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41A29" w14:textId="3BF4A288" w:rsidR="00545EBB" w:rsidRPr="00545EBB" w:rsidRDefault="00545EBB" w:rsidP="004C36BB">
      <w:pPr>
        <w:jc w:val="center"/>
        <w:rPr>
          <w:rFonts w:ascii="Simplified Arabic" w:hAnsi="Simplified Arabic" w:cs="Simplified Arabic"/>
          <w:bCs/>
          <w:sz w:val="32"/>
          <w:szCs w:val="32"/>
          <w:rtl/>
        </w:rPr>
      </w:pPr>
      <w:r w:rsidRPr="00545EBB">
        <w:rPr>
          <w:rFonts w:ascii="Simplified Arabic" w:hAnsi="Simplified Arabic" w:cs="Simplified Arabic"/>
          <w:bCs/>
          <w:sz w:val="32"/>
          <w:szCs w:val="32"/>
          <w:rtl/>
        </w:rPr>
        <w:t>من الصورة إلى المعنى: مقاربة نقدية سيميائية لتمثلات المثير البصري في الخزف العالمي المعاصر</w:t>
      </w:r>
    </w:p>
    <w:p w14:paraId="40870C4E" w14:textId="5BEA2B12" w:rsidR="00545EBB" w:rsidRDefault="00545EBB" w:rsidP="004C36BB">
      <w:pPr>
        <w:jc w:val="center"/>
        <w:rPr>
          <w:rFonts w:ascii="Simplified Arabic" w:hAnsi="Simplified Arabic" w:cs="Simplified Arabic"/>
          <w:b/>
          <w:sz w:val="32"/>
          <w:szCs w:val="32"/>
          <w:rtl/>
        </w:rPr>
      </w:pPr>
      <w:r w:rsidRPr="00545EBB">
        <w:rPr>
          <w:rFonts w:ascii="Simplified Arabic" w:hAnsi="Simplified Arabic" w:cs="Simplified Arabic" w:hint="cs"/>
          <w:b/>
          <w:sz w:val="32"/>
          <w:szCs w:val="32"/>
        </w:rPr>
        <w:t>From Image to Meaning: A Semiotic Critical Approach to the Representations of the Visual Stimulus in Contemporary World Ceramics</w:t>
      </w:r>
    </w:p>
    <w:p w14:paraId="5DEB55FF" w14:textId="77777777" w:rsidR="00AD7351" w:rsidRPr="00545EBB" w:rsidRDefault="00AD7351" w:rsidP="00AD7351">
      <w:pPr>
        <w:pStyle w:val="a3"/>
        <w:ind w:hanging="720"/>
        <w:jc w:val="both"/>
        <w:rPr>
          <w:rFonts w:ascii="Simplified Arabic" w:hAnsi="Simplified Arabic" w:cs="Simplified Arabic"/>
          <w:sz w:val="28"/>
          <w:szCs w:val="28"/>
          <w:rtl/>
          <w:lang w:bidi="ar-IQ"/>
        </w:rPr>
      </w:pPr>
      <w:r>
        <w:rPr>
          <w:rFonts w:ascii="Simplified Arabic" w:hAnsi="Simplified Arabic" w:cs="Simplified Arabic" w:hint="cs"/>
          <w:sz w:val="28"/>
          <w:szCs w:val="28"/>
        </w:rPr>
        <w:t>Assoc. Prof. Dr. Rula Abdulelah Alwan Al-Nuaimi</w:t>
      </w:r>
    </w:p>
    <w:p w14:paraId="1363832F" w14:textId="5E444E41" w:rsidR="00AD7351" w:rsidRPr="00545EBB" w:rsidRDefault="00AD7351" w:rsidP="003801B3">
      <w:pPr>
        <w:jc w:val="both"/>
        <w:rPr>
          <w:rFonts w:ascii="Simplified Arabic" w:hAnsi="Simplified Arabic" w:cs="Simplified Arabic"/>
          <w:sz w:val="28"/>
          <w:szCs w:val="28"/>
          <w:rtl/>
          <w:lang w:bidi="ar-IQ"/>
        </w:rPr>
      </w:pPr>
      <w:r>
        <w:rPr>
          <w:rFonts w:ascii="Times New Roman" w:hAnsi="Times New Roman" w:cs="Times New Roman" w:hint="cs"/>
          <w:sz w:val="28"/>
          <w:szCs w:val="28"/>
        </w:rPr>
        <w:t>Researcher: Zeina Qassem</w:t>
      </w:r>
      <w:r w:rsidRPr="00AD7351">
        <w:t xml:space="preserve"> </w:t>
      </w:r>
      <w:r w:rsidRPr="00AD7351">
        <w:rPr>
          <w:rFonts w:ascii="Times New Roman" w:hAnsi="Times New Roman" w:cs="Times New Roman"/>
          <w:sz w:val="28"/>
          <w:szCs w:val="28"/>
        </w:rPr>
        <w:t>Mohammed</w:t>
      </w:r>
    </w:p>
    <w:p w14:paraId="39B8B7BE" w14:textId="568ABCEE" w:rsidR="00AD7351" w:rsidRDefault="00AD7351" w:rsidP="00AD7351">
      <w:pPr>
        <w:bidi/>
        <w:jc w:val="both"/>
        <w:rPr>
          <w:rFonts w:ascii="Simplified Arabic" w:hAnsi="Simplified Arabic" w:cs="Simplified Arabic"/>
          <w:sz w:val="28"/>
          <w:szCs w:val="28"/>
          <w:rtl/>
        </w:rPr>
      </w:pPr>
      <w:r w:rsidRPr="00AD7351">
        <w:rPr>
          <w:rFonts w:ascii="Simplified Arabic" w:hAnsi="Simplified Arabic" w:cs="Simplified Arabic"/>
          <w:sz w:val="28"/>
          <w:szCs w:val="28"/>
          <w:rtl/>
        </w:rPr>
        <w:t>الكلمات المفتاحية: الصورة البصرية، المثير البصر، الخزف العالمي، التحليل السيميائي، المعنى في الفن</w:t>
      </w:r>
    </w:p>
    <w:p w14:paraId="78300489" w14:textId="652AE5A4" w:rsidR="00AD7351" w:rsidRPr="00545EBB" w:rsidRDefault="00AD7351" w:rsidP="00EA029A">
      <w:pPr>
        <w:jc w:val="both"/>
        <w:rPr>
          <w:rFonts w:ascii="Simplified Arabic" w:hAnsi="Simplified Arabic" w:cs="Simplified Arabic"/>
          <w:sz w:val="28"/>
          <w:szCs w:val="28"/>
          <w:rtl/>
          <w:lang w:bidi="ar-IQ"/>
        </w:rPr>
      </w:pPr>
      <w:r>
        <w:rPr>
          <w:rFonts w:ascii="Simplified Arabic" w:hAnsi="Simplified Arabic" w:cs="Simplified Arabic" w:hint="cs"/>
          <w:sz w:val="28"/>
          <w:szCs w:val="28"/>
        </w:rPr>
        <w:t xml:space="preserve">Keywords: Visual Image, Visual Stimulus, Universal Ceramics, Semiotic Analysis, Meaning in Art </w:t>
      </w:r>
    </w:p>
    <w:p w14:paraId="1D4351EC" w14:textId="77777777" w:rsidR="002E06FC" w:rsidRPr="00AE7FCC" w:rsidRDefault="002E06FC" w:rsidP="002E06FC">
      <w:pPr>
        <w:bidi/>
        <w:jc w:val="both"/>
        <w:rPr>
          <w:rFonts w:ascii="Simplified Arabic" w:hAnsi="Simplified Arabic" w:cs="Simplified Arabic"/>
          <w:b/>
          <w:bCs/>
          <w:sz w:val="28"/>
          <w:szCs w:val="28"/>
          <w:rtl/>
          <w:lang w:bidi="ar-IQ"/>
        </w:rPr>
      </w:pPr>
      <w:r w:rsidRPr="00AE7FCC">
        <w:rPr>
          <w:rFonts w:ascii="Simplified Arabic" w:hAnsi="Simplified Arabic" w:cs="Simplified Arabic"/>
          <w:b/>
          <w:bCs/>
          <w:sz w:val="28"/>
          <w:szCs w:val="28"/>
          <w:rtl/>
          <w:lang w:bidi="ar-IQ"/>
        </w:rPr>
        <w:t>ملخص البحث</w:t>
      </w:r>
    </w:p>
    <w:p w14:paraId="3AAA7A2A" w14:textId="77777777" w:rsidR="002E06FC" w:rsidRPr="009B39A1" w:rsidRDefault="002E06FC" w:rsidP="002E06FC">
      <w:pPr>
        <w:bidi/>
        <w:jc w:val="both"/>
        <w:rPr>
          <w:rFonts w:ascii="Simplified Arabic" w:hAnsi="Simplified Arabic" w:cs="Simplified Arabic"/>
          <w:b/>
          <w:sz w:val="28"/>
          <w:szCs w:val="28"/>
          <w:rtl/>
          <w:lang w:bidi="ar-IQ"/>
        </w:rPr>
      </w:pPr>
      <w:r>
        <w:rPr>
          <w:rFonts w:ascii="Simplified Arabic" w:hAnsi="Simplified Arabic" w:cs="Simplified Arabic" w:hint="cs"/>
          <w:sz w:val="28"/>
          <w:szCs w:val="28"/>
          <w:rtl/>
          <w:lang w:bidi="ar-IQ"/>
        </w:rPr>
        <w:t xml:space="preserve">    على المستوى النظري يحاول هذا البحث ان يستكشف</w:t>
      </w:r>
      <w:r w:rsidRPr="00545EBB">
        <w:rPr>
          <w:rFonts w:ascii="Simplified Arabic" w:hAnsi="Simplified Arabic" w:cs="Simplified Arabic"/>
          <w:sz w:val="28"/>
          <w:szCs w:val="28"/>
          <w:rtl/>
          <w:lang w:bidi="ar-IQ"/>
        </w:rPr>
        <w:t xml:space="preserve"> تمثلات المثير البصري في الخزف العالمي المعاصر من منظور سيميائي نقدي، </w:t>
      </w:r>
      <w:r>
        <w:rPr>
          <w:rFonts w:ascii="Simplified Arabic" w:hAnsi="Simplified Arabic" w:cs="Simplified Arabic" w:hint="cs"/>
          <w:sz w:val="28"/>
          <w:szCs w:val="28"/>
          <w:rtl/>
          <w:lang w:bidi="ar-IQ"/>
        </w:rPr>
        <w:t xml:space="preserve">من خلال سعيه </w:t>
      </w:r>
      <w:r w:rsidRPr="00545EBB">
        <w:rPr>
          <w:rFonts w:ascii="Simplified Arabic" w:hAnsi="Simplified Arabic" w:cs="Simplified Arabic"/>
          <w:sz w:val="28"/>
          <w:szCs w:val="28"/>
          <w:rtl/>
          <w:lang w:bidi="ar-IQ"/>
        </w:rPr>
        <w:t xml:space="preserve">إلى تفكيك البنية الدلالية للصورة الخزفية بوصفها نصًا بصريًا مفتوحًا على التأويل. </w:t>
      </w:r>
      <w:r>
        <w:rPr>
          <w:rFonts w:ascii="Simplified Arabic" w:hAnsi="Simplified Arabic" w:cs="Simplified Arabic" w:hint="cs"/>
          <w:sz w:val="28"/>
          <w:szCs w:val="28"/>
          <w:rtl/>
          <w:lang w:bidi="ar-IQ"/>
        </w:rPr>
        <w:t xml:space="preserve">لكون الخزف لم يبقى مجرد </w:t>
      </w:r>
      <w:r w:rsidRPr="00545EBB">
        <w:rPr>
          <w:rFonts w:ascii="Simplified Arabic" w:hAnsi="Simplified Arabic" w:cs="Simplified Arabic"/>
          <w:sz w:val="28"/>
          <w:szCs w:val="28"/>
          <w:rtl/>
          <w:lang w:bidi="ar-IQ"/>
        </w:rPr>
        <w:t xml:space="preserve">وسيط مادي أو زخرفي، بل أصبح </w:t>
      </w:r>
      <w:r>
        <w:rPr>
          <w:rFonts w:ascii="Simplified Arabic" w:hAnsi="Simplified Arabic" w:cs="Simplified Arabic" w:hint="cs"/>
          <w:sz w:val="28"/>
          <w:szCs w:val="28"/>
          <w:rtl/>
          <w:lang w:bidi="ar-IQ"/>
        </w:rPr>
        <w:t>محملا با</w:t>
      </w:r>
      <w:r w:rsidRPr="00545EBB">
        <w:rPr>
          <w:rFonts w:ascii="Simplified Arabic" w:hAnsi="Simplified Arabic" w:cs="Simplified Arabic"/>
          <w:sz w:val="28"/>
          <w:szCs w:val="28"/>
          <w:rtl/>
          <w:lang w:bidi="ar-IQ"/>
        </w:rPr>
        <w:t xml:space="preserve">لخطابات </w:t>
      </w:r>
      <w:r>
        <w:rPr>
          <w:rFonts w:ascii="Simplified Arabic" w:hAnsi="Simplified Arabic" w:cs="Simplified Arabic" w:hint="cs"/>
          <w:sz w:val="28"/>
          <w:szCs w:val="28"/>
          <w:rtl/>
          <w:lang w:bidi="ar-IQ"/>
        </w:rPr>
        <w:t>ال</w:t>
      </w:r>
      <w:r w:rsidRPr="00545EBB">
        <w:rPr>
          <w:rFonts w:ascii="Simplified Arabic" w:hAnsi="Simplified Arabic" w:cs="Simplified Arabic"/>
          <w:sz w:val="28"/>
          <w:szCs w:val="28"/>
          <w:rtl/>
          <w:lang w:bidi="ar-IQ"/>
        </w:rPr>
        <w:t>ثقافية و</w:t>
      </w:r>
      <w:r>
        <w:rPr>
          <w:rFonts w:ascii="Simplified Arabic" w:hAnsi="Simplified Arabic" w:cs="Simplified Arabic" w:hint="cs"/>
          <w:sz w:val="28"/>
          <w:szCs w:val="28"/>
          <w:rtl/>
          <w:lang w:bidi="ar-IQ"/>
        </w:rPr>
        <w:t>ال</w:t>
      </w:r>
      <w:r w:rsidRPr="00545EBB">
        <w:rPr>
          <w:rFonts w:ascii="Simplified Arabic" w:hAnsi="Simplified Arabic" w:cs="Simplified Arabic"/>
          <w:sz w:val="28"/>
          <w:szCs w:val="28"/>
          <w:rtl/>
          <w:lang w:bidi="ar-IQ"/>
        </w:rPr>
        <w:t xml:space="preserve">فكرية </w:t>
      </w:r>
      <w:r>
        <w:rPr>
          <w:rFonts w:ascii="Simplified Arabic" w:hAnsi="Simplified Arabic" w:cs="Simplified Arabic" w:hint="cs"/>
          <w:sz w:val="28"/>
          <w:szCs w:val="28"/>
          <w:rtl/>
          <w:lang w:bidi="ar-IQ"/>
        </w:rPr>
        <w:t>ال</w:t>
      </w:r>
      <w:r w:rsidRPr="00545EBB">
        <w:rPr>
          <w:rFonts w:ascii="Simplified Arabic" w:hAnsi="Simplified Arabic" w:cs="Simplified Arabic"/>
          <w:sz w:val="28"/>
          <w:szCs w:val="28"/>
          <w:rtl/>
          <w:lang w:bidi="ar-IQ"/>
        </w:rPr>
        <w:t xml:space="preserve">معقدة </w:t>
      </w:r>
      <w:r>
        <w:rPr>
          <w:rFonts w:ascii="Simplified Arabic" w:hAnsi="Simplified Arabic" w:cs="Simplified Arabic" w:hint="cs"/>
          <w:sz w:val="28"/>
          <w:szCs w:val="28"/>
          <w:rtl/>
          <w:lang w:bidi="ar-IQ"/>
        </w:rPr>
        <w:t>في منظومته البنائية</w:t>
      </w:r>
      <w:r w:rsidRPr="00545EBB">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حيث تعتمد هذه الدراسة على </w:t>
      </w:r>
      <w:r w:rsidRPr="00545EBB">
        <w:rPr>
          <w:rFonts w:ascii="Simplified Arabic" w:hAnsi="Simplified Arabic" w:cs="Simplified Arabic"/>
          <w:sz w:val="28"/>
          <w:szCs w:val="28"/>
          <w:rtl/>
          <w:lang w:bidi="ar-IQ"/>
        </w:rPr>
        <w:t>مقاربة سيميائية تحليلية تجمع بين مفاهيم</w:t>
      </w:r>
      <w:r>
        <w:rPr>
          <w:rFonts w:ascii="Simplified Arabic" w:hAnsi="Simplified Arabic" w:cs="Simplified Arabic" w:hint="cs"/>
          <w:sz w:val="28"/>
          <w:szCs w:val="28"/>
          <w:rtl/>
          <w:lang w:bidi="ar-IQ"/>
        </w:rPr>
        <w:t xml:space="preserve"> كل من </w:t>
      </w:r>
      <w:r w:rsidRPr="00545EBB">
        <w:rPr>
          <w:rFonts w:ascii="Simplified Arabic" w:hAnsi="Simplified Arabic" w:cs="Simplified Arabic"/>
          <w:sz w:val="28"/>
          <w:szCs w:val="28"/>
          <w:rtl/>
          <w:lang w:bidi="ar-IQ"/>
        </w:rPr>
        <w:t xml:space="preserve">رولان بارت، وتشارلز بيرس، </w:t>
      </w:r>
      <w:proofErr w:type="spellStart"/>
      <w:r w:rsidRPr="00545EBB">
        <w:rPr>
          <w:rFonts w:ascii="Simplified Arabic" w:hAnsi="Simplified Arabic" w:cs="Simplified Arabic"/>
          <w:sz w:val="28"/>
          <w:szCs w:val="28"/>
          <w:rtl/>
          <w:lang w:bidi="ar-IQ"/>
        </w:rPr>
        <w:t>وأمبرتو</w:t>
      </w:r>
      <w:proofErr w:type="spellEnd"/>
      <w:r w:rsidRPr="00545EBB">
        <w:rPr>
          <w:rFonts w:ascii="Simplified Arabic" w:hAnsi="Simplified Arabic" w:cs="Simplified Arabic"/>
          <w:sz w:val="28"/>
          <w:szCs w:val="28"/>
          <w:rtl/>
          <w:lang w:bidi="ar-IQ"/>
        </w:rPr>
        <w:t xml:space="preserve"> إيكو، بهدف ا</w:t>
      </w:r>
      <w:r>
        <w:rPr>
          <w:rFonts w:ascii="Simplified Arabic" w:hAnsi="Simplified Arabic" w:cs="Simplified Arabic" w:hint="cs"/>
          <w:sz w:val="28"/>
          <w:szCs w:val="28"/>
          <w:rtl/>
          <w:lang w:bidi="ar-IQ"/>
        </w:rPr>
        <w:t xml:space="preserve">لتعرف </w:t>
      </w:r>
      <w:r w:rsidRPr="00545EBB">
        <w:rPr>
          <w:rFonts w:ascii="Simplified Arabic" w:hAnsi="Simplified Arabic" w:cs="Simplified Arabic"/>
          <w:sz w:val="28"/>
          <w:szCs w:val="28"/>
          <w:rtl/>
          <w:lang w:bidi="ar-IQ"/>
        </w:rPr>
        <w:t>ع</w:t>
      </w:r>
      <w:r>
        <w:rPr>
          <w:rFonts w:ascii="Simplified Arabic" w:hAnsi="Simplified Arabic" w:cs="Simplified Arabic" w:hint="cs"/>
          <w:sz w:val="28"/>
          <w:szCs w:val="28"/>
          <w:rtl/>
          <w:lang w:bidi="ar-IQ"/>
        </w:rPr>
        <w:t xml:space="preserve">لى </w:t>
      </w:r>
      <w:r w:rsidRPr="00545EBB">
        <w:rPr>
          <w:rFonts w:ascii="Simplified Arabic" w:hAnsi="Simplified Arabic" w:cs="Simplified Arabic"/>
          <w:sz w:val="28"/>
          <w:szCs w:val="28"/>
          <w:rtl/>
          <w:lang w:bidi="ar-IQ"/>
        </w:rPr>
        <w:t>آليات إنتاج المعنى داخل العمل الخزفي، بدءًا من الصورة بوصفها مثيرًا بصريًا وصولاً إلى دلالاتها الرمزية والثقافية</w:t>
      </w:r>
      <w:r w:rsidRPr="00545EBB">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حيث تضمن البحث أربعة فصول بدأ من </w:t>
      </w:r>
      <w:proofErr w:type="gramStart"/>
      <w:r>
        <w:rPr>
          <w:rFonts w:ascii="Simplified Arabic" w:hAnsi="Simplified Arabic" w:cs="Simplified Arabic" w:hint="cs"/>
          <w:sz w:val="28"/>
          <w:szCs w:val="28"/>
          <w:rtl/>
          <w:lang w:bidi="ar-IQ"/>
        </w:rPr>
        <w:t>الاطار</w:t>
      </w:r>
      <w:proofErr w:type="gramEnd"/>
      <w:r>
        <w:rPr>
          <w:rFonts w:ascii="Simplified Arabic" w:hAnsi="Simplified Arabic" w:cs="Simplified Arabic" w:hint="cs"/>
          <w:sz w:val="28"/>
          <w:szCs w:val="28"/>
          <w:rtl/>
          <w:lang w:bidi="ar-IQ"/>
        </w:rPr>
        <w:t xml:space="preserve"> العام للبحث الذي شمل مشكلة البحث التي انتهت بالتساؤل التالي: </w:t>
      </w:r>
      <w:r w:rsidRPr="00545EBB">
        <w:rPr>
          <w:rFonts w:ascii="Simplified Arabic" w:hAnsi="Simplified Arabic" w:cs="Simplified Arabic"/>
          <w:sz w:val="28"/>
          <w:szCs w:val="28"/>
          <w:rtl/>
          <w:lang w:bidi="ar-IQ"/>
        </w:rPr>
        <w:t>كيف تشتغل تمثلات المثير البصري في الخزف العالمي المعاصر كأنساق دلالية تُنتج المعنى من خلال البنية السيميائية للصورة؟</w:t>
      </w:r>
      <w:r>
        <w:rPr>
          <w:rFonts w:ascii="Simplified Arabic" w:hAnsi="Simplified Arabic" w:cs="Simplified Arabic" w:hint="cs"/>
          <w:sz w:val="28"/>
          <w:szCs w:val="28"/>
          <w:rtl/>
          <w:lang w:bidi="ar-IQ"/>
        </w:rPr>
        <w:t xml:space="preserve"> ثم تلت المشكلة أهمية البحث، وهدف البحث الذي سعى الى التعرف على:</w:t>
      </w:r>
      <w:r w:rsidRPr="009B39A1">
        <w:rPr>
          <w:rFonts w:ascii="Simplified Arabic" w:hAnsi="Simplified Arabic" w:cs="Simplified Arabic"/>
          <w:b/>
          <w:sz w:val="28"/>
          <w:szCs w:val="28"/>
          <w:rtl/>
        </w:rPr>
        <w:t xml:space="preserve"> من الصورة إلى المعنى: مقاربة نقدية سيميائية لتمثلات المثير البصري في الخزف العالمي المعاصر</w:t>
      </w:r>
      <w:r>
        <w:rPr>
          <w:rFonts w:ascii="Simplified Arabic" w:hAnsi="Simplified Arabic" w:cs="Simplified Arabic" w:hint="cs"/>
          <w:b/>
          <w:sz w:val="28"/>
          <w:szCs w:val="28"/>
          <w:rtl/>
        </w:rPr>
        <w:t xml:space="preserve">، وتلته حدود البحث الموضوعية والزمانية </w:t>
      </w:r>
      <w:r>
        <w:rPr>
          <w:rFonts w:ascii="Simplified Arabic" w:hAnsi="Simplified Arabic" w:cs="Simplified Arabic" w:hint="cs"/>
          <w:b/>
          <w:sz w:val="28"/>
          <w:szCs w:val="28"/>
          <w:rtl/>
        </w:rPr>
        <w:lastRenderedPageBreak/>
        <w:t xml:space="preserve">والمكانية، فضلا عن تحديد اهم مصطلحات البحث، ثم </w:t>
      </w:r>
      <w:r w:rsidRPr="000474F9">
        <w:rPr>
          <w:rFonts w:ascii="Simplified Arabic" w:hAnsi="Simplified Arabic" w:cs="Simplified Arabic" w:hint="cs"/>
          <w:b/>
          <w:sz w:val="28"/>
          <w:szCs w:val="28"/>
          <w:rtl/>
        </w:rPr>
        <w:t xml:space="preserve">الإطار النظري للبحث الذي تحدد بمبحثين رئيسيين: جاء </w:t>
      </w:r>
      <w:r w:rsidRPr="00B34663">
        <w:rPr>
          <w:rFonts w:ascii="Simplified Arabic" w:hAnsi="Simplified Arabic" w:cs="Simplified Arabic" w:hint="cs"/>
          <w:b/>
          <w:bCs/>
          <w:sz w:val="28"/>
          <w:szCs w:val="28"/>
          <w:rtl/>
          <w:lang w:bidi="ar-IQ"/>
        </w:rPr>
        <w:t>المبحث الأول</w:t>
      </w:r>
      <w:r w:rsidRPr="00DB7EAB">
        <w:rPr>
          <w:rFonts w:ascii="Simplified Arabic" w:hAnsi="Simplified Arabic" w:cs="Simplified Arabic" w:hint="cs"/>
          <w:b/>
          <w:bCs/>
          <w:sz w:val="28"/>
          <w:szCs w:val="28"/>
          <w:rtl/>
          <w:lang w:bidi="ar-IQ"/>
        </w:rPr>
        <w:t>:</w:t>
      </w:r>
      <w:r w:rsidRPr="00DB7EAB">
        <w:rPr>
          <w:rFonts w:ascii="Simplified Arabic" w:hAnsi="Simplified Arabic" w:cs="Simplified Arabic"/>
          <w:b/>
          <w:bCs/>
          <w:sz w:val="28"/>
          <w:szCs w:val="28"/>
          <w:lang w:bidi="ar-IQ"/>
        </w:rPr>
        <w:t xml:space="preserve"> </w:t>
      </w:r>
      <w:proofErr w:type="spellStart"/>
      <w:r w:rsidRPr="00DB7EAB">
        <w:rPr>
          <w:rFonts w:ascii="Simplified Arabic" w:hAnsi="Simplified Arabic" w:cs="Simplified Arabic"/>
          <w:b/>
          <w:bCs/>
          <w:sz w:val="28"/>
          <w:szCs w:val="28"/>
          <w:rtl/>
          <w:lang w:bidi="ar-IQ"/>
        </w:rPr>
        <w:t>السيمياء</w:t>
      </w:r>
      <w:proofErr w:type="spellEnd"/>
      <w:r w:rsidRPr="00DB7EAB">
        <w:rPr>
          <w:rFonts w:ascii="Simplified Arabic" w:hAnsi="Simplified Arabic" w:cs="Simplified Arabic"/>
          <w:b/>
          <w:bCs/>
          <w:sz w:val="28"/>
          <w:szCs w:val="28"/>
          <w:rtl/>
          <w:lang w:bidi="ar-IQ"/>
        </w:rPr>
        <w:t xml:space="preserve"> البنيوية: من اللغة إلى الصورة</w:t>
      </w:r>
      <w:r>
        <w:rPr>
          <w:rFonts w:ascii="Simplified Arabic" w:hAnsi="Simplified Arabic" w:cs="Simplified Arabic" w:hint="cs"/>
          <w:b/>
          <w:bCs/>
          <w:sz w:val="28"/>
          <w:szCs w:val="28"/>
          <w:rtl/>
          <w:lang w:bidi="ar-IQ"/>
        </w:rPr>
        <w:t xml:space="preserve">، </w:t>
      </w:r>
      <w:r w:rsidRPr="000474F9">
        <w:rPr>
          <w:rFonts w:ascii="Simplified Arabic" w:hAnsi="Simplified Arabic" w:cs="Simplified Arabic" w:hint="cs"/>
          <w:sz w:val="28"/>
          <w:szCs w:val="28"/>
          <w:rtl/>
          <w:lang w:bidi="ar-IQ"/>
        </w:rPr>
        <w:t>اما</w:t>
      </w:r>
      <w:r>
        <w:rPr>
          <w:rFonts w:ascii="Simplified Arabic" w:hAnsi="Simplified Arabic" w:cs="Simplified Arabic" w:hint="cs"/>
          <w:sz w:val="28"/>
          <w:szCs w:val="28"/>
          <w:rtl/>
          <w:lang w:bidi="ar-IQ"/>
        </w:rPr>
        <w:t xml:space="preserve"> </w:t>
      </w:r>
      <w:r w:rsidRPr="00B34663">
        <w:rPr>
          <w:rFonts w:ascii="Simplified Arabic" w:hAnsi="Simplified Arabic" w:cs="Simplified Arabic" w:hint="cs"/>
          <w:b/>
          <w:bCs/>
          <w:sz w:val="28"/>
          <w:szCs w:val="28"/>
          <w:rtl/>
          <w:lang w:bidi="ar-IQ"/>
        </w:rPr>
        <w:t>المبحث الثاني:</w:t>
      </w:r>
      <w:r w:rsidRPr="00B34663">
        <w:rPr>
          <w:rFonts w:ascii="Simplified Arabic" w:hAnsi="Simplified Arabic" w:cs="Simplified Arabic"/>
          <w:b/>
          <w:bCs/>
          <w:sz w:val="28"/>
          <w:szCs w:val="28"/>
          <w:lang w:bidi="ar-IQ"/>
        </w:rPr>
        <w:t xml:space="preserve"> </w:t>
      </w:r>
      <w:r w:rsidRPr="00B34663">
        <w:rPr>
          <w:rFonts w:ascii="Simplified Arabic" w:hAnsi="Simplified Arabic" w:cs="Simplified Arabic"/>
          <w:b/>
          <w:bCs/>
          <w:sz w:val="28"/>
          <w:szCs w:val="28"/>
          <w:rtl/>
          <w:lang w:bidi="ar-IQ"/>
        </w:rPr>
        <w:t>المثير البصري: من الإدراك إلى التأويل</w:t>
      </w:r>
      <w:r>
        <w:rPr>
          <w:rFonts w:ascii="Simplified Arabic" w:hAnsi="Simplified Arabic" w:cs="Simplified Arabic" w:hint="cs"/>
          <w:b/>
          <w:bCs/>
          <w:sz w:val="28"/>
          <w:szCs w:val="28"/>
          <w:rtl/>
          <w:lang w:bidi="ar-IQ"/>
        </w:rPr>
        <w:t xml:space="preserve">، </w:t>
      </w:r>
      <w:r w:rsidRPr="000474F9">
        <w:rPr>
          <w:rFonts w:ascii="Simplified Arabic" w:hAnsi="Simplified Arabic" w:cs="Simplified Arabic" w:hint="cs"/>
          <w:sz w:val="28"/>
          <w:szCs w:val="28"/>
          <w:rtl/>
          <w:lang w:bidi="ar-IQ"/>
        </w:rPr>
        <w:t xml:space="preserve">في حين </w:t>
      </w:r>
      <w:r w:rsidRPr="00441F8B">
        <w:rPr>
          <w:rFonts w:ascii="Simplified Arabic" w:hAnsi="Simplified Arabic" w:cs="Simplified Arabic" w:hint="cs"/>
          <w:b/>
          <w:bCs/>
          <w:sz w:val="28"/>
          <w:szCs w:val="28"/>
          <w:rtl/>
          <w:lang w:bidi="ar-IQ"/>
        </w:rPr>
        <w:t>المبحث الثالث:</w:t>
      </w:r>
      <w:r w:rsidRPr="00441F8B">
        <w:rPr>
          <w:rFonts w:ascii="Simplified Arabic" w:hAnsi="Simplified Arabic" w:cs="Simplified Arabic"/>
          <w:b/>
          <w:bCs/>
          <w:sz w:val="28"/>
          <w:szCs w:val="28"/>
          <w:lang w:bidi="ar-IQ"/>
        </w:rPr>
        <w:t xml:space="preserve"> </w:t>
      </w:r>
      <w:r w:rsidRPr="00441F8B">
        <w:rPr>
          <w:rFonts w:ascii="Simplified Arabic" w:hAnsi="Simplified Arabic" w:cs="Simplified Arabic"/>
          <w:b/>
          <w:bCs/>
          <w:sz w:val="28"/>
          <w:szCs w:val="28"/>
          <w:rtl/>
          <w:lang w:bidi="ar-IQ"/>
        </w:rPr>
        <w:t>التمثلات البصرية في العمل الفني</w:t>
      </w:r>
      <w:r>
        <w:rPr>
          <w:rFonts w:ascii="Simplified Arabic" w:hAnsi="Simplified Arabic" w:cs="Simplified Arabic" w:hint="cs"/>
          <w:b/>
          <w:bCs/>
          <w:sz w:val="28"/>
          <w:szCs w:val="28"/>
          <w:rtl/>
          <w:lang w:bidi="ar-IQ"/>
        </w:rPr>
        <w:t xml:space="preserve">. </w:t>
      </w:r>
      <w:r>
        <w:rPr>
          <w:rFonts w:ascii="Simplified Arabic" w:hAnsi="Simplified Arabic" w:cs="Simplified Arabic" w:hint="cs"/>
          <w:b/>
          <w:sz w:val="28"/>
          <w:szCs w:val="28"/>
          <w:rtl/>
          <w:lang w:bidi="ar-IQ"/>
        </w:rPr>
        <w:t>ثم تلاها المؤشرات التي أسفر عنها الإطار النظري والدراسات السابقة. وبعدها جاء الفصل لثالث الذي اشتمل على إجراءات البحث وتحليل نماذج عينة البحث، واختتم البحث بالفصل الرابع نتائج البحث ومناقشتها والاستنتاجات والتوصيات والمقترحات ومن ثم مصادر البحث.</w:t>
      </w:r>
    </w:p>
    <w:p w14:paraId="3760F27C" w14:textId="77777777" w:rsidR="002E06FC" w:rsidRDefault="002E06FC" w:rsidP="002E06FC">
      <w:pPr>
        <w:bidi/>
        <w:jc w:val="both"/>
        <w:rPr>
          <w:rFonts w:ascii="Simplified Arabic" w:hAnsi="Simplified Arabic" w:cs="Simplified Arabic"/>
          <w:b/>
          <w:sz w:val="28"/>
          <w:szCs w:val="28"/>
          <w:rtl/>
          <w:lang w:bidi="ar-IQ"/>
        </w:rPr>
      </w:pPr>
    </w:p>
    <w:p w14:paraId="6F00E364" w14:textId="106615D9" w:rsidR="0009286B" w:rsidRPr="00AE7FCC" w:rsidRDefault="0009286B" w:rsidP="00E160EF">
      <w:pPr>
        <w:jc w:val="both"/>
        <w:rPr>
          <w:rFonts w:ascii="Simplified Arabic" w:hAnsi="Simplified Arabic" w:cs="Simplified Arabic"/>
          <w:b/>
          <w:bCs/>
          <w:sz w:val="28"/>
          <w:szCs w:val="28"/>
          <w:rtl/>
          <w:lang w:bidi="ar-IQ"/>
        </w:rPr>
      </w:pPr>
      <w:r w:rsidRPr="00AE7FCC">
        <w:rPr>
          <w:rFonts w:ascii="Simplified Arabic" w:hAnsi="Simplified Arabic" w:cs="Simplified Arabic"/>
          <w:b/>
          <w:sz w:val="28"/>
          <w:szCs w:val="28"/>
        </w:rPr>
        <w:t>Research Summary</w:t>
      </w:r>
    </w:p>
    <w:p w14:paraId="10206CDD" w14:textId="77777777" w:rsidR="0009286B" w:rsidRPr="009B39A1" w:rsidRDefault="0009286B" w:rsidP="00E160EF">
      <w:pPr>
        <w:jc w:val="both"/>
        <w:rPr>
          <w:rFonts w:ascii="Simplified Arabic" w:hAnsi="Simplified Arabic" w:cs="Simplified Arabic"/>
          <w:b/>
          <w:sz w:val="28"/>
          <w:szCs w:val="28"/>
          <w:rtl/>
          <w:lang w:bidi="ar-IQ"/>
        </w:rPr>
      </w:pPr>
      <w:r>
        <w:rPr>
          <w:rFonts w:ascii="Simplified Arabic" w:hAnsi="Simplified Arabic" w:cs="Simplified Arabic" w:hint="cs"/>
          <w:sz w:val="28"/>
          <w:szCs w:val="28"/>
        </w:rPr>
        <w:t xml:space="preserve"> At the theoretical level, this research attempts to explore </w:t>
      </w:r>
      <w:proofErr w:type="gramStart"/>
      <w:r>
        <w:rPr>
          <w:rFonts w:ascii="Simplified Arabic" w:hAnsi="Simplified Arabic" w:cs="Simplified Arabic" w:hint="cs"/>
          <w:sz w:val="28"/>
          <w:szCs w:val="28"/>
        </w:rPr>
        <w:t xml:space="preserve">the </w:t>
      </w:r>
      <w:r w:rsidRPr="00545EBB">
        <w:rPr>
          <w:rFonts w:ascii="Simplified Arabic" w:hAnsi="Simplified Arabic" w:cs="Simplified Arabic"/>
          <w:sz w:val="28"/>
          <w:szCs w:val="28"/>
        </w:rPr>
        <w:t xml:space="preserve"> representations</w:t>
      </w:r>
      <w:proofErr w:type="gramEnd"/>
      <w:r w:rsidRPr="00545EBB">
        <w:rPr>
          <w:rFonts w:ascii="Simplified Arabic" w:hAnsi="Simplified Arabic" w:cs="Simplified Arabic"/>
          <w:sz w:val="28"/>
          <w:szCs w:val="28"/>
        </w:rPr>
        <w:t xml:space="preserve"> of the visual stimulus in contemporary global ceramics from a critical semiotic perspective, </w:t>
      </w:r>
      <w:r>
        <w:rPr>
          <w:rFonts w:ascii="Simplified Arabic" w:hAnsi="Simplified Arabic" w:cs="Simplified Arabic" w:hint="cs"/>
          <w:sz w:val="28"/>
          <w:szCs w:val="28"/>
        </w:rPr>
        <w:t xml:space="preserve">by seeking </w:t>
      </w:r>
      <w:r w:rsidRPr="00545EBB">
        <w:rPr>
          <w:rFonts w:ascii="Simplified Arabic" w:hAnsi="Simplified Arabic" w:cs="Simplified Arabic"/>
          <w:sz w:val="28"/>
          <w:szCs w:val="28"/>
        </w:rPr>
        <w:t xml:space="preserve">to deconstruct the semantic structure of the ceramic image as a visual text open to interpretation. </w:t>
      </w:r>
      <w:r>
        <w:rPr>
          <w:rFonts w:ascii="Simplified Arabic" w:hAnsi="Simplified Arabic" w:cs="Simplified Arabic" w:hint="cs"/>
          <w:sz w:val="28"/>
          <w:szCs w:val="28"/>
        </w:rPr>
        <w:t xml:space="preserve">Because ceramics have not remained merely </w:t>
      </w:r>
      <w:r w:rsidRPr="00545EBB">
        <w:rPr>
          <w:rFonts w:ascii="Simplified Arabic" w:hAnsi="Simplified Arabic" w:cs="Simplified Arabic"/>
          <w:sz w:val="28"/>
          <w:szCs w:val="28"/>
        </w:rPr>
        <w:t xml:space="preserve">a material or decorative medium, but have </w:t>
      </w:r>
      <w:proofErr w:type="gramStart"/>
      <w:r w:rsidRPr="00545EBB">
        <w:rPr>
          <w:rFonts w:ascii="Simplified Arabic" w:hAnsi="Simplified Arabic" w:cs="Simplified Arabic"/>
          <w:sz w:val="28"/>
          <w:szCs w:val="28"/>
        </w:rPr>
        <w:t xml:space="preserve">become </w:t>
      </w:r>
      <w:r>
        <w:rPr>
          <w:rFonts w:ascii="Simplified Arabic" w:hAnsi="Simplified Arabic" w:cs="Simplified Arabic" w:hint="cs"/>
          <w:sz w:val="28"/>
          <w:szCs w:val="28"/>
        </w:rPr>
        <w:t xml:space="preserve"> loaded</w:t>
      </w:r>
      <w:proofErr w:type="gramEnd"/>
      <w:r>
        <w:rPr>
          <w:rFonts w:ascii="Simplified Arabic" w:hAnsi="Simplified Arabic" w:cs="Simplified Arabic" w:hint="cs"/>
          <w:sz w:val="28"/>
          <w:szCs w:val="28"/>
        </w:rPr>
        <w:t xml:space="preserve"> with complex cultural and intellectual discourses in its structural system</w:t>
      </w:r>
      <w:r w:rsidRPr="00545EBB">
        <w:rPr>
          <w:rFonts w:ascii="Simplified Arabic" w:hAnsi="Simplified Arabic" w:cs="Simplified Arabic"/>
          <w:sz w:val="28"/>
          <w:szCs w:val="28"/>
        </w:rPr>
        <w:t>.</w:t>
      </w:r>
      <w:r>
        <w:rPr>
          <w:rFonts w:ascii="Simplified Arabic" w:hAnsi="Simplified Arabic" w:cs="Simplified Arabic" w:hint="cs"/>
          <w:sz w:val="28"/>
          <w:szCs w:val="28"/>
        </w:rPr>
        <w:t xml:space="preserve"> This study relies </w:t>
      </w:r>
      <w:proofErr w:type="gramStart"/>
      <w:r>
        <w:rPr>
          <w:rFonts w:ascii="Simplified Arabic" w:hAnsi="Simplified Arabic" w:cs="Simplified Arabic" w:hint="cs"/>
          <w:sz w:val="28"/>
          <w:szCs w:val="28"/>
        </w:rPr>
        <w:t>on  an</w:t>
      </w:r>
      <w:proofErr w:type="gramEnd"/>
      <w:r>
        <w:rPr>
          <w:rFonts w:ascii="Simplified Arabic" w:hAnsi="Simplified Arabic" w:cs="Simplified Arabic" w:hint="cs"/>
          <w:sz w:val="28"/>
          <w:szCs w:val="28"/>
        </w:rPr>
        <w:t xml:space="preserve"> </w:t>
      </w:r>
      <w:r w:rsidRPr="00545EBB">
        <w:rPr>
          <w:rFonts w:ascii="Simplified Arabic" w:hAnsi="Simplified Arabic" w:cs="Simplified Arabic"/>
          <w:sz w:val="28"/>
          <w:szCs w:val="28"/>
        </w:rPr>
        <w:t>analytic semiotic approach that combines the concepts</w:t>
      </w:r>
      <w:r>
        <w:rPr>
          <w:rFonts w:ascii="Simplified Arabic" w:hAnsi="Simplified Arabic" w:cs="Simplified Arabic" w:hint="cs"/>
          <w:sz w:val="28"/>
          <w:szCs w:val="28"/>
        </w:rPr>
        <w:t xml:space="preserve"> of </w:t>
      </w:r>
      <w:r w:rsidRPr="00545EBB">
        <w:rPr>
          <w:rFonts w:ascii="Simplified Arabic" w:hAnsi="Simplified Arabic" w:cs="Simplified Arabic"/>
          <w:sz w:val="28"/>
          <w:szCs w:val="28"/>
        </w:rPr>
        <w:t>Roland Barthes, Charles Peirce, and Umberto Eco, with the aim of identifying the mechanisms of meaning production within the ceramic work, starting from the image as a visual stimulus to its symbolic and cultural connotations.</w:t>
      </w:r>
      <w:r>
        <w:rPr>
          <w:rFonts w:ascii="Simplified Arabic" w:hAnsi="Simplified Arabic" w:cs="Simplified Arabic" w:hint="cs"/>
          <w:sz w:val="28"/>
          <w:szCs w:val="28"/>
        </w:rPr>
        <w:t xml:space="preserve"> The research included four chapters, starting from the general framework of the research, which included the research problem, which ended with the following question: </w:t>
      </w:r>
      <w:r w:rsidRPr="00545EBB">
        <w:rPr>
          <w:rFonts w:ascii="Simplified Arabic" w:hAnsi="Simplified Arabic" w:cs="Simplified Arabic"/>
          <w:sz w:val="28"/>
          <w:szCs w:val="28"/>
        </w:rPr>
        <w:t>How do the representations of the visual stimulus in contemporary global ceramics work as semantic patterns that produce meaning through the semiotic structure of the image?</w:t>
      </w:r>
      <w:r>
        <w:rPr>
          <w:rFonts w:ascii="Simplified Arabic" w:hAnsi="Simplified Arabic" w:cs="Simplified Arabic" w:hint="cs"/>
          <w:sz w:val="28"/>
          <w:szCs w:val="28"/>
        </w:rPr>
        <w:t xml:space="preserve"> Then the problem was followed by the importance of the research, and the goal of the research, </w:t>
      </w:r>
      <w:r>
        <w:rPr>
          <w:rFonts w:ascii="Simplified Arabic" w:hAnsi="Simplified Arabic" w:cs="Simplified Arabic" w:hint="cs"/>
          <w:sz w:val="28"/>
          <w:szCs w:val="28"/>
        </w:rPr>
        <w:lastRenderedPageBreak/>
        <w:t>which sought to identify:</w:t>
      </w:r>
      <w:r w:rsidRPr="002E06FC">
        <w:rPr>
          <w:rFonts w:ascii="Simplified Arabic" w:hAnsi="Simplified Arabic" w:cs="Simplified Arabic"/>
          <w:bCs/>
          <w:sz w:val="28"/>
          <w:szCs w:val="28"/>
        </w:rPr>
        <w:t xml:space="preserve"> From Image to Meaning: A Semiotic Critical Approach to the Representations of the Visual Stimulus in Contemporary Universal Ceramics</w:t>
      </w:r>
      <w:r w:rsidRPr="002E06FC">
        <w:rPr>
          <w:rFonts w:ascii="Simplified Arabic" w:hAnsi="Simplified Arabic" w:cs="Simplified Arabic" w:hint="cs"/>
          <w:bCs/>
          <w:sz w:val="28"/>
          <w:szCs w:val="28"/>
        </w:rPr>
        <w:t xml:space="preserve">, followed by the limits of the research objectively, temporally and spatially, as well as the identification of the most important research terms, and then the theoretical framework of the research, which was determined by two main topics:  The first topic: </w:t>
      </w:r>
      <w:r w:rsidRPr="002E06FC">
        <w:rPr>
          <w:rFonts w:ascii="Simplified Arabic" w:hAnsi="Simplified Arabic" w:cs="Simplified Arabic"/>
          <w:bCs/>
          <w:sz w:val="28"/>
          <w:szCs w:val="28"/>
        </w:rPr>
        <w:t>Structural Semiotics: From Language to Image</w:t>
      </w:r>
      <w:r w:rsidRPr="002E06FC">
        <w:rPr>
          <w:rFonts w:ascii="Simplified Arabic" w:hAnsi="Simplified Arabic" w:cs="Simplified Arabic" w:hint="cs"/>
          <w:bCs/>
          <w:sz w:val="28"/>
          <w:szCs w:val="28"/>
        </w:rPr>
        <w:t xml:space="preserve">, and the second topic:  </w:t>
      </w:r>
      <w:r w:rsidRPr="002E06FC">
        <w:rPr>
          <w:rFonts w:ascii="Simplified Arabic" w:hAnsi="Simplified Arabic" w:cs="Simplified Arabic"/>
          <w:bCs/>
          <w:sz w:val="28"/>
          <w:szCs w:val="28"/>
        </w:rPr>
        <w:t>Visual stimulus: from perception to interpretation</w:t>
      </w:r>
      <w:r w:rsidRPr="002E06FC">
        <w:rPr>
          <w:rFonts w:ascii="Simplified Arabic" w:hAnsi="Simplified Arabic" w:cs="Simplified Arabic" w:hint="cs"/>
          <w:bCs/>
          <w:sz w:val="28"/>
          <w:szCs w:val="28"/>
        </w:rPr>
        <w:t xml:space="preserve">, while the third topic: </w:t>
      </w:r>
      <w:r w:rsidRPr="002E06FC">
        <w:rPr>
          <w:rFonts w:ascii="Simplified Arabic" w:hAnsi="Simplified Arabic" w:cs="Simplified Arabic"/>
          <w:bCs/>
          <w:sz w:val="28"/>
          <w:szCs w:val="28"/>
        </w:rPr>
        <w:t>visual representations in the artwork</w:t>
      </w:r>
      <w:r w:rsidRPr="002E06FC">
        <w:rPr>
          <w:rFonts w:ascii="Simplified Arabic" w:hAnsi="Simplified Arabic" w:cs="Simplified Arabic" w:hint="cs"/>
          <w:bCs/>
          <w:sz w:val="28"/>
          <w:szCs w:val="28"/>
        </w:rPr>
        <w:t>. It was followed by the indicators that resulted from the theoretical framework and previous studies. Then came the third chapter, which included the research procedures and analysis of the research sample models, and the research concluded with the fourth chapter the research results and their discussion, conclusions, recommendations, suggestions, and then the research sources.</w:t>
      </w:r>
    </w:p>
    <w:p w14:paraId="13A80754" w14:textId="13392535" w:rsidR="00545EBB" w:rsidRPr="00AE7FCC" w:rsidRDefault="007E33B3" w:rsidP="009B39A1">
      <w:pPr>
        <w:bidi/>
        <w:jc w:val="both"/>
        <w:rPr>
          <w:rFonts w:ascii="Simplified Arabic" w:hAnsi="Simplified Arabic" w:cs="Simplified Arabic"/>
          <w:b/>
          <w:bCs/>
          <w:sz w:val="28"/>
          <w:szCs w:val="28"/>
          <w:rtl/>
          <w:lang w:bidi="ar-IQ"/>
        </w:rPr>
      </w:pPr>
      <w:r w:rsidRPr="00AE7FCC">
        <w:rPr>
          <w:rFonts w:ascii="Simplified Arabic" w:hAnsi="Simplified Arabic" w:cs="Simplified Arabic" w:hint="cs"/>
          <w:b/>
          <w:bCs/>
          <w:sz w:val="28"/>
          <w:szCs w:val="28"/>
          <w:rtl/>
          <w:lang w:bidi="ar-IQ"/>
        </w:rPr>
        <w:t xml:space="preserve">الفصل الأول: </w:t>
      </w:r>
      <w:r w:rsidR="00AE7FCC" w:rsidRPr="00AE7FCC">
        <w:rPr>
          <w:rFonts w:ascii="Simplified Arabic" w:hAnsi="Simplified Arabic" w:cs="Simplified Arabic" w:hint="cs"/>
          <w:b/>
          <w:bCs/>
          <w:sz w:val="28"/>
          <w:szCs w:val="28"/>
          <w:rtl/>
          <w:lang w:bidi="ar-IQ"/>
        </w:rPr>
        <w:t>الإطار</w:t>
      </w:r>
      <w:r w:rsidRPr="00AE7FCC">
        <w:rPr>
          <w:rFonts w:ascii="Simplified Arabic" w:hAnsi="Simplified Arabic" w:cs="Simplified Arabic" w:hint="cs"/>
          <w:b/>
          <w:bCs/>
          <w:sz w:val="28"/>
          <w:szCs w:val="28"/>
          <w:rtl/>
          <w:lang w:bidi="ar-IQ"/>
        </w:rPr>
        <w:t xml:space="preserve"> العام للبحث</w:t>
      </w:r>
    </w:p>
    <w:p w14:paraId="019F7A2E" w14:textId="43783967" w:rsidR="00545EBB" w:rsidRPr="00AE7FCC" w:rsidRDefault="00545EBB" w:rsidP="009252B4">
      <w:pPr>
        <w:bidi/>
        <w:jc w:val="both"/>
        <w:rPr>
          <w:rFonts w:ascii="Simplified Arabic" w:hAnsi="Simplified Arabic" w:cs="Simplified Arabic"/>
          <w:b/>
          <w:bCs/>
          <w:sz w:val="28"/>
          <w:szCs w:val="28"/>
          <w:rtl/>
          <w:lang w:bidi="ar-IQ"/>
        </w:rPr>
      </w:pPr>
      <w:r w:rsidRPr="00AE7FCC">
        <w:rPr>
          <w:rFonts w:ascii="Simplified Arabic" w:hAnsi="Simplified Arabic" w:cs="Simplified Arabic"/>
          <w:b/>
          <w:bCs/>
          <w:sz w:val="28"/>
          <w:szCs w:val="28"/>
          <w:rtl/>
          <w:lang w:bidi="ar-IQ"/>
        </w:rPr>
        <w:t>مشكلة البحث</w:t>
      </w:r>
      <w:r w:rsidR="009252B4" w:rsidRPr="00AE7FCC">
        <w:rPr>
          <w:rFonts w:ascii="Simplified Arabic" w:hAnsi="Simplified Arabic" w:cs="Simplified Arabic" w:hint="cs"/>
          <w:b/>
          <w:bCs/>
          <w:sz w:val="28"/>
          <w:szCs w:val="28"/>
          <w:rtl/>
          <w:lang w:bidi="ar-IQ"/>
        </w:rPr>
        <w:t>:</w:t>
      </w:r>
    </w:p>
    <w:p w14:paraId="18DEA90A" w14:textId="4775D00B" w:rsidR="00545EBB" w:rsidRPr="00545EBB" w:rsidRDefault="00AE7FCC" w:rsidP="007963F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45EBB" w:rsidRPr="00545EBB">
        <w:rPr>
          <w:rFonts w:ascii="Simplified Arabic" w:hAnsi="Simplified Arabic" w:cs="Simplified Arabic"/>
          <w:sz w:val="28"/>
          <w:szCs w:val="28"/>
          <w:rtl/>
          <w:lang w:bidi="ar-IQ"/>
        </w:rPr>
        <w:t>طرأت على الفن المعاصر</w:t>
      </w:r>
      <w:r w:rsidR="009252B4" w:rsidRPr="009252B4">
        <w:rPr>
          <w:rFonts w:ascii="Simplified Arabic" w:hAnsi="Simplified Arabic" w:cs="Simplified Arabic"/>
          <w:sz w:val="28"/>
          <w:szCs w:val="28"/>
          <w:rtl/>
          <w:lang w:bidi="ar-IQ"/>
        </w:rPr>
        <w:t xml:space="preserve"> </w:t>
      </w:r>
      <w:r w:rsidR="009252B4">
        <w:rPr>
          <w:rFonts w:ascii="Simplified Arabic" w:hAnsi="Simplified Arabic" w:cs="Simplified Arabic" w:hint="cs"/>
          <w:sz w:val="28"/>
          <w:szCs w:val="28"/>
          <w:rtl/>
          <w:lang w:bidi="ar-IQ"/>
        </w:rPr>
        <w:t xml:space="preserve">العديد من </w:t>
      </w:r>
      <w:r w:rsidR="009252B4" w:rsidRPr="00545EBB">
        <w:rPr>
          <w:rFonts w:ascii="Simplified Arabic" w:hAnsi="Simplified Arabic" w:cs="Simplified Arabic"/>
          <w:sz w:val="28"/>
          <w:szCs w:val="28"/>
          <w:rtl/>
          <w:lang w:bidi="ar-IQ"/>
        </w:rPr>
        <w:t>التحولات الجذرية</w:t>
      </w:r>
      <w:r w:rsidR="009252B4">
        <w:rPr>
          <w:rFonts w:ascii="Simplified Arabic" w:hAnsi="Simplified Arabic" w:cs="Simplified Arabic" w:hint="cs"/>
          <w:sz w:val="28"/>
          <w:szCs w:val="28"/>
          <w:rtl/>
          <w:lang w:bidi="ar-IQ"/>
        </w:rPr>
        <w:t xml:space="preserve"> في منظومته البنائية والشكلية </w:t>
      </w:r>
      <w:r w:rsidR="009252B4" w:rsidRPr="00545EBB">
        <w:rPr>
          <w:rFonts w:ascii="Simplified Arabic" w:hAnsi="Simplified Arabic" w:cs="Simplified Arabic"/>
          <w:sz w:val="28"/>
          <w:szCs w:val="28"/>
          <w:rtl/>
          <w:lang w:bidi="ar-IQ"/>
        </w:rPr>
        <w:t>التي</w:t>
      </w:r>
      <w:r w:rsidR="009252B4" w:rsidRPr="00545EBB">
        <w:rPr>
          <w:rFonts w:ascii="Simplified Arabic" w:hAnsi="Simplified Arabic" w:cs="Simplified Arabic"/>
          <w:sz w:val="28"/>
          <w:szCs w:val="28"/>
          <w:rtl/>
          <w:lang w:bidi="ar-IQ"/>
        </w:rPr>
        <w:t xml:space="preserve"> </w:t>
      </w:r>
      <w:r w:rsidR="00545EBB" w:rsidRPr="00545EBB">
        <w:rPr>
          <w:rFonts w:ascii="Simplified Arabic" w:hAnsi="Simplified Arabic" w:cs="Simplified Arabic"/>
          <w:sz w:val="28"/>
          <w:szCs w:val="28"/>
          <w:rtl/>
          <w:lang w:bidi="ar-IQ"/>
        </w:rPr>
        <w:t>باتت الصورة البصرية بمختلف أشكالها تشكّل خطابًا مركبًا يُنتج المعنى لا من خلال تمثيله المباشر، بل من خلال اشتغاله كعلامة ضمن نسق ثقافي وسيميائي. هذا التحول أثّر بعمق في قراءة الفنون البصرية، وخصوصًا تلك التي لم تكن تُعد سابقًا حاملًا نظريًا أو دلاليًا، مثل فن الخزف</w:t>
      </w:r>
      <w:r w:rsidR="00545EBB" w:rsidRPr="00545EBB">
        <w:rPr>
          <w:rFonts w:ascii="Simplified Arabic" w:hAnsi="Simplified Arabic" w:cs="Simplified Arabic"/>
          <w:sz w:val="28"/>
          <w:szCs w:val="28"/>
          <w:lang w:bidi="ar-IQ"/>
        </w:rPr>
        <w:t>.</w:t>
      </w:r>
      <w:r w:rsidR="009252B4">
        <w:rPr>
          <w:rFonts w:ascii="Simplified Arabic" w:hAnsi="Simplified Arabic" w:cs="Simplified Arabic" w:hint="cs"/>
          <w:sz w:val="28"/>
          <w:szCs w:val="28"/>
          <w:rtl/>
          <w:lang w:bidi="ar-IQ"/>
        </w:rPr>
        <w:t xml:space="preserve"> حيث تجاوز </w:t>
      </w:r>
      <w:r w:rsidR="00545EBB" w:rsidRPr="00545EBB">
        <w:rPr>
          <w:rFonts w:ascii="Simplified Arabic" w:hAnsi="Simplified Arabic" w:cs="Simplified Arabic"/>
          <w:sz w:val="28"/>
          <w:szCs w:val="28"/>
          <w:rtl/>
          <w:lang w:bidi="ar-IQ"/>
        </w:rPr>
        <w:t xml:space="preserve">الخزف المعاصر </w:t>
      </w:r>
      <w:r w:rsidR="009252B4">
        <w:rPr>
          <w:rFonts w:ascii="Simplified Arabic" w:hAnsi="Simplified Arabic" w:cs="Simplified Arabic" w:hint="cs"/>
          <w:sz w:val="28"/>
          <w:szCs w:val="28"/>
          <w:rtl/>
          <w:lang w:bidi="ar-IQ"/>
        </w:rPr>
        <w:t>وظيفته</w:t>
      </w:r>
      <w:r w:rsidR="00545EBB" w:rsidRPr="00545EBB">
        <w:rPr>
          <w:rFonts w:ascii="Simplified Arabic" w:hAnsi="Simplified Arabic" w:cs="Simplified Arabic"/>
          <w:sz w:val="28"/>
          <w:szCs w:val="28"/>
          <w:rtl/>
          <w:lang w:bidi="ar-IQ"/>
        </w:rPr>
        <w:t xml:space="preserve"> التقليدية</w:t>
      </w:r>
      <w:r w:rsidR="009252B4">
        <w:rPr>
          <w:rFonts w:ascii="Simplified Arabic" w:hAnsi="Simplified Arabic" w:cs="Simplified Arabic" w:hint="cs"/>
          <w:sz w:val="28"/>
          <w:szCs w:val="28"/>
          <w:rtl/>
          <w:lang w:bidi="ar-IQ"/>
        </w:rPr>
        <w:t>،</w:t>
      </w:r>
      <w:r w:rsidR="00545EBB" w:rsidRPr="00545EBB">
        <w:rPr>
          <w:rFonts w:ascii="Simplified Arabic" w:hAnsi="Simplified Arabic" w:cs="Simplified Arabic"/>
          <w:sz w:val="28"/>
          <w:szCs w:val="28"/>
          <w:rtl/>
          <w:lang w:bidi="ar-IQ"/>
        </w:rPr>
        <w:t xml:space="preserve"> </w:t>
      </w:r>
      <w:r w:rsidR="009252B4">
        <w:rPr>
          <w:rFonts w:ascii="Simplified Arabic" w:hAnsi="Simplified Arabic" w:cs="Simplified Arabic" w:hint="cs"/>
          <w:sz w:val="28"/>
          <w:szCs w:val="28"/>
          <w:rtl/>
          <w:lang w:bidi="ar-IQ"/>
        </w:rPr>
        <w:t>ل</w:t>
      </w:r>
      <w:r w:rsidR="00545EBB" w:rsidRPr="00545EBB">
        <w:rPr>
          <w:rFonts w:ascii="Simplified Arabic" w:hAnsi="Simplified Arabic" w:cs="Simplified Arabic"/>
          <w:sz w:val="28"/>
          <w:szCs w:val="28"/>
          <w:rtl/>
          <w:lang w:bidi="ar-IQ"/>
        </w:rPr>
        <w:t xml:space="preserve">يقدّم ذاته كخطاب بصري معقد يستثمر في التكوينات الشكلية والمثيرات البصرية لإنتاج معانٍ </w:t>
      </w:r>
      <w:r w:rsidR="009252B4">
        <w:rPr>
          <w:rFonts w:ascii="Simplified Arabic" w:hAnsi="Simplified Arabic" w:cs="Simplified Arabic" w:hint="cs"/>
          <w:sz w:val="28"/>
          <w:szCs w:val="28"/>
          <w:rtl/>
          <w:lang w:bidi="ar-IQ"/>
        </w:rPr>
        <w:t>متعددة ترتبط بجميع مجالات حياة الفنان ومجتمعه</w:t>
      </w:r>
      <w:r w:rsidR="00545EBB" w:rsidRPr="00545EBB">
        <w:rPr>
          <w:rFonts w:ascii="Simplified Arabic" w:hAnsi="Simplified Arabic" w:cs="Simplified Arabic"/>
          <w:sz w:val="28"/>
          <w:szCs w:val="28"/>
          <w:rtl/>
          <w:lang w:bidi="ar-IQ"/>
        </w:rPr>
        <w:t xml:space="preserve">. </w:t>
      </w:r>
      <w:r w:rsidR="009252B4">
        <w:rPr>
          <w:rFonts w:ascii="Simplified Arabic" w:hAnsi="Simplified Arabic" w:cs="Simplified Arabic" w:hint="cs"/>
          <w:sz w:val="28"/>
          <w:szCs w:val="28"/>
          <w:rtl/>
          <w:lang w:bidi="ar-IQ"/>
        </w:rPr>
        <w:t>مما دعي الحاجة</w:t>
      </w:r>
      <w:r w:rsidR="00545EBB" w:rsidRPr="00545EBB">
        <w:rPr>
          <w:rFonts w:ascii="Simplified Arabic" w:hAnsi="Simplified Arabic" w:cs="Simplified Arabic"/>
          <w:sz w:val="28"/>
          <w:szCs w:val="28"/>
          <w:rtl/>
          <w:lang w:bidi="ar-IQ"/>
        </w:rPr>
        <w:t xml:space="preserve"> </w:t>
      </w:r>
      <w:r w:rsidR="009252B4">
        <w:rPr>
          <w:rFonts w:ascii="Simplified Arabic" w:hAnsi="Simplified Arabic" w:cs="Simplified Arabic" w:hint="cs"/>
          <w:sz w:val="28"/>
          <w:szCs w:val="28"/>
          <w:rtl/>
          <w:lang w:bidi="ar-IQ"/>
        </w:rPr>
        <w:t xml:space="preserve">الى </w:t>
      </w:r>
      <w:r w:rsidR="00545EBB" w:rsidRPr="00545EBB">
        <w:rPr>
          <w:rFonts w:ascii="Simplified Arabic" w:hAnsi="Simplified Arabic" w:cs="Simplified Arabic"/>
          <w:sz w:val="28"/>
          <w:szCs w:val="28"/>
          <w:rtl/>
          <w:lang w:bidi="ar-IQ"/>
        </w:rPr>
        <w:t>تحليل هذا الفن من منظور</w:t>
      </w:r>
      <w:r w:rsidR="009252B4">
        <w:rPr>
          <w:rFonts w:ascii="Simplified Arabic" w:hAnsi="Simplified Arabic" w:cs="Simplified Arabic" w:hint="cs"/>
          <w:sz w:val="28"/>
          <w:szCs w:val="28"/>
          <w:rtl/>
          <w:lang w:bidi="ar-IQ"/>
        </w:rPr>
        <w:t xml:space="preserve"> دلالي</w:t>
      </w:r>
      <w:r w:rsidR="00545EBB" w:rsidRPr="00545EBB">
        <w:rPr>
          <w:rFonts w:ascii="Simplified Arabic" w:hAnsi="Simplified Arabic" w:cs="Simplified Arabic"/>
          <w:sz w:val="28"/>
          <w:szCs w:val="28"/>
          <w:rtl/>
          <w:lang w:bidi="ar-IQ"/>
        </w:rPr>
        <w:t xml:space="preserve"> ضمن إطار سيميائي نقدي</w:t>
      </w:r>
      <w:r w:rsidR="00545EBB" w:rsidRPr="00545EBB">
        <w:rPr>
          <w:rFonts w:ascii="Simplified Arabic" w:hAnsi="Simplified Arabic" w:cs="Simplified Arabic"/>
          <w:sz w:val="28"/>
          <w:szCs w:val="28"/>
          <w:lang w:bidi="ar-IQ"/>
        </w:rPr>
        <w:t>.</w:t>
      </w:r>
      <w:r w:rsidR="009252B4">
        <w:rPr>
          <w:rFonts w:ascii="Simplified Arabic" w:hAnsi="Simplified Arabic" w:cs="Simplified Arabic" w:hint="cs"/>
          <w:sz w:val="28"/>
          <w:szCs w:val="28"/>
          <w:rtl/>
          <w:lang w:bidi="ar-IQ"/>
        </w:rPr>
        <w:t xml:space="preserve"> حيث تمحورت </w:t>
      </w:r>
      <w:r w:rsidR="00545EBB" w:rsidRPr="00545EBB">
        <w:rPr>
          <w:rFonts w:ascii="Simplified Arabic" w:hAnsi="Simplified Arabic" w:cs="Simplified Arabic"/>
          <w:sz w:val="28"/>
          <w:szCs w:val="28"/>
          <w:rtl/>
          <w:lang w:bidi="ar-IQ"/>
        </w:rPr>
        <w:t xml:space="preserve">المشكلة </w:t>
      </w:r>
      <w:r w:rsidR="009252B4">
        <w:rPr>
          <w:rFonts w:ascii="Simplified Arabic" w:hAnsi="Simplified Arabic" w:cs="Simplified Arabic" w:hint="cs"/>
          <w:sz w:val="28"/>
          <w:szCs w:val="28"/>
          <w:rtl/>
          <w:lang w:bidi="ar-IQ"/>
        </w:rPr>
        <w:t xml:space="preserve">بصورة </w:t>
      </w:r>
      <w:r w:rsidR="00545EBB" w:rsidRPr="00545EBB">
        <w:rPr>
          <w:rFonts w:ascii="Simplified Arabic" w:hAnsi="Simplified Arabic" w:cs="Simplified Arabic"/>
          <w:sz w:val="28"/>
          <w:szCs w:val="28"/>
          <w:rtl/>
          <w:lang w:bidi="ar-IQ"/>
        </w:rPr>
        <w:t xml:space="preserve">دقيقة في كيفية اشتغال المثير البصري </w:t>
      </w:r>
      <w:r w:rsidR="007963F3" w:rsidRPr="00545EBB">
        <w:rPr>
          <w:rFonts w:ascii="Simplified Arabic" w:hAnsi="Simplified Arabic" w:cs="Simplified Arabic"/>
          <w:sz w:val="28"/>
          <w:szCs w:val="28"/>
          <w:rtl/>
          <w:lang w:bidi="ar-IQ"/>
        </w:rPr>
        <w:t xml:space="preserve">كعلامة دلالية </w:t>
      </w:r>
      <w:r w:rsidR="00545EBB" w:rsidRPr="00545EBB">
        <w:rPr>
          <w:rFonts w:ascii="Simplified Arabic" w:hAnsi="Simplified Arabic" w:cs="Simplified Arabic"/>
          <w:sz w:val="28"/>
          <w:szCs w:val="28"/>
          <w:rtl/>
          <w:lang w:bidi="ar-IQ"/>
        </w:rPr>
        <w:t xml:space="preserve">داخل العمل الخزفي المعاصر، ويستدعي هذا </w:t>
      </w:r>
      <w:r w:rsidR="00545EBB" w:rsidRPr="00545EBB">
        <w:rPr>
          <w:rFonts w:ascii="Simplified Arabic" w:hAnsi="Simplified Arabic" w:cs="Simplified Arabic"/>
          <w:sz w:val="28"/>
          <w:szCs w:val="28"/>
          <w:rtl/>
          <w:lang w:bidi="ar-IQ"/>
        </w:rPr>
        <w:lastRenderedPageBreak/>
        <w:t>فهم آليات توليد المعنى انطلاقًا من الصورة، باعتبارها وسيطًا بصريًا سيميائيًا</w:t>
      </w:r>
      <w:r w:rsidR="00545EBB" w:rsidRPr="00545EBB">
        <w:rPr>
          <w:rFonts w:ascii="Simplified Arabic" w:hAnsi="Simplified Arabic" w:cs="Simplified Arabic"/>
          <w:sz w:val="28"/>
          <w:szCs w:val="28"/>
          <w:lang w:bidi="ar-IQ"/>
        </w:rPr>
        <w:t>.</w:t>
      </w:r>
      <w:r w:rsidR="007963F3">
        <w:rPr>
          <w:rFonts w:ascii="Simplified Arabic" w:hAnsi="Simplified Arabic" w:cs="Simplified Arabic" w:hint="cs"/>
          <w:sz w:val="28"/>
          <w:szCs w:val="28"/>
          <w:rtl/>
          <w:lang w:bidi="ar-IQ"/>
        </w:rPr>
        <w:t xml:space="preserve"> وعليه يمكن صياغة تساؤل مشكلة البحث بالصورة التالية: </w:t>
      </w:r>
      <w:r w:rsidR="00545EBB" w:rsidRPr="00545EBB">
        <w:rPr>
          <w:rFonts w:ascii="Simplified Arabic" w:hAnsi="Simplified Arabic" w:cs="Simplified Arabic"/>
          <w:sz w:val="28"/>
          <w:szCs w:val="28"/>
          <w:rtl/>
          <w:lang w:bidi="ar-IQ"/>
        </w:rPr>
        <w:t>كيف تشتغل تمثلات المثير البصري في الخزف العالمي المعاصر كأنساق دلالية تنتج المعنى من خلال البنية السيميائية للصورة الخزفية؟</w:t>
      </w:r>
    </w:p>
    <w:p w14:paraId="0E8DD761" w14:textId="310179F3" w:rsidR="00545EBB" w:rsidRPr="00545EBB" w:rsidRDefault="00545EBB" w:rsidP="007963F3">
      <w:pPr>
        <w:bidi/>
        <w:jc w:val="both"/>
        <w:rPr>
          <w:rFonts w:ascii="Simplified Arabic" w:hAnsi="Simplified Arabic" w:cs="Simplified Arabic"/>
          <w:sz w:val="28"/>
          <w:szCs w:val="28"/>
          <w:rtl/>
          <w:lang w:bidi="ar-IQ"/>
        </w:rPr>
      </w:pPr>
      <w:r w:rsidRPr="00545EBB">
        <w:rPr>
          <w:rFonts w:ascii="Simplified Arabic" w:hAnsi="Simplified Arabic" w:cs="Simplified Arabic"/>
          <w:sz w:val="28"/>
          <w:szCs w:val="28"/>
          <w:rtl/>
          <w:lang w:bidi="ar-IQ"/>
        </w:rPr>
        <w:t>أهمية البحث</w:t>
      </w:r>
      <w:r w:rsidR="007963F3">
        <w:rPr>
          <w:rFonts w:ascii="Simplified Arabic" w:hAnsi="Simplified Arabic" w:cs="Simplified Arabic" w:hint="cs"/>
          <w:sz w:val="28"/>
          <w:szCs w:val="28"/>
          <w:rtl/>
          <w:lang w:bidi="ar-IQ"/>
        </w:rPr>
        <w:t xml:space="preserve">: </w:t>
      </w:r>
    </w:p>
    <w:p w14:paraId="1A32560D" w14:textId="39D181DA" w:rsidR="00545EBB" w:rsidRPr="00545EBB" w:rsidRDefault="007963F3" w:rsidP="00544B86">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تتجلى </w:t>
      </w:r>
      <w:r w:rsidR="00545EBB" w:rsidRPr="00545EBB">
        <w:rPr>
          <w:rFonts w:ascii="Simplified Arabic" w:hAnsi="Simplified Arabic" w:cs="Simplified Arabic"/>
          <w:sz w:val="28"/>
          <w:szCs w:val="28"/>
          <w:rtl/>
          <w:lang w:bidi="ar-IQ"/>
        </w:rPr>
        <w:t xml:space="preserve">أهمية البحث </w:t>
      </w:r>
      <w:r>
        <w:rPr>
          <w:rFonts w:ascii="Simplified Arabic" w:hAnsi="Simplified Arabic" w:cs="Simplified Arabic" w:hint="cs"/>
          <w:sz w:val="28"/>
          <w:szCs w:val="28"/>
          <w:rtl/>
          <w:lang w:bidi="ar-IQ"/>
        </w:rPr>
        <w:t xml:space="preserve">الحالي </w:t>
      </w:r>
      <w:r w:rsidR="00545EBB" w:rsidRPr="00545EBB">
        <w:rPr>
          <w:rFonts w:ascii="Simplified Arabic" w:hAnsi="Simplified Arabic" w:cs="Simplified Arabic"/>
          <w:sz w:val="28"/>
          <w:szCs w:val="28"/>
          <w:rtl/>
          <w:lang w:bidi="ar-IQ"/>
        </w:rPr>
        <w:t>من كونه يتناول ميدانًا فنيًا ظلّ لفترة طويلة يُقرأ ضمن أطر شكلية وتقنية محضة، هو الخزف، ويسعى إلى إعادة قراءته بوصفه خطابًا بصريًا دلاليًا قابلًا للتأويل النقدي. فبمقاربة سيميائية، ينتقل التحليل من مجرد توصيف للعمل الفني إلى تفكيك بنيته الدلالية، مما يتيح فهماً أعمق لآليات إنتاج المعنى من خلال الصورة</w:t>
      </w:r>
      <w:r w:rsidR="00545EBB" w:rsidRPr="00545EBB">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545EBB" w:rsidRPr="00545EBB">
        <w:rPr>
          <w:rFonts w:ascii="Simplified Arabic" w:hAnsi="Simplified Arabic" w:cs="Simplified Arabic"/>
          <w:sz w:val="28"/>
          <w:szCs w:val="28"/>
          <w:lang w:bidi="ar-IQ"/>
        </w:rPr>
        <w:t xml:space="preserve"> </w:t>
      </w:r>
      <w:r w:rsidR="00544B86">
        <w:rPr>
          <w:rFonts w:ascii="Simplified Arabic" w:hAnsi="Simplified Arabic" w:cs="Simplified Arabic" w:hint="cs"/>
          <w:sz w:val="28"/>
          <w:szCs w:val="28"/>
          <w:rtl/>
          <w:lang w:bidi="ar-IQ"/>
        </w:rPr>
        <w:t>حيث تكمن أهمية البحث في كونه</w:t>
      </w:r>
      <w:r w:rsidR="00545EBB" w:rsidRPr="00545EBB">
        <w:rPr>
          <w:rFonts w:ascii="Simplified Arabic" w:hAnsi="Simplified Arabic" w:cs="Simplified Arabic"/>
          <w:sz w:val="28"/>
          <w:szCs w:val="28"/>
          <w:rtl/>
          <w:lang w:bidi="ar-IQ"/>
        </w:rPr>
        <w:t xml:space="preserve"> يسلّط الضوء على التحول النوعي في وظيفة الخزف من مجرد مادة حرفية أو زخرفية إلى وسيط بصري مفهومي ينخرط في قضايا معاصرة</w:t>
      </w:r>
      <w:r w:rsidR="00545EBB" w:rsidRPr="00545EBB">
        <w:rPr>
          <w:rFonts w:ascii="Simplified Arabic" w:hAnsi="Simplified Arabic" w:cs="Simplified Arabic"/>
          <w:sz w:val="28"/>
          <w:szCs w:val="28"/>
          <w:lang w:bidi="ar-IQ"/>
        </w:rPr>
        <w:t>.</w:t>
      </w:r>
      <w:r w:rsidR="00544B86">
        <w:rPr>
          <w:rFonts w:ascii="Simplified Arabic" w:hAnsi="Simplified Arabic" w:cs="Simplified Arabic" w:hint="cs"/>
          <w:sz w:val="28"/>
          <w:szCs w:val="28"/>
          <w:rtl/>
          <w:lang w:bidi="ar-IQ"/>
        </w:rPr>
        <w:t xml:space="preserve"> ويساهم </w:t>
      </w:r>
      <w:r w:rsidR="00545EBB" w:rsidRPr="00545EBB">
        <w:rPr>
          <w:rFonts w:ascii="Simplified Arabic" w:hAnsi="Simplified Arabic" w:cs="Simplified Arabic"/>
          <w:sz w:val="28"/>
          <w:szCs w:val="28"/>
          <w:rtl/>
          <w:lang w:bidi="ar-IQ"/>
        </w:rPr>
        <w:t>في سدّ فجوة معرفية في الدراسات الجمالية والنقدية التي غالبًا ما تُغفل الأبعاد السيميائية للصورة الخزفية</w:t>
      </w:r>
      <w:r w:rsidR="00544B86">
        <w:rPr>
          <w:rFonts w:ascii="Simplified Arabic" w:hAnsi="Simplified Arabic" w:cs="Simplified Arabic" w:hint="cs"/>
          <w:sz w:val="28"/>
          <w:szCs w:val="28"/>
          <w:rtl/>
          <w:lang w:bidi="ar-IQ"/>
        </w:rPr>
        <w:t xml:space="preserve">، فهو </w:t>
      </w:r>
      <w:r w:rsidR="00545EBB" w:rsidRPr="00545EBB">
        <w:rPr>
          <w:rFonts w:ascii="Simplified Arabic" w:hAnsi="Simplified Arabic" w:cs="Simplified Arabic"/>
          <w:sz w:val="28"/>
          <w:szCs w:val="28"/>
          <w:rtl/>
          <w:lang w:bidi="ar-IQ"/>
        </w:rPr>
        <w:t>يقدّم إضافة علمي</w:t>
      </w:r>
      <w:r w:rsidR="00544B86">
        <w:rPr>
          <w:rFonts w:ascii="Simplified Arabic" w:hAnsi="Simplified Arabic" w:cs="Simplified Arabic" w:hint="cs"/>
          <w:sz w:val="28"/>
          <w:szCs w:val="28"/>
          <w:rtl/>
          <w:lang w:bidi="ar-IQ"/>
        </w:rPr>
        <w:t>ة ل</w:t>
      </w:r>
      <w:r w:rsidR="00545EBB" w:rsidRPr="00545EBB">
        <w:rPr>
          <w:rFonts w:ascii="Simplified Arabic" w:hAnsi="Simplified Arabic" w:cs="Simplified Arabic"/>
          <w:sz w:val="28"/>
          <w:szCs w:val="28"/>
          <w:rtl/>
          <w:lang w:bidi="ar-IQ"/>
        </w:rPr>
        <w:t xml:space="preserve">لمشتغلين في النقد الفني، </w:t>
      </w:r>
      <w:r w:rsidR="00544B86">
        <w:rPr>
          <w:rFonts w:ascii="Simplified Arabic" w:hAnsi="Simplified Arabic" w:cs="Simplified Arabic" w:hint="cs"/>
          <w:sz w:val="28"/>
          <w:szCs w:val="28"/>
          <w:rtl/>
          <w:lang w:bidi="ar-IQ"/>
        </w:rPr>
        <w:t xml:space="preserve">من خلال تقديم </w:t>
      </w:r>
      <w:r w:rsidR="00545EBB" w:rsidRPr="00545EBB">
        <w:rPr>
          <w:rFonts w:ascii="Simplified Arabic" w:hAnsi="Simplified Arabic" w:cs="Simplified Arabic"/>
          <w:sz w:val="28"/>
          <w:szCs w:val="28"/>
          <w:rtl/>
          <w:lang w:bidi="ar-IQ"/>
        </w:rPr>
        <w:t>إطار نظري وتحليلي جديد لتفسير الدلالات البصرية في الأعمال الخزفية</w:t>
      </w:r>
      <w:r w:rsidR="00545EBB" w:rsidRPr="00545EBB">
        <w:rPr>
          <w:rFonts w:ascii="Simplified Arabic" w:hAnsi="Simplified Arabic" w:cs="Simplified Arabic"/>
          <w:sz w:val="28"/>
          <w:szCs w:val="28"/>
          <w:lang w:bidi="ar-IQ"/>
        </w:rPr>
        <w:t>.</w:t>
      </w:r>
      <w:r w:rsidR="00544B86">
        <w:rPr>
          <w:rFonts w:ascii="Simplified Arabic" w:hAnsi="Simplified Arabic" w:cs="Simplified Arabic" w:hint="cs"/>
          <w:sz w:val="28"/>
          <w:szCs w:val="28"/>
          <w:rtl/>
          <w:lang w:bidi="ar-IQ"/>
        </w:rPr>
        <w:t xml:space="preserve"> وابراز</w:t>
      </w:r>
      <w:r w:rsidR="00545EBB" w:rsidRPr="00545EBB">
        <w:rPr>
          <w:rFonts w:ascii="Simplified Arabic" w:hAnsi="Simplified Arabic" w:cs="Simplified Arabic"/>
          <w:sz w:val="28"/>
          <w:szCs w:val="28"/>
          <w:rtl/>
          <w:lang w:bidi="ar-IQ"/>
        </w:rPr>
        <w:t xml:space="preserve"> البعد التأويلي لأعمال </w:t>
      </w:r>
      <w:r w:rsidR="00544B86">
        <w:rPr>
          <w:rFonts w:ascii="Simplified Arabic" w:hAnsi="Simplified Arabic" w:cs="Simplified Arabic" w:hint="cs"/>
          <w:sz w:val="28"/>
          <w:szCs w:val="28"/>
          <w:rtl/>
          <w:lang w:bidi="ar-IQ"/>
        </w:rPr>
        <w:t xml:space="preserve">مجموعة من الخزافين المعاصرين </w:t>
      </w:r>
      <w:r w:rsidR="00545EBB" w:rsidRPr="00545EBB">
        <w:rPr>
          <w:rFonts w:ascii="Simplified Arabic" w:hAnsi="Simplified Arabic" w:cs="Simplified Arabic"/>
          <w:sz w:val="28"/>
          <w:szCs w:val="28"/>
          <w:rtl/>
          <w:lang w:bidi="ar-IQ"/>
        </w:rPr>
        <w:t>وإعادة ربطها بالسياقات الثقافية المعاصرة</w:t>
      </w:r>
      <w:r w:rsidR="00545EBB" w:rsidRPr="00545EBB">
        <w:rPr>
          <w:rFonts w:ascii="Simplified Arabic" w:hAnsi="Simplified Arabic" w:cs="Simplified Arabic"/>
          <w:sz w:val="28"/>
          <w:szCs w:val="28"/>
          <w:lang w:bidi="ar-IQ"/>
        </w:rPr>
        <w:t>.</w:t>
      </w:r>
      <w:r w:rsidR="00544B86">
        <w:rPr>
          <w:rFonts w:ascii="Simplified Arabic" w:hAnsi="Simplified Arabic" w:cs="Simplified Arabic" w:hint="cs"/>
          <w:sz w:val="28"/>
          <w:szCs w:val="28"/>
          <w:rtl/>
          <w:lang w:bidi="ar-IQ"/>
        </w:rPr>
        <w:t xml:space="preserve"> كما يقدم هذا البحث افادة الى </w:t>
      </w:r>
      <w:r w:rsidR="00545EBB" w:rsidRPr="00545EBB">
        <w:rPr>
          <w:rFonts w:ascii="Simplified Arabic" w:hAnsi="Simplified Arabic" w:cs="Simplified Arabic"/>
          <w:sz w:val="28"/>
          <w:szCs w:val="28"/>
          <w:rtl/>
          <w:lang w:bidi="ar-IQ"/>
        </w:rPr>
        <w:t xml:space="preserve">الباحثين في </w:t>
      </w:r>
      <w:r w:rsidR="00544B86">
        <w:rPr>
          <w:rFonts w:ascii="Simplified Arabic" w:hAnsi="Simplified Arabic" w:cs="Simplified Arabic" w:hint="cs"/>
          <w:sz w:val="28"/>
          <w:szCs w:val="28"/>
          <w:rtl/>
          <w:lang w:bidi="ar-IQ"/>
        </w:rPr>
        <w:t>التشكيلين بصورة عامة والخزافين بصورة خاصة</w:t>
      </w:r>
      <w:r w:rsidR="00545EBB" w:rsidRPr="00545EBB">
        <w:rPr>
          <w:rFonts w:ascii="Simplified Arabic" w:hAnsi="Simplified Arabic" w:cs="Simplified Arabic"/>
          <w:sz w:val="28"/>
          <w:szCs w:val="28"/>
          <w:rtl/>
          <w:lang w:bidi="ar-IQ"/>
        </w:rPr>
        <w:t>، كمصدر معرفي يُسهم في تطوير قراءاتهم للأعمال الفنية وفق منظور سيميائي نقدي</w:t>
      </w:r>
      <w:r w:rsidR="00545EBB" w:rsidRPr="00545EBB">
        <w:rPr>
          <w:rFonts w:ascii="Simplified Arabic" w:hAnsi="Simplified Arabic" w:cs="Simplified Arabic"/>
          <w:sz w:val="28"/>
          <w:szCs w:val="28"/>
          <w:lang w:bidi="ar-IQ"/>
        </w:rPr>
        <w:t>.</w:t>
      </w:r>
    </w:p>
    <w:p w14:paraId="0F54186C" w14:textId="143B10EB" w:rsidR="00545EBB" w:rsidRPr="008C61D2" w:rsidRDefault="00544B86" w:rsidP="00544B86">
      <w:pPr>
        <w:bidi/>
        <w:jc w:val="both"/>
        <w:rPr>
          <w:rFonts w:ascii="Simplified Arabic" w:hAnsi="Simplified Arabic" w:cs="Simplified Arabic"/>
          <w:b/>
          <w:bCs/>
          <w:sz w:val="28"/>
          <w:szCs w:val="28"/>
          <w:rtl/>
          <w:lang w:bidi="ar-IQ"/>
        </w:rPr>
      </w:pPr>
      <w:r w:rsidRPr="008C61D2">
        <w:rPr>
          <w:rFonts w:ascii="Simplified Arabic" w:hAnsi="Simplified Arabic" w:cs="Simplified Arabic" w:hint="cs"/>
          <w:b/>
          <w:bCs/>
          <w:sz w:val="28"/>
          <w:szCs w:val="28"/>
          <w:rtl/>
          <w:lang w:bidi="ar-IQ"/>
        </w:rPr>
        <w:t xml:space="preserve">هدف الحث: </w:t>
      </w:r>
    </w:p>
    <w:p w14:paraId="2839AF78" w14:textId="017B6B64" w:rsidR="00545EBB" w:rsidRPr="00545EBB" w:rsidRDefault="00544B86"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يهدف البحث الحالي الى التعرف على</w:t>
      </w:r>
      <w:r w:rsidR="008C61D2">
        <w:rPr>
          <w:rFonts w:ascii="Simplified Arabic" w:hAnsi="Simplified Arabic" w:cs="Simplified Arabic" w:hint="cs"/>
          <w:sz w:val="28"/>
          <w:szCs w:val="28"/>
          <w:rtl/>
          <w:lang w:bidi="ar-IQ"/>
        </w:rPr>
        <w:t xml:space="preserve">: </w:t>
      </w:r>
      <w:r w:rsidR="008C61D2" w:rsidRPr="009B39A1">
        <w:rPr>
          <w:rFonts w:ascii="Simplified Arabic" w:hAnsi="Simplified Arabic" w:cs="Simplified Arabic"/>
          <w:b/>
          <w:sz w:val="28"/>
          <w:szCs w:val="28"/>
          <w:rtl/>
        </w:rPr>
        <w:t>من الصورة إلى المعنى: مقاربة نقدية سيميائية لتمثلات المثير البصري في الخزف العالمي المعاصر</w:t>
      </w:r>
    </w:p>
    <w:p w14:paraId="3DC03952" w14:textId="77777777" w:rsidR="00545EBB" w:rsidRPr="008C61D2" w:rsidRDefault="00545EBB" w:rsidP="00545EBB">
      <w:pPr>
        <w:bidi/>
        <w:jc w:val="both"/>
        <w:rPr>
          <w:rFonts w:ascii="Simplified Arabic" w:hAnsi="Simplified Arabic" w:cs="Simplified Arabic"/>
          <w:b/>
          <w:bCs/>
          <w:sz w:val="28"/>
          <w:szCs w:val="28"/>
          <w:rtl/>
          <w:lang w:bidi="ar-IQ"/>
        </w:rPr>
      </w:pPr>
      <w:r w:rsidRPr="008C61D2">
        <w:rPr>
          <w:rFonts w:ascii="Simplified Arabic" w:hAnsi="Simplified Arabic" w:cs="Simplified Arabic"/>
          <w:b/>
          <w:bCs/>
          <w:sz w:val="28"/>
          <w:szCs w:val="28"/>
          <w:rtl/>
          <w:lang w:bidi="ar-IQ"/>
        </w:rPr>
        <w:t>تحديد المصطلحات</w:t>
      </w:r>
    </w:p>
    <w:p w14:paraId="1CA83C95" w14:textId="77777777" w:rsidR="00545EBB" w:rsidRPr="00545EBB" w:rsidRDefault="00545EBB" w:rsidP="00545EBB">
      <w:pPr>
        <w:bidi/>
        <w:jc w:val="both"/>
        <w:rPr>
          <w:rFonts w:ascii="Simplified Arabic" w:hAnsi="Simplified Arabic" w:cs="Simplified Arabic"/>
          <w:sz w:val="28"/>
          <w:szCs w:val="28"/>
          <w:rtl/>
          <w:lang w:bidi="ar-IQ"/>
        </w:rPr>
      </w:pPr>
      <w:r w:rsidRPr="00545EBB">
        <w:rPr>
          <w:rFonts w:ascii="Simplified Arabic" w:hAnsi="Simplified Arabic" w:cs="Simplified Arabic"/>
          <w:sz w:val="28"/>
          <w:szCs w:val="28"/>
          <w:rtl/>
          <w:lang w:bidi="ar-IQ"/>
        </w:rPr>
        <w:t>1</w:t>
      </w:r>
      <w:r w:rsidRPr="00545EBB">
        <w:rPr>
          <w:rFonts w:ascii="Simplified Arabic" w:hAnsi="Simplified Arabic" w:cs="Simplified Arabic"/>
          <w:sz w:val="28"/>
          <w:szCs w:val="28"/>
          <w:lang w:bidi="ar-IQ"/>
        </w:rPr>
        <w:t xml:space="preserve">. </w:t>
      </w:r>
      <w:r w:rsidRPr="00545EBB">
        <w:rPr>
          <w:rFonts w:ascii="Simplified Arabic" w:hAnsi="Simplified Arabic" w:cs="Simplified Arabic"/>
          <w:sz w:val="28"/>
          <w:szCs w:val="28"/>
          <w:rtl/>
          <w:lang w:bidi="ar-IQ"/>
        </w:rPr>
        <w:t>الصورة</w:t>
      </w:r>
      <w:r w:rsidRPr="00545EBB">
        <w:rPr>
          <w:rFonts w:ascii="Simplified Arabic" w:hAnsi="Simplified Arabic" w:cs="Simplified Arabic"/>
          <w:sz w:val="28"/>
          <w:szCs w:val="28"/>
          <w:lang w:bidi="ar-IQ"/>
        </w:rPr>
        <w:t xml:space="preserve"> (Image)</w:t>
      </w:r>
    </w:p>
    <w:p w14:paraId="7D28EECD" w14:textId="33314FF0" w:rsidR="00545EBB" w:rsidRPr="00545EBB" w:rsidRDefault="008C61D2"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لغة:</w:t>
      </w:r>
    </w:p>
    <w:p w14:paraId="444A18AE" w14:textId="7FA6F74E" w:rsidR="008C61D2" w:rsidRDefault="008C61D2"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اصطلاحا:</w:t>
      </w:r>
    </w:p>
    <w:p w14:paraId="59043A13" w14:textId="5EA337F8" w:rsidR="00545EBB" w:rsidRDefault="008C61D2"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تعريفا اجرائيا: تعرفها البحاثة على انها المنظومة </w:t>
      </w:r>
      <w:r w:rsidR="00545EBB" w:rsidRPr="00545EBB">
        <w:rPr>
          <w:rFonts w:ascii="Simplified Arabic" w:hAnsi="Simplified Arabic" w:cs="Simplified Arabic"/>
          <w:sz w:val="28"/>
          <w:szCs w:val="28"/>
          <w:rtl/>
          <w:lang w:bidi="ar-IQ"/>
        </w:rPr>
        <w:t>البن</w:t>
      </w:r>
      <w:r>
        <w:rPr>
          <w:rFonts w:ascii="Simplified Arabic" w:hAnsi="Simplified Arabic" w:cs="Simplified Arabic" w:hint="cs"/>
          <w:sz w:val="28"/>
          <w:szCs w:val="28"/>
          <w:rtl/>
          <w:lang w:bidi="ar-IQ"/>
        </w:rPr>
        <w:t>ائ</w:t>
      </w:r>
      <w:r w:rsidR="00545EBB" w:rsidRPr="00545EBB">
        <w:rPr>
          <w:rFonts w:ascii="Simplified Arabic" w:hAnsi="Simplified Arabic" w:cs="Simplified Arabic"/>
          <w:sz w:val="28"/>
          <w:szCs w:val="28"/>
          <w:rtl/>
          <w:lang w:bidi="ar-IQ"/>
        </w:rPr>
        <w:t xml:space="preserve">ية التي تُدرك بصريًا </w:t>
      </w:r>
      <w:r>
        <w:rPr>
          <w:rFonts w:ascii="Simplified Arabic" w:hAnsi="Simplified Arabic" w:cs="Simplified Arabic" w:hint="cs"/>
          <w:sz w:val="28"/>
          <w:szCs w:val="28"/>
          <w:rtl/>
          <w:lang w:bidi="ar-IQ"/>
        </w:rPr>
        <w:t>ذات بنية عميقة محملة</w:t>
      </w:r>
      <w:r w:rsidR="00AE4FAF">
        <w:rPr>
          <w:rFonts w:ascii="Simplified Arabic" w:hAnsi="Simplified Arabic" w:cs="Simplified Arabic" w:hint="cs"/>
          <w:sz w:val="28"/>
          <w:szCs w:val="28"/>
          <w:rtl/>
          <w:lang w:bidi="ar-IQ"/>
        </w:rPr>
        <w:t xml:space="preserve"> بال</w:t>
      </w:r>
      <w:r w:rsidR="00545EBB" w:rsidRPr="00545EBB">
        <w:rPr>
          <w:rFonts w:ascii="Simplified Arabic" w:hAnsi="Simplified Arabic" w:cs="Simplified Arabic"/>
          <w:sz w:val="28"/>
          <w:szCs w:val="28"/>
          <w:rtl/>
          <w:lang w:bidi="ar-IQ"/>
        </w:rPr>
        <w:t xml:space="preserve">دلالة تتجاوز </w:t>
      </w:r>
      <w:r w:rsidR="00AE4FAF">
        <w:rPr>
          <w:rFonts w:ascii="Simplified Arabic" w:hAnsi="Simplified Arabic" w:cs="Simplified Arabic" w:hint="cs"/>
          <w:sz w:val="28"/>
          <w:szCs w:val="28"/>
          <w:rtl/>
          <w:lang w:bidi="ar-IQ"/>
        </w:rPr>
        <w:t>بنيتها السطحية</w:t>
      </w:r>
      <w:r w:rsidR="00545EBB" w:rsidRPr="00545EBB">
        <w:rPr>
          <w:rFonts w:ascii="Simplified Arabic" w:hAnsi="Simplified Arabic" w:cs="Simplified Arabic"/>
          <w:sz w:val="28"/>
          <w:szCs w:val="28"/>
          <w:rtl/>
          <w:lang w:bidi="ar-IQ"/>
        </w:rPr>
        <w:t xml:space="preserve"> الظاهري</w:t>
      </w:r>
      <w:r w:rsidR="00AE4FAF">
        <w:rPr>
          <w:rFonts w:ascii="Simplified Arabic" w:hAnsi="Simplified Arabic" w:cs="Simplified Arabic" w:hint="cs"/>
          <w:sz w:val="28"/>
          <w:szCs w:val="28"/>
          <w:rtl/>
          <w:lang w:bidi="ar-IQ"/>
        </w:rPr>
        <w:t>ة.</w:t>
      </w:r>
    </w:p>
    <w:p w14:paraId="5CC48EEE" w14:textId="26C9F61A" w:rsidR="00AE4FAF" w:rsidRDefault="00545EBB" w:rsidP="00545EBB">
      <w:pPr>
        <w:bidi/>
        <w:jc w:val="both"/>
        <w:rPr>
          <w:rFonts w:ascii="Simplified Arabic" w:hAnsi="Simplified Arabic" w:cs="Simplified Arabic"/>
          <w:sz w:val="28"/>
          <w:szCs w:val="28"/>
          <w:rtl/>
          <w:lang w:bidi="ar-IQ"/>
        </w:rPr>
      </w:pPr>
      <w:r w:rsidRPr="00545EBB">
        <w:rPr>
          <w:rFonts w:ascii="Simplified Arabic" w:hAnsi="Simplified Arabic" w:cs="Simplified Arabic"/>
          <w:sz w:val="28"/>
          <w:szCs w:val="28"/>
          <w:rtl/>
          <w:lang w:bidi="ar-IQ"/>
        </w:rPr>
        <w:t>2</w:t>
      </w:r>
      <w:r w:rsidRPr="00545EBB">
        <w:rPr>
          <w:rFonts w:ascii="Simplified Arabic" w:hAnsi="Simplified Arabic" w:cs="Simplified Arabic"/>
          <w:sz w:val="28"/>
          <w:szCs w:val="28"/>
          <w:lang w:bidi="ar-IQ"/>
        </w:rPr>
        <w:t xml:space="preserve">. </w:t>
      </w:r>
      <w:r w:rsidR="00AE4FAF">
        <w:rPr>
          <w:rFonts w:ascii="Simplified Arabic" w:hAnsi="Simplified Arabic" w:cs="Simplified Arabic" w:hint="cs"/>
          <w:sz w:val="28"/>
          <w:szCs w:val="28"/>
          <w:rtl/>
          <w:lang w:bidi="ar-IQ"/>
        </w:rPr>
        <w:t xml:space="preserve"> المثير</w:t>
      </w:r>
    </w:p>
    <w:p w14:paraId="2CF30E00" w14:textId="3C817FD0"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لغة:</w:t>
      </w:r>
    </w:p>
    <w:p w14:paraId="4F1132F7" w14:textId="18867E11"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اصطلاحا</w:t>
      </w:r>
    </w:p>
    <w:p w14:paraId="7A9F18E8" w14:textId="11514B33"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تعريفا اجرائيا</w:t>
      </w:r>
    </w:p>
    <w:p w14:paraId="76BEA4DD" w14:textId="1888CFA9"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 البصري</w:t>
      </w:r>
    </w:p>
    <w:p w14:paraId="5393543F" w14:textId="5C564B85"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لغة:</w:t>
      </w:r>
    </w:p>
    <w:p w14:paraId="759C1564" w14:textId="6C7C15B0" w:rsidR="00AE4FAF" w:rsidRDefault="00AE4FAF" w:rsidP="00AE4FAF">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اصطلاحا:</w:t>
      </w:r>
    </w:p>
    <w:p w14:paraId="7B554CDA" w14:textId="0A2080C1" w:rsidR="00545EBB" w:rsidRPr="00545EBB" w:rsidRDefault="00545EBB" w:rsidP="00577F96">
      <w:pPr>
        <w:bidi/>
        <w:jc w:val="both"/>
        <w:rPr>
          <w:rFonts w:ascii="Simplified Arabic" w:hAnsi="Simplified Arabic" w:cs="Simplified Arabic"/>
          <w:sz w:val="28"/>
          <w:szCs w:val="28"/>
          <w:lang w:bidi="ar-IQ"/>
        </w:rPr>
      </w:pPr>
      <w:r w:rsidRPr="00545EBB">
        <w:rPr>
          <w:rFonts w:ascii="Simplified Arabic" w:hAnsi="Simplified Arabic" w:cs="Simplified Arabic"/>
          <w:sz w:val="28"/>
          <w:szCs w:val="28"/>
          <w:rtl/>
          <w:lang w:bidi="ar-IQ"/>
        </w:rPr>
        <w:t>المثير البصري</w:t>
      </w:r>
      <w:r w:rsidRPr="00545EBB">
        <w:rPr>
          <w:rFonts w:ascii="Simplified Arabic" w:hAnsi="Simplified Arabic" w:cs="Simplified Arabic"/>
          <w:sz w:val="28"/>
          <w:szCs w:val="28"/>
          <w:lang w:bidi="ar-IQ"/>
        </w:rPr>
        <w:t xml:space="preserve"> (Visual Stimulus)</w:t>
      </w:r>
      <w:r w:rsidR="00AE4FAF" w:rsidRPr="00AE4FAF">
        <w:rPr>
          <w:rFonts w:ascii="Simplified Arabic" w:hAnsi="Simplified Arabic" w:cs="Simplified Arabic" w:hint="cs"/>
          <w:sz w:val="28"/>
          <w:szCs w:val="28"/>
          <w:rtl/>
          <w:lang w:bidi="ar-IQ"/>
        </w:rPr>
        <w:t xml:space="preserve"> </w:t>
      </w:r>
      <w:r w:rsidR="00AE4FAF">
        <w:rPr>
          <w:rFonts w:ascii="Simplified Arabic" w:hAnsi="Simplified Arabic" w:cs="Simplified Arabic" w:hint="cs"/>
          <w:sz w:val="28"/>
          <w:szCs w:val="28"/>
          <w:rtl/>
          <w:lang w:bidi="ar-IQ"/>
        </w:rPr>
        <w:t>اجرائيا</w:t>
      </w:r>
      <w:r w:rsidR="00AE4FAF">
        <w:rPr>
          <w:rFonts w:ascii="Simplified Arabic" w:hAnsi="Simplified Arabic" w:cs="Simplified Arabic" w:hint="cs"/>
          <w:sz w:val="28"/>
          <w:szCs w:val="28"/>
          <w:rtl/>
          <w:lang w:bidi="ar-IQ"/>
        </w:rPr>
        <w:t xml:space="preserve">: تعرف الباحثة </w:t>
      </w:r>
      <w:r w:rsidRPr="00545EBB">
        <w:rPr>
          <w:rFonts w:ascii="Simplified Arabic" w:hAnsi="Simplified Arabic" w:cs="Simplified Arabic"/>
          <w:sz w:val="28"/>
          <w:szCs w:val="28"/>
          <w:rtl/>
          <w:lang w:bidi="ar-IQ"/>
        </w:rPr>
        <w:t xml:space="preserve">المثير البصري </w:t>
      </w:r>
      <w:r w:rsidR="00AE4FAF">
        <w:rPr>
          <w:rFonts w:ascii="Simplified Arabic" w:hAnsi="Simplified Arabic" w:cs="Simplified Arabic" w:hint="cs"/>
          <w:sz w:val="28"/>
          <w:szCs w:val="28"/>
          <w:rtl/>
          <w:lang w:bidi="ar-IQ"/>
        </w:rPr>
        <w:t>على انه</w:t>
      </w:r>
      <w:r w:rsidRPr="00545EBB">
        <w:rPr>
          <w:rFonts w:ascii="Simplified Arabic" w:hAnsi="Simplified Arabic" w:cs="Simplified Arabic"/>
          <w:sz w:val="28"/>
          <w:szCs w:val="28"/>
          <w:rtl/>
          <w:lang w:bidi="ar-IQ"/>
        </w:rPr>
        <w:t xml:space="preserve"> العنصر البصري داخل العمل الخزفي الذي يُلفت</w:t>
      </w:r>
      <w:r w:rsidR="00AE4FAF">
        <w:rPr>
          <w:rFonts w:ascii="Simplified Arabic" w:hAnsi="Simplified Arabic" w:cs="Simplified Arabic" w:hint="cs"/>
          <w:sz w:val="28"/>
          <w:szCs w:val="28"/>
          <w:rtl/>
          <w:lang w:bidi="ar-IQ"/>
        </w:rPr>
        <w:t xml:space="preserve"> </w:t>
      </w:r>
      <w:r w:rsidR="00577F96">
        <w:rPr>
          <w:rFonts w:ascii="Simplified Arabic" w:hAnsi="Simplified Arabic" w:cs="Simplified Arabic" w:hint="cs"/>
          <w:sz w:val="28"/>
          <w:szCs w:val="28"/>
          <w:rtl/>
          <w:lang w:bidi="ar-IQ"/>
        </w:rPr>
        <w:t>انتباه</w:t>
      </w:r>
      <w:r w:rsidRPr="00545EBB">
        <w:rPr>
          <w:rFonts w:ascii="Simplified Arabic" w:hAnsi="Simplified Arabic" w:cs="Simplified Arabic"/>
          <w:sz w:val="28"/>
          <w:szCs w:val="28"/>
          <w:rtl/>
          <w:lang w:bidi="ar-IQ"/>
        </w:rPr>
        <w:t xml:space="preserve"> </w:t>
      </w:r>
      <w:r w:rsidR="00AE4FAF">
        <w:rPr>
          <w:rFonts w:ascii="Simplified Arabic" w:hAnsi="Simplified Arabic" w:cs="Simplified Arabic" w:hint="cs"/>
          <w:sz w:val="28"/>
          <w:szCs w:val="28"/>
          <w:rtl/>
          <w:lang w:bidi="ar-IQ"/>
        </w:rPr>
        <w:t>المتلقي محركا</w:t>
      </w:r>
      <w:r w:rsidRPr="00545EBB">
        <w:rPr>
          <w:rFonts w:ascii="Simplified Arabic" w:hAnsi="Simplified Arabic" w:cs="Simplified Arabic"/>
          <w:sz w:val="28"/>
          <w:szCs w:val="28"/>
          <w:rtl/>
          <w:lang w:bidi="ar-IQ"/>
        </w:rPr>
        <w:t xml:space="preserve"> الإدراك الحسي والبصري</w:t>
      </w:r>
      <w:r w:rsidR="00AE4FAF">
        <w:rPr>
          <w:rFonts w:ascii="Simplified Arabic" w:hAnsi="Simplified Arabic" w:cs="Simplified Arabic" w:hint="cs"/>
          <w:sz w:val="28"/>
          <w:szCs w:val="28"/>
          <w:rtl/>
          <w:lang w:bidi="ar-IQ"/>
        </w:rPr>
        <w:t xml:space="preserve"> لديه</w:t>
      </w:r>
      <w:r w:rsidRPr="00545EBB">
        <w:rPr>
          <w:rFonts w:ascii="Simplified Arabic" w:hAnsi="Simplified Arabic" w:cs="Simplified Arabic"/>
          <w:sz w:val="28"/>
          <w:szCs w:val="28"/>
          <w:rtl/>
          <w:lang w:bidi="ar-IQ"/>
        </w:rPr>
        <w:t xml:space="preserve">، </w:t>
      </w:r>
      <w:r w:rsidR="00AE4FAF">
        <w:rPr>
          <w:rFonts w:ascii="Simplified Arabic" w:hAnsi="Simplified Arabic" w:cs="Simplified Arabic" w:hint="cs"/>
          <w:sz w:val="28"/>
          <w:szCs w:val="28"/>
          <w:rtl/>
          <w:lang w:bidi="ar-IQ"/>
        </w:rPr>
        <w:t xml:space="preserve">حاثا </w:t>
      </w:r>
      <w:r w:rsidRPr="00545EBB">
        <w:rPr>
          <w:rFonts w:ascii="Simplified Arabic" w:hAnsi="Simplified Arabic" w:cs="Simplified Arabic"/>
          <w:sz w:val="28"/>
          <w:szCs w:val="28"/>
          <w:rtl/>
          <w:lang w:bidi="ar-IQ"/>
        </w:rPr>
        <w:t>استجاب</w:t>
      </w:r>
      <w:r w:rsidR="00AE4FAF">
        <w:rPr>
          <w:rFonts w:ascii="Simplified Arabic" w:hAnsi="Simplified Arabic" w:cs="Simplified Arabic" w:hint="cs"/>
          <w:sz w:val="28"/>
          <w:szCs w:val="28"/>
          <w:rtl/>
          <w:lang w:bidi="ar-IQ"/>
        </w:rPr>
        <w:t>ته</w:t>
      </w:r>
      <w:r w:rsidRPr="00545EBB">
        <w:rPr>
          <w:rFonts w:ascii="Simplified Arabic" w:hAnsi="Simplified Arabic" w:cs="Simplified Arabic"/>
          <w:sz w:val="28"/>
          <w:szCs w:val="28"/>
          <w:rtl/>
          <w:lang w:bidi="ar-IQ"/>
        </w:rPr>
        <w:t xml:space="preserve"> </w:t>
      </w:r>
      <w:r w:rsidR="00AE4FAF">
        <w:rPr>
          <w:rFonts w:ascii="Simplified Arabic" w:hAnsi="Simplified Arabic" w:cs="Simplified Arabic" w:hint="cs"/>
          <w:sz w:val="28"/>
          <w:szCs w:val="28"/>
          <w:rtl/>
          <w:lang w:bidi="ar-IQ"/>
        </w:rPr>
        <w:t>ال</w:t>
      </w:r>
      <w:r w:rsidRPr="00545EBB">
        <w:rPr>
          <w:rFonts w:ascii="Simplified Arabic" w:hAnsi="Simplified Arabic" w:cs="Simplified Arabic"/>
          <w:sz w:val="28"/>
          <w:szCs w:val="28"/>
          <w:rtl/>
          <w:lang w:bidi="ar-IQ"/>
        </w:rPr>
        <w:t>ذهنية أو ا</w:t>
      </w:r>
      <w:r w:rsidR="00AE4FAF">
        <w:rPr>
          <w:rFonts w:ascii="Simplified Arabic" w:hAnsi="Simplified Arabic" w:cs="Simplified Arabic" w:hint="cs"/>
          <w:sz w:val="28"/>
          <w:szCs w:val="28"/>
          <w:rtl/>
          <w:lang w:bidi="ar-IQ"/>
        </w:rPr>
        <w:t>لا</w:t>
      </w:r>
      <w:r w:rsidRPr="00545EBB">
        <w:rPr>
          <w:rFonts w:ascii="Simplified Arabic" w:hAnsi="Simplified Arabic" w:cs="Simplified Arabic"/>
          <w:sz w:val="28"/>
          <w:szCs w:val="28"/>
          <w:rtl/>
          <w:lang w:bidi="ar-IQ"/>
        </w:rPr>
        <w:t xml:space="preserve">نفعالية، وقد يكون </w:t>
      </w:r>
      <w:r w:rsidR="00577F96">
        <w:rPr>
          <w:rFonts w:ascii="Simplified Arabic" w:hAnsi="Simplified Arabic" w:cs="Simplified Arabic" w:hint="cs"/>
          <w:sz w:val="28"/>
          <w:szCs w:val="28"/>
          <w:rtl/>
          <w:lang w:bidi="ar-IQ"/>
        </w:rPr>
        <w:t xml:space="preserve">نقطة، خطا، </w:t>
      </w:r>
      <w:r w:rsidRPr="00545EBB">
        <w:rPr>
          <w:rFonts w:ascii="Simplified Arabic" w:hAnsi="Simplified Arabic" w:cs="Simplified Arabic"/>
          <w:sz w:val="28"/>
          <w:szCs w:val="28"/>
          <w:rtl/>
          <w:lang w:bidi="ar-IQ"/>
        </w:rPr>
        <w:t xml:space="preserve">شكلًا، لونًا، </w:t>
      </w:r>
      <w:r w:rsidR="00577F96">
        <w:rPr>
          <w:rFonts w:ascii="Simplified Arabic" w:hAnsi="Simplified Arabic" w:cs="Simplified Arabic" w:hint="cs"/>
          <w:sz w:val="28"/>
          <w:szCs w:val="28"/>
          <w:rtl/>
          <w:lang w:bidi="ar-IQ"/>
        </w:rPr>
        <w:t>وما الى ذلك من عناصر، لها بنية دلالية.</w:t>
      </w:r>
    </w:p>
    <w:p w14:paraId="46B0D437" w14:textId="1B8FB69F" w:rsidR="00545EBB" w:rsidRPr="00545EBB" w:rsidRDefault="00577F96"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545EBB" w:rsidRPr="00545EBB">
        <w:rPr>
          <w:rFonts w:ascii="Simplified Arabic" w:hAnsi="Simplified Arabic" w:cs="Simplified Arabic"/>
          <w:sz w:val="28"/>
          <w:szCs w:val="28"/>
          <w:lang w:bidi="ar-IQ"/>
        </w:rPr>
        <w:t xml:space="preserve">. </w:t>
      </w:r>
      <w:r w:rsidR="00545EBB" w:rsidRPr="00545EBB">
        <w:rPr>
          <w:rFonts w:ascii="Simplified Arabic" w:hAnsi="Simplified Arabic" w:cs="Simplified Arabic"/>
          <w:sz w:val="28"/>
          <w:szCs w:val="28"/>
          <w:rtl/>
          <w:lang w:bidi="ar-IQ"/>
        </w:rPr>
        <w:t>التمثلات</w:t>
      </w:r>
      <w:r w:rsidR="00545EBB" w:rsidRPr="00545EBB">
        <w:rPr>
          <w:rFonts w:ascii="Simplified Arabic" w:hAnsi="Simplified Arabic" w:cs="Simplified Arabic"/>
          <w:sz w:val="28"/>
          <w:szCs w:val="28"/>
          <w:lang w:bidi="ar-IQ"/>
        </w:rPr>
        <w:t xml:space="preserve"> (Representations)</w:t>
      </w:r>
    </w:p>
    <w:p w14:paraId="08CA0AF7" w14:textId="14D47CAC" w:rsidR="00545EBB" w:rsidRDefault="00577F96"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لغة:</w:t>
      </w:r>
    </w:p>
    <w:p w14:paraId="36BF8882" w14:textId="5F84B61C" w:rsidR="00577F96" w:rsidRDefault="00577F96" w:rsidP="00577F96">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اصطلاحا:</w:t>
      </w:r>
    </w:p>
    <w:p w14:paraId="5E69391E" w14:textId="6C0292A2" w:rsidR="00545EBB" w:rsidRPr="00545EBB" w:rsidRDefault="00577F96" w:rsidP="001F09A4">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اجرائيا: تعرفها الباحثة على انها الص</w:t>
      </w:r>
      <w:r w:rsidR="00545EBB" w:rsidRPr="00545EBB">
        <w:rPr>
          <w:rFonts w:ascii="Simplified Arabic" w:hAnsi="Simplified Arabic" w:cs="Simplified Arabic"/>
          <w:sz w:val="28"/>
          <w:szCs w:val="28"/>
          <w:rtl/>
          <w:lang w:bidi="ar-IQ"/>
        </w:rPr>
        <w:t xml:space="preserve">ور الذهنية </w:t>
      </w:r>
      <w:r>
        <w:rPr>
          <w:rFonts w:ascii="Simplified Arabic" w:hAnsi="Simplified Arabic" w:cs="Simplified Arabic" w:hint="cs"/>
          <w:sz w:val="28"/>
          <w:szCs w:val="28"/>
          <w:rtl/>
          <w:lang w:bidi="ar-IQ"/>
        </w:rPr>
        <w:t>التي ت</w:t>
      </w:r>
      <w:r w:rsidR="001F09A4">
        <w:rPr>
          <w:rFonts w:ascii="Simplified Arabic" w:hAnsi="Simplified Arabic" w:cs="Simplified Arabic" w:hint="cs"/>
          <w:sz w:val="28"/>
          <w:szCs w:val="28"/>
          <w:rtl/>
          <w:lang w:bidi="ar-IQ"/>
        </w:rPr>
        <w:t>تجسد</w:t>
      </w:r>
      <w:r w:rsidR="00545EBB" w:rsidRPr="00545E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في </w:t>
      </w:r>
      <w:r w:rsidR="00545EBB" w:rsidRPr="00545EBB">
        <w:rPr>
          <w:rFonts w:ascii="Simplified Arabic" w:hAnsi="Simplified Arabic" w:cs="Simplified Arabic"/>
          <w:sz w:val="28"/>
          <w:szCs w:val="28"/>
          <w:rtl/>
          <w:lang w:bidi="ar-IQ"/>
        </w:rPr>
        <w:t xml:space="preserve">العمل الخزفي، </w:t>
      </w:r>
      <w:r w:rsidR="001F09A4">
        <w:rPr>
          <w:rFonts w:ascii="Simplified Arabic" w:hAnsi="Simplified Arabic" w:cs="Simplified Arabic" w:hint="cs"/>
          <w:sz w:val="28"/>
          <w:szCs w:val="28"/>
          <w:rtl/>
          <w:lang w:bidi="ar-IQ"/>
        </w:rPr>
        <w:t>ك</w:t>
      </w:r>
      <w:r w:rsidR="00545EBB" w:rsidRPr="00545EBB">
        <w:rPr>
          <w:rFonts w:ascii="Simplified Arabic" w:hAnsi="Simplified Arabic" w:cs="Simplified Arabic"/>
          <w:sz w:val="28"/>
          <w:szCs w:val="28"/>
          <w:rtl/>
          <w:lang w:bidi="ar-IQ"/>
        </w:rPr>
        <w:t xml:space="preserve">رموز أو أنساق بصرية تعبّر عن مضامين اجتماعية أو ذاتية. </w:t>
      </w:r>
    </w:p>
    <w:p w14:paraId="05C12079" w14:textId="1EF5BA3C" w:rsidR="00545EBB" w:rsidRPr="00545EBB" w:rsidRDefault="001F09A4"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w:t>
      </w:r>
      <w:r w:rsidR="00545EBB" w:rsidRPr="00545EBB">
        <w:rPr>
          <w:rFonts w:ascii="Simplified Arabic" w:hAnsi="Simplified Arabic" w:cs="Simplified Arabic"/>
          <w:sz w:val="28"/>
          <w:szCs w:val="28"/>
          <w:lang w:bidi="ar-IQ"/>
        </w:rPr>
        <w:t xml:space="preserve">. </w:t>
      </w:r>
      <w:proofErr w:type="spellStart"/>
      <w:r w:rsidR="00545EBB" w:rsidRPr="00545EBB">
        <w:rPr>
          <w:rFonts w:ascii="Simplified Arabic" w:hAnsi="Simplified Arabic" w:cs="Simplified Arabic"/>
          <w:sz w:val="28"/>
          <w:szCs w:val="28"/>
          <w:rtl/>
          <w:lang w:bidi="ar-IQ"/>
        </w:rPr>
        <w:t>السيمياء</w:t>
      </w:r>
      <w:proofErr w:type="spellEnd"/>
      <w:r w:rsidR="00545EBB" w:rsidRPr="00545EBB">
        <w:rPr>
          <w:rFonts w:ascii="Simplified Arabic" w:hAnsi="Simplified Arabic" w:cs="Simplified Arabic"/>
          <w:sz w:val="28"/>
          <w:szCs w:val="28"/>
          <w:lang w:bidi="ar-IQ"/>
        </w:rPr>
        <w:t xml:space="preserve"> (Semiotics)</w:t>
      </w:r>
    </w:p>
    <w:p w14:paraId="5D077D00" w14:textId="5EC88BEE" w:rsidR="00545EBB" w:rsidRDefault="001F09A4" w:rsidP="00545EBB">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لغة:</w:t>
      </w:r>
    </w:p>
    <w:p w14:paraId="4EAD2026" w14:textId="5FB90016" w:rsidR="001F09A4" w:rsidRDefault="001F09A4" w:rsidP="001F09A4">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اصطلاحا:</w:t>
      </w:r>
    </w:p>
    <w:p w14:paraId="678E31A7" w14:textId="3AEDC194" w:rsidR="00545EBB" w:rsidRPr="00545EBB" w:rsidRDefault="001F09A4" w:rsidP="00B3466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اجرائيا: تعرف الباحثة </w:t>
      </w:r>
      <w:proofErr w:type="spellStart"/>
      <w:r w:rsidR="00545EBB" w:rsidRPr="00545EBB">
        <w:rPr>
          <w:rFonts w:ascii="Simplified Arabic" w:hAnsi="Simplified Arabic" w:cs="Simplified Arabic"/>
          <w:sz w:val="28"/>
          <w:szCs w:val="28"/>
          <w:rtl/>
          <w:lang w:bidi="ar-IQ"/>
        </w:rPr>
        <w:t>السيمياء</w:t>
      </w:r>
      <w:proofErr w:type="spellEnd"/>
      <w:r w:rsidR="00545EBB" w:rsidRPr="00545E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على انها </w:t>
      </w:r>
      <w:r w:rsidR="00545EBB" w:rsidRPr="00545EBB">
        <w:rPr>
          <w:rFonts w:ascii="Simplified Arabic" w:hAnsi="Simplified Arabic" w:cs="Simplified Arabic"/>
          <w:sz w:val="28"/>
          <w:szCs w:val="28"/>
          <w:rtl/>
          <w:lang w:bidi="ar-IQ"/>
        </w:rPr>
        <w:t xml:space="preserve">دراسة </w:t>
      </w:r>
      <w:r>
        <w:rPr>
          <w:rFonts w:ascii="Simplified Arabic" w:hAnsi="Simplified Arabic" w:cs="Simplified Arabic" w:hint="cs"/>
          <w:sz w:val="28"/>
          <w:szCs w:val="28"/>
          <w:rtl/>
          <w:lang w:bidi="ar-IQ"/>
        </w:rPr>
        <w:t>عملية</w:t>
      </w:r>
      <w:r w:rsidR="00545EBB" w:rsidRPr="00545E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كيفية توليد</w:t>
      </w:r>
      <w:r w:rsidR="00545EBB" w:rsidRPr="00545EBB">
        <w:rPr>
          <w:rFonts w:ascii="Simplified Arabic" w:hAnsi="Simplified Arabic" w:cs="Simplified Arabic"/>
          <w:sz w:val="28"/>
          <w:szCs w:val="28"/>
          <w:rtl/>
          <w:lang w:bidi="ar-IQ"/>
        </w:rPr>
        <w:t xml:space="preserve"> المعاني من خلال الإشارات والرموز</w:t>
      </w:r>
      <w:r>
        <w:rPr>
          <w:rFonts w:ascii="Simplified Arabic" w:hAnsi="Simplified Arabic" w:cs="Simplified Arabic" w:hint="cs"/>
          <w:sz w:val="28"/>
          <w:szCs w:val="28"/>
          <w:rtl/>
          <w:lang w:bidi="ar-IQ"/>
        </w:rPr>
        <w:t xml:space="preserve">، على اعتبار </w:t>
      </w:r>
      <w:r w:rsidR="00545EBB" w:rsidRPr="00545EBB">
        <w:rPr>
          <w:rFonts w:ascii="Simplified Arabic" w:hAnsi="Simplified Arabic" w:cs="Simplified Arabic"/>
          <w:sz w:val="28"/>
          <w:szCs w:val="28"/>
          <w:rtl/>
          <w:lang w:bidi="ar-IQ"/>
        </w:rPr>
        <w:t>العمل الخزفي</w:t>
      </w:r>
      <w:r>
        <w:rPr>
          <w:rFonts w:ascii="Simplified Arabic" w:hAnsi="Simplified Arabic" w:cs="Simplified Arabic" w:hint="cs"/>
          <w:sz w:val="28"/>
          <w:szCs w:val="28"/>
          <w:rtl/>
          <w:lang w:bidi="ar-IQ"/>
        </w:rPr>
        <w:t xml:space="preserve"> </w:t>
      </w:r>
      <w:r w:rsidR="00545EBB" w:rsidRPr="00545EBB">
        <w:rPr>
          <w:rFonts w:ascii="Simplified Arabic" w:hAnsi="Simplified Arabic" w:cs="Simplified Arabic"/>
          <w:sz w:val="28"/>
          <w:szCs w:val="28"/>
          <w:rtl/>
          <w:lang w:bidi="ar-IQ"/>
        </w:rPr>
        <w:t>بنية دلالية يتقاطع فيها الشكل والمضمون</w:t>
      </w:r>
      <w:r w:rsidR="00B34663">
        <w:rPr>
          <w:rFonts w:ascii="Simplified Arabic" w:hAnsi="Simplified Arabic" w:cs="Simplified Arabic" w:hint="cs"/>
          <w:sz w:val="28"/>
          <w:szCs w:val="28"/>
          <w:rtl/>
          <w:lang w:bidi="ar-IQ"/>
        </w:rPr>
        <w:t>.</w:t>
      </w:r>
    </w:p>
    <w:p w14:paraId="16FE0540" w14:textId="77777777" w:rsidR="00B34663" w:rsidRPr="00B34663" w:rsidRDefault="00B34663" w:rsidP="00545EBB">
      <w:pPr>
        <w:bidi/>
        <w:jc w:val="both"/>
        <w:rPr>
          <w:rFonts w:ascii="Simplified Arabic" w:hAnsi="Simplified Arabic" w:cs="Simplified Arabic"/>
          <w:b/>
          <w:bCs/>
          <w:sz w:val="28"/>
          <w:szCs w:val="28"/>
          <w:rtl/>
          <w:lang w:bidi="ar-IQ"/>
        </w:rPr>
      </w:pPr>
      <w:r w:rsidRPr="00B34663">
        <w:rPr>
          <w:rFonts w:ascii="Simplified Arabic" w:hAnsi="Simplified Arabic" w:cs="Simplified Arabic" w:hint="cs"/>
          <w:b/>
          <w:bCs/>
          <w:sz w:val="28"/>
          <w:szCs w:val="28"/>
          <w:rtl/>
          <w:lang w:bidi="ar-IQ"/>
        </w:rPr>
        <w:t xml:space="preserve">الفصل الثاني: </w:t>
      </w:r>
      <w:proofErr w:type="gramStart"/>
      <w:r w:rsidRPr="00B34663">
        <w:rPr>
          <w:rFonts w:ascii="Simplified Arabic" w:hAnsi="Simplified Arabic" w:cs="Simplified Arabic" w:hint="cs"/>
          <w:b/>
          <w:bCs/>
          <w:sz w:val="28"/>
          <w:szCs w:val="28"/>
          <w:rtl/>
          <w:lang w:bidi="ar-IQ"/>
        </w:rPr>
        <w:t>الاطار</w:t>
      </w:r>
      <w:proofErr w:type="gramEnd"/>
      <w:r w:rsidRPr="00B34663">
        <w:rPr>
          <w:rFonts w:ascii="Simplified Arabic" w:hAnsi="Simplified Arabic" w:cs="Simplified Arabic" w:hint="cs"/>
          <w:b/>
          <w:bCs/>
          <w:sz w:val="28"/>
          <w:szCs w:val="28"/>
          <w:rtl/>
          <w:lang w:bidi="ar-IQ"/>
        </w:rPr>
        <w:t xml:space="preserve"> النظري للبحث</w:t>
      </w:r>
    </w:p>
    <w:p w14:paraId="2E027735" w14:textId="7AFB3896" w:rsidR="00DB7EAB" w:rsidRDefault="00B34663" w:rsidP="00DB7EAB">
      <w:pPr>
        <w:bidi/>
        <w:jc w:val="both"/>
        <w:rPr>
          <w:rFonts w:ascii="Simplified Arabic" w:hAnsi="Simplified Arabic" w:cs="Simplified Arabic"/>
          <w:b/>
          <w:bCs/>
          <w:sz w:val="28"/>
          <w:szCs w:val="28"/>
          <w:rtl/>
          <w:lang w:bidi="ar-IQ"/>
        </w:rPr>
      </w:pPr>
      <w:r w:rsidRPr="00B34663">
        <w:rPr>
          <w:rFonts w:ascii="Simplified Arabic" w:hAnsi="Simplified Arabic" w:cs="Simplified Arabic" w:hint="cs"/>
          <w:b/>
          <w:bCs/>
          <w:sz w:val="28"/>
          <w:szCs w:val="28"/>
          <w:rtl/>
          <w:lang w:bidi="ar-IQ"/>
        </w:rPr>
        <w:t>المبحث الأول</w:t>
      </w:r>
      <w:r w:rsidRPr="00DB7EAB">
        <w:rPr>
          <w:rFonts w:ascii="Simplified Arabic" w:hAnsi="Simplified Arabic" w:cs="Simplified Arabic" w:hint="cs"/>
          <w:b/>
          <w:bCs/>
          <w:sz w:val="28"/>
          <w:szCs w:val="28"/>
          <w:rtl/>
          <w:lang w:bidi="ar-IQ"/>
        </w:rPr>
        <w:t>:</w:t>
      </w:r>
      <w:r w:rsidR="00DB7EAB" w:rsidRPr="00DB7EAB">
        <w:rPr>
          <w:rFonts w:ascii="Simplified Arabic" w:hAnsi="Simplified Arabic" w:cs="Simplified Arabic"/>
          <w:b/>
          <w:bCs/>
          <w:sz w:val="28"/>
          <w:szCs w:val="28"/>
          <w:lang w:bidi="ar-IQ"/>
        </w:rPr>
        <w:t xml:space="preserve"> </w:t>
      </w:r>
      <w:proofErr w:type="spellStart"/>
      <w:r w:rsidR="00DB7EAB" w:rsidRPr="00DB7EAB">
        <w:rPr>
          <w:rFonts w:ascii="Simplified Arabic" w:hAnsi="Simplified Arabic" w:cs="Simplified Arabic"/>
          <w:b/>
          <w:bCs/>
          <w:sz w:val="28"/>
          <w:szCs w:val="28"/>
          <w:rtl/>
          <w:lang w:bidi="ar-IQ"/>
        </w:rPr>
        <w:t>السيمياء</w:t>
      </w:r>
      <w:proofErr w:type="spellEnd"/>
      <w:r w:rsidR="00DB7EAB" w:rsidRPr="00DB7EAB">
        <w:rPr>
          <w:rFonts w:ascii="Simplified Arabic" w:hAnsi="Simplified Arabic" w:cs="Simplified Arabic"/>
          <w:b/>
          <w:bCs/>
          <w:sz w:val="28"/>
          <w:szCs w:val="28"/>
          <w:rtl/>
          <w:lang w:bidi="ar-IQ"/>
        </w:rPr>
        <w:t xml:space="preserve"> البنيوية: من اللغة إلى الصورة</w:t>
      </w:r>
    </w:p>
    <w:p w14:paraId="12B6C56F" w14:textId="161032CD" w:rsidR="00DB7EAB" w:rsidRDefault="00DB7EAB" w:rsidP="00DB7EAB">
      <w:pPr>
        <w:bidi/>
        <w:jc w:val="both"/>
        <w:rPr>
          <w:rFonts w:ascii="Simplified Arabic" w:hAnsi="Simplified Arabic" w:cs="Simplified Arabic"/>
          <w:sz w:val="28"/>
          <w:szCs w:val="28"/>
          <w:rtl/>
          <w:lang w:bidi="ar-IQ"/>
        </w:rPr>
      </w:pPr>
      <w:r w:rsidRPr="00545EBB">
        <w:rPr>
          <w:rFonts w:ascii="Simplified Arabic" w:hAnsi="Simplified Arabic" w:cs="Simplified Arabic"/>
          <w:sz w:val="28"/>
          <w:szCs w:val="28"/>
          <w:rtl/>
          <w:lang w:bidi="ar-IQ"/>
        </w:rPr>
        <w:t xml:space="preserve">أولى البدايات المنهجية لتحليل الفن سيميائيًا ظهرت مع محاولات رومان </w:t>
      </w:r>
      <w:proofErr w:type="spellStart"/>
      <w:r w:rsidRPr="00545EBB">
        <w:rPr>
          <w:rFonts w:ascii="Simplified Arabic" w:hAnsi="Simplified Arabic" w:cs="Simplified Arabic"/>
          <w:sz w:val="28"/>
          <w:szCs w:val="28"/>
          <w:rtl/>
          <w:lang w:bidi="ar-IQ"/>
        </w:rPr>
        <w:t>ياكوبسون</w:t>
      </w:r>
      <w:proofErr w:type="spellEnd"/>
      <w:r w:rsidRPr="00545EBB">
        <w:rPr>
          <w:rFonts w:ascii="Simplified Arabic" w:hAnsi="Simplified Arabic" w:cs="Simplified Arabic"/>
          <w:sz w:val="28"/>
          <w:szCs w:val="28"/>
          <w:rtl/>
          <w:lang w:bidi="ar-IQ"/>
        </w:rPr>
        <w:t xml:space="preserve"> وكلود ليفي-شتراوس في تطبيق مفاهيم اللغة على الفن. غير أن النقل الحقيقي جاء مع رولان بارت الذي وسّع مفهوم العلامة ليشمل الصور والموضات والإعلانات، مشيرًا إلى أن “الصورة لا تنقل المعنى فقط، بل تنظمه</w:t>
      </w:r>
    </w:p>
    <w:p w14:paraId="364A75FE" w14:textId="07C67142" w:rsidR="000474F9" w:rsidRPr="00545EBB" w:rsidRDefault="000474F9" w:rsidP="000474F9">
      <w:pPr>
        <w:bidi/>
        <w:jc w:val="both"/>
        <w:rPr>
          <w:rFonts w:ascii="Simplified Arabic" w:hAnsi="Simplified Arabic" w:cs="Simplified Arabic"/>
          <w:sz w:val="28"/>
          <w:szCs w:val="28"/>
          <w:rtl/>
          <w:lang w:bidi="ar-IQ"/>
        </w:rPr>
      </w:pPr>
      <w:r w:rsidRPr="000474F9">
        <w:rPr>
          <w:rFonts w:ascii="Simplified Arabic" w:hAnsi="Simplified Arabic" w:cs="Simplified Arabic"/>
          <w:b/>
          <w:bCs/>
          <w:sz w:val="28"/>
          <w:szCs w:val="28"/>
          <w:rtl/>
          <w:lang w:bidi="ar-IQ"/>
        </w:rPr>
        <w:t xml:space="preserve">سيمياء بيرس: تعددية </w:t>
      </w:r>
      <w:r w:rsidRPr="000474F9">
        <w:rPr>
          <w:rFonts w:ascii="Simplified Arabic" w:hAnsi="Simplified Arabic" w:cs="Simplified Arabic" w:hint="cs"/>
          <w:b/>
          <w:bCs/>
          <w:sz w:val="28"/>
          <w:szCs w:val="28"/>
          <w:rtl/>
          <w:lang w:bidi="ar-IQ"/>
        </w:rPr>
        <w:t>العلامة:</w:t>
      </w:r>
      <w:r>
        <w:rPr>
          <w:rFonts w:ascii="Simplified Arabic" w:hAnsi="Simplified Arabic" w:cs="Simplified Arabic" w:hint="cs"/>
          <w:sz w:val="28"/>
          <w:szCs w:val="28"/>
          <w:rtl/>
          <w:lang w:bidi="ar-IQ"/>
        </w:rPr>
        <w:t xml:space="preserve"> قدم</w:t>
      </w:r>
      <w:r w:rsidRPr="00545EBB">
        <w:rPr>
          <w:rFonts w:ascii="Simplified Arabic" w:hAnsi="Simplified Arabic" w:cs="Simplified Arabic"/>
          <w:sz w:val="28"/>
          <w:szCs w:val="28"/>
          <w:rtl/>
          <w:lang w:bidi="ar-IQ"/>
        </w:rPr>
        <w:t xml:space="preserve"> تشارلز </w:t>
      </w:r>
      <w:proofErr w:type="spellStart"/>
      <w:r w:rsidRPr="00545EBB">
        <w:rPr>
          <w:rFonts w:ascii="Simplified Arabic" w:hAnsi="Simplified Arabic" w:cs="Simplified Arabic"/>
          <w:sz w:val="28"/>
          <w:szCs w:val="28"/>
          <w:rtl/>
          <w:lang w:bidi="ar-IQ"/>
        </w:rPr>
        <w:t>ساندرز</w:t>
      </w:r>
      <w:proofErr w:type="spellEnd"/>
      <w:r w:rsidRPr="00545EBB">
        <w:rPr>
          <w:rFonts w:ascii="Simplified Arabic" w:hAnsi="Simplified Arabic" w:cs="Simplified Arabic"/>
          <w:sz w:val="28"/>
          <w:szCs w:val="28"/>
          <w:rtl/>
          <w:lang w:bidi="ar-IQ"/>
        </w:rPr>
        <w:t xml:space="preserve"> بيرس نموذجًا أكثر تعقيدًا للعلامة من خلال تقسيمه الثلاثي</w:t>
      </w:r>
      <w:r w:rsidRPr="00545EBB">
        <w:rPr>
          <w:rFonts w:ascii="Simplified Arabic" w:hAnsi="Simplified Arabic" w:cs="Simplified Arabic"/>
          <w:sz w:val="28"/>
          <w:szCs w:val="28"/>
          <w:lang w:bidi="ar-IQ"/>
        </w:rPr>
        <w:t>:</w:t>
      </w:r>
    </w:p>
    <w:p w14:paraId="445963FA" w14:textId="77777777" w:rsidR="000474F9" w:rsidRDefault="000474F9" w:rsidP="000474F9">
      <w:pPr>
        <w:pStyle w:val="a3"/>
        <w:numPr>
          <w:ilvl w:val="0"/>
          <w:numId w:val="2"/>
        </w:numPr>
        <w:bidi/>
        <w:jc w:val="both"/>
        <w:rPr>
          <w:rFonts w:ascii="Simplified Arabic" w:hAnsi="Simplified Arabic" w:cs="Simplified Arabic"/>
          <w:sz w:val="28"/>
          <w:szCs w:val="28"/>
          <w:lang w:bidi="ar-IQ"/>
        </w:rPr>
      </w:pPr>
      <w:r w:rsidRPr="000474F9">
        <w:rPr>
          <w:rFonts w:ascii="Simplified Arabic" w:hAnsi="Simplified Arabic" w:cs="Simplified Arabic"/>
          <w:sz w:val="28"/>
          <w:szCs w:val="28"/>
          <w:lang w:bidi="ar-IQ"/>
        </w:rPr>
        <w:t xml:space="preserve"> </w:t>
      </w:r>
      <w:r w:rsidRPr="000474F9">
        <w:rPr>
          <w:rFonts w:ascii="Simplified Arabic" w:hAnsi="Simplified Arabic" w:cs="Simplified Arabic"/>
          <w:sz w:val="28"/>
          <w:szCs w:val="28"/>
          <w:rtl/>
          <w:lang w:bidi="ar-IQ"/>
        </w:rPr>
        <w:t>التمثيل</w:t>
      </w:r>
      <w:r w:rsidRPr="000474F9">
        <w:rPr>
          <w:rFonts w:ascii="Simplified Arabic" w:hAnsi="Simplified Arabic" w:cs="Simplified Arabic"/>
          <w:sz w:val="28"/>
          <w:szCs w:val="28"/>
          <w:lang w:bidi="ar-IQ"/>
        </w:rPr>
        <w:t xml:space="preserve"> (Representamen): </w:t>
      </w:r>
      <w:r w:rsidRPr="000474F9">
        <w:rPr>
          <w:rFonts w:ascii="Simplified Arabic" w:hAnsi="Simplified Arabic" w:cs="Simplified Arabic"/>
          <w:sz w:val="28"/>
          <w:szCs w:val="28"/>
          <w:rtl/>
          <w:lang w:bidi="ar-IQ"/>
        </w:rPr>
        <w:t>الشكل المحسوس للعلامة</w:t>
      </w:r>
      <w:r w:rsidRPr="000474F9">
        <w:rPr>
          <w:rFonts w:ascii="Simplified Arabic" w:hAnsi="Simplified Arabic" w:cs="Simplified Arabic"/>
          <w:sz w:val="28"/>
          <w:szCs w:val="28"/>
          <w:lang w:bidi="ar-IQ"/>
        </w:rPr>
        <w:t>.</w:t>
      </w:r>
    </w:p>
    <w:p w14:paraId="44A442A3" w14:textId="77777777" w:rsidR="000474F9" w:rsidRDefault="000474F9" w:rsidP="000474F9">
      <w:pPr>
        <w:pStyle w:val="a3"/>
        <w:numPr>
          <w:ilvl w:val="0"/>
          <w:numId w:val="2"/>
        </w:numPr>
        <w:bidi/>
        <w:jc w:val="both"/>
        <w:rPr>
          <w:rFonts w:ascii="Simplified Arabic" w:hAnsi="Simplified Arabic" w:cs="Simplified Arabic"/>
          <w:sz w:val="28"/>
          <w:szCs w:val="28"/>
          <w:lang w:bidi="ar-IQ"/>
        </w:rPr>
      </w:pPr>
      <w:r w:rsidRPr="000474F9">
        <w:rPr>
          <w:rFonts w:ascii="Simplified Arabic" w:hAnsi="Simplified Arabic" w:cs="Simplified Arabic"/>
          <w:sz w:val="28"/>
          <w:szCs w:val="28"/>
          <w:lang w:bidi="ar-IQ"/>
        </w:rPr>
        <w:t xml:space="preserve"> </w:t>
      </w:r>
      <w:r w:rsidRPr="000474F9">
        <w:rPr>
          <w:rFonts w:ascii="Simplified Arabic" w:hAnsi="Simplified Arabic" w:cs="Simplified Arabic"/>
          <w:sz w:val="28"/>
          <w:szCs w:val="28"/>
          <w:rtl/>
          <w:lang w:bidi="ar-IQ"/>
        </w:rPr>
        <w:t>الموضوع</w:t>
      </w:r>
      <w:r w:rsidRPr="000474F9">
        <w:rPr>
          <w:rFonts w:ascii="Simplified Arabic" w:hAnsi="Simplified Arabic" w:cs="Simplified Arabic"/>
          <w:sz w:val="28"/>
          <w:szCs w:val="28"/>
          <w:lang w:bidi="ar-IQ"/>
        </w:rPr>
        <w:t xml:space="preserve"> (Object): </w:t>
      </w:r>
      <w:r w:rsidRPr="000474F9">
        <w:rPr>
          <w:rFonts w:ascii="Simplified Arabic" w:hAnsi="Simplified Arabic" w:cs="Simplified Arabic"/>
          <w:sz w:val="28"/>
          <w:szCs w:val="28"/>
          <w:rtl/>
          <w:lang w:bidi="ar-IQ"/>
        </w:rPr>
        <w:t>ما تشير إليه العلامة</w:t>
      </w:r>
      <w:r w:rsidRPr="000474F9">
        <w:rPr>
          <w:rFonts w:ascii="Simplified Arabic" w:hAnsi="Simplified Arabic" w:cs="Simplified Arabic"/>
          <w:sz w:val="28"/>
          <w:szCs w:val="28"/>
          <w:lang w:bidi="ar-IQ"/>
        </w:rPr>
        <w:t>.</w:t>
      </w:r>
    </w:p>
    <w:p w14:paraId="5577027A" w14:textId="39E5EC3A" w:rsidR="000474F9" w:rsidRPr="000474F9" w:rsidRDefault="000474F9" w:rsidP="000474F9">
      <w:pPr>
        <w:pStyle w:val="a3"/>
        <w:numPr>
          <w:ilvl w:val="0"/>
          <w:numId w:val="2"/>
        </w:numPr>
        <w:bidi/>
        <w:jc w:val="both"/>
        <w:rPr>
          <w:rFonts w:ascii="Simplified Arabic" w:hAnsi="Simplified Arabic" w:cs="Simplified Arabic"/>
          <w:sz w:val="28"/>
          <w:szCs w:val="28"/>
          <w:rtl/>
          <w:lang w:bidi="ar-IQ"/>
        </w:rPr>
      </w:pPr>
      <w:r w:rsidRPr="000474F9">
        <w:rPr>
          <w:rFonts w:ascii="Simplified Arabic" w:hAnsi="Simplified Arabic" w:cs="Simplified Arabic"/>
          <w:sz w:val="28"/>
          <w:szCs w:val="28"/>
          <w:rtl/>
          <w:lang w:bidi="ar-IQ"/>
        </w:rPr>
        <w:t>التفسير</w:t>
      </w:r>
      <w:r w:rsidRPr="000474F9">
        <w:rPr>
          <w:rFonts w:ascii="Simplified Arabic" w:hAnsi="Simplified Arabic" w:cs="Simplified Arabic"/>
          <w:sz w:val="28"/>
          <w:szCs w:val="28"/>
          <w:lang w:bidi="ar-IQ"/>
        </w:rPr>
        <w:t xml:space="preserve"> (Interpretant): </w:t>
      </w:r>
      <w:r w:rsidRPr="000474F9">
        <w:rPr>
          <w:rFonts w:ascii="Simplified Arabic" w:hAnsi="Simplified Arabic" w:cs="Simplified Arabic"/>
          <w:sz w:val="28"/>
          <w:szCs w:val="28"/>
          <w:rtl/>
          <w:lang w:bidi="ar-IQ"/>
        </w:rPr>
        <w:t>الأثر الذهني أو الدلالة المنتجة</w:t>
      </w:r>
      <w:r w:rsidRPr="000474F9">
        <w:rPr>
          <w:rFonts w:ascii="Simplified Arabic" w:hAnsi="Simplified Arabic" w:cs="Simplified Arabic"/>
          <w:sz w:val="28"/>
          <w:szCs w:val="28"/>
          <w:lang w:bidi="ar-IQ"/>
        </w:rPr>
        <w:t>.</w:t>
      </w:r>
    </w:p>
    <w:p w14:paraId="3C5144C6" w14:textId="77777777" w:rsidR="000474F9" w:rsidRPr="000474F9" w:rsidRDefault="000474F9" w:rsidP="000474F9">
      <w:pPr>
        <w:bidi/>
        <w:ind w:left="360"/>
        <w:jc w:val="both"/>
        <w:rPr>
          <w:rFonts w:ascii="Simplified Arabic" w:hAnsi="Simplified Arabic" w:cs="Simplified Arabic"/>
          <w:b/>
          <w:bCs/>
          <w:sz w:val="28"/>
          <w:szCs w:val="28"/>
          <w:rtl/>
          <w:lang w:bidi="ar-IQ"/>
        </w:rPr>
      </w:pPr>
      <w:proofErr w:type="spellStart"/>
      <w:r w:rsidRPr="000474F9">
        <w:rPr>
          <w:rFonts w:ascii="Simplified Arabic" w:hAnsi="Simplified Arabic" w:cs="Simplified Arabic"/>
          <w:b/>
          <w:bCs/>
          <w:sz w:val="28"/>
          <w:szCs w:val="28"/>
          <w:rtl/>
          <w:lang w:bidi="ar-IQ"/>
        </w:rPr>
        <w:t>أمبرتو</w:t>
      </w:r>
      <w:proofErr w:type="spellEnd"/>
      <w:r w:rsidRPr="000474F9">
        <w:rPr>
          <w:rFonts w:ascii="Simplified Arabic" w:hAnsi="Simplified Arabic" w:cs="Simplified Arabic"/>
          <w:b/>
          <w:bCs/>
          <w:sz w:val="28"/>
          <w:szCs w:val="28"/>
          <w:rtl/>
          <w:lang w:bidi="ar-IQ"/>
        </w:rPr>
        <w:t xml:space="preserve"> إيكو </w:t>
      </w:r>
      <w:proofErr w:type="spellStart"/>
      <w:r w:rsidRPr="000474F9">
        <w:rPr>
          <w:rFonts w:ascii="Simplified Arabic" w:hAnsi="Simplified Arabic" w:cs="Simplified Arabic"/>
          <w:b/>
          <w:bCs/>
          <w:sz w:val="28"/>
          <w:szCs w:val="28"/>
          <w:rtl/>
          <w:lang w:bidi="ar-IQ"/>
        </w:rPr>
        <w:t>والسيمياء</w:t>
      </w:r>
      <w:proofErr w:type="spellEnd"/>
      <w:r w:rsidRPr="000474F9">
        <w:rPr>
          <w:rFonts w:ascii="Simplified Arabic" w:hAnsi="Simplified Arabic" w:cs="Simplified Arabic"/>
          <w:b/>
          <w:bCs/>
          <w:sz w:val="28"/>
          <w:szCs w:val="28"/>
          <w:rtl/>
          <w:lang w:bidi="ar-IQ"/>
        </w:rPr>
        <w:t xml:space="preserve"> المفتوحة</w:t>
      </w:r>
    </w:p>
    <w:p w14:paraId="51A6EFCA" w14:textId="5F8E158C" w:rsidR="000474F9" w:rsidRPr="000474F9" w:rsidRDefault="000474F9" w:rsidP="000474F9">
      <w:pPr>
        <w:bidi/>
        <w:jc w:val="both"/>
        <w:rPr>
          <w:rFonts w:ascii="Simplified Arabic" w:hAnsi="Simplified Arabic" w:cs="Simplified Arabic"/>
          <w:sz w:val="28"/>
          <w:szCs w:val="28"/>
          <w:rtl/>
          <w:lang w:bidi="ar-IQ"/>
        </w:rPr>
      </w:pPr>
      <w:r w:rsidRPr="000474F9">
        <w:rPr>
          <w:rFonts w:ascii="Simplified Arabic" w:hAnsi="Simplified Arabic" w:cs="Simplified Arabic"/>
          <w:sz w:val="28"/>
          <w:szCs w:val="28"/>
          <w:rtl/>
          <w:lang w:bidi="ar-IQ"/>
        </w:rPr>
        <w:t xml:space="preserve">في كتابه نظرية السيميائيات، يطرح إيكو تصورًا </w:t>
      </w:r>
      <w:proofErr w:type="spellStart"/>
      <w:r w:rsidRPr="000474F9">
        <w:rPr>
          <w:rFonts w:ascii="Simplified Arabic" w:hAnsi="Simplified Arabic" w:cs="Simplified Arabic"/>
          <w:sz w:val="28"/>
          <w:szCs w:val="28"/>
          <w:rtl/>
          <w:lang w:bidi="ar-IQ"/>
        </w:rPr>
        <w:t>للسيمياء</w:t>
      </w:r>
      <w:proofErr w:type="spellEnd"/>
      <w:r w:rsidRPr="000474F9">
        <w:rPr>
          <w:rFonts w:ascii="Simplified Arabic" w:hAnsi="Simplified Arabic" w:cs="Simplified Arabic"/>
          <w:sz w:val="28"/>
          <w:szCs w:val="28"/>
          <w:rtl/>
          <w:lang w:bidi="ar-IQ"/>
        </w:rPr>
        <w:t xml:space="preserve"> بوصفها نظامًا غير مغلق، حيث لا تُفهم العلامة إلا ضمن شبكة غير نهائية من العلاقات النصية والثقافية¹</w:t>
      </w:r>
      <w:r w:rsidRPr="000474F9">
        <w:rPr>
          <w:rFonts w:ascii="Times New Roman" w:hAnsi="Times New Roman" w:cs="Times New Roman" w:hint="cs"/>
          <w:sz w:val="28"/>
          <w:szCs w:val="28"/>
          <w:rtl/>
          <w:lang w:bidi="ar-IQ"/>
        </w:rPr>
        <w:t>⁰</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ويشير</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إلى</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أن</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“كل</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علامة</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تُنتج</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معنى</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لا</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بفعل</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بنيتها</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فقط،</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بل</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من</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خلال</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الموسوعة</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الثقافية</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التي</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تُفسر</w:t>
      </w:r>
      <w:r w:rsidRPr="000474F9">
        <w:rPr>
          <w:rFonts w:ascii="Simplified Arabic" w:hAnsi="Simplified Arabic" w:cs="Simplified Arabic"/>
          <w:sz w:val="28"/>
          <w:szCs w:val="28"/>
          <w:rtl/>
          <w:lang w:bidi="ar-IQ"/>
        </w:rPr>
        <w:t xml:space="preserve"> </w:t>
      </w:r>
      <w:r w:rsidRPr="000474F9">
        <w:rPr>
          <w:rFonts w:ascii="Simplified Arabic" w:hAnsi="Simplified Arabic" w:cs="Simplified Arabic" w:hint="cs"/>
          <w:sz w:val="28"/>
          <w:szCs w:val="28"/>
          <w:rtl/>
          <w:lang w:bidi="ar-IQ"/>
        </w:rPr>
        <w:t>بها</w:t>
      </w:r>
    </w:p>
    <w:p w14:paraId="641FA531" w14:textId="4C9573AA" w:rsidR="000474F9" w:rsidRPr="00545EBB" w:rsidRDefault="000474F9" w:rsidP="000474F9">
      <w:pPr>
        <w:bidi/>
        <w:jc w:val="both"/>
        <w:rPr>
          <w:rFonts w:ascii="Simplified Arabic" w:hAnsi="Simplified Arabic" w:cs="Simplified Arabic"/>
          <w:sz w:val="28"/>
          <w:szCs w:val="28"/>
          <w:rtl/>
          <w:lang w:bidi="ar-IQ"/>
        </w:rPr>
      </w:pPr>
      <w:proofErr w:type="spellStart"/>
      <w:r w:rsidRPr="000474F9">
        <w:rPr>
          <w:rFonts w:ascii="Simplified Arabic" w:hAnsi="Simplified Arabic" w:cs="Simplified Arabic"/>
          <w:b/>
          <w:bCs/>
          <w:sz w:val="28"/>
          <w:szCs w:val="28"/>
          <w:rtl/>
          <w:lang w:bidi="ar-IQ"/>
        </w:rPr>
        <w:t>السيمياء</w:t>
      </w:r>
      <w:proofErr w:type="spellEnd"/>
      <w:r w:rsidRPr="000474F9">
        <w:rPr>
          <w:rFonts w:ascii="Simplified Arabic" w:hAnsi="Simplified Arabic" w:cs="Simplified Arabic"/>
          <w:b/>
          <w:bCs/>
          <w:sz w:val="28"/>
          <w:szCs w:val="28"/>
          <w:rtl/>
          <w:lang w:bidi="ar-IQ"/>
        </w:rPr>
        <w:t xml:space="preserve"> البصرية في الفن المعاصر</w:t>
      </w:r>
    </w:p>
    <w:p w14:paraId="2D1140EA" w14:textId="77777777" w:rsidR="000474F9" w:rsidRPr="00545EBB" w:rsidRDefault="000474F9" w:rsidP="000474F9">
      <w:pPr>
        <w:bidi/>
        <w:jc w:val="both"/>
        <w:rPr>
          <w:rFonts w:ascii="Simplified Arabic" w:hAnsi="Simplified Arabic" w:cs="Simplified Arabic"/>
          <w:sz w:val="28"/>
          <w:szCs w:val="28"/>
          <w:rtl/>
          <w:lang w:bidi="ar-IQ"/>
        </w:rPr>
      </w:pPr>
      <w:r w:rsidRPr="00545EBB">
        <w:rPr>
          <w:rFonts w:ascii="Simplified Arabic" w:hAnsi="Simplified Arabic" w:cs="Simplified Arabic"/>
          <w:sz w:val="28"/>
          <w:szCs w:val="28"/>
          <w:rtl/>
          <w:lang w:bidi="ar-IQ"/>
        </w:rPr>
        <w:t xml:space="preserve">في الدراسات الحديثة، توسعت السيميائيات لتشمل التحليل البصري للفن، كما في أعمال كيت </w:t>
      </w:r>
      <w:proofErr w:type="spellStart"/>
      <w:r w:rsidRPr="00545EBB">
        <w:rPr>
          <w:rFonts w:ascii="Simplified Arabic" w:hAnsi="Simplified Arabic" w:cs="Simplified Arabic"/>
          <w:sz w:val="28"/>
          <w:szCs w:val="28"/>
          <w:rtl/>
          <w:lang w:bidi="ar-IQ"/>
        </w:rPr>
        <w:t>هامبيلتون</w:t>
      </w:r>
      <w:proofErr w:type="spellEnd"/>
      <w:r w:rsidRPr="00545EBB">
        <w:rPr>
          <w:rFonts w:ascii="Simplified Arabic" w:hAnsi="Simplified Arabic" w:cs="Simplified Arabic"/>
          <w:sz w:val="28"/>
          <w:szCs w:val="28"/>
          <w:rtl/>
          <w:lang w:bidi="ar-IQ"/>
        </w:rPr>
        <w:t xml:space="preserve"> وجيليان روز، اللتين أكدتا على أهمية ربط العلامة بالصورة، والمحتوى بالسياق. وفي ضوء ذلك، يمكن تحليل العمل الخزفي ضمن ثلاث مستويات</w:t>
      </w:r>
      <w:r w:rsidRPr="00545EBB">
        <w:rPr>
          <w:rFonts w:ascii="Simplified Arabic" w:hAnsi="Simplified Arabic" w:cs="Simplified Arabic"/>
          <w:sz w:val="28"/>
          <w:szCs w:val="28"/>
          <w:lang w:bidi="ar-IQ"/>
        </w:rPr>
        <w:t>:</w:t>
      </w:r>
    </w:p>
    <w:p w14:paraId="0EA4075F" w14:textId="77777777" w:rsidR="000474F9" w:rsidRDefault="000474F9" w:rsidP="000474F9">
      <w:pPr>
        <w:pStyle w:val="a3"/>
        <w:numPr>
          <w:ilvl w:val="0"/>
          <w:numId w:val="3"/>
        </w:numPr>
        <w:bidi/>
        <w:jc w:val="both"/>
        <w:rPr>
          <w:rFonts w:ascii="Simplified Arabic" w:hAnsi="Simplified Arabic" w:cs="Simplified Arabic"/>
          <w:sz w:val="28"/>
          <w:szCs w:val="28"/>
          <w:lang w:bidi="ar-IQ"/>
        </w:rPr>
      </w:pPr>
      <w:r w:rsidRPr="000474F9">
        <w:rPr>
          <w:rFonts w:ascii="Simplified Arabic" w:hAnsi="Simplified Arabic" w:cs="Simplified Arabic"/>
          <w:sz w:val="28"/>
          <w:szCs w:val="28"/>
          <w:lang w:bidi="ar-IQ"/>
        </w:rPr>
        <w:t xml:space="preserve"> </w:t>
      </w:r>
      <w:r w:rsidRPr="000474F9">
        <w:rPr>
          <w:rFonts w:ascii="Simplified Arabic" w:hAnsi="Simplified Arabic" w:cs="Simplified Arabic"/>
          <w:sz w:val="28"/>
          <w:szCs w:val="28"/>
          <w:rtl/>
          <w:lang w:bidi="ar-IQ"/>
        </w:rPr>
        <w:t>العلامة البصرية (شكل، خامة، لون…)</w:t>
      </w:r>
    </w:p>
    <w:p w14:paraId="737E05AF" w14:textId="77777777" w:rsidR="000474F9" w:rsidRDefault="000474F9" w:rsidP="000474F9">
      <w:pPr>
        <w:pStyle w:val="a3"/>
        <w:numPr>
          <w:ilvl w:val="0"/>
          <w:numId w:val="3"/>
        </w:numPr>
        <w:bidi/>
        <w:jc w:val="both"/>
        <w:rPr>
          <w:rFonts w:ascii="Simplified Arabic" w:hAnsi="Simplified Arabic" w:cs="Simplified Arabic"/>
          <w:sz w:val="28"/>
          <w:szCs w:val="28"/>
          <w:lang w:bidi="ar-IQ"/>
        </w:rPr>
      </w:pPr>
      <w:r w:rsidRPr="000474F9">
        <w:rPr>
          <w:rFonts w:ascii="Simplified Arabic" w:hAnsi="Simplified Arabic" w:cs="Simplified Arabic"/>
          <w:sz w:val="28"/>
          <w:szCs w:val="28"/>
          <w:lang w:bidi="ar-IQ"/>
        </w:rPr>
        <w:lastRenderedPageBreak/>
        <w:t xml:space="preserve"> </w:t>
      </w:r>
      <w:r w:rsidRPr="000474F9">
        <w:rPr>
          <w:rFonts w:ascii="Simplified Arabic" w:hAnsi="Simplified Arabic" w:cs="Simplified Arabic"/>
          <w:sz w:val="28"/>
          <w:szCs w:val="28"/>
          <w:rtl/>
          <w:lang w:bidi="ar-IQ"/>
        </w:rPr>
        <w:t>الخطاب الثقافي الذي يحتضن العمل</w:t>
      </w:r>
    </w:p>
    <w:p w14:paraId="0C2D9AB9" w14:textId="631D3B6F" w:rsidR="000474F9" w:rsidRPr="000474F9" w:rsidRDefault="000474F9" w:rsidP="000474F9">
      <w:pPr>
        <w:pStyle w:val="a3"/>
        <w:numPr>
          <w:ilvl w:val="0"/>
          <w:numId w:val="3"/>
        </w:numPr>
        <w:bidi/>
        <w:jc w:val="both"/>
        <w:rPr>
          <w:rFonts w:ascii="Simplified Arabic" w:hAnsi="Simplified Arabic" w:cs="Simplified Arabic"/>
          <w:sz w:val="28"/>
          <w:szCs w:val="28"/>
          <w:rtl/>
          <w:lang w:bidi="ar-IQ"/>
        </w:rPr>
      </w:pPr>
      <w:r w:rsidRPr="000474F9">
        <w:rPr>
          <w:rFonts w:ascii="Simplified Arabic" w:hAnsi="Simplified Arabic" w:cs="Simplified Arabic"/>
          <w:sz w:val="28"/>
          <w:szCs w:val="28"/>
          <w:lang w:bidi="ar-IQ"/>
        </w:rPr>
        <w:t xml:space="preserve"> </w:t>
      </w:r>
      <w:r w:rsidRPr="000474F9">
        <w:rPr>
          <w:rFonts w:ascii="Simplified Arabic" w:hAnsi="Simplified Arabic" w:cs="Simplified Arabic"/>
          <w:sz w:val="28"/>
          <w:szCs w:val="28"/>
          <w:rtl/>
          <w:lang w:bidi="ar-IQ"/>
        </w:rPr>
        <w:t>التفاعل التأويلي للمتلقي</w:t>
      </w:r>
    </w:p>
    <w:p w14:paraId="1AE20EED" w14:textId="25AFCA61" w:rsidR="00545EBB" w:rsidRPr="00545EBB" w:rsidRDefault="00B34663" w:rsidP="00B34663">
      <w:pPr>
        <w:bidi/>
        <w:jc w:val="both"/>
        <w:rPr>
          <w:rFonts w:ascii="Simplified Arabic" w:hAnsi="Simplified Arabic" w:cs="Simplified Arabic"/>
          <w:sz w:val="28"/>
          <w:szCs w:val="28"/>
          <w:rtl/>
          <w:lang w:bidi="ar-IQ"/>
        </w:rPr>
      </w:pPr>
      <w:r w:rsidRPr="00B34663">
        <w:rPr>
          <w:rFonts w:ascii="Simplified Arabic" w:hAnsi="Simplified Arabic" w:cs="Simplified Arabic" w:hint="cs"/>
          <w:b/>
          <w:bCs/>
          <w:sz w:val="28"/>
          <w:szCs w:val="28"/>
          <w:rtl/>
          <w:lang w:bidi="ar-IQ"/>
        </w:rPr>
        <w:t>المبحث الثاني:</w:t>
      </w:r>
      <w:r w:rsidR="00545EBB" w:rsidRPr="00B34663">
        <w:rPr>
          <w:rFonts w:ascii="Simplified Arabic" w:hAnsi="Simplified Arabic" w:cs="Simplified Arabic"/>
          <w:b/>
          <w:bCs/>
          <w:sz w:val="28"/>
          <w:szCs w:val="28"/>
          <w:lang w:bidi="ar-IQ"/>
        </w:rPr>
        <w:t xml:space="preserve"> </w:t>
      </w:r>
      <w:r w:rsidR="00545EBB" w:rsidRPr="00B34663">
        <w:rPr>
          <w:rFonts w:ascii="Simplified Arabic" w:hAnsi="Simplified Arabic" w:cs="Simplified Arabic"/>
          <w:b/>
          <w:bCs/>
          <w:sz w:val="28"/>
          <w:szCs w:val="28"/>
          <w:rtl/>
          <w:lang w:bidi="ar-IQ"/>
        </w:rPr>
        <w:t>المثير البصري: من الإدراك إلى التأويل</w:t>
      </w:r>
    </w:p>
    <w:p w14:paraId="085E0EEA" w14:textId="72954A8E" w:rsidR="00545EBB" w:rsidRPr="00545EBB" w:rsidRDefault="00B34663" w:rsidP="002E06FC">
      <w:pPr>
        <w:bidi/>
        <w:jc w:val="both"/>
        <w:rPr>
          <w:rFonts w:ascii="Simplified Arabic" w:hAnsi="Simplified Arabic" w:cs="Simplified Arabic"/>
          <w:sz w:val="28"/>
          <w:szCs w:val="28"/>
          <w:rtl/>
          <w:lang w:bidi="ar-IQ"/>
        </w:rPr>
      </w:pPr>
      <w:r w:rsidRPr="00441F8B">
        <w:rPr>
          <w:rFonts w:ascii="Simplified Arabic" w:hAnsi="Simplified Arabic" w:cs="Simplified Arabic" w:hint="cs"/>
          <w:b/>
          <w:bCs/>
          <w:sz w:val="28"/>
          <w:szCs w:val="28"/>
          <w:rtl/>
          <w:lang w:bidi="ar-IQ"/>
        </w:rPr>
        <w:t>المبحث الثالث:</w:t>
      </w:r>
      <w:r w:rsidR="00545EBB" w:rsidRPr="00441F8B">
        <w:rPr>
          <w:rFonts w:ascii="Simplified Arabic" w:hAnsi="Simplified Arabic" w:cs="Simplified Arabic"/>
          <w:b/>
          <w:bCs/>
          <w:sz w:val="28"/>
          <w:szCs w:val="28"/>
          <w:lang w:bidi="ar-IQ"/>
        </w:rPr>
        <w:t xml:space="preserve"> </w:t>
      </w:r>
      <w:r w:rsidR="00545EBB" w:rsidRPr="00441F8B">
        <w:rPr>
          <w:rFonts w:ascii="Simplified Arabic" w:hAnsi="Simplified Arabic" w:cs="Simplified Arabic"/>
          <w:b/>
          <w:bCs/>
          <w:sz w:val="28"/>
          <w:szCs w:val="28"/>
          <w:rtl/>
          <w:lang w:bidi="ar-IQ"/>
        </w:rPr>
        <w:t>التمثلات البصرية في العمل الفني</w:t>
      </w:r>
    </w:p>
    <w:sectPr w:rsidR="00545EBB" w:rsidRPr="00545E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74FB3"/>
    <w:multiLevelType w:val="hybridMultilevel"/>
    <w:tmpl w:val="789C5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A54F5"/>
    <w:multiLevelType w:val="hybridMultilevel"/>
    <w:tmpl w:val="8488C342"/>
    <w:lvl w:ilvl="0" w:tplc="3398AE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4320D"/>
    <w:multiLevelType w:val="hybridMultilevel"/>
    <w:tmpl w:val="77C654FA"/>
    <w:lvl w:ilvl="0" w:tplc="8648F3A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4B"/>
    <w:rsid w:val="000474F9"/>
    <w:rsid w:val="0009286B"/>
    <w:rsid w:val="000A3D59"/>
    <w:rsid w:val="001F09A4"/>
    <w:rsid w:val="002E06FC"/>
    <w:rsid w:val="00441F8B"/>
    <w:rsid w:val="00544B86"/>
    <w:rsid w:val="00545EBB"/>
    <w:rsid w:val="00562A4B"/>
    <w:rsid w:val="00577F96"/>
    <w:rsid w:val="0064276D"/>
    <w:rsid w:val="0074611E"/>
    <w:rsid w:val="007963F3"/>
    <w:rsid w:val="007E33B3"/>
    <w:rsid w:val="008C61D2"/>
    <w:rsid w:val="009252B4"/>
    <w:rsid w:val="009B39A1"/>
    <w:rsid w:val="00A165D9"/>
    <w:rsid w:val="00AD7351"/>
    <w:rsid w:val="00AE4FAF"/>
    <w:rsid w:val="00AE7FCC"/>
    <w:rsid w:val="00B34663"/>
    <w:rsid w:val="00BC6D33"/>
    <w:rsid w:val="00D22427"/>
    <w:rsid w:val="00DB7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F62"/>
  <w15:chartTrackingRefBased/>
  <w15:docId w15:val="{6CFF3769-9D3D-4EAF-AF25-7A54E51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259F-8B6E-4C32-B6D9-64C71E3B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1282</Words>
  <Characters>7313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salih</dc:creator>
  <cp:keywords/>
  <dc:description/>
  <cp:lastModifiedBy>aqeel salih</cp:lastModifiedBy>
  <cp:revision>6</cp:revision>
  <dcterms:created xsi:type="dcterms:W3CDTF">2025-08-03T12:13:00Z</dcterms:created>
  <dcterms:modified xsi:type="dcterms:W3CDTF">2025-08-03T15:33:00Z</dcterms:modified>
</cp:coreProperties>
</file>