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A0" w:rsidRDefault="00A43EA0" w:rsidP="001A0592">
      <w:pPr>
        <w:spacing w:after="0" w:line="228" w:lineRule="auto"/>
        <w:jc w:val="center"/>
        <w:rPr>
          <w:rFonts w:ascii="Simplified Arabic" w:hAnsi="Simplified Arabic" w:cs="Simplified Arabic"/>
          <w:b/>
          <w:bCs/>
          <w:sz w:val="28"/>
          <w:szCs w:val="28"/>
          <w:rtl/>
          <w:lang w:bidi="ar-IQ"/>
        </w:rPr>
      </w:pPr>
      <w:bookmarkStart w:id="0" w:name="_GoBack"/>
      <w:bookmarkEnd w:id="0"/>
      <w:r w:rsidRPr="00A43EA0">
        <w:rPr>
          <w:rFonts w:ascii="Simplified Arabic" w:hAnsi="Simplified Arabic" w:cs="Simplified Arabic"/>
          <w:b/>
          <w:bCs/>
          <w:sz w:val="28"/>
          <w:szCs w:val="28"/>
          <w:rtl/>
          <w:lang w:bidi="ar-IQ"/>
        </w:rPr>
        <w:t>تأثير</w:t>
      </w:r>
      <w:r w:rsidRPr="00A43EA0">
        <w:rPr>
          <w:rFonts w:ascii="Simplified Arabic" w:hAnsi="Simplified Arabic" w:cs="Simplified Arabic" w:hint="cs"/>
          <w:b/>
          <w:bCs/>
          <w:sz w:val="28"/>
          <w:szCs w:val="28"/>
          <w:rtl/>
          <w:lang w:bidi="ar-IQ"/>
        </w:rPr>
        <w:t xml:space="preserve"> منهج تأهيلي لإصابة التمزق الجزئي للعضلة الفخذية المتسعة الانسية</w:t>
      </w:r>
    </w:p>
    <w:p w:rsidR="00A43EA0" w:rsidRDefault="00A43EA0" w:rsidP="001A0592">
      <w:pPr>
        <w:spacing w:after="0" w:line="228" w:lineRule="auto"/>
        <w:jc w:val="center"/>
        <w:rPr>
          <w:rFonts w:ascii="Simplified Arabic" w:hAnsi="Simplified Arabic" w:cs="Simplified Arabic"/>
          <w:b/>
          <w:bCs/>
          <w:sz w:val="28"/>
          <w:szCs w:val="28"/>
          <w:rtl/>
          <w:lang w:bidi="ar-IQ"/>
        </w:rPr>
      </w:pPr>
      <w:r w:rsidRPr="00A43EA0">
        <w:rPr>
          <w:rFonts w:ascii="Simplified Arabic" w:hAnsi="Simplified Arabic" w:cs="Simplified Arabic" w:hint="cs"/>
          <w:b/>
          <w:bCs/>
          <w:sz w:val="28"/>
          <w:szCs w:val="28"/>
          <w:rtl/>
          <w:lang w:bidi="ar-IQ"/>
        </w:rPr>
        <w:t xml:space="preserve"> على بعض </w:t>
      </w:r>
      <w:r>
        <w:rPr>
          <w:rFonts w:ascii="Simplified Arabic" w:hAnsi="Simplified Arabic" w:cs="Simplified Arabic" w:hint="cs"/>
          <w:b/>
          <w:bCs/>
          <w:sz w:val="28"/>
          <w:szCs w:val="28"/>
          <w:rtl/>
          <w:lang w:bidi="ar-IQ"/>
        </w:rPr>
        <w:t>انواع القوة العضلية</w:t>
      </w:r>
      <w:r w:rsidRPr="00A43EA0">
        <w:rPr>
          <w:rFonts w:ascii="Simplified Arabic" w:hAnsi="Simplified Arabic" w:cs="Simplified Arabic" w:hint="cs"/>
          <w:b/>
          <w:bCs/>
          <w:sz w:val="28"/>
          <w:szCs w:val="28"/>
          <w:rtl/>
          <w:lang w:bidi="ar-IQ"/>
        </w:rPr>
        <w:t xml:space="preserve"> للاعبي كرة القدم</w:t>
      </w:r>
    </w:p>
    <w:p w:rsidR="00A43EA0" w:rsidRDefault="00A43EA0" w:rsidP="001A0592">
      <w:pPr>
        <w:spacing w:after="0" w:line="228"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الباحثان</w:t>
      </w:r>
    </w:p>
    <w:p w:rsidR="00A43EA0" w:rsidRDefault="00A43EA0" w:rsidP="001A0592">
      <w:pPr>
        <w:tabs>
          <w:tab w:val="left" w:pos="0"/>
        </w:tabs>
        <w:spacing w:after="0" w:line="228" w:lineRule="auto"/>
        <w:jc w:val="center"/>
        <w:rPr>
          <w:rFonts w:ascii="Simplified Arabic" w:hAnsi="Simplified Arabic" w:cs="Simplified Arabic"/>
          <w:b/>
          <w:bCs/>
          <w:sz w:val="28"/>
          <w:szCs w:val="28"/>
          <w:lang w:bidi="ar-IQ"/>
        </w:rPr>
      </w:pPr>
      <w:r w:rsidRPr="00A43EA0">
        <w:rPr>
          <w:rFonts w:ascii="Simplified Arabic" w:hAnsi="Simplified Arabic" w:cs="Simplified Arabic" w:hint="cs"/>
          <w:b/>
          <w:bCs/>
          <w:sz w:val="28"/>
          <w:szCs w:val="28"/>
          <w:rtl/>
          <w:lang w:bidi="ar-IQ"/>
        </w:rPr>
        <w:t xml:space="preserve">اصالة ياسين خضير </w:t>
      </w:r>
      <w:r>
        <w:rPr>
          <w:rFonts w:ascii="Simplified Arabic" w:hAnsi="Simplified Arabic" w:cs="Simplified Arabic" w:hint="cs"/>
          <w:b/>
          <w:bCs/>
          <w:sz w:val="28"/>
          <w:szCs w:val="28"/>
          <w:rtl/>
          <w:lang w:bidi="ar-IQ"/>
        </w:rPr>
        <w:t xml:space="preserve">             </w:t>
      </w:r>
      <w:r w:rsidR="00D27F90">
        <w:rPr>
          <w:rFonts w:ascii="Simplified Arabic" w:hAnsi="Simplified Arabic" w:cs="Simplified Arabic"/>
          <w:b/>
          <w:bCs/>
          <w:sz w:val="28"/>
          <w:szCs w:val="28"/>
          <w:lang w:bidi="ar-IQ"/>
        </w:rPr>
        <w:t xml:space="preserve">                   </w:t>
      </w:r>
      <w:r>
        <w:rPr>
          <w:rFonts w:ascii="Simplified Arabic" w:hAnsi="Simplified Arabic" w:cs="Simplified Arabic" w:hint="cs"/>
          <w:b/>
          <w:bCs/>
          <w:sz w:val="28"/>
          <w:szCs w:val="28"/>
          <w:rtl/>
          <w:lang w:bidi="ar-IQ"/>
        </w:rPr>
        <w:t xml:space="preserve">              </w:t>
      </w:r>
      <w:r w:rsidRPr="00A43EA0">
        <w:rPr>
          <w:rFonts w:ascii="Simplified Arabic" w:hAnsi="Simplified Arabic" w:cs="Simplified Arabic" w:hint="cs"/>
          <w:b/>
          <w:bCs/>
          <w:sz w:val="28"/>
          <w:szCs w:val="28"/>
          <w:rtl/>
          <w:lang w:bidi="ar-IQ"/>
        </w:rPr>
        <w:t xml:space="preserve"> </w:t>
      </w:r>
      <w:r w:rsidRPr="00A43EA0">
        <w:rPr>
          <w:rFonts w:ascii="Simplified Arabic" w:hAnsi="Simplified Arabic" w:cs="Simplified Arabic"/>
          <w:b/>
          <w:bCs/>
          <w:sz w:val="28"/>
          <w:szCs w:val="28"/>
          <w:rtl/>
          <w:lang w:bidi="ar-IQ"/>
        </w:rPr>
        <w:t>أ</w:t>
      </w:r>
      <w:r w:rsidRPr="00A43EA0">
        <w:rPr>
          <w:rFonts w:ascii="Simplified Arabic" w:hAnsi="Simplified Arabic" w:cs="Simplified Arabic" w:hint="cs"/>
          <w:b/>
          <w:bCs/>
          <w:sz w:val="28"/>
          <w:szCs w:val="28"/>
          <w:rtl/>
          <w:lang w:bidi="ar-IQ"/>
        </w:rPr>
        <w:t>.</w:t>
      </w:r>
      <w:r w:rsidRPr="00A43EA0">
        <w:rPr>
          <w:rFonts w:ascii="Simplified Arabic" w:hAnsi="Simplified Arabic" w:cs="Simplified Arabic"/>
          <w:b/>
          <w:bCs/>
          <w:sz w:val="28"/>
          <w:szCs w:val="28"/>
          <w:rtl/>
          <w:lang w:bidi="ar-IQ"/>
        </w:rPr>
        <w:t>د</w:t>
      </w:r>
      <w:r w:rsidRPr="00A43EA0">
        <w:rPr>
          <w:rFonts w:ascii="Simplified Arabic" w:hAnsi="Simplified Arabic" w:cs="Simplified Arabic" w:hint="cs"/>
          <w:b/>
          <w:bCs/>
          <w:sz w:val="28"/>
          <w:szCs w:val="28"/>
          <w:rtl/>
          <w:lang w:bidi="ar-IQ"/>
        </w:rPr>
        <w:t>.  لؤي كاظم محمد</w:t>
      </w:r>
    </w:p>
    <w:p w:rsidR="002B5447" w:rsidRPr="002B5447" w:rsidRDefault="00D27F90" w:rsidP="002B5447">
      <w:pPr>
        <w:tabs>
          <w:tab w:val="left" w:pos="0"/>
        </w:tabs>
        <w:spacing w:after="0" w:line="228" w:lineRule="auto"/>
        <w:jc w:val="right"/>
        <w:rPr>
          <w:rFonts w:ascii="Simplified Arabic" w:hAnsi="Simplified Arabic" w:cs="Simplified Arabic"/>
          <w:b/>
          <w:bCs/>
          <w:rtl/>
          <w:lang w:bidi="ar-IQ"/>
        </w:rPr>
      </w:pPr>
      <w:r>
        <w:rPr>
          <w:rFonts w:ascii="Simplified Arabic" w:hAnsi="Simplified Arabic" w:cs="Simplified Arabic"/>
          <w:b/>
          <w:bCs/>
          <w:noProof/>
        </w:rPr>
        <mc:AlternateContent>
          <mc:Choice Requires="wps">
            <w:drawing>
              <wp:anchor distT="0" distB="0" distL="114300" distR="114300" simplePos="0" relativeHeight="251660288" behindDoc="0" locked="0" layoutInCell="1" allowOverlap="1">
                <wp:simplePos x="0" y="0"/>
                <wp:positionH relativeFrom="column">
                  <wp:posOffset>3305174</wp:posOffset>
                </wp:positionH>
                <wp:positionV relativeFrom="paragraph">
                  <wp:posOffset>124460</wp:posOffset>
                </wp:positionV>
                <wp:extent cx="2733675" cy="1609725"/>
                <wp:effectExtent l="0" t="0" r="9525" b="9525"/>
                <wp:wrapNone/>
                <wp:docPr id="7" name="مربع نص 7"/>
                <wp:cNvGraphicFramePr/>
                <a:graphic xmlns:a="http://schemas.openxmlformats.org/drawingml/2006/main">
                  <a:graphicData uri="http://schemas.microsoft.com/office/word/2010/wordprocessingShape">
                    <wps:wsp>
                      <wps:cNvSpPr txBox="1"/>
                      <wps:spPr>
                        <a:xfrm>
                          <a:off x="0" y="0"/>
                          <a:ext cx="2733675" cy="1609725"/>
                        </a:xfrm>
                        <a:prstGeom prst="rect">
                          <a:avLst/>
                        </a:prstGeom>
                        <a:solidFill>
                          <a:schemeClr val="lt1"/>
                        </a:solidFill>
                        <a:ln w="6350">
                          <a:noFill/>
                        </a:ln>
                      </wps:spPr>
                      <wps:txbx>
                        <w:txbxContent>
                          <w:p w:rsidR="00D27F90" w:rsidRDefault="00D27F90" w:rsidP="00D27F90">
                            <w:pPr>
                              <w:bidi w:val="0"/>
                              <w:jc w:val="center"/>
                            </w:pPr>
                            <w:r w:rsidRPr="00D27F90">
                              <w:t>Asala Yaseen Khudhair</w:t>
                            </w:r>
                          </w:p>
                          <w:p w:rsidR="00D27F90" w:rsidRDefault="00D27F90" w:rsidP="00D27F90">
                            <w:pPr>
                              <w:bidi w:val="0"/>
                              <w:jc w:val="center"/>
                            </w:pPr>
                            <w:r w:rsidRPr="00D27F90">
                              <w:t>Basra education directorate</w:t>
                            </w:r>
                          </w:p>
                          <w:p w:rsidR="00D27F90" w:rsidRPr="001B75CB" w:rsidRDefault="00A53ADE" w:rsidP="00D27F90">
                            <w:pPr>
                              <w:bidi w:val="0"/>
                              <w:jc w:val="center"/>
                              <w:rPr>
                                <w:color w:val="000000" w:themeColor="text1"/>
                              </w:rPr>
                            </w:pPr>
                            <w:hyperlink r:id="rId8" w:history="1">
                              <w:r w:rsidR="00D27F90" w:rsidRPr="001B75CB">
                                <w:rPr>
                                  <w:rStyle w:val="Hyperlink"/>
                                  <w:color w:val="000000" w:themeColor="text1"/>
                                </w:rPr>
                                <w:t>asalayasyas@gmail.com</w:t>
                              </w:r>
                            </w:hyperlink>
                          </w:p>
                          <w:p w:rsidR="00D27F90" w:rsidRDefault="00D27F90" w:rsidP="00D27F90">
                            <w:pPr>
                              <w:bidi w:val="0"/>
                              <w:jc w:val="center"/>
                            </w:pPr>
                            <w:r>
                              <w:t>https://orcied.org/0009-0007-5879-4754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7" o:spid="_x0000_s1026" type="#_x0000_t202" style="position:absolute;margin-left:260.25pt;margin-top:9.8pt;width:215.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" fillcolor="white [3201]" stroked="f" strokeweight=".5pt">
                <v:textbox>
                  <w:txbxContent>
                    <w:p w:rsidR="00D27F90" w:rsidRDefault="00D27F90" w:rsidP="00D27F90">
                      <w:pPr>
                        <w:bidi w:val="0"/>
                        <w:jc w:val="center"/>
                      </w:pPr>
                      <w:r w:rsidRPr="00D27F90">
                        <w:t>Asala Yaseen Khudhair</w:t>
                      </w:r>
                    </w:p>
                    <w:p w:rsidR="00D27F90" w:rsidRDefault="00D27F90" w:rsidP="00D27F90">
                      <w:pPr>
                        <w:bidi w:val="0"/>
                        <w:jc w:val="center"/>
                      </w:pPr>
                      <w:r w:rsidRPr="00D27F90">
                        <w:t>Basra education directorate</w:t>
                      </w:r>
                    </w:p>
                    <w:p w:rsidR="00D27F90" w:rsidRPr="001B75CB" w:rsidRDefault="00A53ADE" w:rsidP="00D27F90">
                      <w:pPr>
                        <w:bidi w:val="0"/>
                        <w:jc w:val="center"/>
                        <w:rPr>
                          <w:color w:val="000000" w:themeColor="text1"/>
                        </w:rPr>
                      </w:pPr>
                      <w:hyperlink r:id="rId9" w:history="1">
                        <w:r w:rsidR="00D27F90" w:rsidRPr="001B75CB">
                          <w:rPr>
                            <w:rStyle w:val="Hyperlink"/>
                            <w:color w:val="000000" w:themeColor="text1"/>
                          </w:rPr>
                          <w:t>asalayasyas@gmail.com</w:t>
                        </w:r>
                      </w:hyperlink>
                    </w:p>
                    <w:p w:rsidR="00D27F90" w:rsidRDefault="00D27F90" w:rsidP="00D27F90">
                      <w:pPr>
                        <w:bidi w:val="0"/>
                        <w:jc w:val="center"/>
                      </w:pPr>
                      <w:r>
                        <w:t>https://orcied.org/0009-0007-5879-4754</w:t>
                      </w:r>
                    </w:p>
                  </w:txbxContent>
                </v:textbox>
              </v:shape>
            </w:pict>
          </mc:Fallback>
        </mc:AlternateContent>
      </w:r>
      <w:r w:rsidR="00E64536">
        <w:rPr>
          <w:rFonts w:ascii="Simplified Arabic" w:hAnsi="Simplified Arabic" w:cs="Simplified Arabic"/>
          <w:b/>
          <w:bCs/>
          <w:noProof/>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133985</wp:posOffset>
                </wp:positionV>
                <wp:extent cx="2952750" cy="1571625"/>
                <wp:effectExtent l="0" t="0" r="0" b="9525"/>
                <wp:wrapNone/>
                <wp:docPr id="6" name="مربع نص 6"/>
                <wp:cNvGraphicFramePr/>
                <a:graphic xmlns:a="http://schemas.openxmlformats.org/drawingml/2006/main">
                  <a:graphicData uri="http://schemas.microsoft.com/office/word/2010/wordprocessingShape">
                    <wps:wsp>
                      <wps:cNvSpPr txBox="1"/>
                      <wps:spPr>
                        <a:xfrm>
                          <a:off x="0" y="0"/>
                          <a:ext cx="2952750" cy="1571625"/>
                        </a:xfrm>
                        <a:prstGeom prst="rect">
                          <a:avLst/>
                        </a:prstGeom>
                        <a:solidFill>
                          <a:schemeClr val="lt1"/>
                        </a:solidFill>
                        <a:ln w="6350">
                          <a:noFill/>
                        </a:ln>
                      </wps:spPr>
                      <wps:txbx>
                        <w:txbxContent>
                          <w:p w:rsidR="00E64536" w:rsidRDefault="00D27F90" w:rsidP="00E64536">
                            <w:pPr>
                              <w:bidi w:val="0"/>
                              <w:rPr>
                                <w:sz w:val="20"/>
                                <w:szCs w:val="20"/>
                              </w:rPr>
                            </w:pPr>
                            <w:r>
                              <w:rPr>
                                <w:sz w:val="20"/>
                                <w:szCs w:val="20"/>
                              </w:rPr>
                              <w:t xml:space="preserve">                      </w:t>
                            </w:r>
                            <w:r w:rsidR="00E64536" w:rsidRPr="00D27F90">
                              <w:rPr>
                                <w:sz w:val="20"/>
                                <w:szCs w:val="20"/>
                              </w:rPr>
                              <w:t>Luay kadhem mohammed</w:t>
                            </w:r>
                          </w:p>
                          <w:p w:rsidR="00D27F90" w:rsidRPr="00D27F90" w:rsidRDefault="00D27F90" w:rsidP="00D27F90">
                            <w:pPr>
                              <w:bidi w:val="0"/>
                              <w:jc w:val="center"/>
                              <w:rPr>
                                <w:sz w:val="20"/>
                                <w:szCs w:val="20"/>
                              </w:rPr>
                            </w:pPr>
                            <w:r w:rsidRPr="00D27F90">
                              <w:rPr>
                                <w:sz w:val="20"/>
                                <w:szCs w:val="20"/>
                              </w:rPr>
                              <w:t xml:space="preserve">Faculty of physical education and sports sciences, </w:t>
                            </w:r>
                            <w:r>
                              <w:rPr>
                                <w:sz w:val="20"/>
                                <w:szCs w:val="20"/>
                              </w:rPr>
                              <w:t xml:space="preserve">   </w:t>
                            </w:r>
                            <w:r w:rsidRPr="00D27F90">
                              <w:rPr>
                                <w:sz w:val="20"/>
                                <w:szCs w:val="20"/>
                              </w:rPr>
                              <w:t>University of Basra</w:t>
                            </w:r>
                          </w:p>
                          <w:p w:rsidR="00D27F90" w:rsidRDefault="00E64536" w:rsidP="00E64536">
                            <w:pPr>
                              <w:bidi w:val="0"/>
                              <w:rPr>
                                <w:sz w:val="20"/>
                                <w:szCs w:val="20"/>
                              </w:rPr>
                            </w:pPr>
                            <w:r w:rsidRPr="00D27F90">
                              <w:rPr>
                                <w:sz w:val="20"/>
                                <w:szCs w:val="20"/>
                              </w:rPr>
                              <w:t xml:space="preserve">Professor doctor Physical injuries and rehabilitation </w:t>
                            </w:r>
                          </w:p>
                          <w:p w:rsidR="00E64536" w:rsidRPr="001B75CB" w:rsidRDefault="00D27F90" w:rsidP="001B75CB">
                            <w:pPr>
                              <w:bidi w:val="0"/>
                              <w:rPr>
                                <w:u w:val="single"/>
                              </w:rPr>
                            </w:pPr>
                            <w:r>
                              <w:rPr>
                                <w:sz w:val="20"/>
                                <w:szCs w:val="20"/>
                              </w:rPr>
                              <w:t xml:space="preserve">                        </w:t>
                            </w:r>
                            <w:r w:rsidR="001B75CB" w:rsidRPr="001B75CB">
                              <w:rPr>
                                <w:sz w:val="20"/>
                                <w:szCs w:val="20"/>
                                <w:u w:val="single"/>
                              </w:rPr>
                              <w:t>Noot2019aa@gmail.com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 o:spid="_x0000_s1027" type="#_x0000_t202" style="position:absolute;margin-left:-42.75pt;margin-top:10.55pt;width:23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" fillcolor="white [3201]" stroked="f" strokeweight=".5pt">
                <v:textbox>
                  <w:txbxContent>
                    <w:p w:rsidR="00E64536" w:rsidRDefault="00D27F90" w:rsidP="00E64536">
                      <w:pPr>
                        <w:bidi w:val="0"/>
                        <w:rPr>
                          <w:sz w:val="20"/>
                          <w:szCs w:val="20"/>
                        </w:rPr>
                      </w:pPr>
                      <w:r>
                        <w:rPr>
                          <w:sz w:val="20"/>
                          <w:szCs w:val="20"/>
                        </w:rPr>
                        <w:t xml:space="preserve">                      </w:t>
                      </w:r>
                      <w:r w:rsidR="00E64536" w:rsidRPr="00D27F90">
                        <w:rPr>
                          <w:sz w:val="20"/>
                          <w:szCs w:val="20"/>
                        </w:rPr>
                        <w:t>Luay kadhem mohammed</w:t>
                      </w:r>
                    </w:p>
                    <w:p w:rsidR="00D27F90" w:rsidRPr="00D27F90" w:rsidRDefault="00D27F90" w:rsidP="00D27F90">
                      <w:pPr>
                        <w:bidi w:val="0"/>
                        <w:jc w:val="center"/>
                        <w:rPr>
                          <w:sz w:val="20"/>
                          <w:szCs w:val="20"/>
                        </w:rPr>
                      </w:pPr>
                      <w:r w:rsidRPr="00D27F90">
                        <w:rPr>
                          <w:sz w:val="20"/>
                          <w:szCs w:val="20"/>
                        </w:rPr>
                        <w:t xml:space="preserve">Faculty of physical education and sports sciences, </w:t>
                      </w:r>
                      <w:r>
                        <w:rPr>
                          <w:sz w:val="20"/>
                          <w:szCs w:val="20"/>
                        </w:rPr>
                        <w:t xml:space="preserve">   </w:t>
                      </w:r>
                      <w:r w:rsidRPr="00D27F90">
                        <w:rPr>
                          <w:sz w:val="20"/>
                          <w:szCs w:val="20"/>
                        </w:rPr>
                        <w:t>University of Basra</w:t>
                      </w:r>
                    </w:p>
                    <w:p w:rsidR="00D27F90" w:rsidRDefault="00E64536" w:rsidP="00E64536">
                      <w:pPr>
                        <w:bidi w:val="0"/>
                        <w:rPr>
                          <w:sz w:val="20"/>
                          <w:szCs w:val="20"/>
                        </w:rPr>
                      </w:pPr>
                      <w:r w:rsidRPr="00D27F90">
                        <w:rPr>
                          <w:sz w:val="20"/>
                          <w:szCs w:val="20"/>
                        </w:rPr>
                        <w:t xml:space="preserve">Professor doctor Physical injuries and rehabilitation </w:t>
                      </w:r>
                    </w:p>
                    <w:p w:rsidR="00E64536" w:rsidRPr="001B75CB" w:rsidRDefault="00D27F90" w:rsidP="001B75CB">
                      <w:pPr>
                        <w:bidi w:val="0"/>
                        <w:rPr>
                          <w:u w:val="single"/>
                        </w:rPr>
                      </w:pPr>
                      <w:r>
                        <w:rPr>
                          <w:sz w:val="20"/>
                          <w:szCs w:val="20"/>
                        </w:rPr>
                        <w:t xml:space="preserve">                        </w:t>
                      </w:r>
                      <w:r w:rsidR="001B75CB" w:rsidRPr="001B75CB">
                        <w:rPr>
                          <w:sz w:val="20"/>
                          <w:szCs w:val="20"/>
                          <w:u w:val="single"/>
                        </w:rPr>
                        <w:t>Noot2019aa@gmail.com</w:t>
                      </w:r>
                    </w:p>
                  </w:txbxContent>
                </v:textbox>
              </v:shape>
            </w:pict>
          </mc:Fallback>
        </mc:AlternateContent>
      </w:r>
      <w:r w:rsidR="00E64536">
        <w:rPr>
          <w:rFonts w:ascii="Simplified Arabic" w:hAnsi="Simplified Arabic" w:cs="Simplified Arabic"/>
          <w:b/>
          <w:bCs/>
          <w:lang w:bidi="ar-IQ"/>
        </w:rPr>
        <w:t xml:space="preserve">        </w:t>
      </w:r>
      <w:r w:rsidR="002B5447">
        <w:rPr>
          <w:rFonts w:ascii="Simplified Arabic" w:hAnsi="Simplified Arabic" w:cs="Simplified Arabic"/>
          <w:b/>
          <w:bCs/>
          <w:lang w:bidi="ar-IQ"/>
        </w:rPr>
        <w:t xml:space="preserve">    </w:t>
      </w:r>
    </w:p>
    <w:p w:rsidR="00E64536" w:rsidRDefault="00E64536" w:rsidP="001A0592">
      <w:pPr>
        <w:tabs>
          <w:tab w:val="left" w:pos="0"/>
        </w:tabs>
        <w:spacing w:after="0" w:line="228" w:lineRule="auto"/>
        <w:jc w:val="center"/>
        <w:rPr>
          <w:rFonts w:ascii="Simplified Arabic" w:hAnsi="Simplified Arabic" w:cs="Simplified Arabic"/>
          <w:b/>
          <w:bCs/>
          <w:sz w:val="28"/>
          <w:szCs w:val="28"/>
          <w:lang w:bidi="ar-IQ"/>
        </w:rPr>
      </w:pPr>
    </w:p>
    <w:p w:rsidR="00E64536" w:rsidRDefault="00E64536" w:rsidP="001A0592">
      <w:pPr>
        <w:tabs>
          <w:tab w:val="left" w:pos="0"/>
        </w:tabs>
        <w:spacing w:after="0" w:line="228" w:lineRule="auto"/>
        <w:jc w:val="center"/>
        <w:rPr>
          <w:rFonts w:ascii="Simplified Arabic" w:hAnsi="Simplified Arabic" w:cs="Simplified Arabic"/>
          <w:b/>
          <w:bCs/>
          <w:sz w:val="28"/>
          <w:szCs w:val="28"/>
          <w:lang w:bidi="ar-IQ"/>
        </w:rPr>
      </w:pPr>
    </w:p>
    <w:p w:rsidR="00E64536" w:rsidRDefault="00E64536" w:rsidP="001A0592">
      <w:pPr>
        <w:tabs>
          <w:tab w:val="left" w:pos="0"/>
        </w:tabs>
        <w:spacing w:after="0" w:line="228" w:lineRule="auto"/>
        <w:jc w:val="center"/>
        <w:rPr>
          <w:rFonts w:ascii="Simplified Arabic" w:hAnsi="Simplified Arabic" w:cs="Simplified Arabic"/>
          <w:b/>
          <w:bCs/>
          <w:sz w:val="28"/>
          <w:szCs w:val="28"/>
          <w:lang w:bidi="ar-IQ"/>
        </w:rPr>
      </w:pPr>
    </w:p>
    <w:p w:rsidR="00E64536" w:rsidRDefault="00E64536" w:rsidP="001A0592">
      <w:pPr>
        <w:tabs>
          <w:tab w:val="left" w:pos="0"/>
        </w:tabs>
        <w:spacing w:after="0" w:line="228" w:lineRule="auto"/>
        <w:jc w:val="center"/>
        <w:rPr>
          <w:rFonts w:ascii="Simplified Arabic" w:hAnsi="Simplified Arabic" w:cs="Simplified Arabic"/>
          <w:b/>
          <w:bCs/>
          <w:sz w:val="28"/>
          <w:szCs w:val="28"/>
          <w:lang w:bidi="ar-IQ"/>
        </w:rPr>
      </w:pPr>
    </w:p>
    <w:p w:rsidR="00E64536" w:rsidRDefault="00E64536" w:rsidP="001A0592">
      <w:pPr>
        <w:tabs>
          <w:tab w:val="left" w:pos="0"/>
        </w:tabs>
        <w:spacing w:after="0" w:line="228" w:lineRule="auto"/>
        <w:jc w:val="center"/>
        <w:rPr>
          <w:rFonts w:ascii="Simplified Arabic" w:hAnsi="Simplified Arabic" w:cs="Simplified Arabic"/>
          <w:b/>
          <w:bCs/>
          <w:sz w:val="28"/>
          <w:szCs w:val="28"/>
          <w:lang w:bidi="ar-IQ"/>
        </w:rPr>
      </w:pPr>
    </w:p>
    <w:p w:rsidR="00D27F90" w:rsidRDefault="00D27F90" w:rsidP="001A0592">
      <w:pPr>
        <w:tabs>
          <w:tab w:val="left" w:pos="0"/>
        </w:tabs>
        <w:spacing w:after="0" w:line="228" w:lineRule="auto"/>
        <w:jc w:val="center"/>
        <w:rPr>
          <w:rFonts w:ascii="Simplified Arabic" w:hAnsi="Simplified Arabic" w:cs="Simplified Arabic"/>
          <w:b/>
          <w:bCs/>
          <w:sz w:val="28"/>
          <w:szCs w:val="28"/>
          <w:lang w:bidi="ar-IQ"/>
        </w:rPr>
      </w:pPr>
    </w:p>
    <w:p w:rsidR="00A43EA0" w:rsidRPr="00A43EA0" w:rsidRDefault="00A43EA0" w:rsidP="001A0592">
      <w:pPr>
        <w:tabs>
          <w:tab w:val="left" w:pos="0"/>
        </w:tabs>
        <w:spacing w:after="0" w:line="228"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جامعة البصرة / كلية التربية البدنية وعلوم الرياضة</w:t>
      </w:r>
    </w:p>
    <w:p w:rsidR="00A43EA0" w:rsidRPr="001A0592" w:rsidRDefault="00A43EA0" w:rsidP="001A0592">
      <w:pPr>
        <w:tabs>
          <w:tab w:val="left" w:pos="-649"/>
        </w:tabs>
        <w:spacing w:after="0" w:line="228" w:lineRule="auto"/>
        <w:jc w:val="both"/>
        <w:rPr>
          <w:rFonts w:ascii="Simplified Arabic" w:hAnsi="Simplified Arabic" w:cs="Simplified Arabic"/>
          <w:b/>
          <w:bCs/>
          <w:sz w:val="24"/>
          <w:szCs w:val="24"/>
          <w:rtl/>
          <w:lang w:bidi="ar-IQ"/>
        </w:rPr>
      </w:pPr>
      <w:r w:rsidRPr="001A0592">
        <w:rPr>
          <w:rFonts w:ascii="Simplified Arabic" w:hAnsi="Simplified Arabic" w:cs="Simplified Arabic" w:hint="cs"/>
          <w:b/>
          <w:bCs/>
          <w:sz w:val="24"/>
          <w:szCs w:val="24"/>
          <w:rtl/>
          <w:lang w:bidi="ar-IQ"/>
        </w:rPr>
        <w:t>ملخص البحث:</w:t>
      </w:r>
    </w:p>
    <w:p w:rsidR="003B083A" w:rsidRDefault="003B083A" w:rsidP="00081BCA">
      <w:pPr>
        <w:spacing w:after="0" w:line="228" w:lineRule="auto"/>
        <w:ind w:firstLine="720"/>
        <w:jc w:val="both"/>
        <w:rPr>
          <w:rFonts w:ascii="Simplified Arabic" w:hAnsi="Simplified Arabic" w:cs="Simplified Arabic"/>
          <w:sz w:val="24"/>
          <w:szCs w:val="24"/>
          <w:lang w:bidi="ar-AE"/>
        </w:rPr>
      </w:pPr>
      <w:r w:rsidRPr="003B083A">
        <w:rPr>
          <w:rFonts w:ascii="Simplified Arabic" w:hAnsi="Simplified Arabic" w:cs="Simplified Arabic" w:hint="cs"/>
          <w:sz w:val="24"/>
          <w:szCs w:val="24"/>
          <w:rtl/>
          <w:lang w:bidi="ar-AE"/>
        </w:rPr>
        <w:t>تتجلى</w:t>
      </w:r>
      <w:r w:rsidRPr="003B083A">
        <w:rPr>
          <w:rFonts w:ascii="Simplified Arabic" w:hAnsi="Simplified Arabic" w:cs="Simplified Arabic"/>
          <w:sz w:val="24"/>
          <w:szCs w:val="24"/>
          <w:rtl/>
          <w:lang w:bidi="ar-AE"/>
        </w:rPr>
        <w:t xml:space="preserve"> </w:t>
      </w:r>
      <w:r w:rsidRPr="00081BCA">
        <w:rPr>
          <w:rFonts w:ascii="Simplified Arabic" w:hAnsi="Simplified Arabic" w:cs="Simplified Arabic"/>
          <w:b/>
          <w:bCs/>
          <w:sz w:val="24"/>
          <w:szCs w:val="24"/>
          <w:rtl/>
          <w:lang w:bidi="ar-AE"/>
        </w:rPr>
        <w:t>اهمية البحث</w:t>
      </w:r>
      <w:r w:rsidRPr="003B083A">
        <w:rPr>
          <w:rFonts w:ascii="Simplified Arabic" w:hAnsi="Simplified Arabic" w:cs="Simplified Arabic"/>
          <w:sz w:val="24"/>
          <w:szCs w:val="24"/>
          <w:rtl/>
          <w:lang w:bidi="ar-AE"/>
        </w:rPr>
        <w:t xml:space="preserve"> في وضع تمارين تأهيلية لعلاج اصابة التمزق الجزئي للعضلة المتسعة الفخذية وتأثيرها على </w:t>
      </w:r>
      <w:r w:rsidRPr="003B083A">
        <w:rPr>
          <w:rFonts w:ascii="Simplified Arabic" w:hAnsi="Simplified Arabic" w:cs="Simplified Arabic" w:hint="cs"/>
          <w:sz w:val="24"/>
          <w:szCs w:val="24"/>
          <w:rtl/>
          <w:lang w:bidi="ar-AE"/>
        </w:rPr>
        <w:t>انواع القوة العضلية</w:t>
      </w:r>
      <w:r w:rsidRPr="003B083A">
        <w:rPr>
          <w:rFonts w:ascii="Simplified Arabic" w:hAnsi="Simplified Arabic" w:cs="Simplified Arabic"/>
          <w:sz w:val="24"/>
          <w:szCs w:val="24"/>
          <w:rtl/>
          <w:lang w:bidi="ar-AE"/>
        </w:rPr>
        <w:t xml:space="preserve"> للاعبي كرة القدم والذي من خلاله يمكن علاج العضلة المتسعة الفخذية واعادتها للوضع الطبيعي من خلال مجموعة من التمارين العلاجية التخصصية التي من شأنها تحدث التغيير الايجابي للمدى الحركي المفصلي الركبة والورك مع ملاحظة ومتابعة تأثير المنهج التأهيلي على بعض الصفات البدنية لدى اللاعبين المصابين كون أن تكامل الأداء البدني للطرف السفلي يعتمد بشكل أساس على سلامة مفصلي الركبة والورك </w:t>
      </w:r>
      <w:r w:rsidR="00081BCA">
        <w:rPr>
          <w:rFonts w:ascii="Simplified Arabic" w:hAnsi="Simplified Arabic" w:cs="Simplified Arabic" w:hint="cs"/>
          <w:sz w:val="24"/>
          <w:szCs w:val="24"/>
          <w:rtl/>
          <w:lang w:bidi="ar-AE"/>
        </w:rPr>
        <w:t>.</w:t>
      </w:r>
    </w:p>
    <w:p w:rsidR="003B083A" w:rsidRPr="003B083A" w:rsidRDefault="003B083A" w:rsidP="00846E08">
      <w:pPr>
        <w:spacing w:after="0" w:line="228" w:lineRule="auto"/>
        <w:jc w:val="both"/>
        <w:rPr>
          <w:rFonts w:ascii="Simplified Arabic" w:hAnsi="Simplified Arabic" w:cs="Simplified Arabic"/>
          <w:sz w:val="24"/>
          <w:szCs w:val="24"/>
          <w:rtl/>
          <w:lang w:bidi="ar-AE"/>
        </w:rPr>
      </w:pPr>
      <w:r w:rsidRPr="003B083A">
        <w:rPr>
          <w:rFonts w:ascii="Simplified Arabic" w:hAnsi="Simplified Arabic" w:cs="Simplified Arabic" w:hint="cs"/>
          <w:b/>
          <w:bCs/>
          <w:sz w:val="24"/>
          <w:szCs w:val="24"/>
          <w:rtl/>
          <w:lang w:bidi="ar-IQ"/>
        </w:rPr>
        <w:t>وكانت  أهداف البحث:</w:t>
      </w:r>
      <w:r w:rsidRPr="003B083A">
        <w:rPr>
          <w:rFonts w:ascii="Simplified Arabic" w:hAnsi="Simplified Arabic" w:cs="Simplified Arabic"/>
          <w:sz w:val="24"/>
          <w:szCs w:val="24"/>
          <w:rtl/>
          <w:lang w:bidi="ar-AE"/>
        </w:rPr>
        <w:t xml:space="preserve">- التعرف على تأثير التمارين التأهيلية لإصابة التمزق الجزئي للعضلة المتسعة الفخذية على </w:t>
      </w:r>
      <w:r w:rsidRPr="003B083A">
        <w:rPr>
          <w:rFonts w:ascii="Simplified Arabic" w:hAnsi="Simplified Arabic" w:cs="Simplified Arabic" w:hint="cs"/>
          <w:sz w:val="24"/>
          <w:szCs w:val="24"/>
          <w:rtl/>
          <w:lang w:bidi="ar-AE"/>
        </w:rPr>
        <w:t>انواع القوة العضلية</w:t>
      </w:r>
      <w:r w:rsidRPr="003B083A">
        <w:rPr>
          <w:rFonts w:ascii="Simplified Arabic" w:hAnsi="Simplified Arabic" w:cs="Simplified Arabic"/>
          <w:sz w:val="24"/>
          <w:szCs w:val="24"/>
          <w:rtl/>
          <w:lang w:bidi="ar-AE"/>
        </w:rPr>
        <w:t xml:space="preserve"> للاعبي كرة القدم</w:t>
      </w:r>
      <w:r w:rsidRPr="003B083A">
        <w:rPr>
          <w:rFonts w:ascii="Simplified Arabic" w:hAnsi="Simplified Arabic" w:cs="Simplified Arabic" w:hint="cs"/>
          <w:sz w:val="24"/>
          <w:szCs w:val="24"/>
          <w:rtl/>
          <w:lang w:bidi="ar-AE"/>
        </w:rPr>
        <w:t>.</w:t>
      </w:r>
      <w:r w:rsidR="00081BCA">
        <w:rPr>
          <w:rFonts w:ascii="Simplified Arabic" w:hAnsi="Simplified Arabic" w:cs="Simplified Arabic" w:hint="cs"/>
          <w:sz w:val="24"/>
          <w:szCs w:val="24"/>
          <w:rtl/>
          <w:lang w:bidi="ar-AE"/>
        </w:rPr>
        <w:t xml:space="preserve"> وتم الاستعانة بالمنهج التجريبي وتم وضع منهج تأهيلي للمصابين والقياسات القبلية البعدية.</w:t>
      </w:r>
    </w:p>
    <w:p w:rsidR="00D43921" w:rsidRPr="003B083A" w:rsidRDefault="003B083A" w:rsidP="001A0592">
      <w:pPr>
        <w:tabs>
          <w:tab w:val="left" w:pos="-649"/>
        </w:tabs>
        <w:spacing w:after="0" w:line="228" w:lineRule="auto"/>
        <w:jc w:val="both"/>
        <w:rPr>
          <w:rFonts w:cs="Simplified Arabic"/>
          <w:sz w:val="24"/>
          <w:szCs w:val="24"/>
        </w:rPr>
      </w:pPr>
      <w:r w:rsidRPr="003B083A">
        <w:rPr>
          <w:rFonts w:ascii="Simplified Arabic" w:hAnsi="Simplified Arabic" w:cs="Simplified Arabic" w:hint="cs"/>
          <w:b/>
          <w:bCs/>
          <w:sz w:val="24"/>
          <w:szCs w:val="24"/>
          <w:rtl/>
          <w:lang w:bidi="ar-AE"/>
        </w:rPr>
        <w:t xml:space="preserve">وعليه تم </w:t>
      </w:r>
      <w:r w:rsidR="00D43921" w:rsidRPr="003B083A">
        <w:rPr>
          <w:rFonts w:ascii="Simplified Arabic" w:eastAsia="Calibri" w:hAnsi="Simplified Arabic" w:cs="Simplified Arabic" w:hint="cs"/>
          <w:b/>
          <w:bCs/>
          <w:sz w:val="24"/>
          <w:szCs w:val="24"/>
          <w:rtl/>
        </w:rPr>
        <w:t>الاستنتاجات :</w:t>
      </w:r>
      <w:r w:rsidR="00D43921" w:rsidRPr="003B083A">
        <w:rPr>
          <w:rFonts w:cs="Simplified Arabic" w:hint="cs"/>
          <w:sz w:val="24"/>
          <w:szCs w:val="24"/>
          <w:rtl/>
        </w:rPr>
        <w:t>المنهج التأهيلي لإصابة التمزق الجزئي للعضلة الفخذية المتسعة الانسية ساعد في تحسن وتطوير نواع القوة العضلية للاعبي كرة القدم .</w:t>
      </w:r>
    </w:p>
    <w:p w:rsidR="00D43921" w:rsidRDefault="003B083A" w:rsidP="001A0592">
      <w:pPr>
        <w:tabs>
          <w:tab w:val="left" w:pos="-649"/>
        </w:tabs>
        <w:spacing w:after="0" w:line="228" w:lineRule="auto"/>
        <w:jc w:val="both"/>
        <w:rPr>
          <w:rFonts w:cs="Simplified Arabic"/>
          <w:sz w:val="24"/>
          <w:szCs w:val="24"/>
          <w:rtl/>
        </w:rPr>
      </w:pPr>
      <w:r w:rsidRPr="003B083A">
        <w:rPr>
          <w:rFonts w:ascii="Simplified Arabic" w:eastAsia="Calibri" w:hAnsi="Simplified Arabic" w:cs="Simplified Arabic" w:hint="cs"/>
          <w:b/>
          <w:bCs/>
          <w:sz w:val="24"/>
          <w:szCs w:val="24"/>
          <w:rtl/>
        </w:rPr>
        <w:t xml:space="preserve"> وتم التوصية</w:t>
      </w:r>
      <w:r w:rsidR="00D43921" w:rsidRPr="003B083A">
        <w:rPr>
          <w:rFonts w:ascii="Simplified Arabic" w:eastAsia="Calibri" w:hAnsi="Simplified Arabic" w:cs="Simplified Arabic" w:hint="cs"/>
          <w:b/>
          <w:bCs/>
          <w:sz w:val="24"/>
          <w:szCs w:val="24"/>
          <w:rtl/>
        </w:rPr>
        <w:t xml:space="preserve"> : </w:t>
      </w:r>
      <w:r w:rsidR="00D43921" w:rsidRPr="003B083A">
        <w:rPr>
          <w:rFonts w:cs="Simplified Arabic" w:hint="cs"/>
          <w:sz w:val="24"/>
          <w:szCs w:val="24"/>
          <w:rtl/>
        </w:rPr>
        <w:t>اعتماد المنهج التأهيلي لإصابة التمزق الجزئي للعضلة الفخذية المتسعة الانسية لأنه يساعد في تحسن وتطوير نواع القوة العضلية للاعبي كرة القدم .</w:t>
      </w:r>
    </w:p>
    <w:p w:rsidR="001A0592" w:rsidRDefault="001A0592" w:rsidP="001A0592">
      <w:pPr>
        <w:spacing w:after="0" w:line="228" w:lineRule="auto"/>
        <w:jc w:val="both"/>
        <w:rPr>
          <w:rFonts w:ascii="Simplified Arabic" w:hAnsi="Simplified Arabic" w:cs="Simplified Arabic"/>
          <w:sz w:val="24"/>
          <w:szCs w:val="24"/>
          <w:rtl/>
          <w:lang w:bidi="ar-AE"/>
        </w:rPr>
      </w:pPr>
      <w:r w:rsidRPr="001A0592">
        <w:rPr>
          <w:rFonts w:ascii="Simplified Arabic" w:hAnsi="Simplified Arabic" w:cs="Simplified Arabic" w:hint="cs"/>
          <w:b/>
          <w:bCs/>
          <w:sz w:val="24"/>
          <w:szCs w:val="24"/>
          <w:rtl/>
          <w:lang w:bidi="ar-AE"/>
        </w:rPr>
        <w:t>الكلمات المفتاحية</w:t>
      </w:r>
      <w:r>
        <w:rPr>
          <w:rFonts w:ascii="Simplified Arabic" w:hAnsi="Simplified Arabic" w:cs="Simplified Arabic" w:hint="cs"/>
          <w:sz w:val="24"/>
          <w:szCs w:val="24"/>
          <w:rtl/>
          <w:lang w:bidi="ar-AE"/>
        </w:rPr>
        <w:t xml:space="preserve">  :</w:t>
      </w:r>
      <w:r w:rsidRPr="001A0592">
        <w:rPr>
          <w:rFonts w:ascii="Simplified Arabic" w:hAnsi="Simplified Arabic" w:cs="Simplified Arabic" w:hint="cs"/>
          <w:sz w:val="24"/>
          <w:szCs w:val="24"/>
          <w:rtl/>
          <w:lang w:bidi="ar-AE"/>
        </w:rPr>
        <w:t>منهج تأهيلي</w:t>
      </w:r>
      <w:r>
        <w:rPr>
          <w:rFonts w:ascii="Simplified Arabic" w:hAnsi="Simplified Arabic" w:cs="Simplified Arabic" w:hint="cs"/>
          <w:sz w:val="24"/>
          <w:szCs w:val="24"/>
          <w:rtl/>
          <w:lang w:bidi="ar-AE"/>
        </w:rPr>
        <w:t xml:space="preserve"> ،</w:t>
      </w:r>
      <w:r w:rsidRPr="001A0592">
        <w:rPr>
          <w:rFonts w:ascii="Simplified Arabic" w:hAnsi="Simplified Arabic" w:cs="Simplified Arabic" w:hint="cs"/>
          <w:sz w:val="24"/>
          <w:szCs w:val="24"/>
          <w:rtl/>
          <w:lang w:bidi="ar-AE"/>
        </w:rPr>
        <w:t xml:space="preserve"> إصابة التمزق الجزئي</w:t>
      </w:r>
      <w:r>
        <w:rPr>
          <w:rFonts w:ascii="Simplified Arabic" w:hAnsi="Simplified Arabic" w:cs="Simplified Arabic" w:hint="cs"/>
          <w:sz w:val="24"/>
          <w:szCs w:val="24"/>
          <w:rtl/>
          <w:lang w:bidi="ar-AE"/>
        </w:rPr>
        <w:t xml:space="preserve"> ،</w:t>
      </w:r>
      <w:r w:rsidRPr="001A0592">
        <w:rPr>
          <w:rFonts w:ascii="Simplified Arabic" w:hAnsi="Simplified Arabic" w:cs="Simplified Arabic" w:hint="cs"/>
          <w:sz w:val="24"/>
          <w:szCs w:val="24"/>
          <w:rtl/>
          <w:lang w:bidi="ar-AE"/>
        </w:rPr>
        <w:t xml:space="preserve"> لعضلة الفخذية </w:t>
      </w:r>
      <w:r>
        <w:rPr>
          <w:rFonts w:ascii="Simplified Arabic" w:hAnsi="Simplified Arabic" w:cs="Simplified Arabic" w:hint="cs"/>
          <w:sz w:val="24"/>
          <w:szCs w:val="24"/>
          <w:rtl/>
          <w:lang w:bidi="ar-AE"/>
        </w:rPr>
        <w:t xml:space="preserve"> ،</w:t>
      </w:r>
      <w:r w:rsidRPr="001A0592">
        <w:rPr>
          <w:rFonts w:ascii="Simplified Arabic" w:hAnsi="Simplified Arabic" w:cs="Simplified Arabic" w:hint="cs"/>
          <w:sz w:val="24"/>
          <w:szCs w:val="24"/>
          <w:rtl/>
          <w:lang w:bidi="ar-AE"/>
        </w:rPr>
        <w:t xml:space="preserve"> القوة العضلية </w:t>
      </w:r>
      <w:r>
        <w:rPr>
          <w:rFonts w:ascii="Simplified Arabic" w:hAnsi="Simplified Arabic" w:cs="Simplified Arabic" w:hint="cs"/>
          <w:sz w:val="24"/>
          <w:szCs w:val="24"/>
          <w:rtl/>
          <w:lang w:bidi="ar-AE"/>
        </w:rPr>
        <w:t>.</w:t>
      </w:r>
    </w:p>
    <w:p w:rsidR="001A0592" w:rsidRPr="003B083A" w:rsidRDefault="001A0592" w:rsidP="003B083A">
      <w:pPr>
        <w:tabs>
          <w:tab w:val="left" w:pos="-649"/>
        </w:tabs>
        <w:spacing w:after="0" w:line="240" w:lineRule="auto"/>
        <w:jc w:val="both"/>
        <w:rPr>
          <w:rFonts w:cs="Simplified Arabic"/>
          <w:sz w:val="24"/>
          <w:szCs w:val="24"/>
          <w:lang w:bidi="ar-AE"/>
        </w:rPr>
      </w:pPr>
    </w:p>
    <w:p w:rsidR="003B083A" w:rsidRPr="003B083A" w:rsidRDefault="003B083A" w:rsidP="001A0592">
      <w:pPr>
        <w:tabs>
          <w:tab w:val="left" w:pos="-649"/>
        </w:tabs>
        <w:bidi w:val="0"/>
        <w:spacing w:after="0" w:line="228" w:lineRule="auto"/>
        <w:jc w:val="center"/>
        <w:rPr>
          <w:rFonts w:asciiTheme="minorBidi" w:hAnsiTheme="minorBidi"/>
          <w:b/>
          <w:bCs/>
          <w:sz w:val="24"/>
          <w:szCs w:val="24"/>
          <w:lang w:bidi="ar-IQ"/>
        </w:rPr>
      </w:pPr>
      <w:r w:rsidRPr="003B083A">
        <w:rPr>
          <w:rFonts w:asciiTheme="minorBidi" w:hAnsiTheme="minorBidi"/>
          <w:b/>
          <w:bCs/>
          <w:sz w:val="24"/>
          <w:szCs w:val="24"/>
          <w:lang w:bidi="ar-IQ"/>
        </w:rPr>
        <w:t>The effect of a rehabilitation approach for partial tear injury of the vastus medialis muscleOn some types of muscular strength of football players</w:t>
      </w:r>
    </w:p>
    <w:p w:rsidR="003B083A" w:rsidRPr="003B083A" w:rsidRDefault="003B083A" w:rsidP="001A0592">
      <w:pPr>
        <w:tabs>
          <w:tab w:val="left" w:pos="-649"/>
        </w:tabs>
        <w:bidi w:val="0"/>
        <w:spacing w:after="0" w:line="228" w:lineRule="auto"/>
        <w:jc w:val="center"/>
        <w:rPr>
          <w:rFonts w:asciiTheme="minorBidi" w:hAnsiTheme="minorBidi"/>
          <w:b/>
          <w:bCs/>
          <w:sz w:val="24"/>
          <w:szCs w:val="24"/>
          <w:lang w:bidi="ar-IQ"/>
        </w:rPr>
      </w:pPr>
      <w:r w:rsidRPr="003B083A">
        <w:rPr>
          <w:rFonts w:asciiTheme="minorBidi" w:hAnsiTheme="minorBidi"/>
          <w:b/>
          <w:bCs/>
          <w:sz w:val="24"/>
          <w:szCs w:val="24"/>
          <w:lang w:bidi="ar-IQ"/>
        </w:rPr>
        <w:t>Asala Yassin Khudair,</w:t>
      </w:r>
      <w:r>
        <w:rPr>
          <w:rFonts w:asciiTheme="minorBidi" w:hAnsiTheme="minorBidi" w:hint="cs"/>
          <w:b/>
          <w:bCs/>
          <w:sz w:val="24"/>
          <w:szCs w:val="24"/>
          <w:rtl/>
          <w:lang w:bidi="ar-IQ"/>
        </w:rPr>
        <w:t xml:space="preserve">            </w:t>
      </w:r>
      <w:r w:rsidRPr="003B083A">
        <w:rPr>
          <w:rFonts w:asciiTheme="minorBidi" w:hAnsiTheme="minorBidi"/>
          <w:b/>
          <w:bCs/>
          <w:sz w:val="24"/>
          <w:szCs w:val="24"/>
          <w:lang w:bidi="ar-IQ"/>
        </w:rPr>
        <w:t xml:space="preserve"> Prof. Dr. Louay Kazem Mohammed</w:t>
      </w:r>
    </w:p>
    <w:p w:rsidR="003B083A" w:rsidRPr="003B083A" w:rsidRDefault="003B083A" w:rsidP="001A0592">
      <w:pPr>
        <w:tabs>
          <w:tab w:val="left" w:pos="-649"/>
        </w:tabs>
        <w:bidi w:val="0"/>
        <w:spacing w:after="0" w:line="228" w:lineRule="auto"/>
        <w:jc w:val="both"/>
        <w:rPr>
          <w:rFonts w:asciiTheme="minorBidi" w:hAnsiTheme="minorBidi"/>
          <w:sz w:val="24"/>
          <w:szCs w:val="24"/>
          <w:lang w:bidi="ar-IQ"/>
        </w:rPr>
      </w:pPr>
      <w:r>
        <w:rPr>
          <w:rFonts w:asciiTheme="minorBidi" w:hAnsiTheme="minorBidi" w:hint="cs"/>
          <w:sz w:val="24"/>
          <w:szCs w:val="24"/>
          <w:rtl/>
          <w:lang w:bidi="ar-IQ"/>
        </w:rPr>
        <w:t xml:space="preserve"> </w:t>
      </w:r>
    </w:p>
    <w:p w:rsidR="003B083A" w:rsidRPr="003B083A" w:rsidRDefault="003B083A" w:rsidP="001A0592">
      <w:pPr>
        <w:tabs>
          <w:tab w:val="left" w:pos="-649"/>
        </w:tabs>
        <w:bidi w:val="0"/>
        <w:spacing w:after="0" w:line="228" w:lineRule="auto"/>
        <w:jc w:val="both"/>
        <w:rPr>
          <w:rFonts w:asciiTheme="minorBidi" w:hAnsiTheme="minorBidi"/>
          <w:sz w:val="24"/>
          <w:szCs w:val="24"/>
          <w:lang w:bidi="ar-IQ"/>
        </w:rPr>
      </w:pPr>
      <w:r w:rsidRPr="003B083A">
        <w:rPr>
          <w:rFonts w:asciiTheme="minorBidi" w:hAnsiTheme="minorBidi"/>
          <w:sz w:val="24"/>
          <w:szCs w:val="24"/>
          <w:lang w:bidi="ar-IQ"/>
        </w:rPr>
        <w:t>Research Summary</w:t>
      </w:r>
      <w:r w:rsidRPr="003B083A">
        <w:rPr>
          <w:rFonts w:asciiTheme="minorBidi" w:hAnsiTheme="minorBidi"/>
          <w:sz w:val="24"/>
          <w:szCs w:val="24"/>
          <w:rtl/>
          <w:lang w:bidi="ar-IQ"/>
        </w:rPr>
        <w:t>:</w:t>
      </w:r>
    </w:p>
    <w:p w:rsidR="00081BCA" w:rsidRPr="00081BCA" w:rsidRDefault="00081BCA" w:rsidP="00081BCA">
      <w:pPr>
        <w:tabs>
          <w:tab w:val="left" w:pos="-649"/>
        </w:tabs>
        <w:bidi w:val="0"/>
        <w:spacing w:after="0" w:line="228" w:lineRule="auto"/>
        <w:jc w:val="both"/>
        <w:rPr>
          <w:rFonts w:asciiTheme="minorBidi" w:hAnsiTheme="minorBidi"/>
          <w:sz w:val="24"/>
          <w:szCs w:val="24"/>
          <w:lang w:bidi="ar-IQ"/>
        </w:rPr>
      </w:pPr>
      <w:r w:rsidRPr="00081BCA">
        <w:rPr>
          <w:rFonts w:asciiTheme="minorBidi" w:hAnsiTheme="minorBidi"/>
          <w:sz w:val="24"/>
          <w:szCs w:val="24"/>
          <w:lang w:bidi="ar-IQ"/>
        </w:rPr>
        <w:t xml:space="preserve">The importance of the research is evident in developing rehabilitation exercises to treat the partial tear injury of the vastus femoris muscle and its effect on the types of muscle strength of football players, through which the vastus femoris muscle </w:t>
      </w:r>
      <w:r w:rsidRPr="00081BCA">
        <w:rPr>
          <w:rFonts w:asciiTheme="minorBidi" w:hAnsiTheme="minorBidi"/>
          <w:sz w:val="24"/>
          <w:szCs w:val="24"/>
          <w:lang w:bidi="ar-IQ"/>
        </w:rPr>
        <w:lastRenderedPageBreak/>
        <w:t>can be treated and returned to its normal position through a set of specialized therapeutic exercises that would bring about a positive change in the range of motion of the knee joint. And the hip, while observing and following up the effect of the rehabilitation approach on some of the physical characteristics of the injured players, given that the integration of the physical performance of the lower limb depends primarily on the safety of the knee and hip joints.</w:t>
      </w:r>
    </w:p>
    <w:p w:rsidR="00081BCA" w:rsidRPr="00081BCA" w:rsidRDefault="00081BCA" w:rsidP="00081BCA">
      <w:pPr>
        <w:tabs>
          <w:tab w:val="left" w:pos="-649"/>
        </w:tabs>
        <w:bidi w:val="0"/>
        <w:spacing w:after="0" w:line="228" w:lineRule="auto"/>
        <w:jc w:val="both"/>
        <w:rPr>
          <w:rFonts w:asciiTheme="minorBidi" w:hAnsiTheme="minorBidi"/>
          <w:sz w:val="24"/>
          <w:szCs w:val="24"/>
          <w:lang w:bidi="ar-IQ"/>
        </w:rPr>
      </w:pPr>
      <w:r w:rsidRPr="00081BCA">
        <w:rPr>
          <w:rFonts w:asciiTheme="minorBidi" w:hAnsiTheme="minorBidi"/>
          <w:sz w:val="24"/>
          <w:szCs w:val="24"/>
          <w:lang w:bidi="ar-IQ"/>
        </w:rPr>
        <w:t>The objectives of the research were: - To identify the effect of rehabilitation exercises for partial tear injury of the vastus femoris muscle on the types of muscle strength of football players. The experimental method was used, and a rehabilitation curriculum was developed for the injured, along with pre-post measurements.</w:t>
      </w:r>
    </w:p>
    <w:p w:rsidR="00081BCA" w:rsidRPr="00081BCA" w:rsidRDefault="00081BCA" w:rsidP="00081BCA">
      <w:pPr>
        <w:tabs>
          <w:tab w:val="left" w:pos="-649"/>
        </w:tabs>
        <w:bidi w:val="0"/>
        <w:spacing w:after="0" w:line="228" w:lineRule="auto"/>
        <w:jc w:val="both"/>
        <w:rPr>
          <w:rFonts w:asciiTheme="minorBidi" w:hAnsiTheme="minorBidi"/>
          <w:sz w:val="24"/>
          <w:szCs w:val="24"/>
          <w:lang w:bidi="ar-IQ"/>
        </w:rPr>
      </w:pPr>
      <w:r w:rsidRPr="00081BCA">
        <w:rPr>
          <w:rFonts w:asciiTheme="minorBidi" w:hAnsiTheme="minorBidi"/>
          <w:sz w:val="24"/>
          <w:szCs w:val="24"/>
          <w:lang w:bidi="ar-IQ"/>
        </w:rPr>
        <w:t>Accordingly, the conclusions were made: The rehabilitation approach for partial tear injury of the vastus medialis femoris muscle helped improve and develop the types of muscle strength of football players.</w:t>
      </w:r>
    </w:p>
    <w:p w:rsidR="00081BCA" w:rsidRPr="00081BCA" w:rsidRDefault="00081BCA" w:rsidP="00081BCA">
      <w:pPr>
        <w:tabs>
          <w:tab w:val="left" w:pos="-649"/>
        </w:tabs>
        <w:bidi w:val="0"/>
        <w:spacing w:after="0" w:line="228" w:lineRule="auto"/>
        <w:jc w:val="both"/>
        <w:rPr>
          <w:rFonts w:asciiTheme="minorBidi" w:hAnsiTheme="minorBidi"/>
          <w:sz w:val="24"/>
          <w:szCs w:val="24"/>
          <w:lang w:bidi="ar-IQ"/>
        </w:rPr>
      </w:pPr>
      <w:r w:rsidRPr="00081BCA">
        <w:rPr>
          <w:rFonts w:asciiTheme="minorBidi" w:hAnsiTheme="minorBidi"/>
          <w:sz w:val="24"/>
          <w:szCs w:val="24"/>
          <w:lang w:bidi="ar-IQ"/>
        </w:rPr>
        <w:t xml:space="preserve"> It was recommended: Adopting the rehabilitation approach for partial tear injury of the vastus medialis femoris muscle because it helps in improving and developing the types of muscle strength of football players.</w:t>
      </w:r>
    </w:p>
    <w:p w:rsidR="00846E08" w:rsidRDefault="00081BCA" w:rsidP="00081BCA">
      <w:pPr>
        <w:tabs>
          <w:tab w:val="left" w:pos="-649"/>
        </w:tabs>
        <w:bidi w:val="0"/>
        <w:spacing w:after="0" w:line="228" w:lineRule="auto"/>
        <w:jc w:val="both"/>
        <w:rPr>
          <w:rFonts w:asciiTheme="minorBidi" w:hAnsiTheme="minorBidi"/>
          <w:sz w:val="24"/>
          <w:szCs w:val="24"/>
          <w:rtl/>
          <w:lang w:bidi="ar-IQ"/>
        </w:rPr>
      </w:pPr>
      <w:r w:rsidRPr="00081BCA">
        <w:rPr>
          <w:rFonts w:asciiTheme="minorBidi" w:hAnsiTheme="minorBidi"/>
          <w:b/>
          <w:bCs/>
          <w:sz w:val="24"/>
          <w:szCs w:val="24"/>
          <w:lang w:bidi="ar-IQ"/>
        </w:rPr>
        <w:t>Keywords</w:t>
      </w:r>
      <w:r w:rsidRPr="00081BCA">
        <w:rPr>
          <w:rFonts w:asciiTheme="minorBidi" w:hAnsiTheme="minorBidi"/>
          <w:sz w:val="24"/>
          <w:szCs w:val="24"/>
          <w:lang w:bidi="ar-IQ"/>
        </w:rPr>
        <w:t>: rehabilitation approach, partial tear injury of the quadriceps muscle, muscle strength.</w:t>
      </w:r>
      <w:r>
        <w:rPr>
          <w:rFonts w:asciiTheme="minorBidi" w:hAnsiTheme="minorBidi"/>
          <w:sz w:val="24"/>
          <w:szCs w:val="24"/>
          <w:rtl/>
          <w:lang w:bidi="ar-IQ"/>
        </w:rPr>
        <w:t xml:space="preserve"> </w:t>
      </w:r>
    </w:p>
    <w:p w:rsidR="00846E08" w:rsidRDefault="00846E08" w:rsidP="00846E08">
      <w:pPr>
        <w:tabs>
          <w:tab w:val="left" w:pos="-649"/>
        </w:tabs>
        <w:bidi w:val="0"/>
        <w:spacing w:after="0" w:line="228" w:lineRule="auto"/>
        <w:jc w:val="both"/>
        <w:rPr>
          <w:rFonts w:asciiTheme="minorBidi" w:hAnsiTheme="minorBidi"/>
          <w:sz w:val="24"/>
          <w:szCs w:val="24"/>
          <w:rtl/>
          <w:lang w:bidi="ar-IQ"/>
        </w:rPr>
      </w:pPr>
    </w:p>
    <w:p w:rsidR="00A43EA0" w:rsidRPr="003B083A" w:rsidRDefault="00A43EA0" w:rsidP="003B083A">
      <w:pPr>
        <w:tabs>
          <w:tab w:val="left" w:pos="-649"/>
        </w:tabs>
        <w:bidi w:val="0"/>
        <w:spacing w:after="0" w:line="240" w:lineRule="auto"/>
        <w:jc w:val="both"/>
        <w:rPr>
          <w:rFonts w:asciiTheme="minorBidi" w:hAnsiTheme="minorBidi"/>
          <w:sz w:val="24"/>
          <w:szCs w:val="24"/>
          <w:rtl/>
          <w:lang w:bidi="ar-IQ"/>
        </w:rPr>
      </w:pPr>
    </w:p>
    <w:p w:rsidR="00A43EA0" w:rsidRPr="00C213AC" w:rsidRDefault="00A43EA0" w:rsidP="00A43EA0">
      <w:pPr>
        <w:spacing w:after="0" w:line="240" w:lineRule="auto"/>
        <w:rPr>
          <w:rFonts w:ascii="Simplified Arabic" w:hAnsi="Simplified Arabic" w:cs="Simplified Arabic"/>
          <w:b/>
          <w:bCs/>
          <w:sz w:val="28"/>
          <w:szCs w:val="28"/>
          <w:rtl/>
          <w:lang w:bidi="ar-IQ"/>
        </w:rPr>
      </w:pPr>
      <w:r w:rsidRPr="00C213AC">
        <w:rPr>
          <w:rFonts w:ascii="Simplified Arabic" w:hAnsi="Simplified Arabic" w:cs="Simplified Arabic" w:hint="cs"/>
          <w:b/>
          <w:bCs/>
          <w:sz w:val="28"/>
          <w:szCs w:val="28"/>
          <w:rtl/>
          <w:lang w:bidi="ar-IQ"/>
        </w:rPr>
        <w:t>1- التعريف بالبحث:</w:t>
      </w:r>
    </w:p>
    <w:p w:rsidR="00A43EA0" w:rsidRPr="00C213AC" w:rsidRDefault="00A43EA0" w:rsidP="00A43EA0">
      <w:pPr>
        <w:spacing w:after="0" w:line="240" w:lineRule="auto"/>
        <w:rPr>
          <w:rFonts w:ascii="Simplified Arabic" w:hAnsi="Simplified Arabic" w:cs="Simplified Arabic"/>
          <w:b/>
          <w:bCs/>
          <w:sz w:val="28"/>
          <w:szCs w:val="28"/>
          <w:rtl/>
          <w:lang w:bidi="ar-IQ"/>
        </w:rPr>
      </w:pPr>
      <w:r w:rsidRPr="00C213AC">
        <w:rPr>
          <w:rFonts w:ascii="Simplified Arabic" w:hAnsi="Simplified Arabic" w:cs="Simplified Arabic" w:hint="cs"/>
          <w:b/>
          <w:bCs/>
          <w:sz w:val="28"/>
          <w:szCs w:val="28"/>
          <w:rtl/>
          <w:lang w:bidi="ar-IQ"/>
        </w:rPr>
        <w:t>1-1 مقدمة البحث وأهميته:</w:t>
      </w:r>
    </w:p>
    <w:p w:rsidR="00A43EA0" w:rsidRDefault="00A43EA0" w:rsidP="00A43EA0">
      <w:pPr>
        <w:spacing w:after="0" w:line="240" w:lineRule="auto"/>
        <w:ind w:firstLine="720"/>
        <w:jc w:val="both"/>
        <w:rPr>
          <w:rFonts w:ascii="Simplified Arabic" w:hAnsi="Simplified Arabic" w:cs="Simplified Arabic"/>
          <w:sz w:val="28"/>
          <w:szCs w:val="28"/>
          <w:rtl/>
          <w:lang w:bidi="ar-AE"/>
        </w:rPr>
      </w:pPr>
      <w:r w:rsidRPr="00193B7A">
        <w:rPr>
          <w:rFonts w:ascii="Simplified Arabic" w:hAnsi="Simplified Arabic" w:cs="Simplified Arabic"/>
          <w:sz w:val="28"/>
          <w:szCs w:val="28"/>
          <w:rtl/>
          <w:lang w:bidi="ar-AE"/>
        </w:rPr>
        <w:t xml:space="preserve">هذا الكون وما يشهده من احداث وتغيرات وتطورات علمية في الوقت الحاضر فأنها جاءت نتيجة تطبيق الأسس العلمية والتكنلوجية الحديثة وهذا التطور ما هو الانتاج استثمار الجهود والامكانيات عن طريق التجربة والبحث والأخذ بنتائج البحوث التي تحقق الأهداف المرغوبة وبهذا أخذ التطور الدور الأبرز والحيز الأكبر في أحداث التغيير في كل مظاهر الحياة العامة وأخذ المجال الرياضي تصيبه من كل التطورات من خلال البحوث العلمية والتي نهضت بالواقع الرياضي وبكل مجالاته البدنية والمهارية والنفسية والخططية والصحية فلا يمكن تحقيق الانجاز من دون استكمال هذه المقومات حيث اخذت المؤسسة الرياضية جزءا من هذا النتاج العلمي وعند الخوض في المجال الصحي الرياضي تجد ان التأهيل الرياضي ذو النصيب الأوفر في تحقيق المستوى الأعلى، وحين الخوض في عمار الإصابات الرياضية نجد أن التخلص من الاصابة وكيفية اعادة تأهيل الرياضي بعد حدوثها هو الشغل الشاغل في حقل العلاج والتأهيل ويتضاعف ذلك المجال بالأهمية مع تطور البحوث النوعية الدقيقة لمعرفة المدرب والرياضي للإصابات الشائعة في النشاط الممارس واسباب حدوثها وتشخيصها وطرائق علاجها وتأهيلها فأنه سوف يساعد كثيرا في تجنب حدوثها أو على الأقل التخفيف من تأثيرها السلبي على اللاعب كذلك يجب على اللاعب قبل المعالج الالمام بالأخطاء الفنية </w:t>
      </w:r>
      <w:r w:rsidRPr="00193B7A">
        <w:rPr>
          <w:rFonts w:ascii="Simplified Arabic" w:hAnsi="Simplified Arabic" w:cs="Simplified Arabic"/>
          <w:sz w:val="28"/>
          <w:szCs w:val="28"/>
          <w:rtl/>
          <w:lang w:bidi="ar-AE"/>
        </w:rPr>
        <w:lastRenderedPageBreak/>
        <w:t>التي تكون السبب المباشر للإصابة والالمام بمستوى وشدة الاصابة ومستويات ووسائل علاجها وتأهيلها .</w:t>
      </w:r>
    </w:p>
    <w:p w:rsidR="00A43EA0" w:rsidRDefault="00A43EA0" w:rsidP="00A43EA0">
      <w:pPr>
        <w:spacing w:after="0" w:line="240" w:lineRule="auto"/>
        <w:jc w:val="both"/>
        <w:rPr>
          <w:rFonts w:ascii="Simplified Arabic" w:hAnsi="Simplified Arabic" w:cs="Simplified Arabic"/>
          <w:sz w:val="28"/>
          <w:szCs w:val="28"/>
          <w:rtl/>
          <w:lang w:bidi="ar-AE"/>
        </w:rPr>
      </w:pPr>
      <w:r w:rsidRPr="00193B7A">
        <w:rPr>
          <w:rFonts w:ascii="Simplified Arabic" w:hAnsi="Simplified Arabic" w:cs="Simplified Arabic"/>
          <w:sz w:val="28"/>
          <w:szCs w:val="28"/>
          <w:rtl/>
          <w:lang w:bidi="ar-AE"/>
        </w:rPr>
        <w:t xml:space="preserve"> </w:t>
      </w:r>
      <w:r>
        <w:rPr>
          <w:rFonts w:ascii="Simplified Arabic" w:hAnsi="Simplified Arabic" w:cs="Simplified Arabic" w:hint="cs"/>
          <w:sz w:val="28"/>
          <w:szCs w:val="28"/>
          <w:rtl/>
          <w:lang w:bidi="ar-AE"/>
        </w:rPr>
        <w:tab/>
      </w:r>
      <w:r w:rsidRPr="00193B7A">
        <w:rPr>
          <w:rFonts w:ascii="Simplified Arabic" w:hAnsi="Simplified Arabic" w:cs="Simplified Arabic"/>
          <w:sz w:val="28"/>
          <w:szCs w:val="28"/>
          <w:rtl/>
          <w:lang w:bidi="ar-AE"/>
        </w:rPr>
        <w:t xml:space="preserve">وتختلف الاصابات العضلية من حيث المستوى ودرجة الاصابة وشدتها فقد تكون بسيطة أو متوسطة أو شديدة ويتفق كثير من العاملين في المجال الرياضي وخصوصا بعد التطور الحاصل في معظم الفعاليات الرياضية في العصر الحالي على تزايد واضح في عدد الاصابات الرياضية نتيجة للجهد العالي والمستمر الواقع على جسم الرياضي بسبب زيادة في الاحمال التدريبية وزيادة عدد الوحدات التدريبية وتكرار حركات معينة في هذه الانشطة للوصول الى اعلى مستوى في التدريب لتحقيق الانجاز العالي وبالأخص تلك الحركات التي تتطلب شدة متوسطة أو عالية مع تردد وتكرار عالي خلال التدريب . والاصابة الرياضية ، سببها تعرض الانسجة الجسمية المختلفة إلى تأثيرات عوامل خارجية او داخلية تسبب خللا تشريحيا ووظيفياً مؤقتاً او </w:t>
      </w:r>
      <w:r>
        <w:rPr>
          <w:rFonts w:ascii="Simplified Arabic" w:hAnsi="Simplified Arabic" w:cs="Simplified Arabic"/>
          <w:sz w:val="28"/>
          <w:szCs w:val="28"/>
          <w:rtl/>
          <w:lang w:bidi="ar-AE"/>
        </w:rPr>
        <w:t>دائميا</w:t>
      </w:r>
      <w:r w:rsidRPr="00193B7A">
        <w:rPr>
          <w:rFonts w:ascii="Simplified Arabic" w:hAnsi="Simplified Arabic" w:cs="Simplified Arabic"/>
          <w:sz w:val="28"/>
          <w:szCs w:val="28"/>
          <w:rtl/>
          <w:lang w:bidi="ar-AE"/>
        </w:rPr>
        <w:t xml:space="preserve"> وفقا لشدة الإصابة .</w:t>
      </w:r>
    </w:p>
    <w:p w:rsidR="00E55D41" w:rsidRPr="00193B7A" w:rsidRDefault="00E55D41" w:rsidP="00A43EA0">
      <w:pPr>
        <w:spacing w:after="0" w:line="240" w:lineRule="auto"/>
        <w:jc w:val="both"/>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ab/>
        <w:t>" ويعمل اخصائيو التأهيل الرياضي والعلاج الطبيعي على التخلص من الاصابة وتأهيل المصاب بدنيا" ونفسيا" وعقليا" ليعود لممارسة النشاط الرياضي بصورة سريعة وامنه"( علي ، احمد ،2022، 30).</w:t>
      </w:r>
    </w:p>
    <w:p w:rsidR="00A43EA0" w:rsidRPr="00193B7A" w:rsidRDefault="00A43EA0" w:rsidP="00A43EA0">
      <w:pPr>
        <w:spacing w:after="0" w:line="240" w:lineRule="auto"/>
        <w:ind w:firstLine="720"/>
        <w:jc w:val="both"/>
        <w:rPr>
          <w:rFonts w:ascii="Simplified Arabic" w:hAnsi="Simplified Arabic" w:cs="Simplified Arabic"/>
          <w:sz w:val="28"/>
          <w:szCs w:val="28"/>
          <w:rtl/>
          <w:lang w:bidi="ar-AE"/>
        </w:rPr>
      </w:pPr>
      <w:r w:rsidRPr="00193B7A">
        <w:rPr>
          <w:rFonts w:ascii="Simplified Arabic" w:hAnsi="Simplified Arabic" w:cs="Simplified Arabic"/>
          <w:sz w:val="28"/>
          <w:szCs w:val="28"/>
          <w:rtl/>
          <w:lang w:bidi="ar-AE"/>
        </w:rPr>
        <w:t xml:space="preserve">لذا فمن هذا المفهوم والمنطلق تبرز اهمية البحث في وضع تمارين تأهيلية لعلاج اصابة التمزق الجزئي للعضلة المتسعة الفخذية وتأثيرها على </w:t>
      </w:r>
      <w:r>
        <w:rPr>
          <w:rFonts w:ascii="Simplified Arabic" w:hAnsi="Simplified Arabic" w:cs="Simplified Arabic" w:hint="cs"/>
          <w:sz w:val="28"/>
          <w:szCs w:val="28"/>
          <w:rtl/>
          <w:lang w:bidi="ar-AE"/>
        </w:rPr>
        <w:t>انواع القوة العضلية</w:t>
      </w:r>
      <w:r w:rsidRPr="00193B7A">
        <w:rPr>
          <w:rFonts w:ascii="Simplified Arabic" w:hAnsi="Simplified Arabic" w:cs="Simplified Arabic"/>
          <w:sz w:val="28"/>
          <w:szCs w:val="28"/>
          <w:rtl/>
          <w:lang w:bidi="ar-AE"/>
        </w:rPr>
        <w:t xml:space="preserve"> للاعبي كرة القدم والذي من خلاله يمكن علاج العضلة المتسعة الفخذية واعادتها للوضع الطبيعي من خلال مجموعة من التمارين العلاجية التخصصية التي من شأنها تحدث التغيير الايجابي للمدى الحركي المفصلي الركبة والورك مع ملاحظة ومتابعة تأثير المنهج التأهيلي على بعض الصفات البدنية لدى اللاعبين المصابين كون أن تكامل الأداء البدني للطرف السفلي يعتمد بشكل أساس على سلامة مفصلي الركبة والورك ولذا يمكن معرفة تأثير المنهج المقترح بعد تطبيقه بالمدة الزمنية والذي يتضمن مجموعة من التمارين التخصصية الملائمة لنوع النشاط وشدة الإصابة والتأكد من منتج المنهج من خلال الاختبارات القبلية والبعدية وبالتالي يمكن الحكم على نتائجه بعد تطبيقه على كل اللاعبين الذين يعانون</w:t>
      </w:r>
      <w:r>
        <w:rPr>
          <w:rFonts w:ascii="Simplified Arabic" w:hAnsi="Simplified Arabic" w:cs="Simplified Arabic" w:hint="cs"/>
          <w:sz w:val="28"/>
          <w:szCs w:val="28"/>
          <w:rtl/>
          <w:lang w:bidi="ar-IQ"/>
        </w:rPr>
        <w:t xml:space="preserve"> </w:t>
      </w:r>
      <w:r w:rsidRPr="00193B7A">
        <w:rPr>
          <w:rFonts w:ascii="Simplified Arabic" w:hAnsi="Simplified Arabic" w:cs="Simplified Arabic"/>
          <w:sz w:val="28"/>
          <w:szCs w:val="28"/>
          <w:rtl/>
          <w:lang w:bidi="ar-AE"/>
        </w:rPr>
        <w:t>من تلك الإصابة</w:t>
      </w:r>
      <w:r>
        <w:rPr>
          <w:rFonts w:ascii="Simplified Arabic" w:hAnsi="Simplified Arabic" w:cs="Simplified Arabic" w:hint="cs"/>
          <w:sz w:val="28"/>
          <w:szCs w:val="28"/>
          <w:rtl/>
          <w:lang w:bidi="ar-AE"/>
        </w:rPr>
        <w:t xml:space="preserve"> .</w:t>
      </w:r>
    </w:p>
    <w:p w:rsidR="00A43EA0" w:rsidRDefault="00A43EA0" w:rsidP="00A43EA0">
      <w:pPr>
        <w:spacing w:after="0" w:line="240" w:lineRule="auto"/>
        <w:rPr>
          <w:rFonts w:ascii="Simplified Arabic" w:hAnsi="Simplified Arabic" w:cs="Simplified Arabic"/>
          <w:b/>
          <w:bCs/>
          <w:sz w:val="28"/>
          <w:szCs w:val="28"/>
          <w:rtl/>
          <w:lang w:bidi="ar-IQ"/>
        </w:rPr>
      </w:pPr>
      <w:r w:rsidRPr="00C213AC">
        <w:rPr>
          <w:rFonts w:ascii="Simplified Arabic" w:hAnsi="Simplified Arabic" w:cs="Simplified Arabic" w:hint="cs"/>
          <w:b/>
          <w:bCs/>
          <w:sz w:val="28"/>
          <w:szCs w:val="28"/>
          <w:rtl/>
          <w:lang w:bidi="ar-IQ"/>
        </w:rPr>
        <w:t>1-2 مشكلة البحث:</w:t>
      </w:r>
    </w:p>
    <w:p w:rsidR="00A43EA0" w:rsidRDefault="00A43EA0" w:rsidP="00A43EA0">
      <w:pPr>
        <w:spacing w:after="0" w:line="240" w:lineRule="auto"/>
        <w:ind w:firstLine="720"/>
        <w:jc w:val="both"/>
        <w:rPr>
          <w:rFonts w:ascii="Simplified Arabic" w:hAnsi="Simplified Arabic" w:cs="Simplified Arabic"/>
          <w:sz w:val="28"/>
          <w:szCs w:val="28"/>
          <w:rtl/>
          <w:lang w:bidi="ar-AE"/>
        </w:rPr>
      </w:pPr>
      <w:r w:rsidRPr="00193B7A">
        <w:rPr>
          <w:rFonts w:ascii="Simplified Arabic" w:hAnsi="Simplified Arabic" w:cs="Simplified Arabic"/>
          <w:sz w:val="28"/>
          <w:szCs w:val="28"/>
          <w:rtl/>
          <w:lang w:bidi="ar-AE"/>
        </w:rPr>
        <w:t xml:space="preserve">الاصابات الرياضية هي الشغل الشاغل في مجال العلاجية والتأهيل ويحاول الأطباء المختصون في مجال الطب الرياضي اعداد برامج التأهيل لكل الاصابات التي تواجه اللاعبين الثناء الاداء والمنافسة </w:t>
      </w:r>
      <w:r>
        <w:rPr>
          <w:rFonts w:ascii="Simplified Arabic" w:hAnsi="Simplified Arabic" w:cs="Simplified Arabic" w:hint="cs"/>
          <w:sz w:val="28"/>
          <w:szCs w:val="28"/>
          <w:rtl/>
          <w:lang w:bidi="ar-AE"/>
        </w:rPr>
        <w:t>،</w:t>
      </w:r>
      <w:r w:rsidRPr="00193B7A">
        <w:rPr>
          <w:rFonts w:ascii="Simplified Arabic" w:hAnsi="Simplified Arabic" w:cs="Simplified Arabic"/>
          <w:sz w:val="28"/>
          <w:szCs w:val="28"/>
          <w:rtl/>
          <w:lang w:bidi="ar-AE"/>
        </w:rPr>
        <w:t xml:space="preserve"> ولكل منهم وجهة نظر من حيث فترات المنهج التأهيلي والتمارين العلاجية </w:t>
      </w:r>
      <w:r w:rsidRPr="00193B7A">
        <w:rPr>
          <w:rFonts w:ascii="Simplified Arabic" w:hAnsi="Simplified Arabic" w:cs="Simplified Arabic"/>
          <w:sz w:val="28"/>
          <w:szCs w:val="28"/>
          <w:rtl/>
          <w:lang w:bidi="ar-AE"/>
        </w:rPr>
        <w:lastRenderedPageBreak/>
        <w:t>التخصصية المستخدمة حسب شدة وحدة الإصابة، ومنها الاصابات العضلية وتحدث تلك الاصابات نتيجة الجهد العالي في الاداء كذلك الاداء الفني الخاطئ عند اداء معين ويضاف لتلك الأسباب أن الإصابة ناشئة من حالة النقص الحاصل اما في المستوى البدني أو المهاري أو النظام الصحي وحتى النفسي فأنها قد تؤدي لحدوث الاصابات، ومن تلك الاصابات هي التمزق الجزئي للعضلة</w:t>
      </w:r>
      <w:r>
        <w:rPr>
          <w:rFonts w:ascii="Simplified Arabic" w:hAnsi="Simplified Arabic" w:cs="Simplified Arabic" w:hint="cs"/>
          <w:sz w:val="28"/>
          <w:szCs w:val="28"/>
          <w:rtl/>
          <w:lang w:bidi="ar-AE"/>
        </w:rPr>
        <w:t xml:space="preserve"> </w:t>
      </w:r>
      <w:r w:rsidRPr="00193B7A">
        <w:rPr>
          <w:rFonts w:ascii="Simplified Arabic" w:hAnsi="Simplified Arabic" w:cs="Simplified Arabic"/>
          <w:sz w:val="28"/>
          <w:szCs w:val="28"/>
          <w:rtl/>
          <w:lang w:bidi="ar-AE"/>
        </w:rPr>
        <w:t>المتسعة الفخذية والتي تعتبر من العضلات الباسطة المفصل الركبة والضامة لمفصل الورك تعتبر التمزقات العضلية وبالمستويات الثلاثة من أكثر الاصابات شيوعاً والتي تصل إلى نسب كبيرة .</w:t>
      </w:r>
    </w:p>
    <w:p w:rsidR="00F36125" w:rsidRDefault="00F36125" w:rsidP="00A43EA0">
      <w:pPr>
        <w:spacing w:after="0" w:line="240" w:lineRule="auto"/>
        <w:ind w:firstLine="720"/>
        <w:jc w:val="both"/>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كما" ان ممارسة الرياضة يصاحبها دائما" احتمالات مؤكدة لحدوث الاصابة حيث لا يوجد اسلوب تدريبي ينعدم مع فرص حدوث الاصابة فمن المهم البحث في الاساليب والطرق التي تساعد على الاقلال من حدوث الاصابة بالملاعب " ( </w:t>
      </w:r>
      <w:r w:rsidR="00487119">
        <w:rPr>
          <w:rFonts w:ascii="Simplified Arabic" w:hAnsi="Simplified Arabic" w:cs="Simplified Arabic" w:hint="cs"/>
          <w:sz w:val="28"/>
          <w:szCs w:val="28"/>
          <w:rtl/>
          <w:lang w:bidi="ar-AE"/>
        </w:rPr>
        <w:t>زهير ( واخران ) ، 2022، 114)</w:t>
      </w:r>
    </w:p>
    <w:p w:rsidR="00A43EA0" w:rsidRPr="00193B7A" w:rsidRDefault="00A43EA0" w:rsidP="00A43EA0">
      <w:pPr>
        <w:spacing w:after="0" w:line="240" w:lineRule="auto"/>
        <w:ind w:firstLine="720"/>
        <w:jc w:val="both"/>
        <w:rPr>
          <w:rFonts w:ascii="Simplified Arabic" w:hAnsi="Simplified Arabic" w:cs="Simplified Arabic"/>
          <w:sz w:val="28"/>
          <w:szCs w:val="28"/>
          <w:rtl/>
          <w:lang w:bidi="ar-AE"/>
        </w:rPr>
      </w:pPr>
      <w:r w:rsidRPr="00193B7A">
        <w:rPr>
          <w:rFonts w:ascii="Simplified Arabic" w:hAnsi="Simplified Arabic" w:cs="Simplified Arabic"/>
          <w:sz w:val="28"/>
          <w:szCs w:val="28"/>
          <w:rtl/>
          <w:lang w:bidi="ar-AE"/>
        </w:rPr>
        <w:t xml:space="preserve"> لذا من المفترض وضع المناهج التأهيلية الخاصة بها الإعادة الوضع الطبيعي للعضلة، ولهذا وجب اعداد منهج تأهيلي متكامل وحسب الامس العلمية الموضوعة من قبل المعالج المختص بما يناسب وامكانيات اللاعب ويتضمن المنهج تمارين تخصصية تعمل على علاج التمزق الجزئي للعضلة المتسعة الفخذية ويتناول البحث </w:t>
      </w:r>
      <w:r>
        <w:rPr>
          <w:rFonts w:ascii="Simplified Arabic" w:hAnsi="Simplified Arabic" w:cs="Simplified Arabic" w:hint="cs"/>
          <w:sz w:val="28"/>
          <w:szCs w:val="28"/>
          <w:rtl/>
          <w:lang w:bidi="ar-AE"/>
        </w:rPr>
        <w:t>انواع القوة العضلية</w:t>
      </w:r>
      <w:r w:rsidRPr="00193B7A">
        <w:rPr>
          <w:rFonts w:ascii="Simplified Arabic" w:hAnsi="Simplified Arabic" w:cs="Simplified Arabic"/>
          <w:sz w:val="28"/>
          <w:szCs w:val="28"/>
          <w:rtl/>
          <w:lang w:bidi="ar-AE"/>
        </w:rPr>
        <w:t xml:space="preserve"> لحين اعادة المصاب إلى الوضع الطبيعي لممارسة النشاط . وهذا يعتبر بحد ذاته عاملا وسببا للخوض في هذا البحث والسعي لعلاجها ومن هنا تتجلى مشكلة البحث في الحاجة الى وضع تمارين تأهيلية مقننة ومتكاملة وتعتمد الاسلوب التجريبي العلمي والعملي تعمل على علاج التمزق  الجزئي للعضلة المتسعة </w:t>
      </w:r>
      <w:r w:rsidRPr="00193B7A">
        <w:rPr>
          <w:rFonts w:ascii="Simplified Arabic" w:hAnsi="Simplified Arabic" w:cs="Simplified Arabic" w:hint="cs"/>
          <w:sz w:val="28"/>
          <w:szCs w:val="28"/>
          <w:rtl/>
          <w:lang w:bidi="ar-AE"/>
        </w:rPr>
        <w:t>الفخذية</w:t>
      </w:r>
      <w:r w:rsidRPr="00193B7A">
        <w:rPr>
          <w:rFonts w:ascii="Simplified Arabic" w:hAnsi="Simplified Arabic" w:cs="Simplified Arabic"/>
          <w:sz w:val="28"/>
          <w:szCs w:val="28"/>
          <w:rtl/>
          <w:lang w:bidi="ar-AE"/>
        </w:rPr>
        <w:t xml:space="preserve"> والتي تؤثر على </w:t>
      </w:r>
      <w:r>
        <w:rPr>
          <w:rFonts w:ascii="Simplified Arabic" w:hAnsi="Simplified Arabic" w:cs="Simplified Arabic" w:hint="cs"/>
          <w:sz w:val="28"/>
          <w:szCs w:val="28"/>
          <w:rtl/>
          <w:lang w:bidi="ar-AE"/>
        </w:rPr>
        <w:t xml:space="preserve">انواع القوة العضلية </w:t>
      </w:r>
      <w:r w:rsidRPr="00193B7A">
        <w:rPr>
          <w:rFonts w:ascii="Simplified Arabic" w:hAnsi="Simplified Arabic" w:cs="Simplified Arabic"/>
          <w:sz w:val="28"/>
          <w:szCs w:val="28"/>
          <w:rtl/>
          <w:lang w:bidi="ar-AE"/>
        </w:rPr>
        <w:t xml:space="preserve">لذا تم اختيار هذه المشكلة لأهميتها الكبيرة في ايجاد أفضل السبل لعلاج تلك الإصابة وعودة اللاعب بشكل مربع إلى الملاعب فضلا عن ملاحظة تأثير التمارين التأهيلية على </w:t>
      </w:r>
      <w:r>
        <w:rPr>
          <w:rFonts w:ascii="Simplified Arabic" w:hAnsi="Simplified Arabic" w:cs="Simplified Arabic" w:hint="cs"/>
          <w:sz w:val="28"/>
          <w:szCs w:val="28"/>
          <w:rtl/>
          <w:lang w:bidi="ar-AE"/>
        </w:rPr>
        <w:t>انواع القوة العضلية</w:t>
      </w:r>
      <w:r w:rsidRPr="00193B7A">
        <w:rPr>
          <w:rFonts w:ascii="Simplified Arabic" w:hAnsi="Simplified Arabic" w:cs="Simplified Arabic"/>
          <w:sz w:val="28"/>
          <w:szCs w:val="28"/>
          <w:rtl/>
          <w:lang w:bidi="ar-AE"/>
        </w:rPr>
        <w:t xml:space="preserve"> للاعبين المصابين بكرة القدم</w:t>
      </w:r>
      <w:r>
        <w:rPr>
          <w:rFonts w:ascii="Simplified Arabic" w:hAnsi="Simplified Arabic" w:cs="Simplified Arabic"/>
          <w:sz w:val="28"/>
          <w:szCs w:val="28"/>
          <w:rtl/>
          <w:lang w:bidi="ar-AE"/>
        </w:rPr>
        <w:t xml:space="preserve"> .</w:t>
      </w:r>
      <w:r w:rsidRPr="00193B7A">
        <w:rPr>
          <w:rFonts w:ascii="Simplified Arabic" w:hAnsi="Simplified Arabic" w:cs="Simplified Arabic"/>
          <w:sz w:val="28"/>
          <w:szCs w:val="28"/>
          <w:rtl/>
          <w:lang w:bidi="ar-AE"/>
        </w:rPr>
        <w:t xml:space="preserve">    </w:t>
      </w:r>
    </w:p>
    <w:p w:rsidR="00A43EA0" w:rsidRDefault="00A43EA0" w:rsidP="00A43EA0">
      <w:pPr>
        <w:spacing w:after="0" w:line="240" w:lineRule="auto"/>
        <w:jc w:val="both"/>
        <w:rPr>
          <w:rFonts w:ascii="Simplified Arabic" w:hAnsi="Simplified Arabic" w:cs="Simplified Arabic"/>
          <w:b/>
          <w:bCs/>
          <w:sz w:val="28"/>
          <w:szCs w:val="28"/>
          <w:rtl/>
          <w:lang w:bidi="ar-IQ"/>
        </w:rPr>
      </w:pPr>
      <w:r w:rsidRPr="003272B4">
        <w:rPr>
          <w:rFonts w:ascii="Simplified Arabic" w:hAnsi="Simplified Arabic" w:cs="Simplified Arabic" w:hint="cs"/>
          <w:b/>
          <w:bCs/>
          <w:sz w:val="28"/>
          <w:szCs w:val="28"/>
          <w:rtl/>
          <w:lang w:bidi="ar-IQ"/>
        </w:rPr>
        <w:t>1-3 أهداف البحث:</w:t>
      </w:r>
    </w:p>
    <w:p w:rsidR="00A43EA0" w:rsidRPr="00193B7A" w:rsidRDefault="00A43EA0" w:rsidP="00A43EA0">
      <w:pPr>
        <w:spacing w:after="0" w:line="240" w:lineRule="auto"/>
        <w:jc w:val="both"/>
        <w:rPr>
          <w:rFonts w:ascii="Simplified Arabic" w:hAnsi="Simplified Arabic" w:cs="Simplified Arabic"/>
          <w:sz w:val="28"/>
          <w:szCs w:val="28"/>
          <w:rtl/>
          <w:lang w:bidi="ar-AE"/>
        </w:rPr>
      </w:pPr>
      <w:r w:rsidRPr="00193B7A">
        <w:rPr>
          <w:rFonts w:ascii="Simplified Arabic" w:hAnsi="Simplified Arabic" w:cs="Simplified Arabic"/>
          <w:sz w:val="28"/>
          <w:szCs w:val="28"/>
          <w:rtl/>
          <w:lang w:bidi="ar-AE"/>
        </w:rPr>
        <w:t xml:space="preserve">1- اعداد منهاج يتضمن تمارين تأهيلية لإصابة التمزق الجزئي للعضلة المتسعة الفخذية وتأثيرها على </w:t>
      </w:r>
      <w:r>
        <w:rPr>
          <w:rFonts w:ascii="Simplified Arabic" w:hAnsi="Simplified Arabic" w:cs="Simplified Arabic" w:hint="cs"/>
          <w:sz w:val="28"/>
          <w:szCs w:val="28"/>
          <w:rtl/>
          <w:lang w:bidi="ar-AE"/>
        </w:rPr>
        <w:t>انواع القوة العضلية</w:t>
      </w:r>
      <w:r w:rsidRPr="00193B7A">
        <w:rPr>
          <w:rFonts w:ascii="Simplified Arabic" w:hAnsi="Simplified Arabic" w:cs="Simplified Arabic"/>
          <w:sz w:val="28"/>
          <w:szCs w:val="28"/>
          <w:rtl/>
          <w:lang w:bidi="ar-AE"/>
        </w:rPr>
        <w:t xml:space="preserve"> للاعبي كرة القدم</w:t>
      </w:r>
      <w:r>
        <w:rPr>
          <w:rFonts w:ascii="Simplified Arabic" w:hAnsi="Simplified Arabic" w:cs="Simplified Arabic" w:hint="cs"/>
          <w:sz w:val="28"/>
          <w:szCs w:val="28"/>
          <w:rtl/>
          <w:lang w:bidi="ar-AE"/>
        </w:rPr>
        <w:t>.</w:t>
      </w:r>
    </w:p>
    <w:p w:rsidR="00A43EA0" w:rsidRPr="00193B7A" w:rsidRDefault="00A43EA0" w:rsidP="00A43EA0">
      <w:pPr>
        <w:spacing w:after="0" w:line="240" w:lineRule="auto"/>
        <w:jc w:val="both"/>
        <w:rPr>
          <w:rFonts w:ascii="Simplified Arabic" w:hAnsi="Simplified Arabic" w:cs="Simplified Arabic"/>
          <w:sz w:val="28"/>
          <w:szCs w:val="28"/>
          <w:rtl/>
          <w:lang w:bidi="ar-AE"/>
        </w:rPr>
      </w:pPr>
      <w:r w:rsidRPr="00193B7A">
        <w:rPr>
          <w:rFonts w:ascii="Simplified Arabic" w:hAnsi="Simplified Arabic" w:cs="Simplified Arabic"/>
          <w:sz w:val="28"/>
          <w:szCs w:val="28"/>
          <w:rtl/>
          <w:lang w:bidi="ar-AE"/>
        </w:rPr>
        <w:t xml:space="preserve"> 2- التعرف على تأثير التمارين التأهيلية لإصابة التمزق الجزئي للعضلة المتسعة الفخذية على </w:t>
      </w:r>
      <w:r>
        <w:rPr>
          <w:rFonts w:ascii="Simplified Arabic" w:hAnsi="Simplified Arabic" w:cs="Simplified Arabic" w:hint="cs"/>
          <w:sz w:val="28"/>
          <w:szCs w:val="28"/>
          <w:rtl/>
          <w:lang w:bidi="ar-AE"/>
        </w:rPr>
        <w:t>انواع القوة العضلية</w:t>
      </w:r>
      <w:r w:rsidRPr="00193B7A">
        <w:rPr>
          <w:rFonts w:ascii="Simplified Arabic" w:hAnsi="Simplified Arabic" w:cs="Simplified Arabic"/>
          <w:sz w:val="28"/>
          <w:szCs w:val="28"/>
          <w:rtl/>
          <w:lang w:bidi="ar-AE"/>
        </w:rPr>
        <w:t xml:space="preserve"> للاعبي كرة القدم</w:t>
      </w:r>
      <w:r>
        <w:rPr>
          <w:rFonts w:ascii="Simplified Arabic" w:hAnsi="Simplified Arabic" w:cs="Simplified Arabic" w:hint="cs"/>
          <w:sz w:val="28"/>
          <w:szCs w:val="28"/>
          <w:rtl/>
          <w:lang w:bidi="ar-AE"/>
        </w:rPr>
        <w:t>.</w:t>
      </w:r>
    </w:p>
    <w:p w:rsidR="00A43EA0" w:rsidRPr="00193B7A" w:rsidRDefault="00A43EA0" w:rsidP="00A43EA0">
      <w:pPr>
        <w:spacing w:after="0" w:line="240" w:lineRule="auto"/>
        <w:jc w:val="both"/>
        <w:rPr>
          <w:rFonts w:ascii="Simplified Arabic" w:hAnsi="Simplified Arabic" w:cs="Simplified Arabic"/>
          <w:sz w:val="28"/>
          <w:szCs w:val="28"/>
          <w:rtl/>
          <w:lang w:bidi="ar-AE"/>
        </w:rPr>
      </w:pPr>
      <w:r w:rsidRPr="00193B7A">
        <w:rPr>
          <w:rFonts w:ascii="Simplified Arabic" w:hAnsi="Simplified Arabic" w:cs="Simplified Arabic"/>
          <w:sz w:val="28"/>
          <w:szCs w:val="28"/>
          <w:rtl/>
          <w:lang w:bidi="ar-AE"/>
        </w:rPr>
        <w:t xml:space="preserve"> 3- التعرف على الفروق</w:t>
      </w:r>
      <w:r>
        <w:rPr>
          <w:rFonts w:ascii="Simplified Arabic" w:hAnsi="Simplified Arabic" w:cs="Simplified Arabic" w:hint="cs"/>
          <w:sz w:val="28"/>
          <w:szCs w:val="28"/>
          <w:rtl/>
          <w:lang w:bidi="ar-AE"/>
        </w:rPr>
        <w:t>ات</w:t>
      </w:r>
      <w:r w:rsidRPr="00193B7A">
        <w:rPr>
          <w:rFonts w:ascii="Simplified Arabic" w:hAnsi="Simplified Arabic" w:cs="Simplified Arabic"/>
          <w:sz w:val="28"/>
          <w:szCs w:val="28"/>
          <w:rtl/>
          <w:lang w:bidi="ar-AE"/>
        </w:rPr>
        <w:t xml:space="preserve"> بين نتائج الاختبارات القبلية والبعدية على </w:t>
      </w:r>
      <w:r>
        <w:rPr>
          <w:rFonts w:ascii="Simplified Arabic" w:hAnsi="Simplified Arabic" w:cs="Simplified Arabic" w:hint="cs"/>
          <w:sz w:val="28"/>
          <w:szCs w:val="28"/>
          <w:rtl/>
          <w:lang w:bidi="ar-AE"/>
        </w:rPr>
        <w:t>انواع القوة العضلية</w:t>
      </w:r>
      <w:r w:rsidRPr="00193B7A">
        <w:rPr>
          <w:rFonts w:ascii="Simplified Arabic" w:hAnsi="Simplified Arabic" w:cs="Simplified Arabic"/>
          <w:sz w:val="28"/>
          <w:szCs w:val="28"/>
          <w:rtl/>
          <w:lang w:bidi="ar-AE"/>
        </w:rPr>
        <w:t xml:space="preserve"> للاعبين المصابين بكرة القدم.</w:t>
      </w:r>
    </w:p>
    <w:p w:rsidR="00A43EA0" w:rsidRPr="003272B4" w:rsidRDefault="00A43EA0" w:rsidP="00A43EA0">
      <w:pPr>
        <w:spacing w:after="0" w:line="240" w:lineRule="auto"/>
        <w:jc w:val="both"/>
        <w:rPr>
          <w:rFonts w:ascii="Simplified Arabic" w:hAnsi="Simplified Arabic" w:cs="Simplified Arabic"/>
          <w:b/>
          <w:bCs/>
          <w:sz w:val="28"/>
          <w:szCs w:val="28"/>
          <w:rtl/>
          <w:lang w:bidi="ar-IQ"/>
        </w:rPr>
      </w:pPr>
      <w:r w:rsidRPr="003272B4">
        <w:rPr>
          <w:rFonts w:ascii="Simplified Arabic" w:hAnsi="Simplified Arabic" w:cs="Simplified Arabic" w:hint="cs"/>
          <w:b/>
          <w:bCs/>
          <w:sz w:val="28"/>
          <w:szCs w:val="28"/>
          <w:rtl/>
          <w:lang w:bidi="ar-IQ"/>
        </w:rPr>
        <w:t>1-</w:t>
      </w:r>
      <w:r>
        <w:rPr>
          <w:rFonts w:ascii="Simplified Arabic" w:hAnsi="Simplified Arabic" w:cs="Simplified Arabic" w:hint="cs"/>
          <w:b/>
          <w:bCs/>
          <w:sz w:val="28"/>
          <w:szCs w:val="28"/>
          <w:rtl/>
          <w:lang w:bidi="ar-IQ"/>
        </w:rPr>
        <w:t>4</w:t>
      </w:r>
      <w:r w:rsidRPr="003272B4">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فرضيتي</w:t>
      </w:r>
      <w:r w:rsidRPr="003272B4">
        <w:rPr>
          <w:rFonts w:ascii="Simplified Arabic" w:hAnsi="Simplified Arabic" w:cs="Simplified Arabic" w:hint="cs"/>
          <w:b/>
          <w:bCs/>
          <w:sz w:val="28"/>
          <w:szCs w:val="28"/>
          <w:rtl/>
          <w:lang w:bidi="ar-IQ"/>
        </w:rPr>
        <w:t xml:space="preserve"> البحث:</w:t>
      </w:r>
    </w:p>
    <w:p w:rsidR="00A43EA0" w:rsidRPr="00193B7A" w:rsidRDefault="00A43EA0" w:rsidP="00A43EA0">
      <w:pPr>
        <w:spacing w:after="0" w:line="240" w:lineRule="auto"/>
        <w:jc w:val="both"/>
        <w:rPr>
          <w:rFonts w:ascii="Simplified Arabic" w:hAnsi="Simplified Arabic" w:cs="Simplified Arabic"/>
          <w:sz w:val="28"/>
          <w:szCs w:val="28"/>
          <w:rtl/>
          <w:lang w:bidi="ar-AE"/>
        </w:rPr>
      </w:pPr>
      <w:r w:rsidRPr="00193B7A">
        <w:rPr>
          <w:rFonts w:ascii="Simplified Arabic" w:hAnsi="Simplified Arabic" w:cs="Simplified Arabic"/>
          <w:sz w:val="28"/>
          <w:szCs w:val="28"/>
          <w:rtl/>
          <w:lang w:bidi="ar-AE"/>
        </w:rPr>
        <w:lastRenderedPageBreak/>
        <w:t xml:space="preserve">1- وجود </w:t>
      </w:r>
      <w:r>
        <w:rPr>
          <w:rFonts w:ascii="Simplified Arabic" w:hAnsi="Simplified Arabic" w:cs="Simplified Arabic" w:hint="cs"/>
          <w:sz w:val="28"/>
          <w:szCs w:val="28"/>
          <w:rtl/>
          <w:lang w:bidi="ar-AE"/>
        </w:rPr>
        <w:t>تأثير ايجابي ل</w:t>
      </w:r>
      <w:r w:rsidRPr="00193B7A">
        <w:rPr>
          <w:rFonts w:ascii="Simplified Arabic" w:hAnsi="Simplified Arabic" w:cs="Simplified Arabic"/>
          <w:sz w:val="28"/>
          <w:szCs w:val="28"/>
          <w:rtl/>
          <w:lang w:bidi="ar-AE"/>
        </w:rPr>
        <w:t xml:space="preserve">لتمارين التأهيلية لإصابة التمزق الجزئي للعضلة المتسعة الفخذية على </w:t>
      </w:r>
      <w:r>
        <w:rPr>
          <w:rFonts w:ascii="Simplified Arabic" w:hAnsi="Simplified Arabic" w:cs="Simplified Arabic" w:hint="cs"/>
          <w:sz w:val="28"/>
          <w:szCs w:val="28"/>
          <w:rtl/>
          <w:lang w:bidi="ar-AE"/>
        </w:rPr>
        <w:t>انواع القوة العضلية</w:t>
      </w:r>
      <w:r w:rsidRPr="00193B7A">
        <w:rPr>
          <w:rFonts w:ascii="Simplified Arabic" w:hAnsi="Simplified Arabic" w:cs="Simplified Arabic"/>
          <w:sz w:val="28"/>
          <w:szCs w:val="28"/>
          <w:rtl/>
          <w:lang w:bidi="ar-AE"/>
        </w:rPr>
        <w:t xml:space="preserve"> للاعبي كرة القدم</w:t>
      </w:r>
      <w:r>
        <w:rPr>
          <w:rFonts w:ascii="Simplified Arabic" w:hAnsi="Simplified Arabic" w:cs="Simplified Arabic" w:hint="cs"/>
          <w:sz w:val="28"/>
          <w:szCs w:val="28"/>
          <w:rtl/>
          <w:lang w:bidi="ar-AE"/>
        </w:rPr>
        <w:t>.</w:t>
      </w:r>
    </w:p>
    <w:p w:rsidR="00A43EA0" w:rsidRPr="00193B7A" w:rsidRDefault="00A43EA0" w:rsidP="00A43EA0">
      <w:pPr>
        <w:spacing w:after="0" w:line="240" w:lineRule="auto"/>
        <w:jc w:val="both"/>
        <w:rPr>
          <w:rFonts w:ascii="Simplified Arabic" w:hAnsi="Simplified Arabic" w:cs="Simplified Arabic"/>
          <w:sz w:val="28"/>
          <w:szCs w:val="28"/>
          <w:rtl/>
          <w:lang w:bidi="ar-AE"/>
        </w:rPr>
      </w:pPr>
      <w:r w:rsidRPr="00193B7A">
        <w:rPr>
          <w:rFonts w:ascii="Simplified Arabic" w:hAnsi="Simplified Arabic" w:cs="Simplified Arabic"/>
          <w:sz w:val="28"/>
          <w:szCs w:val="28"/>
          <w:rtl/>
          <w:lang w:bidi="ar-AE"/>
        </w:rPr>
        <w:t xml:space="preserve">2- وجود فروق معنوية للمنهج التأهيلي </w:t>
      </w:r>
      <w:r>
        <w:rPr>
          <w:rFonts w:ascii="Simplified Arabic" w:hAnsi="Simplified Arabic" w:cs="Simplified Arabic" w:hint="cs"/>
          <w:sz w:val="28"/>
          <w:szCs w:val="28"/>
          <w:rtl/>
          <w:lang w:bidi="ar-AE"/>
        </w:rPr>
        <w:t xml:space="preserve">بين الاختبارات القبلية والبعدية </w:t>
      </w:r>
      <w:r w:rsidRPr="00193B7A">
        <w:rPr>
          <w:rFonts w:ascii="Simplified Arabic" w:hAnsi="Simplified Arabic" w:cs="Simplified Arabic"/>
          <w:sz w:val="28"/>
          <w:szCs w:val="28"/>
          <w:rtl/>
          <w:lang w:bidi="ar-AE"/>
        </w:rPr>
        <w:t xml:space="preserve">على </w:t>
      </w:r>
      <w:r>
        <w:rPr>
          <w:rFonts w:ascii="Simplified Arabic" w:hAnsi="Simplified Arabic" w:cs="Simplified Arabic" w:hint="cs"/>
          <w:sz w:val="28"/>
          <w:szCs w:val="28"/>
          <w:rtl/>
          <w:lang w:bidi="ar-AE"/>
        </w:rPr>
        <w:t>انواع القوة العضلية</w:t>
      </w:r>
      <w:r w:rsidRPr="00193B7A">
        <w:rPr>
          <w:rFonts w:ascii="Simplified Arabic" w:hAnsi="Simplified Arabic" w:cs="Simplified Arabic"/>
          <w:sz w:val="28"/>
          <w:szCs w:val="28"/>
          <w:rtl/>
          <w:lang w:bidi="ar-AE"/>
        </w:rPr>
        <w:t xml:space="preserve"> المصابين بكرة القدم.</w:t>
      </w:r>
    </w:p>
    <w:p w:rsidR="00A43EA0" w:rsidRPr="00C213AC" w:rsidRDefault="00A43EA0" w:rsidP="00A43EA0">
      <w:pPr>
        <w:spacing w:after="0" w:line="240" w:lineRule="auto"/>
        <w:jc w:val="both"/>
        <w:rPr>
          <w:rFonts w:ascii="Simplified Arabic" w:hAnsi="Simplified Arabic" w:cs="Simplified Arabic"/>
          <w:b/>
          <w:bCs/>
          <w:sz w:val="28"/>
          <w:szCs w:val="28"/>
          <w:rtl/>
          <w:lang w:bidi="ar-IQ"/>
        </w:rPr>
      </w:pPr>
      <w:r w:rsidRPr="00C213AC">
        <w:rPr>
          <w:rFonts w:ascii="Simplified Arabic" w:hAnsi="Simplified Arabic" w:cs="Simplified Arabic" w:hint="cs"/>
          <w:b/>
          <w:bCs/>
          <w:sz w:val="28"/>
          <w:szCs w:val="28"/>
          <w:rtl/>
          <w:lang w:bidi="ar-IQ"/>
        </w:rPr>
        <w:t>1-5 مجالات البحث :</w:t>
      </w:r>
    </w:p>
    <w:p w:rsidR="00A43EA0" w:rsidRPr="0044299F" w:rsidRDefault="00A43EA0" w:rsidP="00A43EA0">
      <w:pPr>
        <w:spacing w:after="0" w:line="240" w:lineRule="auto"/>
        <w:jc w:val="both"/>
        <w:rPr>
          <w:rFonts w:ascii="Simplified Arabic" w:hAnsi="Simplified Arabic" w:cs="Simplified Arabic"/>
          <w:sz w:val="28"/>
          <w:szCs w:val="28"/>
          <w:rtl/>
          <w:lang w:bidi="ar-IQ"/>
        </w:rPr>
      </w:pPr>
      <w:r w:rsidRPr="00C213AC">
        <w:rPr>
          <w:rFonts w:ascii="Simplified Arabic" w:hAnsi="Simplified Arabic" w:cs="Simplified Arabic" w:hint="cs"/>
          <w:b/>
          <w:bCs/>
          <w:sz w:val="28"/>
          <w:szCs w:val="28"/>
          <w:rtl/>
          <w:lang w:bidi="ar-IQ"/>
        </w:rPr>
        <w:t>1-5-1  المجال البشري</w:t>
      </w:r>
      <w:r>
        <w:rPr>
          <w:rFonts w:ascii="Simplified Arabic" w:hAnsi="Simplified Arabic" w:cs="Simplified Arabic" w:hint="cs"/>
          <w:sz w:val="28"/>
          <w:szCs w:val="28"/>
          <w:rtl/>
          <w:lang w:bidi="ar-IQ"/>
        </w:rPr>
        <w:t xml:space="preserve"> : لاعبي كرة القدم فئة المتقدمين التي تتراوح اعمارهم ( 20-25) سنة</w:t>
      </w:r>
    </w:p>
    <w:p w:rsidR="00A43EA0" w:rsidRDefault="00A43EA0" w:rsidP="00A43EA0">
      <w:pPr>
        <w:spacing w:after="0" w:line="240" w:lineRule="auto"/>
        <w:jc w:val="both"/>
        <w:rPr>
          <w:rFonts w:ascii="Simplified Arabic" w:hAnsi="Simplified Arabic" w:cs="Simplified Arabic"/>
          <w:sz w:val="28"/>
          <w:szCs w:val="28"/>
          <w:rtl/>
          <w:lang w:bidi="ar-IQ"/>
        </w:rPr>
      </w:pPr>
      <w:r w:rsidRPr="00C213AC">
        <w:rPr>
          <w:rFonts w:ascii="Simplified Arabic" w:hAnsi="Simplified Arabic" w:cs="Simplified Arabic" w:hint="cs"/>
          <w:b/>
          <w:bCs/>
          <w:sz w:val="28"/>
          <w:szCs w:val="28"/>
          <w:rtl/>
          <w:lang w:bidi="ar-IQ"/>
        </w:rPr>
        <w:t>1-5-2  المجال المكاني</w:t>
      </w:r>
      <w:r>
        <w:rPr>
          <w:rFonts w:ascii="Simplified Arabic" w:hAnsi="Simplified Arabic" w:cs="Simplified Arabic" w:hint="cs"/>
          <w:sz w:val="28"/>
          <w:szCs w:val="28"/>
          <w:rtl/>
          <w:lang w:bidi="ar-IQ"/>
        </w:rPr>
        <w:t xml:space="preserve"> : قاعة كودان جم للتأهيل والعلاج الطبيعي .</w:t>
      </w:r>
    </w:p>
    <w:p w:rsidR="00A43EA0" w:rsidRDefault="00A43EA0" w:rsidP="00601874">
      <w:pPr>
        <w:spacing w:after="0" w:line="240" w:lineRule="auto"/>
        <w:jc w:val="both"/>
        <w:rPr>
          <w:rFonts w:ascii="Simplified Arabic" w:hAnsi="Simplified Arabic" w:cs="Simplified Arabic"/>
          <w:sz w:val="28"/>
          <w:szCs w:val="28"/>
          <w:rtl/>
        </w:rPr>
      </w:pPr>
      <w:r w:rsidRPr="00C213AC">
        <w:rPr>
          <w:rFonts w:ascii="Simplified Arabic" w:hAnsi="Simplified Arabic" w:cs="Simplified Arabic" w:hint="cs"/>
          <w:b/>
          <w:bCs/>
          <w:sz w:val="28"/>
          <w:szCs w:val="28"/>
          <w:rtl/>
          <w:lang w:bidi="ar-IQ"/>
        </w:rPr>
        <w:t xml:space="preserve">1-5-3 المجال الزماني </w:t>
      </w:r>
      <w:r>
        <w:rPr>
          <w:rFonts w:ascii="Simplified Arabic" w:hAnsi="Simplified Arabic" w:cs="Simplified Arabic" w:hint="cs"/>
          <w:sz w:val="28"/>
          <w:szCs w:val="28"/>
          <w:rtl/>
          <w:lang w:bidi="ar-IQ"/>
        </w:rPr>
        <w:t xml:space="preserve">:  المدة من   </w:t>
      </w:r>
      <w:r w:rsidR="00601874" w:rsidRPr="00601874">
        <w:rPr>
          <w:rFonts w:ascii="Simplified Arabic" w:hAnsi="Simplified Arabic" w:cs="Simplified Arabic" w:hint="cs"/>
          <w:sz w:val="28"/>
          <w:szCs w:val="28"/>
          <w:rtl/>
          <w:lang w:bidi="ar-IQ"/>
        </w:rPr>
        <w:t>13</w:t>
      </w:r>
      <w:r w:rsidRPr="00601874">
        <w:rPr>
          <w:rFonts w:ascii="Simplified Arabic" w:hAnsi="Simplified Arabic" w:cs="Simplified Arabic" w:hint="cs"/>
          <w:sz w:val="28"/>
          <w:szCs w:val="28"/>
          <w:rtl/>
          <w:lang w:bidi="ar-IQ"/>
        </w:rPr>
        <w:t xml:space="preserve">/ </w:t>
      </w:r>
      <w:r w:rsidR="00601874" w:rsidRPr="00601874">
        <w:rPr>
          <w:rFonts w:ascii="Simplified Arabic" w:hAnsi="Simplified Arabic" w:cs="Simplified Arabic" w:hint="cs"/>
          <w:sz w:val="28"/>
          <w:szCs w:val="28"/>
          <w:rtl/>
          <w:lang w:bidi="ar-IQ"/>
        </w:rPr>
        <w:t>11</w:t>
      </w:r>
      <w:r w:rsidRPr="00601874">
        <w:rPr>
          <w:rFonts w:ascii="Simplified Arabic" w:hAnsi="Simplified Arabic" w:cs="Simplified Arabic" w:hint="cs"/>
          <w:sz w:val="28"/>
          <w:szCs w:val="28"/>
          <w:rtl/>
          <w:lang w:bidi="ar-IQ"/>
        </w:rPr>
        <w:t xml:space="preserve">/2023  ولغاية  </w:t>
      </w:r>
      <w:r w:rsidR="00601874" w:rsidRPr="00601874">
        <w:rPr>
          <w:rFonts w:ascii="Simplified Arabic" w:hAnsi="Simplified Arabic" w:cs="Simplified Arabic" w:hint="cs"/>
          <w:sz w:val="28"/>
          <w:szCs w:val="28"/>
          <w:rtl/>
        </w:rPr>
        <w:t>28/2/2024</w:t>
      </w:r>
      <w:r w:rsidR="00282619">
        <w:rPr>
          <w:rFonts w:ascii="Simplified Arabic" w:hAnsi="Simplified Arabic" w:cs="Simplified Arabic" w:hint="cs"/>
          <w:sz w:val="28"/>
          <w:szCs w:val="28"/>
          <w:rtl/>
        </w:rPr>
        <w:t>.</w:t>
      </w:r>
    </w:p>
    <w:p w:rsidR="00A43EA0" w:rsidRDefault="00C76419" w:rsidP="00A43EA0">
      <w:pPr>
        <w:tabs>
          <w:tab w:val="left" w:pos="-649"/>
        </w:tabs>
        <w:spacing w:after="0" w:line="240" w:lineRule="auto"/>
        <w:jc w:val="both"/>
        <w:rPr>
          <w:rFonts w:ascii="Simplified Arabic" w:hAnsi="Simplified Arabic" w:cs="Simplified Arabic"/>
          <w:b/>
          <w:bCs/>
          <w:sz w:val="28"/>
          <w:szCs w:val="28"/>
          <w:rtl/>
          <w:lang w:bidi="ar-AE"/>
        </w:rPr>
      </w:pPr>
      <w:r w:rsidRPr="00C76419">
        <w:rPr>
          <w:rFonts w:ascii="Simplified Arabic" w:hAnsi="Simplified Arabic" w:cs="Simplified Arabic" w:hint="cs"/>
          <w:b/>
          <w:bCs/>
          <w:sz w:val="28"/>
          <w:szCs w:val="28"/>
          <w:rtl/>
          <w:lang w:bidi="ar-AE"/>
        </w:rPr>
        <w:t xml:space="preserve">تعريف المصطلحات : </w:t>
      </w:r>
    </w:p>
    <w:p w:rsidR="00C76419" w:rsidRPr="00C76419" w:rsidRDefault="00C76419" w:rsidP="00C76419">
      <w:pPr>
        <w:pStyle w:val="a3"/>
        <w:numPr>
          <w:ilvl w:val="0"/>
          <w:numId w:val="1"/>
        </w:numPr>
        <w:tabs>
          <w:tab w:val="left" w:pos="-649"/>
        </w:tabs>
        <w:spacing w:after="0" w:line="240" w:lineRule="auto"/>
        <w:jc w:val="both"/>
        <w:rPr>
          <w:rFonts w:ascii="Simplified Arabic" w:hAnsi="Simplified Arabic" w:cs="Simplified Arabic"/>
          <w:b/>
          <w:bCs/>
          <w:sz w:val="28"/>
          <w:szCs w:val="28"/>
          <w:lang w:bidi="ar-AE"/>
        </w:rPr>
      </w:pPr>
      <w:r>
        <w:rPr>
          <w:rFonts w:ascii="Simplified Arabic" w:hAnsi="Simplified Arabic" w:cs="Simplified Arabic" w:hint="cs"/>
          <w:b/>
          <w:bCs/>
          <w:sz w:val="28"/>
          <w:szCs w:val="28"/>
          <w:rtl/>
          <w:lang w:bidi="ar-AE"/>
        </w:rPr>
        <w:t xml:space="preserve">الاصابة الرياضية : " </w:t>
      </w:r>
      <w:r w:rsidRPr="00C76419">
        <w:rPr>
          <w:rFonts w:ascii="Simplified Arabic" w:hAnsi="Simplified Arabic" w:cs="Simplified Arabic"/>
          <w:sz w:val="28"/>
          <w:szCs w:val="28"/>
          <w:rtl/>
          <w:lang w:bidi="ar-AE"/>
        </w:rPr>
        <w:t>يذكر احمد عبد السلام ان الاصابة العضلية هي أي تلف للنسيج العضلي سواء كان هذا التلف مصاحباً أو غير مصاحب بتهتك الانسجة الأخرى في العضلة عند التعرض لأي تأثير خارجي سواء كان هذا التأثير ميكانيكيا أو عضويا</w:t>
      </w:r>
      <w:r w:rsidRPr="00C76419">
        <w:rPr>
          <w:rFonts w:ascii="Simplified Arabic" w:hAnsi="Simplified Arabic" w:cs="Simplified Arabic" w:hint="cs"/>
          <w:sz w:val="28"/>
          <w:szCs w:val="28"/>
          <w:rtl/>
          <w:lang w:bidi="ar-AE"/>
        </w:rPr>
        <w:t xml:space="preserve"> </w:t>
      </w:r>
      <w:r w:rsidRPr="00C76419">
        <w:rPr>
          <w:rFonts w:ascii="Simplified Arabic" w:hAnsi="Simplified Arabic" w:cs="Simplified Arabic"/>
          <w:sz w:val="28"/>
          <w:szCs w:val="28"/>
          <w:rtl/>
          <w:lang w:bidi="ar-AE"/>
        </w:rPr>
        <w:t>او كيميائيا وعادة ما يكون هذا التأثير الخارجي مفاجئاً وشديدا</w:t>
      </w:r>
      <w:r>
        <w:rPr>
          <w:rFonts w:ascii="Simplified Arabic" w:hAnsi="Simplified Arabic" w:cs="Simplified Arabic" w:hint="cs"/>
          <w:sz w:val="28"/>
          <w:szCs w:val="28"/>
          <w:rtl/>
          <w:lang w:bidi="ar-AE"/>
        </w:rPr>
        <w:t xml:space="preserve">" ( احمد ، 2016 ، 14). </w:t>
      </w:r>
    </w:p>
    <w:p w:rsidR="00C76419" w:rsidRPr="00C76419" w:rsidRDefault="00C76419" w:rsidP="00C76419">
      <w:pPr>
        <w:pStyle w:val="a3"/>
        <w:numPr>
          <w:ilvl w:val="0"/>
          <w:numId w:val="1"/>
        </w:numPr>
        <w:tabs>
          <w:tab w:val="left" w:pos="-649"/>
        </w:tabs>
        <w:spacing w:after="0" w:line="240" w:lineRule="auto"/>
        <w:jc w:val="both"/>
        <w:rPr>
          <w:rFonts w:ascii="Simplified Arabic" w:hAnsi="Simplified Arabic" w:cs="Simplified Arabic"/>
          <w:b/>
          <w:bCs/>
          <w:sz w:val="28"/>
          <w:szCs w:val="28"/>
          <w:lang w:bidi="ar-AE"/>
        </w:rPr>
      </w:pPr>
      <w:r>
        <w:rPr>
          <w:rFonts w:ascii="Simplified Arabic" w:hAnsi="Simplified Arabic" w:cs="Simplified Arabic" w:hint="cs"/>
          <w:b/>
          <w:bCs/>
          <w:sz w:val="28"/>
          <w:szCs w:val="28"/>
          <w:rtl/>
          <w:lang w:bidi="ar-AE"/>
        </w:rPr>
        <w:t xml:space="preserve">التمزق العضلي : </w:t>
      </w:r>
      <w:r>
        <w:rPr>
          <w:rFonts w:ascii="Simplified Arabic" w:hAnsi="Simplified Arabic" w:cs="Simplified Arabic" w:hint="cs"/>
          <w:sz w:val="28"/>
          <w:szCs w:val="28"/>
          <w:rtl/>
          <w:lang w:bidi="ar-AE"/>
        </w:rPr>
        <w:t xml:space="preserve">" هو </w:t>
      </w:r>
      <w:r w:rsidRPr="008919EE">
        <w:rPr>
          <w:rFonts w:ascii="Simplified Arabic" w:hAnsi="Simplified Arabic" w:cs="Simplified Arabic"/>
          <w:sz w:val="28"/>
          <w:szCs w:val="28"/>
          <w:rtl/>
          <w:lang w:bidi="ar-AE"/>
        </w:rPr>
        <w:t xml:space="preserve"> تمزق الألياف أو الأوتار نتيجة جهد عضلي عنيف أكبر مما تتحمله العضلة، إن أغلب إصابات التمزق تكون شائعة بصورة خاصة في الألعاب الرياضية ذات الطابع الزمني أي بمعنى تحقيق أعلى جهد وسرعة في زمن قصير، وتكون هذه الإصابات ديناميكية أي من قبل اللاعب نفسه بنفسه، وان</w:t>
      </w:r>
      <w:r>
        <w:rPr>
          <w:rFonts w:ascii="Simplified Arabic" w:hAnsi="Simplified Arabic" w:cs="Simplified Arabic" w:hint="cs"/>
          <w:sz w:val="28"/>
          <w:szCs w:val="28"/>
          <w:rtl/>
          <w:lang w:bidi="ar-AE"/>
        </w:rPr>
        <w:t xml:space="preserve"> </w:t>
      </w:r>
      <w:r w:rsidRPr="008919EE">
        <w:rPr>
          <w:rFonts w:ascii="Simplified Arabic" w:hAnsi="Simplified Arabic" w:cs="Simplified Arabic"/>
          <w:sz w:val="28"/>
          <w:szCs w:val="28"/>
          <w:rtl/>
          <w:lang w:bidi="ar-AE"/>
        </w:rPr>
        <w:t>السبب الرئيس في هذه الحالة هو التقلص العضلي غير الاعتيادي</w:t>
      </w:r>
      <w:r>
        <w:rPr>
          <w:rFonts w:ascii="Simplified Arabic" w:hAnsi="Simplified Arabic" w:cs="Simplified Arabic" w:hint="cs"/>
          <w:sz w:val="28"/>
          <w:szCs w:val="28"/>
          <w:rtl/>
          <w:lang w:bidi="ar-AE"/>
        </w:rPr>
        <w:t>" ( بزار ، 2009، 113).</w:t>
      </w:r>
    </w:p>
    <w:p w:rsidR="00583A1C" w:rsidRPr="00587BD0" w:rsidRDefault="00583A1C" w:rsidP="00583A1C">
      <w:pPr>
        <w:pStyle w:val="a3"/>
        <w:spacing w:after="0" w:line="240" w:lineRule="auto"/>
        <w:ind w:left="0"/>
        <w:rPr>
          <w:rFonts w:ascii="Simplified Arabic" w:hAnsi="Simplified Arabic" w:cs="Simplified Arabic"/>
          <w:b/>
          <w:bCs/>
          <w:sz w:val="28"/>
          <w:szCs w:val="28"/>
          <w:lang w:bidi="ar-IQ"/>
        </w:rPr>
      </w:pPr>
      <w:r w:rsidRPr="00587BD0">
        <w:rPr>
          <w:rFonts w:ascii="Simplified Arabic" w:hAnsi="Simplified Arabic" w:cs="Simplified Arabic"/>
          <w:b/>
          <w:bCs/>
          <w:sz w:val="28"/>
          <w:szCs w:val="28"/>
          <w:rtl/>
          <w:lang w:bidi="ar-IQ"/>
        </w:rPr>
        <w:t>3- منهجية البحث وإجراءاته الميدانية:</w:t>
      </w:r>
    </w:p>
    <w:p w:rsidR="00583A1C" w:rsidRDefault="00583A1C" w:rsidP="00583A1C">
      <w:pPr>
        <w:pStyle w:val="a3"/>
        <w:tabs>
          <w:tab w:val="left" w:pos="4764"/>
        </w:tabs>
        <w:spacing w:after="0" w:line="240" w:lineRule="auto"/>
        <w:ind w:left="0"/>
        <w:rPr>
          <w:rFonts w:ascii="Simplified Arabic" w:hAnsi="Simplified Arabic" w:cs="Simplified Arabic"/>
          <w:b/>
          <w:bCs/>
          <w:sz w:val="28"/>
          <w:szCs w:val="28"/>
          <w:rtl/>
          <w:lang w:bidi="ar-IQ"/>
        </w:rPr>
      </w:pPr>
      <w:r w:rsidRPr="00587BD0">
        <w:rPr>
          <w:rFonts w:ascii="Simplified Arabic" w:hAnsi="Simplified Arabic" w:cs="Simplified Arabic"/>
          <w:b/>
          <w:bCs/>
          <w:sz w:val="28"/>
          <w:szCs w:val="28"/>
          <w:rtl/>
          <w:lang w:bidi="ar-IQ"/>
        </w:rPr>
        <w:t>3-1 منهج البحث:</w:t>
      </w:r>
    </w:p>
    <w:p w:rsidR="00583A1C" w:rsidRPr="00571EBE" w:rsidRDefault="00583A1C" w:rsidP="00583A1C">
      <w:pPr>
        <w:spacing w:after="0" w:line="240" w:lineRule="auto"/>
        <w:ind w:firstLine="720"/>
        <w:jc w:val="both"/>
        <w:rPr>
          <w:rFonts w:ascii="Simplified Arabic" w:hAnsi="Simplified Arabic" w:cs="Simplified Arabic"/>
          <w:sz w:val="28"/>
          <w:szCs w:val="28"/>
          <w:rtl/>
          <w:lang w:bidi="ar-AE"/>
        </w:rPr>
      </w:pPr>
      <w:r w:rsidRPr="00A32F4C">
        <w:rPr>
          <w:rFonts w:ascii="Simplified Arabic" w:hAnsi="Simplified Arabic" w:cs="Simplified Arabic"/>
          <w:sz w:val="28"/>
          <w:szCs w:val="28"/>
          <w:rtl/>
        </w:rPr>
        <w:t>استخدم</w:t>
      </w:r>
      <w:r>
        <w:rPr>
          <w:rFonts w:ascii="Simplified Arabic" w:hAnsi="Simplified Arabic" w:cs="Simplified Arabic" w:hint="cs"/>
          <w:sz w:val="28"/>
          <w:szCs w:val="28"/>
          <w:rtl/>
        </w:rPr>
        <w:t>ت</w:t>
      </w:r>
      <w:r w:rsidRPr="00A32F4C">
        <w:rPr>
          <w:rFonts w:ascii="Simplified Arabic" w:hAnsi="Simplified Arabic" w:cs="Simplified Arabic"/>
          <w:sz w:val="28"/>
          <w:szCs w:val="28"/>
          <w:rtl/>
        </w:rPr>
        <w:t xml:space="preserve"> الباحث</w:t>
      </w:r>
      <w:r>
        <w:rPr>
          <w:rFonts w:ascii="Simplified Arabic" w:hAnsi="Simplified Arabic" w:cs="Simplified Arabic" w:hint="cs"/>
          <w:sz w:val="28"/>
          <w:szCs w:val="28"/>
          <w:rtl/>
        </w:rPr>
        <w:t>ة</w:t>
      </w:r>
      <w:r w:rsidRPr="00A32F4C">
        <w:rPr>
          <w:rFonts w:ascii="Simplified Arabic" w:hAnsi="Simplified Arabic" w:cs="Simplified Arabic"/>
          <w:sz w:val="28"/>
          <w:szCs w:val="28"/>
          <w:rtl/>
        </w:rPr>
        <w:t xml:space="preserve"> المنهج التجريبي ذات المجموعة الواحدة وذلك </w:t>
      </w:r>
      <w:r>
        <w:rPr>
          <w:rFonts w:ascii="Simplified Arabic" w:hAnsi="Simplified Arabic" w:cs="Simplified Arabic" w:hint="cs"/>
          <w:sz w:val="28"/>
          <w:szCs w:val="28"/>
          <w:rtl/>
        </w:rPr>
        <w:t xml:space="preserve">لملائمته </w:t>
      </w:r>
      <w:r w:rsidRPr="00A32F4C">
        <w:rPr>
          <w:rFonts w:ascii="Simplified Arabic" w:hAnsi="Simplified Arabic" w:cs="Simplified Arabic"/>
          <w:sz w:val="28"/>
          <w:szCs w:val="28"/>
          <w:rtl/>
        </w:rPr>
        <w:t xml:space="preserve">طبيعة المشكلة </w:t>
      </w:r>
      <w:r>
        <w:rPr>
          <w:rFonts w:ascii="Simplified Arabic" w:hAnsi="Simplified Arabic" w:cs="Simplified Arabic"/>
          <w:sz w:val="28"/>
          <w:szCs w:val="28"/>
          <w:rtl/>
        </w:rPr>
        <w:t xml:space="preserve">المراد حلها </w:t>
      </w:r>
      <w:r>
        <w:rPr>
          <w:rFonts w:ascii="Simplified Arabic" w:hAnsi="Simplified Arabic" w:cs="Simplified Arabic" w:hint="cs"/>
          <w:sz w:val="28"/>
          <w:szCs w:val="28"/>
          <w:rtl/>
        </w:rPr>
        <w:t>.</w:t>
      </w:r>
    </w:p>
    <w:p w:rsidR="00583A1C" w:rsidRPr="00571EBE" w:rsidRDefault="00583A1C" w:rsidP="00583A1C">
      <w:pPr>
        <w:spacing w:after="0" w:line="240" w:lineRule="auto"/>
        <w:jc w:val="both"/>
        <w:rPr>
          <w:rFonts w:ascii="Simplified Arabic" w:hAnsi="Simplified Arabic" w:cs="Simplified Arabic"/>
          <w:b/>
          <w:bCs/>
          <w:sz w:val="28"/>
          <w:szCs w:val="28"/>
          <w:rtl/>
          <w:lang w:bidi="ar-AE"/>
        </w:rPr>
      </w:pPr>
      <w:r w:rsidRPr="00571EBE">
        <w:rPr>
          <w:rFonts w:ascii="Simplified Arabic" w:hAnsi="Simplified Arabic" w:cs="Simplified Arabic"/>
          <w:b/>
          <w:bCs/>
          <w:sz w:val="28"/>
          <w:szCs w:val="28"/>
        </w:rPr>
        <w:t xml:space="preserve">2-3 </w:t>
      </w:r>
      <w:r w:rsidRPr="00571EBE">
        <w:rPr>
          <w:rFonts w:ascii="Simplified Arabic" w:hAnsi="Simplified Arabic" w:cs="Simplified Arabic"/>
          <w:b/>
          <w:bCs/>
          <w:sz w:val="28"/>
          <w:szCs w:val="28"/>
          <w:rtl/>
          <w:lang w:bidi="ar-AE"/>
        </w:rPr>
        <w:t xml:space="preserve"> مجتمع البحث وعينته:</w:t>
      </w:r>
    </w:p>
    <w:p w:rsidR="00583A1C" w:rsidRPr="00A32F4C" w:rsidRDefault="00583A1C" w:rsidP="00F31DD9">
      <w:pPr>
        <w:spacing w:after="0" w:line="240" w:lineRule="auto"/>
        <w:ind w:firstLine="720"/>
        <w:jc w:val="both"/>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AE"/>
        </w:rPr>
        <w:t>حدد</w:t>
      </w:r>
      <w:r w:rsidRPr="00A32F4C">
        <w:rPr>
          <w:rFonts w:ascii="Simplified Arabic" w:hAnsi="Simplified Arabic" w:cs="Simplified Arabic"/>
          <w:sz w:val="28"/>
          <w:szCs w:val="28"/>
          <w:rtl/>
          <w:lang w:bidi="ar-AE"/>
        </w:rPr>
        <w:t xml:space="preserve"> مجتمع البحث لاعبي كرة القدم فئة المتقدمين من عمر (</w:t>
      </w:r>
      <w:r w:rsidRPr="00A32F4C">
        <w:rPr>
          <w:rFonts w:ascii="Simplified Arabic" w:hAnsi="Simplified Arabic" w:cs="Simplified Arabic"/>
          <w:sz w:val="28"/>
          <w:szCs w:val="28"/>
          <w:lang w:bidi="ar-AE"/>
        </w:rPr>
        <w:t>20</w:t>
      </w:r>
      <w:r w:rsidRPr="00A32F4C">
        <w:rPr>
          <w:rFonts w:ascii="Simplified Arabic" w:hAnsi="Simplified Arabic" w:cs="Simplified Arabic"/>
          <w:sz w:val="28"/>
          <w:szCs w:val="28"/>
          <w:rtl/>
          <w:lang w:bidi="ar-AE"/>
        </w:rPr>
        <w:t>_</w:t>
      </w:r>
      <w:r w:rsidRPr="00A32F4C">
        <w:rPr>
          <w:rFonts w:ascii="Simplified Arabic" w:hAnsi="Simplified Arabic" w:cs="Simplified Arabic"/>
          <w:sz w:val="28"/>
          <w:szCs w:val="28"/>
          <w:lang w:bidi="ar-AE"/>
        </w:rPr>
        <w:t>25</w:t>
      </w:r>
      <w:r w:rsidRPr="00A32F4C">
        <w:rPr>
          <w:rFonts w:ascii="Simplified Arabic" w:hAnsi="Simplified Arabic" w:cs="Simplified Arabic"/>
          <w:sz w:val="28"/>
          <w:szCs w:val="28"/>
          <w:rtl/>
          <w:lang w:bidi="ar-AE"/>
        </w:rPr>
        <w:t xml:space="preserve">) </w:t>
      </w:r>
      <w:r w:rsidRPr="00A32F4C">
        <w:rPr>
          <w:rFonts w:ascii="Simplified Arabic" w:hAnsi="Simplified Arabic" w:cs="Simplified Arabic"/>
          <w:sz w:val="28"/>
          <w:szCs w:val="28"/>
          <w:rtl/>
          <w:lang w:bidi="ar-IQ"/>
        </w:rPr>
        <w:t xml:space="preserve">وللفترة الزمنية من  </w:t>
      </w:r>
      <w:r w:rsidRPr="00A32F4C">
        <w:rPr>
          <w:rFonts w:ascii="Simplified Arabic" w:hAnsi="Simplified Arabic" w:cs="Simplified Arabic"/>
          <w:sz w:val="28"/>
          <w:szCs w:val="28"/>
          <w:lang w:bidi="ar-IQ"/>
        </w:rPr>
        <w:t>1</w:t>
      </w:r>
      <w:r w:rsidRPr="00A32F4C">
        <w:rPr>
          <w:rFonts w:ascii="Simplified Arabic" w:hAnsi="Simplified Arabic" w:cs="Simplified Arabic"/>
          <w:sz w:val="28"/>
          <w:szCs w:val="28"/>
          <w:rtl/>
          <w:lang w:bidi="ar-IQ"/>
        </w:rPr>
        <w:t xml:space="preserve"> /  </w:t>
      </w:r>
      <w:r w:rsidRPr="00A32F4C">
        <w:rPr>
          <w:rFonts w:ascii="Simplified Arabic" w:hAnsi="Simplified Arabic" w:cs="Simplified Arabic"/>
          <w:sz w:val="28"/>
          <w:szCs w:val="28"/>
          <w:lang w:bidi="ar-IQ"/>
        </w:rPr>
        <w:t>3</w:t>
      </w:r>
      <w:r w:rsidRPr="00A32F4C">
        <w:rPr>
          <w:rFonts w:ascii="Simplified Arabic" w:hAnsi="Simplified Arabic" w:cs="Simplified Arabic"/>
          <w:sz w:val="28"/>
          <w:szCs w:val="28"/>
          <w:rtl/>
          <w:lang w:bidi="ar-IQ"/>
        </w:rPr>
        <w:t xml:space="preserve">  /</w:t>
      </w:r>
      <w:r w:rsidRPr="00A32F4C">
        <w:rPr>
          <w:rFonts w:ascii="Simplified Arabic" w:hAnsi="Simplified Arabic" w:cs="Simplified Arabic"/>
          <w:sz w:val="28"/>
          <w:szCs w:val="28"/>
          <w:lang w:bidi="ar-IQ"/>
        </w:rPr>
        <w:t>2023</w:t>
      </w:r>
      <w:r w:rsidRPr="00A32F4C">
        <w:rPr>
          <w:rFonts w:ascii="Simplified Arabic" w:hAnsi="Simplified Arabic" w:cs="Simplified Arabic"/>
          <w:sz w:val="28"/>
          <w:szCs w:val="28"/>
          <w:rtl/>
          <w:lang w:bidi="ar-IQ"/>
        </w:rPr>
        <w:t xml:space="preserve">  ولغاية  </w:t>
      </w:r>
      <w:r w:rsidRPr="00A32F4C">
        <w:rPr>
          <w:rFonts w:ascii="Simplified Arabic" w:hAnsi="Simplified Arabic" w:cs="Simplified Arabic"/>
          <w:sz w:val="28"/>
          <w:szCs w:val="28"/>
          <w:lang w:bidi="ar-IQ"/>
        </w:rPr>
        <w:t>1</w:t>
      </w:r>
      <w:r w:rsidRPr="00A32F4C">
        <w:rPr>
          <w:rFonts w:ascii="Simplified Arabic" w:hAnsi="Simplified Arabic" w:cs="Simplified Arabic"/>
          <w:sz w:val="28"/>
          <w:szCs w:val="28"/>
          <w:rtl/>
          <w:lang w:bidi="ar-IQ"/>
        </w:rPr>
        <w:t xml:space="preserve"> /  </w:t>
      </w:r>
      <w:r w:rsidRPr="00A32F4C">
        <w:rPr>
          <w:rFonts w:ascii="Simplified Arabic" w:hAnsi="Simplified Arabic" w:cs="Simplified Arabic"/>
          <w:sz w:val="28"/>
          <w:szCs w:val="28"/>
          <w:lang w:bidi="ar-IQ"/>
        </w:rPr>
        <w:t>3</w:t>
      </w:r>
      <w:r w:rsidRPr="00A32F4C">
        <w:rPr>
          <w:rFonts w:ascii="Simplified Arabic" w:hAnsi="Simplified Arabic" w:cs="Simplified Arabic"/>
          <w:sz w:val="28"/>
          <w:szCs w:val="28"/>
          <w:rtl/>
          <w:lang w:bidi="ar-IQ"/>
        </w:rPr>
        <w:t xml:space="preserve">  /</w:t>
      </w:r>
      <w:r w:rsidRPr="00A32F4C">
        <w:rPr>
          <w:rFonts w:ascii="Simplified Arabic" w:hAnsi="Simplified Arabic" w:cs="Simplified Arabic"/>
          <w:sz w:val="28"/>
          <w:szCs w:val="28"/>
          <w:lang w:bidi="ar-IQ"/>
        </w:rPr>
        <w:t>2024</w:t>
      </w:r>
      <w:r w:rsidRPr="00A32F4C">
        <w:rPr>
          <w:rFonts w:ascii="Simplified Arabic" w:hAnsi="Simplified Arabic" w:cs="Simplified Arabic"/>
          <w:sz w:val="28"/>
          <w:szCs w:val="28"/>
          <w:rtl/>
          <w:lang w:bidi="ar-IQ"/>
        </w:rPr>
        <w:t>، كم</w:t>
      </w:r>
      <w:r w:rsidRPr="00A32F4C">
        <w:rPr>
          <w:rFonts w:ascii="Simplified Arabic" w:hAnsi="Simplified Arabic" w:cs="Simplified Arabic"/>
          <w:sz w:val="28"/>
          <w:szCs w:val="28"/>
          <w:rtl/>
        </w:rPr>
        <w:t xml:space="preserve">ا يجب أن تكون عينة البحث ممثلة للمجتمع الأصلي تمثيلا صادقا وحقيقيا، </w:t>
      </w:r>
      <w:r w:rsidRPr="00A32F4C">
        <w:rPr>
          <w:rFonts w:ascii="Simplified Arabic" w:hAnsi="Simplified Arabic" w:cs="Simplified Arabic"/>
          <w:sz w:val="28"/>
          <w:szCs w:val="28"/>
          <w:rtl/>
          <w:lang w:bidi="ar-IQ"/>
        </w:rPr>
        <w:t>وعمد</w:t>
      </w:r>
      <w:r>
        <w:rPr>
          <w:rFonts w:ascii="Simplified Arabic" w:hAnsi="Simplified Arabic" w:cs="Simplified Arabic" w:hint="cs"/>
          <w:sz w:val="28"/>
          <w:szCs w:val="28"/>
          <w:rtl/>
          <w:lang w:bidi="ar-IQ"/>
        </w:rPr>
        <w:t xml:space="preserve">ت </w:t>
      </w:r>
      <w:r w:rsidRPr="00A32F4C">
        <w:rPr>
          <w:rFonts w:ascii="Simplified Arabic" w:hAnsi="Simplified Arabic" w:cs="Simplified Arabic"/>
          <w:sz w:val="28"/>
          <w:szCs w:val="28"/>
          <w:rtl/>
          <w:lang w:bidi="ar-IQ"/>
        </w:rPr>
        <w:t>الباحث</w:t>
      </w:r>
      <w:r>
        <w:rPr>
          <w:rFonts w:ascii="Simplified Arabic" w:hAnsi="Simplified Arabic" w:cs="Simplified Arabic" w:hint="cs"/>
          <w:sz w:val="28"/>
          <w:szCs w:val="28"/>
          <w:rtl/>
          <w:lang w:bidi="ar-IQ"/>
        </w:rPr>
        <w:t>ة</w:t>
      </w:r>
      <w:r w:rsidRPr="00A32F4C">
        <w:rPr>
          <w:rFonts w:ascii="Simplified Arabic" w:hAnsi="Simplified Arabic" w:cs="Simplified Arabic"/>
          <w:sz w:val="28"/>
          <w:szCs w:val="28"/>
          <w:rtl/>
          <w:lang w:bidi="ar-IQ"/>
        </w:rPr>
        <w:t xml:space="preserve"> لاختيار العينة بالطريقة العمدية واشتملت العينة على اللاعبين المصابين بالتمزق الجزئي للعضلة </w:t>
      </w:r>
      <w:r w:rsidRPr="00A32F4C">
        <w:rPr>
          <w:rFonts w:ascii="Simplified Arabic" w:hAnsi="Simplified Arabic" w:cs="Simplified Arabic"/>
          <w:sz w:val="28"/>
          <w:szCs w:val="28"/>
          <w:rtl/>
          <w:lang w:bidi="ar-AE"/>
        </w:rPr>
        <w:t>المتسعة الانسية</w:t>
      </w:r>
      <w:r w:rsidRPr="00A32F4C">
        <w:rPr>
          <w:rFonts w:ascii="Simplified Arabic" w:hAnsi="Simplified Arabic" w:cs="Simplified Arabic"/>
          <w:sz w:val="28"/>
          <w:szCs w:val="28"/>
          <w:rtl/>
          <w:lang w:bidi="ar-IQ"/>
        </w:rPr>
        <w:t xml:space="preserve"> الفخذية (اصابة الدرجة الثانية )</w:t>
      </w:r>
      <w:r w:rsidRPr="00A32F4C">
        <w:rPr>
          <w:rFonts w:ascii="Simplified Arabic" w:hAnsi="Simplified Arabic" w:cs="Simplified Arabic"/>
          <w:sz w:val="28"/>
          <w:szCs w:val="28"/>
          <w:rtl/>
        </w:rPr>
        <w:t xml:space="preserve"> </w:t>
      </w:r>
      <w:r w:rsidRPr="00A32F4C">
        <w:rPr>
          <w:rFonts w:ascii="Simplified Arabic" w:hAnsi="Simplified Arabic" w:cs="Simplified Arabic"/>
          <w:sz w:val="28"/>
          <w:szCs w:val="28"/>
          <w:rtl/>
        </w:rPr>
        <w:lastRenderedPageBreak/>
        <w:t xml:space="preserve">والمتمثلة بلاعبي كرة القدم فئة المتقدمين في محافظة البصرة </w:t>
      </w:r>
      <w:r w:rsidRPr="00A32F4C">
        <w:rPr>
          <w:rFonts w:ascii="Simplified Arabic" w:hAnsi="Simplified Arabic" w:cs="Simplified Arabic"/>
          <w:sz w:val="28"/>
          <w:szCs w:val="28"/>
          <w:rtl/>
          <w:lang w:bidi="ar-IQ"/>
        </w:rPr>
        <w:t>وقد بلغ عدد اللاعبين المصابين بهذه الاصابة في هذه الفترة (</w:t>
      </w:r>
      <w:r>
        <w:rPr>
          <w:rFonts w:ascii="Simplified Arabic" w:hAnsi="Simplified Arabic" w:cs="Simplified Arabic" w:hint="cs"/>
          <w:sz w:val="28"/>
          <w:szCs w:val="28"/>
          <w:rtl/>
          <w:lang w:bidi="ar-IQ"/>
        </w:rPr>
        <w:t>10</w:t>
      </w:r>
      <w:r w:rsidRPr="00A32F4C">
        <w:rPr>
          <w:rFonts w:ascii="Simplified Arabic" w:hAnsi="Simplified Arabic" w:cs="Simplified Arabic"/>
          <w:sz w:val="28"/>
          <w:szCs w:val="28"/>
          <w:rtl/>
          <w:lang w:bidi="ar-IQ"/>
        </w:rPr>
        <w:t>) مصابين تم استبعاد (2) منهم لوجود اصابات اخرى</w:t>
      </w:r>
      <w:r w:rsidRPr="00A32F4C">
        <w:rPr>
          <w:rFonts w:ascii="Simplified Arabic" w:hAnsi="Simplified Arabic" w:cs="Simplified Arabic"/>
          <w:sz w:val="28"/>
          <w:szCs w:val="28"/>
          <w:rtl/>
        </w:rPr>
        <w:t xml:space="preserve"> اما الذين يعانون  من اصابة العضلة المتسعة الانسية الفخذية عددهم (</w:t>
      </w:r>
      <w:r>
        <w:rPr>
          <w:rFonts w:ascii="Simplified Arabic" w:hAnsi="Simplified Arabic" w:cs="Simplified Arabic" w:hint="cs"/>
          <w:sz w:val="28"/>
          <w:szCs w:val="28"/>
          <w:rtl/>
        </w:rPr>
        <w:t>8</w:t>
      </w:r>
      <w:r w:rsidRPr="00A32F4C">
        <w:rPr>
          <w:rFonts w:ascii="Simplified Arabic" w:hAnsi="Simplified Arabic" w:cs="Simplified Arabic"/>
          <w:sz w:val="28"/>
          <w:szCs w:val="28"/>
          <w:rtl/>
        </w:rPr>
        <w:t>) لاعبين وكانت اعمارهم تتراوح من (</w:t>
      </w:r>
      <w:r w:rsidRPr="00A32F4C">
        <w:rPr>
          <w:rFonts w:ascii="Simplified Arabic" w:hAnsi="Simplified Arabic" w:cs="Simplified Arabic"/>
          <w:sz w:val="28"/>
          <w:szCs w:val="28"/>
        </w:rPr>
        <w:t>20</w:t>
      </w:r>
      <w:r w:rsidRPr="00A32F4C">
        <w:rPr>
          <w:rFonts w:ascii="Simplified Arabic" w:hAnsi="Simplified Arabic" w:cs="Simplified Arabic"/>
          <w:sz w:val="28"/>
          <w:szCs w:val="28"/>
          <w:rtl/>
        </w:rPr>
        <w:t xml:space="preserve"> الى </w:t>
      </w:r>
      <w:r w:rsidRPr="00A32F4C">
        <w:rPr>
          <w:rFonts w:ascii="Simplified Arabic" w:hAnsi="Simplified Arabic" w:cs="Simplified Arabic"/>
          <w:sz w:val="28"/>
          <w:szCs w:val="28"/>
        </w:rPr>
        <w:t>25</w:t>
      </w:r>
      <w:r>
        <w:rPr>
          <w:rFonts w:ascii="Simplified Arabic" w:hAnsi="Simplified Arabic" w:cs="Simplified Arabic"/>
          <w:sz w:val="28"/>
          <w:szCs w:val="28"/>
          <w:rtl/>
        </w:rPr>
        <w:t>) سنة</w:t>
      </w:r>
      <w:r>
        <w:rPr>
          <w:rFonts w:ascii="Simplified Arabic" w:hAnsi="Simplified Arabic" w:cs="Simplified Arabic" w:hint="cs"/>
          <w:sz w:val="28"/>
          <w:szCs w:val="28"/>
          <w:rtl/>
        </w:rPr>
        <w:t xml:space="preserve"> </w:t>
      </w:r>
      <w:r w:rsidRPr="00A32F4C">
        <w:rPr>
          <w:rFonts w:ascii="Simplified Arabic" w:hAnsi="Simplified Arabic" w:cs="Simplified Arabic"/>
          <w:sz w:val="28"/>
          <w:szCs w:val="28"/>
          <w:rtl/>
          <w:lang w:bidi="ar-IQ"/>
        </w:rPr>
        <w:t xml:space="preserve"> وتم اختيار ا</w:t>
      </w:r>
      <w:r>
        <w:rPr>
          <w:rFonts w:ascii="Simplified Arabic" w:hAnsi="Simplified Arabic" w:cs="Simplified Arabic"/>
          <w:sz w:val="28"/>
          <w:szCs w:val="28"/>
          <w:rtl/>
          <w:lang w:bidi="ar-IQ"/>
        </w:rPr>
        <w:t>لمصابين بأوقات مختلفة ولكل واحد</w:t>
      </w:r>
      <w:r w:rsidRPr="00A32F4C">
        <w:rPr>
          <w:rFonts w:ascii="Simplified Arabic" w:hAnsi="Simplified Arabic" w:cs="Simplified Arabic"/>
          <w:sz w:val="28"/>
          <w:szCs w:val="28"/>
          <w:rtl/>
          <w:lang w:bidi="ar-IQ"/>
        </w:rPr>
        <w:t xml:space="preserve"> منهم بدأ المنهج التأهيلي والاختبارات القبلية والبعدية لوحده </w:t>
      </w:r>
      <w:r>
        <w:rPr>
          <w:rFonts w:ascii="Simplified Arabic" w:hAnsi="Simplified Arabic" w:cs="Simplified Arabic" w:hint="cs"/>
          <w:sz w:val="28"/>
          <w:szCs w:val="28"/>
          <w:rtl/>
          <w:lang w:bidi="ar-IQ"/>
        </w:rPr>
        <w:t>،</w:t>
      </w:r>
      <w:r w:rsidRPr="00A32F4C">
        <w:rPr>
          <w:rFonts w:ascii="Simplified Arabic" w:hAnsi="Simplified Arabic" w:cs="Simplified Arabic"/>
          <w:sz w:val="28"/>
          <w:szCs w:val="28"/>
          <w:rtl/>
          <w:lang w:bidi="ar-IQ"/>
        </w:rPr>
        <w:t xml:space="preserve"> وبهذا تطلب لعلاج اصابتهم اجراء منهج تأهيلي لإعادتهم لممارسة النشاط الرياضي من جديد بعد تعرضهم للإصابة </w:t>
      </w:r>
      <w:r w:rsidR="00F31DD9">
        <w:rPr>
          <w:rFonts w:ascii="Simplified Arabic" w:hAnsi="Simplified Arabic" w:cs="Simplified Arabic" w:hint="cs"/>
          <w:sz w:val="28"/>
          <w:szCs w:val="28"/>
          <w:rtl/>
          <w:lang w:bidi="ar-IQ"/>
        </w:rPr>
        <w:t>، كما قامت الباحثة بتجانس العينة كما في جدول ( 1)</w:t>
      </w:r>
    </w:p>
    <w:p w:rsidR="00282619" w:rsidRDefault="00282619" w:rsidP="00583A1C">
      <w:pPr>
        <w:spacing w:after="0" w:line="240" w:lineRule="auto"/>
        <w:jc w:val="center"/>
        <w:rPr>
          <w:rFonts w:ascii="Simplified Arabic" w:hAnsi="Simplified Arabic" w:cs="Simplified Arabic"/>
          <w:b/>
          <w:bCs/>
          <w:sz w:val="28"/>
          <w:szCs w:val="28"/>
          <w:rtl/>
          <w:lang w:bidi="ar-IQ"/>
        </w:rPr>
      </w:pPr>
    </w:p>
    <w:p w:rsidR="00282619" w:rsidRDefault="00282619" w:rsidP="00583A1C">
      <w:pPr>
        <w:spacing w:after="0" w:line="240" w:lineRule="auto"/>
        <w:jc w:val="center"/>
        <w:rPr>
          <w:rFonts w:ascii="Simplified Arabic" w:hAnsi="Simplified Arabic" w:cs="Simplified Arabic"/>
          <w:b/>
          <w:bCs/>
          <w:sz w:val="28"/>
          <w:szCs w:val="28"/>
          <w:rtl/>
          <w:lang w:bidi="ar-IQ"/>
        </w:rPr>
      </w:pPr>
    </w:p>
    <w:p w:rsidR="00583A1C" w:rsidRDefault="00583A1C" w:rsidP="00583A1C">
      <w:pPr>
        <w:spacing w:after="0" w:line="240" w:lineRule="auto"/>
        <w:jc w:val="center"/>
        <w:rPr>
          <w:rFonts w:ascii="Simplified Arabic" w:hAnsi="Simplified Arabic" w:cs="Simplified Arabic"/>
          <w:b/>
          <w:bCs/>
          <w:sz w:val="28"/>
          <w:szCs w:val="28"/>
          <w:rtl/>
          <w:lang w:bidi="ar-IQ"/>
        </w:rPr>
      </w:pPr>
      <w:r w:rsidRPr="00A32F4C">
        <w:rPr>
          <w:rFonts w:ascii="Simplified Arabic" w:hAnsi="Simplified Arabic" w:cs="Simplified Arabic"/>
          <w:b/>
          <w:bCs/>
          <w:sz w:val="28"/>
          <w:szCs w:val="28"/>
          <w:rtl/>
          <w:lang w:bidi="ar-IQ"/>
        </w:rPr>
        <w:t>جدول (</w:t>
      </w:r>
      <w:r>
        <w:rPr>
          <w:rFonts w:ascii="Simplified Arabic" w:hAnsi="Simplified Arabic" w:cs="Simplified Arabic" w:hint="cs"/>
          <w:b/>
          <w:bCs/>
          <w:sz w:val="28"/>
          <w:szCs w:val="28"/>
          <w:rtl/>
          <w:lang w:bidi="ar-IQ"/>
        </w:rPr>
        <w:t>1</w:t>
      </w:r>
      <w:r w:rsidRPr="00A32F4C">
        <w:rPr>
          <w:rFonts w:ascii="Simplified Arabic" w:hAnsi="Simplified Arabic" w:cs="Simplified Arabic"/>
          <w:b/>
          <w:bCs/>
          <w:sz w:val="28"/>
          <w:szCs w:val="28"/>
          <w:rtl/>
          <w:lang w:bidi="ar-IQ"/>
        </w:rPr>
        <w:t xml:space="preserve">) </w:t>
      </w:r>
    </w:p>
    <w:p w:rsidR="00583A1C" w:rsidRPr="00A32F4C" w:rsidRDefault="00583A1C" w:rsidP="00583A1C">
      <w:pPr>
        <w:spacing w:after="0" w:line="240" w:lineRule="auto"/>
        <w:jc w:val="center"/>
        <w:rPr>
          <w:rFonts w:ascii="Simplified Arabic" w:eastAsia="Times New Roman" w:hAnsi="Simplified Arabic" w:cs="Simplified Arabic"/>
          <w:sz w:val="28"/>
          <w:szCs w:val="28"/>
          <w:lang w:bidi="ar-IQ"/>
        </w:rPr>
      </w:pPr>
      <w:r w:rsidRPr="00A32F4C">
        <w:rPr>
          <w:rFonts w:ascii="Simplified Arabic" w:hAnsi="Simplified Arabic" w:cs="Simplified Arabic"/>
          <w:b/>
          <w:bCs/>
          <w:sz w:val="28"/>
          <w:szCs w:val="28"/>
          <w:rtl/>
          <w:lang w:bidi="ar-IQ"/>
        </w:rPr>
        <w:t>يبين التجانس بين افراد عينة البحث في القياسات المورفولوجية</w:t>
      </w:r>
    </w:p>
    <w:tbl>
      <w:tblPr>
        <w:tblStyle w:val="a7"/>
        <w:tblpPr w:leftFromText="180" w:rightFromText="180" w:vertAnchor="text" w:horzAnchor="margin" w:tblpXSpec="center" w:tblpY="121"/>
        <w:bidiVisual/>
        <w:tblW w:w="0" w:type="auto"/>
        <w:tblLook w:val="04A0" w:firstRow="1" w:lastRow="0" w:firstColumn="1" w:lastColumn="0" w:noHBand="0" w:noVBand="1"/>
      </w:tblPr>
      <w:tblGrid>
        <w:gridCol w:w="2001"/>
        <w:gridCol w:w="1134"/>
        <w:gridCol w:w="1276"/>
        <w:gridCol w:w="1276"/>
        <w:gridCol w:w="1153"/>
      </w:tblGrid>
      <w:tr w:rsidR="00583A1C" w:rsidRPr="00571EBE" w:rsidTr="00F36125">
        <w:trPr>
          <w:trHeight w:val="620"/>
        </w:trPr>
        <w:tc>
          <w:tcPr>
            <w:tcW w:w="2001"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المتغيرات</w:t>
            </w:r>
          </w:p>
        </w:tc>
        <w:tc>
          <w:tcPr>
            <w:tcW w:w="1134"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وحدة القياس</w:t>
            </w:r>
          </w:p>
        </w:tc>
        <w:tc>
          <w:tcPr>
            <w:tcW w:w="1276"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الوسط الحسابي</w:t>
            </w:r>
          </w:p>
        </w:tc>
        <w:tc>
          <w:tcPr>
            <w:tcW w:w="1276"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الانحراف المعياري</w:t>
            </w:r>
          </w:p>
        </w:tc>
        <w:tc>
          <w:tcPr>
            <w:tcW w:w="1153"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معامل الاختلاف</w:t>
            </w:r>
          </w:p>
        </w:tc>
      </w:tr>
      <w:tr w:rsidR="00583A1C" w:rsidRPr="00571EBE" w:rsidTr="00F31DD9">
        <w:trPr>
          <w:trHeight w:val="82"/>
        </w:trPr>
        <w:tc>
          <w:tcPr>
            <w:tcW w:w="2001"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الطول</w:t>
            </w:r>
          </w:p>
        </w:tc>
        <w:tc>
          <w:tcPr>
            <w:tcW w:w="1134"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سم</w:t>
            </w:r>
          </w:p>
        </w:tc>
        <w:tc>
          <w:tcPr>
            <w:tcW w:w="1276"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170.45</w:t>
            </w:r>
          </w:p>
        </w:tc>
        <w:tc>
          <w:tcPr>
            <w:tcW w:w="1276"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2.452</w:t>
            </w:r>
          </w:p>
        </w:tc>
        <w:tc>
          <w:tcPr>
            <w:tcW w:w="1153"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1.438</w:t>
            </w:r>
          </w:p>
        </w:tc>
      </w:tr>
      <w:tr w:rsidR="00583A1C" w:rsidRPr="00571EBE" w:rsidTr="00F36125">
        <w:trPr>
          <w:trHeight w:val="431"/>
        </w:trPr>
        <w:tc>
          <w:tcPr>
            <w:tcW w:w="2001"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الوزن</w:t>
            </w:r>
          </w:p>
        </w:tc>
        <w:tc>
          <w:tcPr>
            <w:tcW w:w="1134"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كغم</w:t>
            </w:r>
          </w:p>
        </w:tc>
        <w:tc>
          <w:tcPr>
            <w:tcW w:w="1276"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72.412</w:t>
            </w:r>
          </w:p>
        </w:tc>
        <w:tc>
          <w:tcPr>
            <w:tcW w:w="1276"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1.457</w:t>
            </w:r>
          </w:p>
        </w:tc>
        <w:tc>
          <w:tcPr>
            <w:tcW w:w="1153"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2.012</w:t>
            </w:r>
          </w:p>
        </w:tc>
      </w:tr>
      <w:tr w:rsidR="00583A1C" w:rsidRPr="00571EBE" w:rsidTr="00F31DD9">
        <w:trPr>
          <w:trHeight w:val="172"/>
        </w:trPr>
        <w:tc>
          <w:tcPr>
            <w:tcW w:w="2001"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العمر</w:t>
            </w:r>
          </w:p>
        </w:tc>
        <w:tc>
          <w:tcPr>
            <w:tcW w:w="1134"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سنة</w:t>
            </w:r>
          </w:p>
        </w:tc>
        <w:tc>
          <w:tcPr>
            <w:tcW w:w="1276"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21.24</w:t>
            </w:r>
          </w:p>
        </w:tc>
        <w:tc>
          <w:tcPr>
            <w:tcW w:w="1276"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0.867</w:t>
            </w:r>
          </w:p>
        </w:tc>
        <w:tc>
          <w:tcPr>
            <w:tcW w:w="1153"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4.081</w:t>
            </w:r>
          </w:p>
        </w:tc>
      </w:tr>
      <w:tr w:rsidR="00583A1C" w:rsidRPr="00571EBE" w:rsidTr="00F31DD9">
        <w:trPr>
          <w:trHeight w:val="56"/>
        </w:trPr>
        <w:tc>
          <w:tcPr>
            <w:tcW w:w="2001"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العمر</w:t>
            </w:r>
            <w:r w:rsidRPr="00571EBE">
              <w:rPr>
                <w:rFonts w:ascii="Simplified Arabic" w:eastAsia="Times New Roman" w:hAnsi="Simplified Arabic" w:cs="Simplified Arabic"/>
                <w:sz w:val="24"/>
                <w:szCs w:val="24"/>
                <w:lang w:bidi="ar-IQ"/>
              </w:rPr>
              <w:t xml:space="preserve"> </w:t>
            </w:r>
            <w:r w:rsidRPr="00571EBE">
              <w:rPr>
                <w:rFonts w:ascii="Simplified Arabic" w:eastAsia="Times New Roman" w:hAnsi="Simplified Arabic" w:cs="Simplified Arabic"/>
                <w:sz w:val="24"/>
                <w:szCs w:val="24"/>
                <w:rtl/>
                <w:lang w:bidi="ar-IQ"/>
              </w:rPr>
              <w:t>التدريبي</w:t>
            </w:r>
          </w:p>
        </w:tc>
        <w:tc>
          <w:tcPr>
            <w:tcW w:w="1134"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sidRPr="00571EBE">
              <w:rPr>
                <w:rFonts w:ascii="Simplified Arabic" w:eastAsia="Times New Roman" w:hAnsi="Simplified Arabic" w:cs="Simplified Arabic"/>
                <w:sz w:val="24"/>
                <w:szCs w:val="24"/>
                <w:rtl/>
                <w:lang w:bidi="ar-IQ"/>
              </w:rPr>
              <w:t>سنة</w:t>
            </w:r>
          </w:p>
        </w:tc>
        <w:tc>
          <w:tcPr>
            <w:tcW w:w="1276"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8.451</w:t>
            </w:r>
          </w:p>
        </w:tc>
        <w:tc>
          <w:tcPr>
            <w:tcW w:w="1276"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0.562</w:t>
            </w:r>
          </w:p>
        </w:tc>
        <w:tc>
          <w:tcPr>
            <w:tcW w:w="1153" w:type="dxa"/>
            <w:vAlign w:val="center"/>
          </w:tcPr>
          <w:p w:rsidR="00583A1C" w:rsidRPr="00571EBE" w:rsidRDefault="00583A1C" w:rsidP="00583A1C">
            <w:pPr>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6.65</w:t>
            </w:r>
          </w:p>
        </w:tc>
      </w:tr>
    </w:tbl>
    <w:p w:rsidR="00583A1C" w:rsidRPr="00A32F4C" w:rsidRDefault="00583A1C" w:rsidP="00583A1C">
      <w:pPr>
        <w:spacing w:after="0" w:line="240" w:lineRule="auto"/>
        <w:jc w:val="both"/>
        <w:rPr>
          <w:rFonts w:ascii="Simplified Arabic" w:hAnsi="Simplified Arabic" w:cs="Simplified Arabic"/>
          <w:sz w:val="28"/>
          <w:szCs w:val="28"/>
          <w:lang w:bidi="ar-IQ"/>
        </w:rPr>
      </w:pPr>
    </w:p>
    <w:p w:rsidR="00583A1C" w:rsidRPr="00A32F4C" w:rsidRDefault="00583A1C" w:rsidP="00583A1C">
      <w:pPr>
        <w:spacing w:after="0" w:line="240" w:lineRule="auto"/>
        <w:jc w:val="both"/>
        <w:rPr>
          <w:rFonts w:ascii="Simplified Arabic" w:hAnsi="Simplified Arabic" w:cs="Simplified Arabic"/>
          <w:sz w:val="28"/>
          <w:szCs w:val="28"/>
          <w:rtl/>
          <w:lang w:bidi="ar-IQ"/>
        </w:rPr>
      </w:pPr>
    </w:p>
    <w:p w:rsidR="00583A1C" w:rsidRPr="00A32F4C" w:rsidRDefault="00583A1C" w:rsidP="00583A1C">
      <w:pPr>
        <w:spacing w:after="0" w:line="240" w:lineRule="auto"/>
        <w:jc w:val="both"/>
        <w:rPr>
          <w:rFonts w:ascii="Simplified Arabic" w:hAnsi="Simplified Arabic" w:cs="Simplified Arabic"/>
          <w:sz w:val="28"/>
          <w:szCs w:val="28"/>
          <w:rtl/>
          <w:lang w:bidi="ar-IQ"/>
        </w:rPr>
      </w:pPr>
    </w:p>
    <w:p w:rsidR="00583A1C" w:rsidRPr="00A32F4C" w:rsidRDefault="00583A1C" w:rsidP="00583A1C">
      <w:pPr>
        <w:spacing w:after="0" w:line="240" w:lineRule="auto"/>
        <w:jc w:val="both"/>
        <w:rPr>
          <w:rFonts w:ascii="Simplified Arabic" w:hAnsi="Simplified Arabic" w:cs="Simplified Arabic"/>
          <w:sz w:val="28"/>
          <w:szCs w:val="28"/>
          <w:rtl/>
          <w:lang w:bidi="ar-IQ"/>
        </w:rPr>
      </w:pPr>
    </w:p>
    <w:p w:rsidR="00583A1C" w:rsidRPr="00A32F4C" w:rsidRDefault="00583A1C" w:rsidP="00583A1C">
      <w:pPr>
        <w:spacing w:after="0" w:line="240" w:lineRule="auto"/>
        <w:jc w:val="both"/>
        <w:rPr>
          <w:rFonts w:ascii="Simplified Arabic" w:hAnsi="Simplified Arabic" w:cs="Simplified Arabic"/>
          <w:sz w:val="28"/>
          <w:szCs w:val="28"/>
          <w:rtl/>
          <w:lang w:bidi="ar-IQ"/>
        </w:rPr>
      </w:pPr>
    </w:p>
    <w:p w:rsidR="00583A1C" w:rsidRPr="00A32F4C" w:rsidRDefault="00583A1C" w:rsidP="00583A1C">
      <w:pPr>
        <w:spacing w:after="0" w:line="240" w:lineRule="auto"/>
        <w:jc w:val="both"/>
        <w:rPr>
          <w:rFonts w:ascii="Simplified Arabic" w:hAnsi="Simplified Arabic" w:cs="Simplified Arabic"/>
          <w:sz w:val="28"/>
          <w:szCs w:val="28"/>
          <w:rtl/>
          <w:lang w:bidi="ar-IQ"/>
        </w:rPr>
      </w:pPr>
    </w:p>
    <w:p w:rsidR="00583A1C" w:rsidRDefault="00583A1C" w:rsidP="00A46F93">
      <w:pPr>
        <w:spacing w:after="0" w:line="240" w:lineRule="auto"/>
        <w:ind w:firstLine="720"/>
        <w:contextualSpacing/>
        <w:jc w:val="both"/>
        <w:rPr>
          <w:rFonts w:ascii="Simplified Arabic" w:eastAsia="Times New Roman" w:hAnsi="Simplified Arabic" w:cs="Simplified Arabic"/>
          <w:sz w:val="28"/>
          <w:szCs w:val="28"/>
          <w:rtl/>
          <w:lang w:bidi="ar-IQ"/>
        </w:rPr>
      </w:pPr>
      <w:r w:rsidRPr="00A32F4C">
        <w:rPr>
          <w:rFonts w:ascii="Simplified Arabic" w:eastAsia="Times New Roman" w:hAnsi="Simplified Arabic" w:cs="Simplified Arabic"/>
          <w:sz w:val="28"/>
          <w:szCs w:val="28"/>
          <w:rtl/>
          <w:lang w:bidi="ar-IQ"/>
        </w:rPr>
        <w:t>ولغرض التأكد من تجانس افراد العينة وصحة التوزيع بين افرادها فقد استخدم</w:t>
      </w:r>
      <w:r>
        <w:rPr>
          <w:rFonts w:ascii="Simplified Arabic" w:eastAsia="Times New Roman" w:hAnsi="Simplified Arabic" w:cs="Simplified Arabic" w:hint="cs"/>
          <w:sz w:val="28"/>
          <w:szCs w:val="28"/>
          <w:rtl/>
          <w:lang w:bidi="ar-IQ"/>
        </w:rPr>
        <w:t>ت</w:t>
      </w:r>
      <w:r w:rsidRPr="00A32F4C">
        <w:rPr>
          <w:rFonts w:ascii="Simplified Arabic" w:eastAsia="Times New Roman" w:hAnsi="Simplified Arabic" w:cs="Simplified Arabic"/>
          <w:sz w:val="28"/>
          <w:szCs w:val="28"/>
          <w:rtl/>
          <w:lang w:bidi="ar-IQ"/>
        </w:rPr>
        <w:t xml:space="preserve"> الباحث</w:t>
      </w:r>
      <w:r>
        <w:rPr>
          <w:rFonts w:ascii="Simplified Arabic" w:eastAsia="Times New Roman" w:hAnsi="Simplified Arabic" w:cs="Simplified Arabic" w:hint="cs"/>
          <w:sz w:val="28"/>
          <w:szCs w:val="28"/>
          <w:rtl/>
          <w:lang w:bidi="ar-IQ"/>
        </w:rPr>
        <w:t>ة</w:t>
      </w:r>
      <w:r w:rsidRPr="00A32F4C">
        <w:rPr>
          <w:rFonts w:ascii="Simplified Arabic" w:eastAsia="Times New Roman" w:hAnsi="Simplified Arabic" w:cs="Simplified Arabic"/>
          <w:sz w:val="28"/>
          <w:szCs w:val="28"/>
          <w:rtl/>
          <w:lang w:bidi="ar-IQ"/>
        </w:rPr>
        <w:t xml:space="preserve"> معامل الاختلاف لنتائج المسح الميداني في قياسات (العمر، العمر التدريبي، الطول، الوزن). وهذا يعني حسن توزيع العينة وتجانسها وذلك لأن قيم معامل الاختلاف </w:t>
      </w:r>
      <w:r>
        <w:rPr>
          <w:rFonts w:ascii="Simplified Arabic" w:eastAsia="Times New Roman" w:hAnsi="Simplified Arabic" w:cs="Simplified Arabic" w:hint="cs"/>
          <w:sz w:val="28"/>
          <w:szCs w:val="28"/>
          <w:rtl/>
          <w:lang w:bidi="ar-IQ"/>
        </w:rPr>
        <w:t>اقل من 30</w:t>
      </w:r>
      <w:r w:rsidRPr="00A32F4C">
        <w:rPr>
          <w:rFonts w:ascii="Simplified Arabic" w:eastAsia="Times New Roman" w:hAnsi="Simplified Arabic" w:cs="Simplified Arabic"/>
          <w:sz w:val="28"/>
          <w:szCs w:val="28"/>
          <w:rtl/>
          <w:lang w:bidi="ar-IQ"/>
        </w:rPr>
        <w:t xml:space="preserve"> % </w:t>
      </w:r>
      <w:r>
        <w:rPr>
          <w:rFonts w:ascii="Simplified Arabic" w:eastAsia="Times New Roman" w:hAnsi="Simplified Arabic" w:cs="Simplified Arabic" w:hint="cs"/>
          <w:sz w:val="28"/>
          <w:szCs w:val="28"/>
          <w:rtl/>
          <w:lang w:bidi="ar-IQ"/>
        </w:rPr>
        <w:t xml:space="preserve"> </w:t>
      </w:r>
      <w:r w:rsidRPr="00A32F4C">
        <w:rPr>
          <w:rFonts w:ascii="Simplified Arabic" w:eastAsia="Times New Roman" w:hAnsi="Simplified Arabic" w:cs="Simplified Arabic"/>
          <w:sz w:val="28"/>
          <w:szCs w:val="28"/>
          <w:rtl/>
          <w:lang w:bidi="ar-IQ"/>
        </w:rPr>
        <w:t>وبهذا فهي قيمة مقبولة "حيث ان قيمة معامل الاختلاف كلما اقتربت من (1%) يعني ان التجانس عالٍ واذا زاد عن (30%) يعني ان العينة غير متجانسة"</w:t>
      </w:r>
      <w:r w:rsidR="00A46F93">
        <w:rPr>
          <w:rFonts w:ascii="Simplified Arabic" w:eastAsia="Times New Roman" w:hAnsi="Simplified Arabic" w:cs="Simplified Arabic" w:hint="cs"/>
          <w:sz w:val="28"/>
          <w:szCs w:val="28"/>
          <w:rtl/>
          <w:lang w:bidi="ar-IQ"/>
        </w:rPr>
        <w:t xml:space="preserve"> ( وديع ، 1999، 160).</w:t>
      </w:r>
    </w:p>
    <w:p w:rsidR="00F31DD9" w:rsidRDefault="00F31DD9" w:rsidP="00F31DD9">
      <w:pPr>
        <w:spacing w:after="0" w:line="240" w:lineRule="auto"/>
        <w:contextualSpacing/>
        <w:jc w:val="both"/>
        <w:rPr>
          <w:rFonts w:ascii="Simplified Arabic" w:eastAsia="Times New Roman" w:hAnsi="Simplified Arabic" w:cs="Simplified Arabic"/>
          <w:b/>
          <w:bCs/>
          <w:sz w:val="28"/>
          <w:szCs w:val="28"/>
          <w:rtl/>
          <w:lang w:bidi="ar-IQ"/>
        </w:rPr>
      </w:pPr>
      <w:r w:rsidRPr="00F31DD9">
        <w:rPr>
          <w:rFonts w:ascii="Simplified Arabic" w:eastAsia="Times New Roman" w:hAnsi="Simplified Arabic" w:cs="Simplified Arabic" w:hint="cs"/>
          <w:b/>
          <w:bCs/>
          <w:sz w:val="28"/>
          <w:szCs w:val="28"/>
          <w:rtl/>
          <w:lang w:bidi="ar-IQ"/>
        </w:rPr>
        <w:t>3-3 وسائل جمع المعلومات والاجهزة والادوات المستخدمة</w:t>
      </w:r>
      <w:r>
        <w:rPr>
          <w:rFonts w:ascii="Simplified Arabic" w:eastAsia="Times New Roman" w:hAnsi="Simplified Arabic" w:cs="Simplified Arabic" w:hint="cs"/>
          <w:b/>
          <w:bCs/>
          <w:sz w:val="28"/>
          <w:szCs w:val="28"/>
          <w:rtl/>
          <w:lang w:bidi="ar-IQ"/>
        </w:rPr>
        <w:t xml:space="preserve"> :</w:t>
      </w:r>
    </w:p>
    <w:p w:rsidR="00F31DD9" w:rsidRPr="00571EBE" w:rsidRDefault="00F31DD9" w:rsidP="00F31DD9">
      <w:pPr>
        <w:tabs>
          <w:tab w:val="left" w:pos="1090"/>
        </w:tabs>
        <w:spacing w:after="0" w:line="240" w:lineRule="auto"/>
        <w:jc w:val="both"/>
        <w:rPr>
          <w:rFonts w:ascii="Simplified Arabic" w:hAnsi="Simplified Arabic" w:cs="Simplified Arabic"/>
          <w:b/>
          <w:bCs/>
          <w:sz w:val="28"/>
          <w:szCs w:val="28"/>
          <w:rtl/>
          <w:lang w:bidi="ar-AE"/>
        </w:rPr>
      </w:pPr>
      <w:r>
        <w:rPr>
          <w:rFonts w:ascii="Simplified Arabic" w:eastAsia="Times New Roman" w:hAnsi="Simplified Arabic" w:cs="Simplified Arabic" w:hint="cs"/>
          <w:b/>
          <w:bCs/>
          <w:sz w:val="28"/>
          <w:szCs w:val="28"/>
          <w:rtl/>
          <w:lang w:bidi="ar-IQ"/>
        </w:rPr>
        <w:t>3-3-1</w:t>
      </w:r>
      <w:r w:rsidRPr="00571EBE">
        <w:rPr>
          <w:rFonts w:ascii="Simplified Arabic" w:hAnsi="Simplified Arabic" w:cs="Simplified Arabic"/>
          <w:b/>
          <w:bCs/>
          <w:sz w:val="28"/>
          <w:szCs w:val="28"/>
          <w:rtl/>
          <w:lang w:bidi="ar-AE"/>
        </w:rPr>
        <w:t>وسائل جمع المعلومات</w:t>
      </w:r>
      <w:r>
        <w:rPr>
          <w:rFonts w:ascii="Simplified Arabic" w:hAnsi="Simplified Arabic" w:cs="Simplified Arabic" w:hint="cs"/>
          <w:b/>
          <w:bCs/>
          <w:sz w:val="28"/>
          <w:szCs w:val="28"/>
          <w:rtl/>
          <w:lang w:bidi="ar-AE"/>
        </w:rPr>
        <w:t xml:space="preserve"> :</w:t>
      </w:r>
    </w:p>
    <w:p w:rsidR="00F31DD9" w:rsidRPr="00A32F4C" w:rsidRDefault="00F31DD9" w:rsidP="00F31DD9">
      <w:pPr>
        <w:spacing w:after="0" w:line="240" w:lineRule="auto"/>
        <w:jc w:val="both"/>
        <w:rPr>
          <w:rFonts w:ascii="Simplified Arabic" w:eastAsia="Times New Roman" w:hAnsi="Simplified Arabic" w:cs="Simplified Arabic"/>
          <w:sz w:val="28"/>
          <w:szCs w:val="28"/>
          <w:rtl/>
          <w:lang w:bidi="ar-IQ"/>
        </w:rPr>
      </w:pPr>
      <w:r w:rsidRPr="00A32F4C">
        <w:rPr>
          <w:rFonts w:ascii="Simplified Arabic" w:eastAsia="Times New Roman" w:hAnsi="Simplified Arabic" w:cs="Simplified Arabic"/>
          <w:sz w:val="28"/>
          <w:szCs w:val="28"/>
          <w:rtl/>
          <w:lang w:bidi="ar-IQ"/>
        </w:rPr>
        <w:t xml:space="preserve">- المقابلات الشخصية </w:t>
      </w:r>
    </w:p>
    <w:p w:rsidR="00F31DD9" w:rsidRPr="00A32F4C" w:rsidRDefault="00F31DD9" w:rsidP="00F31DD9">
      <w:pPr>
        <w:spacing w:after="0" w:line="240" w:lineRule="auto"/>
        <w:ind w:right="764"/>
        <w:jc w:val="both"/>
        <w:rPr>
          <w:rFonts w:ascii="Simplified Arabic" w:eastAsia="Times New Roman" w:hAnsi="Simplified Arabic" w:cs="Simplified Arabic"/>
          <w:sz w:val="28"/>
          <w:szCs w:val="28"/>
          <w:rtl/>
          <w:lang w:bidi="ar-IQ"/>
        </w:rPr>
      </w:pPr>
      <w:r w:rsidRPr="00A32F4C">
        <w:rPr>
          <w:rFonts w:ascii="Simplified Arabic" w:eastAsia="Times New Roman" w:hAnsi="Simplified Arabic" w:cs="Simplified Arabic"/>
          <w:sz w:val="28"/>
          <w:szCs w:val="28"/>
          <w:rtl/>
          <w:lang w:bidi="ar-IQ"/>
        </w:rPr>
        <w:t>- المراجع والمصادر العربية والأجنبية .</w:t>
      </w:r>
    </w:p>
    <w:p w:rsidR="00F31DD9" w:rsidRPr="00A32F4C" w:rsidRDefault="00F31DD9" w:rsidP="00F31DD9">
      <w:pPr>
        <w:spacing w:after="0" w:line="240" w:lineRule="auto"/>
        <w:ind w:right="764"/>
        <w:jc w:val="both"/>
        <w:rPr>
          <w:rFonts w:ascii="Simplified Arabic" w:eastAsia="Times New Roman" w:hAnsi="Simplified Arabic" w:cs="Simplified Arabic"/>
          <w:sz w:val="28"/>
          <w:szCs w:val="28"/>
          <w:rtl/>
          <w:lang w:bidi="ar-IQ"/>
        </w:rPr>
      </w:pPr>
      <w:r w:rsidRPr="00A32F4C">
        <w:rPr>
          <w:rFonts w:ascii="Simplified Arabic" w:eastAsia="Times New Roman" w:hAnsi="Simplified Arabic" w:cs="Simplified Arabic"/>
          <w:sz w:val="28"/>
          <w:szCs w:val="28"/>
          <w:rtl/>
          <w:lang w:bidi="ar-IQ"/>
        </w:rPr>
        <w:t>- الشبكة المعلوماتية ( الانترنت ) .</w:t>
      </w:r>
    </w:p>
    <w:p w:rsidR="00583A1C" w:rsidRPr="00571EBE" w:rsidRDefault="00583A1C" w:rsidP="00F31DD9">
      <w:pPr>
        <w:tabs>
          <w:tab w:val="left" w:pos="1090"/>
        </w:tabs>
        <w:spacing w:after="0" w:line="240" w:lineRule="auto"/>
        <w:jc w:val="both"/>
        <w:rPr>
          <w:rFonts w:ascii="Simplified Arabic" w:hAnsi="Simplified Arabic" w:cs="Simplified Arabic"/>
          <w:b/>
          <w:bCs/>
          <w:sz w:val="28"/>
          <w:szCs w:val="28"/>
          <w:rtl/>
          <w:lang w:bidi="ar-AE"/>
        </w:rPr>
      </w:pPr>
      <w:r>
        <w:rPr>
          <w:rFonts w:ascii="Simplified Arabic" w:hAnsi="Simplified Arabic" w:cs="Simplified Arabic" w:hint="cs"/>
          <w:b/>
          <w:bCs/>
          <w:sz w:val="28"/>
          <w:szCs w:val="28"/>
          <w:rtl/>
          <w:lang w:bidi="ar-IQ"/>
        </w:rPr>
        <w:t>3-</w:t>
      </w:r>
      <w:r w:rsidR="00F31DD9">
        <w:rPr>
          <w:rFonts w:ascii="Simplified Arabic" w:hAnsi="Simplified Arabic" w:cs="Simplified Arabic" w:hint="cs"/>
          <w:b/>
          <w:bCs/>
          <w:sz w:val="28"/>
          <w:szCs w:val="28"/>
          <w:rtl/>
          <w:lang w:bidi="ar-IQ"/>
        </w:rPr>
        <w:t>3-2</w:t>
      </w:r>
      <w:r w:rsidRPr="00571EBE">
        <w:rPr>
          <w:rFonts w:ascii="Simplified Arabic" w:hAnsi="Simplified Arabic" w:cs="Simplified Arabic" w:hint="cs"/>
          <w:b/>
          <w:bCs/>
          <w:sz w:val="28"/>
          <w:szCs w:val="28"/>
          <w:rtl/>
          <w:lang w:bidi="ar-IQ"/>
        </w:rPr>
        <w:t xml:space="preserve"> </w:t>
      </w:r>
      <w:r w:rsidRPr="00571EBE">
        <w:rPr>
          <w:rFonts w:ascii="Simplified Arabic" w:hAnsi="Simplified Arabic" w:cs="Simplified Arabic"/>
          <w:b/>
          <w:bCs/>
          <w:sz w:val="28"/>
          <w:szCs w:val="28"/>
          <w:rtl/>
          <w:lang w:bidi="ar-AE"/>
        </w:rPr>
        <w:t>الاجهزة والأدوات المستخدمة في البحث</w:t>
      </w:r>
      <w:r>
        <w:rPr>
          <w:rFonts w:ascii="Simplified Arabic" w:hAnsi="Simplified Arabic" w:cs="Simplified Arabic" w:hint="cs"/>
          <w:b/>
          <w:bCs/>
          <w:sz w:val="28"/>
          <w:szCs w:val="28"/>
          <w:rtl/>
          <w:lang w:bidi="ar-AE"/>
        </w:rPr>
        <w:t xml:space="preserve"> :</w:t>
      </w:r>
    </w:p>
    <w:p w:rsidR="00583A1C" w:rsidRPr="00A32F4C" w:rsidRDefault="00583A1C" w:rsidP="00583A1C">
      <w:pPr>
        <w:pStyle w:val="a3"/>
        <w:numPr>
          <w:ilvl w:val="0"/>
          <w:numId w:val="2"/>
        </w:numPr>
        <w:tabs>
          <w:tab w:val="right" w:pos="404"/>
        </w:tabs>
        <w:spacing w:after="0" w:line="240" w:lineRule="auto"/>
        <w:ind w:left="44" w:firstLine="0"/>
        <w:jc w:val="both"/>
        <w:rPr>
          <w:rFonts w:ascii="Simplified Arabic" w:hAnsi="Simplified Arabic" w:cs="Simplified Arabic"/>
          <w:sz w:val="28"/>
          <w:szCs w:val="28"/>
          <w:rtl/>
          <w:lang w:bidi="ar-IQ"/>
        </w:rPr>
      </w:pPr>
      <w:r w:rsidRPr="00A32F4C">
        <w:rPr>
          <w:rFonts w:ascii="Simplified Arabic" w:hAnsi="Simplified Arabic" w:cs="Simplified Arabic"/>
          <w:sz w:val="28"/>
          <w:szCs w:val="28"/>
          <w:rtl/>
          <w:lang w:bidi="ar-IQ"/>
        </w:rPr>
        <w:lastRenderedPageBreak/>
        <w:t xml:space="preserve">جهاز الرنين المغناطيسي </w:t>
      </w:r>
    </w:p>
    <w:p w:rsidR="00583A1C" w:rsidRPr="00A32F4C" w:rsidRDefault="00583A1C" w:rsidP="00583A1C">
      <w:pPr>
        <w:pStyle w:val="a3"/>
        <w:numPr>
          <w:ilvl w:val="0"/>
          <w:numId w:val="2"/>
        </w:numPr>
        <w:tabs>
          <w:tab w:val="right" w:pos="404"/>
        </w:tabs>
        <w:spacing w:after="0" w:line="240" w:lineRule="auto"/>
        <w:ind w:left="44" w:firstLine="0"/>
        <w:jc w:val="both"/>
        <w:rPr>
          <w:rFonts w:ascii="Simplified Arabic" w:hAnsi="Simplified Arabic" w:cs="Simplified Arabic"/>
          <w:sz w:val="28"/>
          <w:szCs w:val="28"/>
          <w:rtl/>
          <w:lang w:bidi="ar-IQ"/>
        </w:rPr>
      </w:pPr>
      <w:r w:rsidRPr="00A32F4C">
        <w:rPr>
          <w:rFonts w:ascii="Simplified Arabic" w:hAnsi="Simplified Arabic" w:cs="Simplified Arabic"/>
          <w:sz w:val="28"/>
          <w:szCs w:val="28"/>
          <w:rtl/>
          <w:lang w:bidi="ar-IQ"/>
        </w:rPr>
        <w:t xml:space="preserve">جهاز قياس الوزن والطول . ومساطب جلوس </w:t>
      </w:r>
    </w:p>
    <w:p w:rsidR="00583A1C" w:rsidRPr="00A32F4C" w:rsidRDefault="00583A1C" w:rsidP="00583A1C">
      <w:pPr>
        <w:pStyle w:val="a3"/>
        <w:numPr>
          <w:ilvl w:val="0"/>
          <w:numId w:val="2"/>
        </w:numPr>
        <w:tabs>
          <w:tab w:val="right" w:pos="404"/>
        </w:tabs>
        <w:spacing w:after="0" w:line="240" w:lineRule="auto"/>
        <w:ind w:left="44" w:firstLine="0"/>
        <w:jc w:val="both"/>
        <w:rPr>
          <w:rFonts w:ascii="Simplified Arabic" w:hAnsi="Simplified Arabic" w:cs="Simplified Arabic"/>
          <w:sz w:val="28"/>
          <w:szCs w:val="28"/>
          <w:rtl/>
          <w:lang w:bidi="ar-IQ"/>
        </w:rPr>
      </w:pPr>
      <w:r w:rsidRPr="00A32F4C">
        <w:rPr>
          <w:rFonts w:ascii="Simplified Arabic" w:hAnsi="Simplified Arabic" w:cs="Simplified Arabic"/>
          <w:sz w:val="28"/>
          <w:szCs w:val="28"/>
          <w:rtl/>
          <w:lang w:bidi="ar-IQ"/>
        </w:rPr>
        <w:t xml:space="preserve">جهاز الجينوميتر </w:t>
      </w:r>
      <w:r w:rsidRPr="00A32F4C">
        <w:rPr>
          <w:rFonts w:ascii="Simplified Arabic" w:hAnsi="Simplified Arabic" w:cs="Simplified Arabic"/>
          <w:sz w:val="28"/>
          <w:szCs w:val="28"/>
          <w:lang w:bidi="ar-IQ"/>
        </w:rPr>
        <w:t>(Gonimetry)</w:t>
      </w:r>
      <w:r w:rsidRPr="00A32F4C">
        <w:rPr>
          <w:rFonts w:ascii="Simplified Arabic" w:hAnsi="Simplified Arabic" w:cs="Simplified Arabic"/>
          <w:sz w:val="28"/>
          <w:szCs w:val="28"/>
          <w:rtl/>
          <w:lang w:bidi="ar-IQ"/>
        </w:rPr>
        <w:t xml:space="preserve"> لقياس المدى الحركي الطبيعي لمفاصل الجسم .</w:t>
      </w:r>
    </w:p>
    <w:p w:rsidR="00583A1C" w:rsidRPr="00A32F4C" w:rsidRDefault="00583A1C" w:rsidP="00583A1C">
      <w:pPr>
        <w:pStyle w:val="a3"/>
        <w:numPr>
          <w:ilvl w:val="0"/>
          <w:numId w:val="2"/>
        </w:numPr>
        <w:tabs>
          <w:tab w:val="right" w:pos="404"/>
        </w:tabs>
        <w:spacing w:after="0" w:line="240" w:lineRule="auto"/>
        <w:ind w:left="44" w:firstLine="0"/>
        <w:jc w:val="both"/>
        <w:rPr>
          <w:rFonts w:ascii="Simplified Arabic" w:hAnsi="Simplified Arabic" w:cs="Simplified Arabic"/>
          <w:sz w:val="28"/>
          <w:szCs w:val="28"/>
          <w:rtl/>
          <w:lang w:bidi="ar-IQ"/>
        </w:rPr>
      </w:pPr>
      <w:r w:rsidRPr="00A32F4C">
        <w:rPr>
          <w:rFonts w:ascii="Simplified Arabic" w:hAnsi="Simplified Arabic" w:cs="Simplified Arabic"/>
          <w:sz w:val="28"/>
          <w:szCs w:val="28"/>
          <w:rtl/>
          <w:lang w:bidi="ar-IQ"/>
        </w:rPr>
        <w:t>جهاز (</w:t>
      </w:r>
      <w:r w:rsidRPr="00A32F4C">
        <w:rPr>
          <w:rFonts w:ascii="Simplified Arabic" w:hAnsi="Simplified Arabic" w:cs="Simplified Arabic"/>
          <w:sz w:val="28"/>
          <w:szCs w:val="28"/>
          <w:lang w:bidi="ar-IQ"/>
        </w:rPr>
        <w:t>DYNA Foot</w:t>
      </w:r>
      <w:r w:rsidRPr="00A32F4C">
        <w:rPr>
          <w:rFonts w:ascii="Simplified Arabic" w:hAnsi="Simplified Arabic" w:cs="Simplified Arabic"/>
          <w:sz w:val="28"/>
          <w:szCs w:val="28"/>
          <w:rtl/>
          <w:lang w:bidi="ar-IQ"/>
        </w:rPr>
        <w:t>) لقياس توازن القدمين</w:t>
      </w:r>
    </w:p>
    <w:p w:rsidR="00583A1C" w:rsidRPr="00A32F4C" w:rsidRDefault="00583A1C" w:rsidP="00583A1C">
      <w:pPr>
        <w:pStyle w:val="a3"/>
        <w:numPr>
          <w:ilvl w:val="0"/>
          <w:numId w:val="2"/>
        </w:numPr>
        <w:tabs>
          <w:tab w:val="right" w:pos="404"/>
        </w:tabs>
        <w:spacing w:after="0" w:line="240" w:lineRule="auto"/>
        <w:ind w:left="44" w:firstLine="0"/>
        <w:jc w:val="both"/>
        <w:rPr>
          <w:rFonts w:ascii="Simplified Arabic" w:hAnsi="Simplified Arabic" w:cs="Simplified Arabic"/>
          <w:sz w:val="28"/>
          <w:szCs w:val="28"/>
          <w:rtl/>
          <w:lang w:bidi="ar-IQ"/>
        </w:rPr>
      </w:pPr>
      <w:r w:rsidRPr="00A32F4C">
        <w:rPr>
          <w:rFonts w:ascii="Simplified Arabic" w:hAnsi="Simplified Arabic" w:cs="Simplified Arabic"/>
          <w:sz w:val="28"/>
          <w:szCs w:val="28"/>
          <w:rtl/>
          <w:lang w:bidi="ar-IQ"/>
        </w:rPr>
        <w:t xml:space="preserve">جهاز لابتوب نوع </w:t>
      </w:r>
      <w:r w:rsidRPr="00A32F4C">
        <w:rPr>
          <w:rFonts w:ascii="Simplified Arabic" w:hAnsi="Simplified Arabic" w:cs="Simplified Arabic"/>
          <w:sz w:val="28"/>
          <w:szCs w:val="28"/>
          <w:lang w:bidi="ar-IQ"/>
        </w:rPr>
        <w:t>(dell)</w:t>
      </w:r>
      <w:r w:rsidRPr="00A32F4C">
        <w:rPr>
          <w:rFonts w:ascii="Simplified Arabic" w:hAnsi="Simplified Arabic" w:cs="Simplified Arabic"/>
          <w:sz w:val="28"/>
          <w:szCs w:val="28"/>
          <w:rtl/>
          <w:lang w:bidi="ar-IQ"/>
        </w:rPr>
        <w:t xml:space="preserve"> </w:t>
      </w:r>
    </w:p>
    <w:p w:rsidR="00583A1C" w:rsidRPr="00A32F4C" w:rsidRDefault="00583A1C" w:rsidP="00583A1C">
      <w:pPr>
        <w:pStyle w:val="a3"/>
        <w:numPr>
          <w:ilvl w:val="0"/>
          <w:numId w:val="2"/>
        </w:numPr>
        <w:tabs>
          <w:tab w:val="right" w:pos="404"/>
        </w:tabs>
        <w:spacing w:after="0" w:line="240" w:lineRule="auto"/>
        <w:ind w:left="44" w:firstLine="0"/>
        <w:jc w:val="both"/>
        <w:rPr>
          <w:rFonts w:ascii="Simplified Arabic" w:hAnsi="Simplified Arabic" w:cs="Simplified Arabic"/>
          <w:sz w:val="28"/>
          <w:szCs w:val="28"/>
          <w:rtl/>
          <w:lang w:bidi="ar-IQ"/>
        </w:rPr>
      </w:pPr>
      <w:r w:rsidRPr="00A32F4C">
        <w:rPr>
          <w:rFonts w:ascii="Simplified Arabic" w:hAnsi="Simplified Arabic" w:cs="Simplified Arabic"/>
          <w:sz w:val="28"/>
          <w:szCs w:val="28"/>
          <w:rtl/>
          <w:lang w:bidi="ar-IQ"/>
        </w:rPr>
        <w:t xml:space="preserve">كاميرا تصوير فوتوغرافي نوع </w:t>
      </w:r>
      <w:r w:rsidRPr="00A32F4C">
        <w:rPr>
          <w:rFonts w:ascii="Simplified Arabic" w:hAnsi="Simplified Arabic" w:cs="Simplified Arabic"/>
          <w:sz w:val="28"/>
          <w:szCs w:val="28"/>
          <w:lang w:bidi="ar-IQ"/>
        </w:rPr>
        <w:t>(Sony)</w:t>
      </w:r>
      <w:r w:rsidRPr="00A32F4C">
        <w:rPr>
          <w:rFonts w:ascii="Simplified Arabic" w:hAnsi="Simplified Arabic" w:cs="Simplified Arabic"/>
          <w:sz w:val="28"/>
          <w:szCs w:val="28"/>
          <w:rtl/>
          <w:lang w:bidi="ar-IQ"/>
        </w:rPr>
        <w:t xml:space="preserve"> </w:t>
      </w:r>
    </w:p>
    <w:p w:rsidR="00583A1C" w:rsidRPr="00A32F4C" w:rsidRDefault="00583A1C" w:rsidP="00583A1C">
      <w:pPr>
        <w:pStyle w:val="a3"/>
        <w:numPr>
          <w:ilvl w:val="0"/>
          <w:numId w:val="2"/>
        </w:numPr>
        <w:tabs>
          <w:tab w:val="right" w:pos="404"/>
        </w:tabs>
        <w:spacing w:after="0" w:line="240" w:lineRule="auto"/>
        <w:ind w:left="44" w:firstLine="0"/>
        <w:jc w:val="both"/>
        <w:rPr>
          <w:rFonts w:ascii="Simplified Arabic" w:hAnsi="Simplified Arabic" w:cs="Simplified Arabic"/>
          <w:sz w:val="28"/>
          <w:szCs w:val="28"/>
          <w:rtl/>
          <w:lang w:bidi="ar-IQ"/>
        </w:rPr>
      </w:pPr>
      <w:r w:rsidRPr="00A32F4C">
        <w:rPr>
          <w:rFonts w:ascii="Simplified Arabic" w:hAnsi="Simplified Arabic" w:cs="Simplified Arabic"/>
          <w:sz w:val="28"/>
          <w:szCs w:val="28"/>
          <w:rtl/>
          <w:lang w:bidi="ar-IQ"/>
        </w:rPr>
        <w:t xml:space="preserve">اوزان حديدية </w:t>
      </w:r>
    </w:p>
    <w:p w:rsidR="00583A1C" w:rsidRPr="00A32F4C" w:rsidRDefault="00583A1C" w:rsidP="00583A1C">
      <w:pPr>
        <w:pStyle w:val="a3"/>
        <w:numPr>
          <w:ilvl w:val="0"/>
          <w:numId w:val="2"/>
        </w:numPr>
        <w:tabs>
          <w:tab w:val="right" w:pos="404"/>
        </w:tabs>
        <w:spacing w:after="0" w:line="240" w:lineRule="auto"/>
        <w:ind w:left="44" w:firstLine="0"/>
        <w:jc w:val="both"/>
        <w:rPr>
          <w:rFonts w:ascii="Simplified Arabic" w:hAnsi="Simplified Arabic" w:cs="Simplified Arabic"/>
          <w:sz w:val="28"/>
          <w:szCs w:val="28"/>
          <w:rtl/>
          <w:lang w:bidi="ar-IQ"/>
        </w:rPr>
      </w:pPr>
      <w:r w:rsidRPr="00A32F4C">
        <w:rPr>
          <w:rFonts w:ascii="Simplified Arabic" w:hAnsi="Simplified Arabic" w:cs="Simplified Arabic"/>
          <w:sz w:val="28"/>
          <w:szCs w:val="28"/>
          <w:rtl/>
          <w:lang w:bidi="ar-IQ"/>
        </w:rPr>
        <w:t xml:space="preserve">بارات حديد وعارضة خشبية </w:t>
      </w:r>
    </w:p>
    <w:p w:rsidR="00583A1C" w:rsidRPr="00571EBE" w:rsidRDefault="00F31DD9" w:rsidP="00583A1C">
      <w:pPr>
        <w:tabs>
          <w:tab w:val="left" w:pos="1090"/>
        </w:tabs>
        <w:spacing w:after="0" w:line="240" w:lineRule="auto"/>
        <w:jc w:val="both"/>
        <w:rPr>
          <w:rFonts w:ascii="Simplified Arabic" w:hAnsi="Simplified Arabic" w:cs="Simplified Arabic"/>
          <w:b/>
          <w:bCs/>
          <w:sz w:val="28"/>
          <w:szCs w:val="28"/>
          <w:lang w:bidi="ar-AE"/>
        </w:rPr>
      </w:pPr>
      <w:r>
        <w:rPr>
          <w:rFonts w:ascii="Simplified Arabic" w:hAnsi="Simplified Arabic" w:cs="Simplified Arabic" w:hint="cs"/>
          <w:b/>
          <w:bCs/>
          <w:sz w:val="28"/>
          <w:szCs w:val="28"/>
          <w:rtl/>
          <w:lang w:bidi="ar-IQ"/>
        </w:rPr>
        <w:t>3-4</w:t>
      </w:r>
      <w:r w:rsidR="00583A1C" w:rsidRPr="00571EBE">
        <w:rPr>
          <w:rFonts w:ascii="Simplified Arabic" w:hAnsi="Simplified Arabic" w:cs="Simplified Arabic"/>
          <w:b/>
          <w:bCs/>
          <w:sz w:val="28"/>
          <w:szCs w:val="28"/>
          <w:lang w:bidi="ar-IQ"/>
        </w:rPr>
        <w:t xml:space="preserve"> </w:t>
      </w:r>
      <w:r w:rsidR="00583A1C" w:rsidRPr="00571EBE">
        <w:rPr>
          <w:rFonts w:ascii="Simplified Arabic" w:hAnsi="Simplified Arabic" w:cs="Simplified Arabic"/>
          <w:b/>
          <w:bCs/>
          <w:sz w:val="28"/>
          <w:szCs w:val="28"/>
          <w:rtl/>
          <w:lang w:bidi="ar-IQ"/>
        </w:rPr>
        <w:t xml:space="preserve"> </w:t>
      </w:r>
      <w:r w:rsidR="00583A1C" w:rsidRPr="00571EBE">
        <w:rPr>
          <w:rFonts w:ascii="Simplified Arabic" w:hAnsi="Simplified Arabic" w:cs="Simplified Arabic"/>
          <w:b/>
          <w:bCs/>
          <w:sz w:val="28"/>
          <w:szCs w:val="28"/>
          <w:rtl/>
          <w:lang w:bidi="ar-AE"/>
        </w:rPr>
        <w:t>تشخيص الإصابة</w:t>
      </w:r>
    </w:p>
    <w:p w:rsidR="00583A1C" w:rsidRPr="00A32F4C" w:rsidRDefault="00583A1C" w:rsidP="00583A1C">
      <w:pPr>
        <w:pStyle w:val="a6"/>
        <w:tabs>
          <w:tab w:val="left" w:pos="611"/>
        </w:tabs>
        <w:jc w:val="both"/>
        <w:rPr>
          <w:rFonts w:ascii="Simplified Arabic" w:hAnsi="Simplified Arabic" w:cs="Simplified Arabic"/>
          <w:sz w:val="28"/>
          <w:szCs w:val="28"/>
          <w:rtl/>
        </w:rPr>
      </w:pPr>
      <w:r>
        <w:rPr>
          <w:rFonts w:ascii="Simplified Arabic" w:hAnsi="Simplified Arabic" w:cs="Simplified Arabic" w:hint="cs"/>
          <w:sz w:val="28"/>
          <w:szCs w:val="28"/>
          <w:rtl/>
        </w:rPr>
        <w:tab/>
      </w:r>
      <w:r w:rsidRPr="00A32F4C">
        <w:rPr>
          <w:rFonts w:ascii="Simplified Arabic" w:hAnsi="Simplified Arabic" w:cs="Simplified Arabic"/>
          <w:sz w:val="28"/>
          <w:szCs w:val="28"/>
          <w:rtl/>
        </w:rPr>
        <w:t>اعتمد</w:t>
      </w:r>
      <w:r w:rsidRPr="00A32F4C">
        <w:rPr>
          <w:rFonts w:ascii="Simplified Arabic" w:hAnsi="Simplified Arabic" w:cs="Simplified Arabic"/>
          <w:sz w:val="28"/>
          <w:szCs w:val="28"/>
          <w:rtl/>
          <w:lang w:bidi="ar-AE"/>
        </w:rPr>
        <w:t>ت</w:t>
      </w:r>
      <w:r w:rsidRPr="00A32F4C">
        <w:rPr>
          <w:rFonts w:ascii="Simplified Arabic" w:hAnsi="Simplified Arabic" w:cs="Simplified Arabic"/>
          <w:sz w:val="28"/>
          <w:szCs w:val="28"/>
          <w:rtl/>
        </w:rPr>
        <w:t xml:space="preserve"> الباحثة على تشخيص الاصابات ودرجتها من خلال الطبيب </w:t>
      </w:r>
      <w:r w:rsidRPr="00A32F4C">
        <w:rPr>
          <w:rFonts w:ascii="Simplified Arabic" w:hAnsi="Simplified Arabic" w:cs="Simplified Arabic"/>
          <w:sz w:val="28"/>
          <w:szCs w:val="28"/>
          <w:rtl/>
          <w:lang w:bidi="ar-IQ"/>
        </w:rPr>
        <w:t>المختص</w:t>
      </w:r>
      <w:r w:rsidRPr="00A32F4C">
        <w:rPr>
          <w:rStyle w:val="a5"/>
          <w:rFonts w:ascii="Simplified Arabic" w:hAnsi="Simplified Arabic" w:cs="Simplified Arabic"/>
          <w:sz w:val="28"/>
          <w:szCs w:val="28"/>
          <w:rtl/>
          <w:lang w:bidi="ar-IQ"/>
        </w:rPr>
        <w:footnoteReference w:customMarkFollows="1" w:id="1"/>
        <w:sym w:font="Symbol" w:char="F02A"/>
      </w:r>
      <w:r w:rsidRPr="00A32F4C">
        <w:rPr>
          <w:rFonts w:ascii="Simplified Arabic" w:hAnsi="Simplified Arabic" w:cs="Simplified Arabic"/>
          <w:sz w:val="28"/>
          <w:szCs w:val="28"/>
          <w:rtl/>
          <w:lang w:bidi="ar-IQ"/>
        </w:rPr>
        <w:t xml:space="preserve"> </w:t>
      </w:r>
      <w:r w:rsidRPr="00A32F4C">
        <w:rPr>
          <w:rFonts w:ascii="Simplified Arabic" w:hAnsi="Simplified Arabic" w:cs="Simplified Arabic"/>
          <w:sz w:val="28"/>
          <w:szCs w:val="28"/>
          <w:rtl/>
        </w:rPr>
        <w:t xml:space="preserve"> وذلك من خلال الفحص السريري  باستخدام الرنين المغناطيسي</w:t>
      </w:r>
      <w:r>
        <w:rPr>
          <w:rFonts w:ascii="Simplified Arabic" w:hAnsi="Simplified Arabic" w:cs="Simplified Arabic" w:hint="cs"/>
          <w:sz w:val="28"/>
          <w:szCs w:val="28"/>
          <w:rtl/>
        </w:rPr>
        <w:t xml:space="preserve"> </w:t>
      </w:r>
      <w:r w:rsidRPr="00716549">
        <w:rPr>
          <w:rStyle w:val="a5"/>
          <w:rFonts w:ascii="Simplified Arabic" w:hAnsi="Simplified Arabic"/>
          <w:sz w:val="28"/>
          <w:szCs w:val="28"/>
          <w:rtl/>
        </w:rPr>
        <w:footnoteReference w:customMarkFollows="1" w:id="2"/>
        <w:sym w:font="Symbol" w:char="F0B7"/>
      </w:r>
      <w:r w:rsidRPr="00716549">
        <w:rPr>
          <w:rStyle w:val="a5"/>
          <w:rFonts w:ascii="Simplified Arabic" w:hAnsi="Simplified Arabic"/>
          <w:sz w:val="28"/>
          <w:szCs w:val="28"/>
          <w:rtl/>
        </w:rPr>
        <w:sym w:font="Symbol" w:char="F0B7"/>
      </w:r>
      <w:r>
        <w:rPr>
          <w:rFonts w:ascii="Simplified Arabic" w:hAnsi="Simplified Arabic" w:cs="Simplified Arabic" w:hint="cs"/>
          <w:sz w:val="28"/>
          <w:szCs w:val="28"/>
          <w:rtl/>
        </w:rPr>
        <w:t xml:space="preserve"> </w:t>
      </w:r>
      <w:r w:rsidRPr="00A32F4C">
        <w:rPr>
          <w:rFonts w:ascii="Simplified Arabic" w:hAnsi="Simplified Arabic" w:cs="Simplified Arabic"/>
          <w:sz w:val="28"/>
          <w:szCs w:val="28"/>
          <w:rtl/>
        </w:rPr>
        <w:t xml:space="preserve">ومن العلامات السريرية التي لوحظت أثناء الفحص هي . </w:t>
      </w:r>
    </w:p>
    <w:p w:rsidR="00583A1C" w:rsidRPr="00A32F4C" w:rsidRDefault="00583A1C" w:rsidP="00583A1C">
      <w:pPr>
        <w:pStyle w:val="a6"/>
        <w:tabs>
          <w:tab w:val="left" w:pos="611"/>
        </w:tabs>
        <w:jc w:val="both"/>
        <w:rPr>
          <w:rFonts w:ascii="Simplified Arabic" w:hAnsi="Simplified Arabic" w:cs="Simplified Arabic"/>
          <w:sz w:val="28"/>
          <w:szCs w:val="28"/>
          <w:rtl/>
        </w:rPr>
      </w:pPr>
      <w:r w:rsidRPr="00A32F4C">
        <w:rPr>
          <w:rFonts w:ascii="Simplified Arabic" w:hAnsi="Simplified Arabic" w:cs="Simplified Arabic"/>
          <w:sz w:val="28"/>
          <w:szCs w:val="28"/>
          <w:rtl/>
        </w:rPr>
        <w:t>1- الم شديد في منطقة الإصابة خصوصاٌ عند تحريك القدم  المصابة او الضغط على منطقة الاصابة .</w:t>
      </w:r>
    </w:p>
    <w:p w:rsidR="00583A1C" w:rsidRPr="00A32F4C" w:rsidRDefault="00583A1C" w:rsidP="00583A1C">
      <w:pPr>
        <w:pStyle w:val="a6"/>
        <w:tabs>
          <w:tab w:val="left" w:pos="611"/>
        </w:tabs>
        <w:jc w:val="both"/>
        <w:rPr>
          <w:rFonts w:ascii="Simplified Arabic" w:hAnsi="Simplified Arabic" w:cs="Simplified Arabic"/>
          <w:sz w:val="28"/>
          <w:szCs w:val="28"/>
          <w:rtl/>
        </w:rPr>
      </w:pPr>
      <w:r w:rsidRPr="00A32F4C">
        <w:rPr>
          <w:rFonts w:ascii="Simplified Arabic" w:hAnsi="Simplified Arabic" w:cs="Simplified Arabic"/>
          <w:sz w:val="28"/>
          <w:szCs w:val="28"/>
          <w:rtl/>
        </w:rPr>
        <w:t>2- صعوبة الوقوف على رجل واحدة والصعوبة أثناء المشي .</w:t>
      </w:r>
    </w:p>
    <w:p w:rsidR="00583A1C" w:rsidRPr="00A32F4C" w:rsidRDefault="00583A1C" w:rsidP="00583A1C">
      <w:pPr>
        <w:pStyle w:val="a6"/>
        <w:tabs>
          <w:tab w:val="left" w:pos="611"/>
        </w:tabs>
        <w:jc w:val="both"/>
        <w:rPr>
          <w:rFonts w:ascii="Simplified Arabic" w:hAnsi="Simplified Arabic" w:cs="Simplified Arabic"/>
          <w:sz w:val="28"/>
          <w:szCs w:val="28"/>
          <w:rtl/>
          <w:lang w:bidi="ar-IQ"/>
        </w:rPr>
      </w:pPr>
      <w:r w:rsidRPr="00A32F4C">
        <w:rPr>
          <w:rFonts w:ascii="Simplified Arabic" w:hAnsi="Simplified Arabic" w:cs="Simplified Arabic"/>
          <w:sz w:val="28"/>
          <w:szCs w:val="28"/>
          <w:rtl/>
          <w:lang w:bidi="ar-IQ"/>
        </w:rPr>
        <w:t>3- اختلال التوازن</w:t>
      </w:r>
    </w:p>
    <w:p w:rsidR="00583A1C" w:rsidRPr="00A32F4C" w:rsidRDefault="00583A1C" w:rsidP="00583A1C">
      <w:pPr>
        <w:pStyle w:val="a6"/>
        <w:tabs>
          <w:tab w:val="left" w:pos="611"/>
        </w:tabs>
        <w:jc w:val="both"/>
        <w:rPr>
          <w:rFonts w:ascii="Simplified Arabic" w:hAnsi="Simplified Arabic" w:cs="Simplified Arabic"/>
          <w:sz w:val="28"/>
          <w:szCs w:val="28"/>
          <w:rtl/>
          <w:lang w:bidi="ar-IQ"/>
        </w:rPr>
      </w:pPr>
      <w:r w:rsidRPr="00A32F4C">
        <w:rPr>
          <w:rFonts w:ascii="Simplified Arabic" w:hAnsi="Simplified Arabic" w:cs="Simplified Arabic"/>
          <w:sz w:val="28"/>
          <w:szCs w:val="28"/>
          <w:rtl/>
          <w:lang w:bidi="ar-IQ"/>
        </w:rPr>
        <w:t xml:space="preserve">4-تأثر مستويات المدى الحركي الطبيعي لمفصل الركبة والورك ولكل الحركات . </w:t>
      </w:r>
    </w:p>
    <w:p w:rsidR="00583A1C" w:rsidRPr="00A32F4C" w:rsidRDefault="00583A1C" w:rsidP="00583A1C">
      <w:pPr>
        <w:pStyle w:val="a6"/>
        <w:tabs>
          <w:tab w:val="left" w:pos="611"/>
        </w:tabs>
        <w:jc w:val="both"/>
        <w:rPr>
          <w:rFonts w:ascii="Simplified Arabic" w:hAnsi="Simplified Arabic" w:cs="Simplified Arabic"/>
          <w:sz w:val="28"/>
          <w:szCs w:val="28"/>
          <w:rtl/>
          <w:lang w:bidi="ar-IQ"/>
        </w:rPr>
      </w:pPr>
      <w:r w:rsidRPr="00A32F4C">
        <w:rPr>
          <w:rFonts w:ascii="Simplified Arabic" w:hAnsi="Simplified Arabic" w:cs="Simplified Arabic"/>
          <w:sz w:val="28"/>
          <w:szCs w:val="28"/>
          <w:rtl/>
          <w:lang w:bidi="ar-IQ"/>
        </w:rPr>
        <w:t xml:space="preserve">حيث يكون لهذه العلامات الدور الفعال في عملية التشخيص الدقيق ومن خلال الفحص السريري وأشعة الرنين تم تحديد درجة الإصابة وهي من النوع (الثاني ). </w:t>
      </w:r>
    </w:p>
    <w:p w:rsidR="00583A1C" w:rsidRPr="00571EBE" w:rsidRDefault="00F31DD9" w:rsidP="00583A1C">
      <w:pPr>
        <w:pStyle w:val="a6"/>
        <w:tabs>
          <w:tab w:val="left" w:pos="611"/>
        </w:tabs>
        <w:jc w:val="both"/>
        <w:rPr>
          <w:rFonts w:ascii="Simplified Arabic" w:hAnsi="Simplified Arabic" w:cs="Simplified Arabic"/>
          <w:b/>
          <w:bCs/>
          <w:sz w:val="28"/>
          <w:szCs w:val="28"/>
          <w:rtl/>
          <w:lang w:bidi="ar-AE"/>
        </w:rPr>
      </w:pPr>
      <w:r>
        <w:rPr>
          <w:rFonts w:ascii="Simplified Arabic" w:hAnsi="Simplified Arabic" w:cs="Simplified Arabic" w:hint="cs"/>
          <w:b/>
          <w:bCs/>
          <w:sz w:val="28"/>
          <w:szCs w:val="28"/>
          <w:rtl/>
          <w:lang w:bidi="ar-IQ"/>
        </w:rPr>
        <w:t>3-5</w:t>
      </w:r>
      <w:r w:rsidR="00583A1C" w:rsidRPr="00571EBE">
        <w:rPr>
          <w:rFonts w:ascii="Simplified Arabic" w:hAnsi="Simplified Arabic" w:cs="Simplified Arabic"/>
          <w:b/>
          <w:bCs/>
          <w:sz w:val="28"/>
          <w:szCs w:val="28"/>
          <w:lang w:bidi="ar-IQ"/>
        </w:rPr>
        <w:t xml:space="preserve"> </w:t>
      </w:r>
      <w:r w:rsidR="00583A1C" w:rsidRPr="00571EBE">
        <w:rPr>
          <w:rFonts w:ascii="Simplified Arabic" w:hAnsi="Simplified Arabic" w:cs="Simplified Arabic"/>
          <w:b/>
          <w:bCs/>
          <w:sz w:val="28"/>
          <w:szCs w:val="28"/>
          <w:rtl/>
          <w:lang w:bidi="ar-AE"/>
        </w:rPr>
        <w:t xml:space="preserve"> تحديد متغيرات البحث</w:t>
      </w:r>
      <w:r w:rsidR="00583A1C">
        <w:rPr>
          <w:rFonts w:ascii="Simplified Arabic" w:hAnsi="Simplified Arabic" w:cs="Simplified Arabic" w:hint="cs"/>
          <w:b/>
          <w:bCs/>
          <w:sz w:val="28"/>
          <w:szCs w:val="28"/>
          <w:rtl/>
          <w:lang w:bidi="ar-AE"/>
        </w:rPr>
        <w:t xml:space="preserve"> :</w:t>
      </w:r>
    </w:p>
    <w:p w:rsidR="00583A1C" w:rsidRPr="00A32F4C" w:rsidRDefault="00583A1C" w:rsidP="00583A1C">
      <w:pPr>
        <w:spacing w:after="0" w:line="240" w:lineRule="auto"/>
        <w:ind w:firstLine="720"/>
        <w:contextualSpacing/>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تم تحديد انواع القوة العضلية المناسبة لقياس التطور بعد التاهيل </w:t>
      </w:r>
      <w:r w:rsidR="00F31DD9">
        <w:rPr>
          <w:rFonts w:ascii="Simplified Arabic" w:hAnsi="Simplified Arabic" w:cs="Simplified Arabic" w:hint="cs"/>
          <w:sz w:val="28"/>
          <w:szCs w:val="28"/>
          <w:rtl/>
          <w:lang w:bidi="ar-IQ"/>
        </w:rPr>
        <w:t>للإصابة</w:t>
      </w:r>
      <w:r>
        <w:rPr>
          <w:rFonts w:ascii="Simplified Arabic" w:hAnsi="Simplified Arabic" w:cs="Simplified Arabic" w:hint="cs"/>
          <w:sz w:val="28"/>
          <w:szCs w:val="28"/>
          <w:rtl/>
          <w:lang w:bidi="ar-IQ"/>
        </w:rPr>
        <w:t>.</w:t>
      </w:r>
    </w:p>
    <w:p w:rsidR="00583A1C" w:rsidRPr="001219B9" w:rsidRDefault="00583A1C" w:rsidP="00F31DD9">
      <w:pPr>
        <w:spacing w:after="0" w:line="240" w:lineRule="auto"/>
        <w:ind w:left="44"/>
        <w:mirrorIndents/>
        <w:jc w:val="both"/>
        <w:rPr>
          <w:rFonts w:ascii="Simplified Arabic" w:hAnsi="Simplified Arabic" w:cs="Simplified Arabic"/>
          <w:b/>
          <w:bCs/>
          <w:sz w:val="28"/>
          <w:szCs w:val="28"/>
          <w:rtl/>
          <w:lang w:bidi="ar-IQ"/>
        </w:rPr>
      </w:pPr>
      <w:r>
        <w:rPr>
          <w:rFonts w:ascii="Simplified Arabic" w:hAnsi="Simplified Arabic" w:cs="Simplified Arabic" w:hint="cs"/>
          <w:b/>
          <w:bCs/>
          <w:color w:val="000000"/>
          <w:sz w:val="28"/>
          <w:szCs w:val="28"/>
          <w:rtl/>
          <w:lang w:bidi="ar-IQ"/>
        </w:rPr>
        <w:t>3-</w:t>
      </w:r>
      <w:r w:rsidR="00F31DD9">
        <w:rPr>
          <w:rFonts w:ascii="Simplified Arabic" w:hAnsi="Simplified Arabic" w:cs="Simplified Arabic" w:hint="cs"/>
          <w:b/>
          <w:bCs/>
          <w:color w:val="000000"/>
          <w:sz w:val="28"/>
          <w:szCs w:val="28"/>
          <w:rtl/>
          <w:lang w:bidi="ar-IQ"/>
        </w:rPr>
        <w:t>6</w:t>
      </w:r>
      <w:r w:rsidR="00F31DD9">
        <w:rPr>
          <w:rFonts w:ascii="Simplified Arabic" w:hAnsi="Simplified Arabic" w:cs="Simplified Arabic" w:hint="cs"/>
          <w:b/>
          <w:bCs/>
          <w:sz w:val="28"/>
          <w:szCs w:val="28"/>
          <w:rtl/>
          <w:lang w:bidi="ar-IQ"/>
        </w:rPr>
        <w:t xml:space="preserve">  الاختبارات المستخدمة</w:t>
      </w:r>
    </w:p>
    <w:p w:rsidR="00583A1C" w:rsidRPr="001219B9" w:rsidRDefault="00583A1C" w:rsidP="00A46F93">
      <w:pPr>
        <w:pStyle w:val="a9"/>
        <w:bidi/>
        <w:ind w:left="44"/>
        <w:jc w:val="both"/>
        <w:rPr>
          <w:rFonts w:ascii="Simplified Arabic" w:eastAsia="Times New Roman" w:hAnsi="Simplified Arabic" w:cs="Simplified Arabic"/>
          <w:b/>
          <w:bCs/>
          <w:sz w:val="28"/>
          <w:szCs w:val="28"/>
          <w:vertAlign w:val="superscript"/>
          <w:rtl/>
          <w:lang w:val="en-US"/>
        </w:rPr>
      </w:pPr>
      <w:r>
        <w:rPr>
          <w:rFonts w:ascii="Simplified Arabic" w:hAnsi="Simplified Arabic" w:cs="Simplified Arabic" w:hint="cs"/>
          <w:b/>
          <w:bCs/>
          <w:sz w:val="28"/>
          <w:szCs w:val="28"/>
          <w:rtl/>
          <w:lang w:bidi="ar-IQ"/>
        </w:rPr>
        <w:t>3-</w:t>
      </w:r>
      <w:r w:rsidR="00F31DD9">
        <w:rPr>
          <w:rFonts w:ascii="Simplified Arabic" w:hAnsi="Simplified Arabic" w:cs="Simplified Arabic" w:hint="cs"/>
          <w:b/>
          <w:bCs/>
          <w:sz w:val="28"/>
          <w:szCs w:val="28"/>
          <w:rtl/>
          <w:lang w:bidi="ar-IQ"/>
        </w:rPr>
        <w:t>6</w:t>
      </w:r>
      <w:r>
        <w:rPr>
          <w:rFonts w:ascii="Simplified Arabic" w:hAnsi="Simplified Arabic" w:cs="Simplified Arabic" w:hint="cs"/>
          <w:b/>
          <w:bCs/>
          <w:sz w:val="28"/>
          <w:szCs w:val="28"/>
          <w:rtl/>
          <w:lang w:bidi="ar-IQ"/>
        </w:rPr>
        <w:t>-</w:t>
      </w:r>
      <w:r w:rsidR="00F31DD9">
        <w:rPr>
          <w:rFonts w:ascii="Simplified Arabic" w:hAnsi="Simplified Arabic" w:cs="Simplified Arabic" w:hint="cs"/>
          <w:b/>
          <w:bCs/>
          <w:sz w:val="28"/>
          <w:szCs w:val="28"/>
          <w:rtl/>
          <w:lang w:bidi="ar-IQ"/>
        </w:rPr>
        <w:t>1</w:t>
      </w:r>
      <w:r>
        <w:rPr>
          <w:rFonts w:ascii="Simplified Arabic" w:hAnsi="Simplified Arabic" w:cs="Simplified Arabic" w:hint="cs"/>
          <w:b/>
          <w:bCs/>
          <w:sz w:val="28"/>
          <w:szCs w:val="28"/>
          <w:rtl/>
          <w:lang w:bidi="ar-IQ"/>
        </w:rPr>
        <w:t xml:space="preserve"> </w:t>
      </w:r>
      <w:r w:rsidRPr="001219B9">
        <w:rPr>
          <w:rFonts w:ascii="Simplified Arabic" w:hAnsi="Simplified Arabic" w:cs="Simplified Arabic"/>
          <w:b/>
          <w:bCs/>
          <w:sz w:val="28"/>
          <w:szCs w:val="28"/>
          <w:rtl/>
          <w:lang w:val="en-US" w:bidi="ar-AE"/>
        </w:rPr>
        <w:t xml:space="preserve"> </w:t>
      </w:r>
      <w:r w:rsidRPr="001219B9">
        <w:rPr>
          <w:rFonts w:ascii="Simplified Arabic" w:eastAsia="Times New Roman" w:hAnsi="Simplified Arabic" w:cs="Simplified Arabic"/>
          <w:b/>
          <w:bCs/>
          <w:sz w:val="28"/>
          <w:szCs w:val="28"/>
          <w:rtl/>
          <w:lang w:val="en-US"/>
        </w:rPr>
        <w:t>اختبار القوة المميزة بالسرعة لعضلات الرجلين ( دبني كامل )</w:t>
      </w:r>
      <w:r w:rsidR="00A46F93">
        <w:rPr>
          <w:rFonts w:ascii="Simplified Arabic" w:eastAsia="Times New Roman" w:hAnsi="Simplified Arabic" w:cs="Simplified Arabic" w:hint="cs"/>
          <w:b/>
          <w:bCs/>
          <w:sz w:val="28"/>
          <w:szCs w:val="28"/>
          <w:rtl/>
          <w:lang w:val="en-US"/>
        </w:rPr>
        <w:t xml:space="preserve"> ( محمد ، 2007، 79)</w:t>
      </w:r>
    </w:p>
    <w:p w:rsidR="00583A1C" w:rsidRPr="001219B9" w:rsidRDefault="00583A1C" w:rsidP="00583A1C">
      <w:pPr>
        <w:spacing w:after="0" w:line="240" w:lineRule="auto"/>
        <w:ind w:left="44"/>
        <w:contextualSpacing/>
        <w:jc w:val="both"/>
        <w:rPr>
          <w:rFonts w:ascii="Simplified Arabic" w:eastAsia="Times New Roman" w:hAnsi="Simplified Arabic" w:cs="Simplified Arabic"/>
          <w:b/>
          <w:bCs/>
          <w:sz w:val="28"/>
          <w:szCs w:val="28"/>
          <w:rtl/>
          <w:lang w:bidi="ar-IQ"/>
        </w:rPr>
      </w:pPr>
      <w:r w:rsidRPr="001219B9">
        <w:rPr>
          <w:rFonts w:ascii="Simplified Arabic" w:eastAsia="Times New Roman" w:hAnsi="Simplified Arabic" w:cs="Simplified Arabic"/>
          <w:b/>
          <w:bCs/>
          <w:sz w:val="28"/>
          <w:szCs w:val="28"/>
          <w:rtl/>
        </w:rPr>
        <w:t>من وضع الوقوف 15 ثانية ):</w:t>
      </w:r>
    </w:p>
    <w:p w:rsidR="00583A1C" w:rsidRPr="001219B9" w:rsidRDefault="00583A1C" w:rsidP="00583A1C">
      <w:pPr>
        <w:spacing w:after="0" w:line="240" w:lineRule="auto"/>
        <w:ind w:left="44"/>
        <w:contextualSpacing/>
        <w:jc w:val="both"/>
        <w:rPr>
          <w:rFonts w:ascii="Simplified Arabic" w:eastAsia="Times New Roman" w:hAnsi="Simplified Arabic" w:cs="Simplified Arabic"/>
          <w:b/>
          <w:bCs/>
          <w:sz w:val="28"/>
          <w:szCs w:val="28"/>
          <w:rtl/>
        </w:rPr>
      </w:pPr>
      <w:r w:rsidRPr="001219B9">
        <w:rPr>
          <w:rFonts w:ascii="Simplified Arabic" w:eastAsia="Times New Roman" w:hAnsi="Simplified Arabic" w:cs="Simplified Arabic"/>
          <w:b/>
          <w:bCs/>
          <w:sz w:val="28"/>
          <w:szCs w:val="28"/>
          <w:rtl/>
        </w:rPr>
        <w:lastRenderedPageBreak/>
        <w:t xml:space="preserve">الغرض من الاختبار :  </w:t>
      </w:r>
      <w:r w:rsidRPr="001219B9">
        <w:rPr>
          <w:rFonts w:ascii="Simplified Arabic" w:eastAsia="Times New Roman" w:hAnsi="Simplified Arabic" w:cs="Simplified Arabic"/>
          <w:sz w:val="28"/>
          <w:szCs w:val="28"/>
          <w:rtl/>
        </w:rPr>
        <w:t>يهدف الاختبار الى قياس القوة المميزة بالسرعة لعضلات الرجلين .</w:t>
      </w:r>
    </w:p>
    <w:p w:rsidR="00583A1C" w:rsidRPr="001219B9" w:rsidRDefault="00583A1C" w:rsidP="00583A1C">
      <w:pPr>
        <w:spacing w:after="0" w:line="240" w:lineRule="auto"/>
        <w:ind w:left="44"/>
        <w:contextualSpacing/>
        <w:jc w:val="both"/>
        <w:rPr>
          <w:rFonts w:ascii="Simplified Arabic" w:eastAsia="Times New Roman" w:hAnsi="Simplified Arabic" w:cs="Simplified Arabic"/>
          <w:b/>
          <w:bCs/>
          <w:sz w:val="28"/>
          <w:szCs w:val="28"/>
          <w:rtl/>
        </w:rPr>
      </w:pPr>
      <w:r w:rsidRPr="001219B9">
        <w:rPr>
          <w:rFonts w:ascii="Simplified Arabic" w:eastAsia="Times New Roman" w:hAnsi="Simplified Arabic" w:cs="Simplified Arabic"/>
          <w:b/>
          <w:bCs/>
          <w:sz w:val="28"/>
          <w:szCs w:val="28"/>
          <w:rtl/>
        </w:rPr>
        <w:t xml:space="preserve">الادوات المستخدمة : </w:t>
      </w:r>
      <w:r w:rsidRPr="001219B9">
        <w:rPr>
          <w:rFonts w:ascii="Simplified Arabic" w:eastAsia="Times New Roman" w:hAnsi="Simplified Arabic" w:cs="Simplified Arabic"/>
          <w:sz w:val="28"/>
          <w:szCs w:val="28"/>
          <w:rtl/>
        </w:rPr>
        <w:t>ساعة توقيت الكترونية , بساط</w:t>
      </w:r>
      <w:r w:rsidRPr="001219B9">
        <w:rPr>
          <w:rFonts w:ascii="Simplified Arabic" w:eastAsia="Times New Roman" w:hAnsi="Simplified Arabic" w:cs="Simplified Arabic"/>
          <w:b/>
          <w:bCs/>
          <w:sz w:val="28"/>
          <w:szCs w:val="28"/>
          <w:rtl/>
        </w:rPr>
        <w:t xml:space="preserve"> .</w:t>
      </w:r>
    </w:p>
    <w:p w:rsidR="00583A1C" w:rsidRPr="001219B9" w:rsidRDefault="00583A1C" w:rsidP="00F31DD9">
      <w:pPr>
        <w:spacing w:after="0" w:line="240" w:lineRule="auto"/>
        <w:ind w:left="44"/>
        <w:contextualSpacing/>
        <w:jc w:val="both"/>
        <w:rPr>
          <w:rFonts w:ascii="Simplified Arabic" w:eastAsia="Times New Roman" w:hAnsi="Simplified Arabic" w:cs="Simplified Arabic"/>
          <w:sz w:val="28"/>
          <w:szCs w:val="28"/>
          <w:rtl/>
        </w:rPr>
      </w:pPr>
      <w:r w:rsidRPr="001219B9">
        <w:rPr>
          <w:rFonts w:ascii="Simplified Arabic" w:eastAsia="Times New Roman" w:hAnsi="Simplified Arabic" w:cs="Simplified Arabic"/>
          <w:b/>
          <w:bCs/>
          <w:sz w:val="28"/>
          <w:szCs w:val="28"/>
          <w:rtl/>
        </w:rPr>
        <w:t xml:space="preserve">وصف الاختبار : </w:t>
      </w:r>
      <w:r w:rsidRPr="001219B9">
        <w:rPr>
          <w:rFonts w:ascii="Simplified Arabic" w:eastAsia="Times New Roman" w:hAnsi="Simplified Arabic" w:cs="Simplified Arabic"/>
          <w:sz w:val="28"/>
          <w:szCs w:val="28"/>
          <w:rtl/>
        </w:rPr>
        <w:t xml:space="preserve">من وضع الوقوف , ثني الرجلين ومدهما كاملاً ( دبني كامل ) وحساب العدد في ( 15 ) ثانية وكما موضح في </w:t>
      </w:r>
      <w:r w:rsidR="00F31DD9">
        <w:rPr>
          <w:rFonts w:ascii="Simplified Arabic" w:eastAsia="Times New Roman" w:hAnsi="Simplified Arabic" w:cs="Simplified Arabic" w:hint="cs"/>
          <w:sz w:val="28"/>
          <w:szCs w:val="28"/>
          <w:rtl/>
        </w:rPr>
        <w:t>الشكل</w:t>
      </w:r>
      <w:r w:rsidRPr="001219B9">
        <w:rPr>
          <w:rFonts w:ascii="Simplified Arabic" w:eastAsia="Times New Roman" w:hAnsi="Simplified Arabic" w:cs="Simplified Arabic"/>
          <w:sz w:val="28"/>
          <w:szCs w:val="28"/>
          <w:rtl/>
        </w:rPr>
        <w:t xml:space="preserve"> (</w:t>
      </w:r>
      <w:r w:rsidR="00F31DD9">
        <w:rPr>
          <w:rFonts w:ascii="Simplified Arabic" w:eastAsia="Times New Roman" w:hAnsi="Simplified Arabic" w:cs="Simplified Arabic" w:hint="cs"/>
          <w:sz w:val="28"/>
          <w:szCs w:val="28"/>
          <w:rtl/>
        </w:rPr>
        <w:t>1</w:t>
      </w:r>
      <w:r w:rsidRPr="001219B9">
        <w:rPr>
          <w:rFonts w:ascii="Simplified Arabic" w:eastAsia="Times New Roman" w:hAnsi="Simplified Arabic" w:cs="Simplified Arabic"/>
          <w:sz w:val="28"/>
          <w:szCs w:val="28"/>
          <w:rtl/>
        </w:rPr>
        <w:t xml:space="preserve"> ) .</w:t>
      </w:r>
    </w:p>
    <w:p w:rsidR="00583A1C" w:rsidRPr="001219B9" w:rsidRDefault="00583A1C" w:rsidP="00583A1C">
      <w:pPr>
        <w:spacing w:after="0" w:line="240" w:lineRule="auto"/>
        <w:ind w:left="44"/>
        <w:contextualSpacing/>
        <w:jc w:val="both"/>
        <w:rPr>
          <w:rFonts w:ascii="Simplified Arabic" w:eastAsia="Times New Roman" w:hAnsi="Simplified Arabic" w:cs="Simplified Arabic"/>
          <w:sz w:val="28"/>
          <w:szCs w:val="28"/>
          <w:lang w:bidi="ar-IQ"/>
        </w:rPr>
      </w:pPr>
      <w:r w:rsidRPr="001219B9">
        <w:rPr>
          <w:rFonts w:ascii="Simplified Arabic" w:eastAsia="Times New Roman" w:hAnsi="Simplified Arabic" w:cs="Simplified Arabic"/>
          <w:b/>
          <w:bCs/>
          <w:sz w:val="28"/>
          <w:szCs w:val="28"/>
          <w:rtl/>
        </w:rPr>
        <w:t xml:space="preserve">التسجيل : </w:t>
      </w:r>
      <w:r w:rsidRPr="001219B9">
        <w:rPr>
          <w:rFonts w:ascii="Simplified Arabic" w:eastAsia="Times New Roman" w:hAnsi="Simplified Arabic" w:cs="Simplified Arabic"/>
          <w:sz w:val="28"/>
          <w:szCs w:val="28"/>
          <w:rtl/>
          <w:lang w:bidi="ar-IQ"/>
        </w:rPr>
        <w:t>تحسب عدد مرات ثني ومد الرجلين خلال ( 15 ) ثانية .</w:t>
      </w:r>
    </w:p>
    <w:p w:rsidR="00583A1C" w:rsidRPr="001219B9" w:rsidRDefault="00583A1C" w:rsidP="00583A1C">
      <w:pPr>
        <w:pStyle w:val="a9"/>
        <w:bidi/>
        <w:ind w:left="44"/>
        <w:jc w:val="center"/>
        <w:rPr>
          <w:rFonts w:ascii="Simplified Arabic" w:hAnsi="Simplified Arabic" w:cs="Simplified Arabic"/>
          <w:b/>
          <w:bCs/>
          <w:color w:val="000000"/>
          <w:sz w:val="28"/>
          <w:szCs w:val="28"/>
          <w:rtl/>
          <w:lang w:val="en-US"/>
        </w:rPr>
      </w:pPr>
      <w:r w:rsidRPr="001219B9">
        <w:rPr>
          <w:rFonts w:ascii="Simplified Arabic" w:hAnsi="Simplified Arabic" w:cs="Simplified Arabic"/>
          <w:b/>
          <w:bCs/>
          <w:noProof/>
          <w:color w:val="000000"/>
          <w:sz w:val="28"/>
          <w:szCs w:val="28"/>
          <w:rtl/>
          <w:lang w:val="en-US"/>
        </w:rPr>
        <w:drawing>
          <wp:inline distT="0" distB="0" distL="0" distR="0" wp14:anchorId="0879EB9E" wp14:editId="4850BBE7">
            <wp:extent cx="2691993" cy="1755648"/>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hoto_2024-03-22_14-54-3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1524" cy="1768385"/>
                    </a:xfrm>
                    <a:prstGeom prst="rect">
                      <a:avLst/>
                    </a:prstGeom>
                  </pic:spPr>
                </pic:pic>
              </a:graphicData>
            </a:graphic>
          </wp:inline>
        </w:drawing>
      </w:r>
    </w:p>
    <w:p w:rsidR="00F31DD9" w:rsidRDefault="00F31DD9" w:rsidP="00F31DD9">
      <w:pPr>
        <w:spacing w:after="0" w:line="240" w:lineRule="auto"/>
        <w:ind w:left="44"/>
        <w:contextualSpacing/>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hint="cs"/>
          <w:sz w:val="28"/>
          <w:szCs w:val="28"/>
          <w:rtl/>
          <w:lang w:bidi="ar-IQ"/>
        </w:rPr>
        <w:t>شكل</w:t>
      </w:r>
      <w:r w:rsidR="00583A1C" w:rsidRPr="001219B9">
        <w:rPr>
          <w:rFonts w:ascii="Simplified Arabic" w:eastAsia="Times New Roman" w:hAnsi="Simplified Arabic" w:cs="Simplified Arabic"/>
          <w:b/>
          <w:bCs/>
          <w:sz w:val="28"/>
          <w:szCs w:val="28"/>
          <w:rtl/>
        </w:rPr>
        <w:t xml:space="preserve"> (</w:t>
      </w:r>
      <w:r>
        <w:rPr>
          <w:rFonts w:ascii="Simplified Arabic" w:eastAsia="Times New Roman" w:hAnsi="Simplified Arabic" w:cs="Simplified Arabic" w:hint="cs"/>
          <w:b/>
          <w:bCs/>
          <w:sz w:val="28"/>
          <w:szCs w:val="28"/>
          <w:rtl/>
          <w:lang w:bidi="ar-AE"/>
        </w:rPr>
        <w:t>1</w:t>
      </w:r>
      <w:r w:rsidR="00583A1C" w:rsidRPr="001219B9">
        <w:rPr>
          <w:rFonts w:ascii="Simplified Arabic" w:eastAsia="Times New Roman" w:hAnsi="Simplified Arabic" w:cs="Simplified Arabic"/>
          <w:b/>
          <w:bCs/>
          <w:sz w:val="28"/>
          <w:szCs w:val="28"/>
          <w:rtl/>
        </w:rPr>
        <w:t xml:space="preserve"> )</w:t>
      </w:r>
    </w:p>
    <w:p w:rsidR="00583A1C" w:rsidRPr="001219B9" w:rsidRDefault="00583A1C" w:rsidP="00F31DD9">
      <w:pPr>
        <w:spacing w:after="0" w:line="240" w:lineRule="auto"/>
        <w:ind w:left="44"/>
        <w:contextualSpacing/>
        <w:jc w:val="center"/>
        <w:rPr>
          <w:rFonts w:ascii="Simplified Arabic" w:eastAsia="Times New Roman" w:hAnsi="Simplified Arabic" w:cs="Simplified Arabic"/>
          <w:b/>
          <w:bCs/>
          <w:sz w:val="28"/>
          <w:szCs w:val="28"/>
          <w:rtl/>
        </w:rPr>
      </w:pPr>
      <w:r w:rsidRPr="001219B9">
        <w:rPr>
          <w:rFonts w:ascii="Simplified Arabic" w:eastAsia="Times New Roman" w:hAnsi="Simplified Arabic" w:cs="Simplified Arabic"/>
          <w:b/>
          <w:bCs/>
          <w:sz w:val="28"/>
          <w:szCs w:val="28"/>
          <w:rtl/>
        </w:rPr>
        <w:t>توضح اختبار القوة المميزة بالسرعة لعضلات الرجلين ( دبنــي كامل )</w:t>
      </w:r>
    </w:p>
    <w:p w:rsidR="00583A1C" w:rsidRDefault="00583A1C" w:rsidP="00A46F93">
      <w:pPr>
        <w:pStyle w:val="1"/>
        <w:ind w:left="44"/>
        <w:jc w:val="both"/>
        <w:rPr>
          <w:rFonts w:ascii="Simplified Arabic" w:hAnsi="Simplified Arabic" w:cs="Simplified Arabic"/>
          <w:b/>
          <w:bCs/>
          <w:sz w:val="28"/>
          <w:szCs w:val="28"/>
          <w:vertAlign w:val="superscript"/>
          <w:rtl/>
          <w:lang w:bidi="ar-IQ"/>
        </w:rPr>
      </w:pPr>
      <w:r>
        <w:rPr>
          <w:rFonts w:ascii="Simplified Arabic" w:hAnsi="Simplified Arabic" w:cs="Simplified Arabic" w:hint="cs"/>
          <w:b/>
          <w:bCs/>
          <w:sz w:val="28"/>
          <w:szCs w:val="28"/>
          <w:rtl/>
          <w:lang w:bidi="ar-IQ"/>
        </w:rPr>
        <w:t>3-</w:t>
      </w:r>
      <w:r w:rsidR="00F31DD9">
        <w:rPr>
          <w:rFonts w:ascii="Simplified Arabic" w:hAnsi="Simplified Arabic" w:cs="Simplified Arabic" w:hint="cs"/>
          <w:b/>
          <w:bCs/>
          <w:sz w:val="28"/>
          <w:szCs w:val="28"/>
          <w:rtl/>
          <w:lang w:bidi="ar-IQ"/>
        </w:rPr>
        <w:t>6</w:t>
      </w:r>
      <w:r>
        <w:rPr>
          <w:rFonts w:ascii="Simplified Arabic" w:hAnsi="Simplified Arabic" w:cs="Simplified Arabic" w:hint="cs"/>
          <w:b/>
          <w:bCs/>
          <w:sz w:val="28"/>
          <w:szCs w:val="28"/>
          <w:rtl/>
          <w:lang w:bidi="ar-IQ"/>
        </w:rPr>
        <w:t>-</w:t>
      </w:r>
      <w:r w:rsidR="00F31DD9">
        <w:rPr>
          <w:rFonts w:ascii="Simplified Arabic" w:hAnsi="Simplified Arabic" w:cs="Simplified Arabic" w:hint="cs"/>
          <w:b/>
          <w:bCs/>
          <w:sz w:val="28"/>
          <w:szCs w:val="28"/>
          <w:rtl/>
          <w:lang w:bidi="ar-IQ"/>
        </w:rPr>
        <w:t>2</w:t>
      </w:r>
      <w:r w:rsidRPr="001219B9">
        <w:rPr>
          <w:rFonts w:ascii="Simplified Arabic" w:hAnsi="Simplified Arabic" w:cs="Simplified Arabic"/>
          <w:b/>
          <w:bCs/>
          <w:sz w:val="28"/>
          <w:szCs w:val="28"/>
          <w:rtl/>
          <w:lang w:bidi="ar-IQ"/>
        </w:rPr>
        <w:t>اختبار مطاولة القوة لعضلات الرجلين ( دبني كامل )</w:t>
      </w:r>
      <w:r w:rsidR="00A46F93">
        <w:rPr>
          <w:rFonts w:ascii="Simplified Arabic" w:hAnsi="Simplified Arabic" w:cs="Simplified Arabic" w:hint="cs"/>
          <w:b/>
          <w:bCs/>
          <w:sz w:val="28"/>
          <w:szCs w:val="28"/>
          <w:rtl/>
          <w:lang w:bidi="ar-IQ"/>
        </w:rPr>
        <w:t xml:space="preserve"> ( بسطويسي  : 1999، 115)</w:t>
      </w:r>
    </w:p>
    <w:p w:rsidR="00583A1C" w:rsidRPr="001219B9" w:rsidRDefault="00583A1C" w:rsidP="00583A1C">
      <w:pPr>
        <w:pStyle w:val="1"/>
        <w:ind w:left="44"/>
        <w:jc w:val="both"/>
        <w:rPr>
          <w:rFonts w:ascii="Simplified Arabic" w:hAnsi="Simplified Arabic" w:cs="Simplified Arabic"/>
          <w:b/>
          <w:bCs/>
          <w:sz w:val="28"/>
          <w:szCs w:val="28"/>
          <w:rtl/>
          <w:lang w:bidi="ar-IQ"/>
        </w:rPr>
      </w:pPr>
      <w:r w:rsidRPr="001219B9">
        <w:rPr>
          <w:rFonts w:ascii="Simplified Arabic" w:hAnsi="Simplified Arabic" w:cs="Simplified Arabic"/>
          <w:b/>
          <w:bCs/>
          <w:sz w:val="28"/>
          <w:szCs w:val="28"/>
          <w:rtl/>
          <w:lang w:bidi="ar-IQ"/>
        </w:rPr>
        <w:t xml:space="preserve"> ( من وضع الوقوف حتى استنفاذ الجهد) :</w:t>
      </w:r>
    </w:p>
    <w:p w:rsidR="00583A1C" w:rsidRPr="001219B9" w:rsidRDefault="00583A1C" w:rsidP="00583A1C">
      <w:pPr>
        <w:spacing w:after="0" w:line="240" w:lineRule="auto"/>
        <w:ind w:left="44"/>
        <w:contextualSpacing/>
        <w:jc w:val="both"/>
        <w:rPr>
          <w:rFonts w:ascii="Simplified Arabic" w:eastAsia="Times New Roman" w:hAnsi="Simplified Arabic" w:cs="Simplified Arabic"/>
          <w:sz w:val="28"/>
          <w:szCs w:val="28"/>
          <w:rtl/>
          <w:lang w:bidi="ar-IQ"/>
        </w:rPr>
      </w:pPr>
      <w:r w:rsidRPr="001219B9">
        <w:rPr>
          <w:rFonts w:ascii="Simplified Arabic" w:eastAsia="Times New Roman" w:hAnsi="Simplified Arabic" w:cs="Simplified Arabic"/>
          <w:b/>
          <w:bCs/>
          <w:sz w:val="28"/>
          <w:szCs w:val="28"/>
          <w:rtl/>
          <w:lang w:bidi="ar-IQ"/>
        </w:rPr>
        <w:t>الغرض من الاختبار :</w:t>
      </w:r>
      <w:r w:rsidRPr="001219B9">
        <w:rPr>
          <w:rFonts w:ascii="Simplified Arabic" w:eastAsia="Times New Roman" w:hAnsi="Simplified Arabic" w:cs="Simplified Arabic"/>
          <w:sz w:val="28"/>
          <w:szCs w:val="28"/>
          <w:rtl/>
          <w:lang w:bidi="ar-IQ"/>
        </w:rPr>
        <w:t>يهدف هذا الاختبار الى قياس المطاولة لعضلات الرجلين .</w:t>
      </w:r>
    </w:p>
    <w:p w:rsidR="00583A1C" w:rsidRPr="001219B9" w:rsidRDefault="00583A1C" w:rsidP="00583A1C">
      <w:pPr>
        <w:spacing w:after="0" w:line="240" w:lineRule="auto"/>
        <w:ind w:left="44"/>
        <w:contextualSpacing/>
        <w:jc w:val="both"/>
        <w:rPr>
          <w:rFonts w:ascii="Simplified Arabic" w:eastAsia="Times New Roman" w:hAnsi="Simplified Arabic" w:cs="Simplified Arabic"/>
          <w:sz w:val="28"/>
          <w:szCs w:val="28"/>
          <w:rtl/>
          <w:lang w:bidi="ar-IQ"/>
        </w:rPr>
      </w:pPr>
      <w:r w:rsidRPr="001219B9">
        <w:rPr>
          <w:rFonts w:ascii="Simplified Arabic" w:eastAsia="Times New Roman" w:hAnsi="Simplified Arabic" w:cs="Simplified Arabic"/>
          <w:b/>
          <w:bCs/>
          <w:sz w:val="28"/>
          <w:szCs w:val="28"/>
          <w:rtl/>
          <w:lang w:bidi="ar-IQ"/>
        </w:rPr>
        <w:t>الادوات المستخدمة :</w:t>
      </w:r>
      <w:r w:rsidRPr="001219B9">
        <w:rPr>
          <w:rFonts w:ascii="Simplified Arabic" w:eastAsia="Times New Roman" w:hAnsi="Simplified Arabic" w:cs="Simplified Arabic"/>
          <w:sz w:val="28"/>
          <w:szCs w:val="28"/>
          <w:rtl/>
          <w:lang w:bidi="ar-IQ"/>
        </w:rPr>
        <w:t xml:space="preserve"> ساعة توقيت الكترونية , بساط .</w:t>
      </w:r>
    </w:p>
    <w:p w:rsidR="00583A1C" w:rsidRPr="001219B9" w:rsidRDefault="00583A1C" w:rsidP="00F31DD9">
      <w:pPr>
        <w:spacing w:after="0" w:line="240" w:lineRule="auto"/>
        <w:ind w:left="44"/>
        <w:contextualSpacing/>
        <w:jc w:val="both"/>
        <w:rPr>
          <w:rFonts w:ascii="Simplified Arabic" w:eastAsia="Times New Roman" w:hAnsi="Simplified Arabic" w:cs="Simplified Arabic"/>
          <w:sz w:val="28"/>
          <w:szCs w:val="28"/>
          <w:rtl/>
          <w:lang w:bidi="ar-IQ"/>
        </w:rPr>
      </w:pPr>
      <w:r w:rsidRPr="001219B9">
        <w:rPr>
          <w:rFonts w:ascii="Simplified Arabic" w:eastAsia="Times New Roman" w:hAnsi="Simplified Arabic" w:cs="Simplified Arabic"/>
          <w:b/>
          <w:bCs/>
          <w:sz w:val="28"/>
          <w:szCs w:val="28"/>
          <w:rtl/>
          <w:lang w:bidi="ar-IQ"/>
        </w:rPr>
        <w:t>وصف الاختبار :</w:t>
      </w:r>
      <w:r w:rsidRPr="001219B9">
        <w:rPr>
          <w:rFonts w:ascii="Simplified Arabic" w:eastAsia="Times New Roman" w:hAnsi="Simplified Arabic" w:cs="Simplified Arabic"/>
          <w:sz w:val="28"/>
          <w:szCs w:val="28"/>
          <w:rtl/>
          <w:lang w:bidi="ar-IQ"/>
        </w:rPr>
        <w:t xml:space="preserve"> من وضع الوقوف ثني الرجلين ومدهما كاملاً وحساب العدد في ( حتى استنفاذ الجهد ) وكما موضح في ا</w:t>
      </w:r>
      <w:r w:rsidR="00F31DD9">
        <w:rPr>
          <w:rFonts w:ascii="Simplified Arabic" w:eastAsia="Times New Roman" w:hAnsi="Simplified Arabic" w:cs="Simplified Arabic" w:hint="cs"/>
          <w:sz w:val="28"/>
          <w:szCs w:val="28"/>
          <w:rtl/>
          <w:lang w:bidi="ar-IQ"/>
        </w:rPr>
        <w:t>الشكل</w:t>
      </w:r>
      <w:r w:rsidRPr="001219B9">
        <w:rPr>
          <w:rFonts w:ascii="Simplified Arabic" w:eastAsia="Times New Roman" w:hAnsi="Simplified Arabic" w:cs="Simplified Arabic"/>
          <w:sz w:val="28"/>
          <w:szCs w:val="28"/>
          <w:rtl/>
          <w:lang w:bidi="ar-IQ"/>
        </w:rPr>
        <w:t xml:space="preserve"> (</w:t>
      </w:r>
      <w:r w:rsidR="00F31DD9">
        <w:rPr>
          <w:rFonts w:ascii="Simplified Arabic" w:eastAsia="Times New Roman" w:hAnsi="Simplified Arabic" w:cs="Simplified Arabic" w:hint="cs"/>
          <w:sz w:val="28"/>
          <w:szCs w:val="28"/>
          <w:rtl/>
          <w:lang w:bidi="ar-IQ"/>
        </w:rPr>
        <w:t>2</w:t>
      </w:r>
      <w:r w:rsidRPr="001219B9">
        <w:rPr>
          <w:rFonts w:ascii="Simplified Arabic" w:eastAsia="Times New Roman" w:hAnsi="Simplified Arabic" w:cs="Simplified Arabic"/>
          <w:sz w:val="28"/>
          <w:szCs w:val="28"/>
          <w:rtl/>
          <w:lang w:bidi="ar-IQ"/>
        </w:rPr>
        <w:t>) .</w:t>
      </w:r>
    </w:p>
    <w:p w:rsidR="00583A1C" w:rsidRPr="001219B9" w:rsidRDefault="00583A1C" w:rsidP="00583A1C">
      <w:pPr>
        <w:pStyle w:val="a9"/>
        <w:tabs>
          <w:tab w:val="left" w:pos="1419"/>
        </w:tabs>
        <w:bidi/>
        <w:ind w:left="44"/>
        <w:jc w:val="both"/>
        <w:rPr>
          <w:rFonts w:ascii="Simplified Arabic" w:hAnsi="Simplified Arabic" w:cs="Simplified Arabic"/>
          <w:b/>
          <w:bCs/>
          <w:color w:val="000000"/>
          <w:sz w:val="28"/>
          <w:szCs w:val="28"/>
          <w:rtl/>
          <w:lang w:bidi="ar-AE"/>
        </w:rPr>
      </w:pPr>
      <w:r w:rsidRPr="001219B9">
        <w:rPr>
          <w:rFonts w:ascii="Simplified Arabic" w:eastAsia="Times New Roman" w:hAnsi="Simplified Arabic" w:cs="Simplified Arabic"/>
          <w:b/>
          <w:bCs/>
          <w:sz w:val="28"/>
          <w:szCs w:val="28"/>
          <w:rtl/>
          <w:lang w:val="en-US" w:bidi="ar-IQ"/>
        </w:rPr>
        <w:t>التسجيل :</w:t>
      </w:r>
      <w:r w:rsidRPr="001219B9">
        <w:rPr>
          <w:rFonts w:ascii="Simplified Arabic" w:eastAsia="Times New Roman" w:hAnsi="Simplified Arabic" w:cs="Simplified Arabic"/>
          <w:sz w:val="28"/>
          <w:szCs w:val="28"/>
          <w:rtl/>
          <w:lang w:val="en-US" w:bidi="ar-IQ"/>
        </w:rPr>
        <w:t xml:space="preserve"> تحسب عدد مرات ثني ومد الرجلين ( حتى استنفاذ الجهد ).</w:t>
      </w:r>
    </w:p>
    <w:p w:rsidR="00583A1C" w:rsidRPr="001219B9" w:rsidRDefault="00583A1C" w:rsidP="00583A1C">
      <w:pPr>
        <w:tabs>
          <w:tab w:val="left" w:pos="1090"/>
        </w:tabs>
        <w:spacing w:after="0" w:line="240" w:lineRule="auto"/>
        <w:ind w:left="44"/>
        <w:jc w:val="center"/>
        <w:rPr>
          <w:rFonts w:ascii="Simplified Arabic" w:hAnsi="Simplified Arabic" w:cs="Simplified Arabic"/>
          <w:sz w:val="28"/>
          <w:szCs w:val="28"/>
          <w:rtl/>
          <w:lang w:bidi="ar-IQ"/>
        </w:rPr>
      </w:pPr>
      <w:r w:rsidRPr="001219B9">
        <w:rPr>
          <w:rFonts w:ascii="Simplified Arabic" w:hAnsi="Simplified Arabic" w:cs="Simplified Arabic"/>
          <w:noProof/>
          <w:sz w:val="28"/>
          <w:szCs w:val="28"/>
          <w:rtl/>
        </w:rPr>
        <w:drawing>
          <wp:inline distT="0" distB="0" distL="0" distR="0" wp14:anchorId="5C456CE6" wp14:editId="6E6FA78B">
            <wp:extent cx="2900791" cy="1638604"/>
            <wp:effectExtent l="0" t="0" r="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hoto_2024-03-22_14-54-4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9794" cy="1660636"/>
                    </a:xfrm>
                    <a:prstGeom prst="rect">
                      <a:avLst/>
                    </a:prstGeom>
                  </pic:spPr>
                </pic:pic>
              </a:graphicData>
            </a:graphic>
          </wp:inline>
        </w:drawing>
      </w:r>
    </w:p>
    <w:p w:rsidR="00F31DD9" w:rsidRDefault="00F31DD9" w:rsidP="00F31DD9">
      <w:pPr>
        <w:spacing w:after="0" w:line="240" w:lineRule="auto"/>
        <w:ind w:left="44"/>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شكل</w:t>
      </w:r>
      <w:r w:rsidR="00583A1C" w:rsidRPr="001219B9">
        <w:rPr>
          <w:rFonts w:ascii="Simplified Arabic" w:hAnsi="Simplified Arabic" w:cs="Simplified Arabic"/>
          <w:b/>
          <w:bCs/>
          <w:sz w:val="28"/>
          <w:szCs w:val="28"/>
          <w:rtl/>
          <w:lang w:bidi="ar-IQ"/>
        </w:rPr>
        <w:t xml:space="preserve"> ( </w:t>
      </w:r>
      <w:r>
        <w:rPr>
          <w:rFonts w:ascii="Simplified Arabic" w:hAnsi="Simplified Arabic" w:cs="Simplified Arabic" w:hint="cs"/>
          <w:b/>
          <w:bCs/>
          <w:sz w:val="28"/>
          <w:szCs w:val="28"/>
          <w:rtl/>
          <w:lang w:bidi="ar-IQ"/>
        </w:rPr>
        <w:t xml:space="preserve">2 </w:t>
      </w:r>
      <w:r w:rsidR="00583A1C" w:rsidRPr="001219B9">
        <w:rPr>
          <w:rFonts w:ascii="Simplified Arabic" w:hAnsi="Simplified Arabic" w:cs="Simplified Arabic"/>
          <w:b/>
          <w:bCs/>
          <w:sz w:val="28"/>
          <w:szCs w:val="28"/>
          <w:rtl/>
          <w:lang w:bidi="ar-IQ"/>
        </w:rPr>
        <w:t xml:space="preserve">) </w:t>
      </w:r>
    </w:p>
    <w:p w:rsidR="00583A1C" w:rsidRPr="001219B9" w:rsidRDefault="00583A1C" w:rsidP="00F31DD9">
      <w:pPr>
        <w:spacing w:after="0" w:line="240" w:lineRule="auto"/>
        <w:ind w:left="44"/>
        <w:jc w:val="center"/>
        <w:rPr>
          <w:rFonts w:ascii="Simplified Arabic" w:hAnsi="Simplified Arabic" w:cs="Simplified Arabic"/>
          <w:b/>
          <w:bCs/>
          <w:sz w:val="28"/>
          <w:szCs w:val="28"/>
          <w:lang w:bidi="ar-IQ"/>
        </w:rPr>
      </w:pPr>
      <w:r w:rsidRPr="001219B9">
        <w:rPr>
          <w:rFonts w:ascii="Simplified Arabic" w:hAnsi="Simplified Arabic" w:cs="Simplified Arabic"/>
          <w:b/>
          <w:bCs/>
          <w:sz w:val="28"/>
          <w:szCs w:val="28"/>
          <w:rtl/>
          <w:lang w:bidi="ar-IQ"/>
        </w:rPr>
        <w:t>توضح اختبار مطاولة القوة لعضلات الرجلين ( حتى استنفاذ الجهد )</w:t>
      </w:r>
    </w:p>
    <w:p w:rsidR="00583A1C" w:rsidRPr="001219B9" w:rsidRDefault="00583A1C" w:rsidP="00F31DD9">
      <w:pPr>
        <w:spacing w:after="0" w:line="240" w:lineRule="auto"/>
        <w:ind w:left="44"/>
        <w:jc w:val="both"/>
        <w:rPr>
          <w:rFonts w:ascii="Simplified Arabic" w:hAnsi="Simplified Arabic" w:cs="Simplified Arabic"/>
          <w:b/>
          <w:bCs/>
          <w:color w:val="000000"/>
          <w:sz w:val="28"/>
          <w:szCs w:val="28"/>
          <w:rtl/>
        </w:rPr>
      </w:pPr>
      <w:r>
        <w:rPr>
          <w:rFonts w:ascii="Simplified Arabic" w:hAnsi="Simplified Arabic" w:cs="Simplified Arabic" w:hint="cs"/>
          <w:b/>
          <w:bCs/>
          <w:sz w:val="28"/>
          <w:szCs w:val="28"/>
          <w:rtl/>
          <w:lang w:bidi="ar-IQ"/>
        </w:rPr>
        <w:lastRenderedPageBreak/>
        <w:t>3-</w:t>
      </w:r>
      <w:r w:rsidR="00F31DD9">
        <w:rPr>
          <w:rFonts w:ascii="Simplified Arabic" w:hAnsi="Simplified Arabic" w:cs="Simplified Arabic" w:hint="cs"/>
          <w:b/>
          <w:bCs/>
          <w:sz w:val="28"/>
          <w:szCs w:val="28"/>
          <w:rtl/>
          <w:lang w:bidi="ar-IQ"/>
        </w:rPr>
        <w:t>7</w:t>
      </w:r>
      <w:r>
        <w:rPr>
          <w:rFonts w:ascii="Simplified Arabic" w:hAnsi="Simplified Arabic" w:cs="Simplified Arabic" w:hint="cs"/>
          <w:b/>
          <w:bCs/>
          <w:sz w:val="28"/>
          <w:szCs w:val="28"/>
          <w:rtl/>
          <w:lang w:bidi="ar-IQ"/>
        </w:rPr>
        <w:t xml:space="preserve"> </w:t>
      </w:r>
      <w:r w:rsidR="00F31DD9">
        <w:rPr>
          <w:rFonts w:ascii="Simplified Arabic" w:hAnsi="Simplified Arabic" w:cs="Simplified Arabic" w:hint="cs"/>
          <w:b/>
          <w:bCs/>
          <w:color w:val="000000"/>
          <w:sz w:val="28"/>
          <w:szCs w:val="28"/>
          <w:rtl/>
        </w:rPr>
        <w:t xml:space="preserve"> التج</w:t>
      </w:r>
      <w:r>
        <w:rPr>
          <w:rFonts w:ascii="Simplified Arabic" w:hAnsi="Simplified Arabic" w:cs="Simplified Arabic" w:hint="cs"/>
          <w:b/>
          <w:bCs/>
          <w:color w:val="000000"/>
          <w:sz w:val="28"/>
          <w:szCs w:val="28"/>
          <w:rtl/>
        </w:rPr>
        <w:t>رب</w:t>
      </w:r>
      <w:r w:rsidR="00F31DD9">
        <w:rPr>
          <w:rFonts w:ascii="Simplified Arabic" w:hAnsi="Simplified Arabic" w:cs="Simplified Arabic" w:hint="cs"/>
          <w:b/>
          <w:bCs/>
          <w:color w:val="000000"/>
          <w:sz w:val="28"/>
          <w:szCs w:val="28"/>
          <w:rtl/>
        </w:rPr>
        <w:t>ة</w:t>
      </w:r>
      <w:r>
        <w:rPr>
          <w:rFonts w:ascii="Simplified Arabic" w:hAnsi="Simplified Arabic" w:cs="Simplified Arabic" w:hint="cs"/>
          <w:b/>
          <w:bCs/>
          <w:color w:val="000000"/>
          <w:sz w:val="28"/>
          <w:szCs w:val="28"/>
          <w:rtl/>
        </w:rPr>
        <w:t xml:space="preserve"> الاستطلاعية :</w:t>
      </w:r>
    </w:p>
    <w:p w:rsidR="00583A1C" w:rsidRPr="001219B9" w:rsidRDefault="00583A1C" w:rsidP="00601874">
      <w:pPr>
        <w:spacing w:after="0" w:line="240" w:lineRule="auto"/>
        <w:ind w:left="44" w:firstLine="676"/>
        <w:jc w:val="both"/>
        <w:rPr>
          <w:rFonts w:ascii="Simplified Arabic" w:eastAsia="Times New Roman" w:hAnsi="Simplified Arabic" w:cs="Simplified Arabic"/>
          <w:sz w:val="28"/>
          <w:szCs w:val="28"/>
          <w:rtl/>
          <w:lang w:bidi="ar-IQ"/>
        </w:rPr>
      </w:pPr>
      <w:r w:rsidRPr="001219B9">
        <w:rPr>
          <w:rFonts w:ascii="Simplified Arabic" w:eastAsia="Times New Roman" w:hAnsi="Simplified Arabic" w:cs="Simplified Arabic"/>
          <w:sz w:val="28"/>
          <w:szCs w:val="28"/>
          <w:rtl/>
        </w:rPr>
        <w:t xml:space="preserve">قامت الباحثة بأجراء التجربة الاستطلاعية والخاصة بالمنهج التأهيلي حيث أجريت في </w:t>
      </w:r>
      <w:r>
        <w:rPr>
          <w:rFonts w:ascii="Simplified Arabic" w:eastAsia="Times New Roman" w:hAnsi="Simplified Arabic" w:cs="Simplified Arabic"/>
          <w:sz w:val="28"/>
          <w:szCs w:val="28"/>
          <w:rtl/>
        </w:rPr>
        <w:t>(</w:t>
      </w:r>
      <w:r w:rsidR="00601874">
        <w:rPr>
          <w:rFonts w:ascii="Simplified Arabic" w:eastAsia="Times New Roman" w:hAnsi="Simplified Arabic" w:cs="Simplified Arabic" w:hint="cs"/>
          <w:sz w:val="28"/>
          <w:szCs w:val="28"/>
          <w:rtl/>
        </w:rPr>
        <w:t>13</w:t>
      </w:r>
      <w:r>
        <w:rPr>
          <w:rFonts w:ascii="Simplified Arabic" w:eastAsia="Times New Roman" w:hAnsi="Simplified Arabic" w:cs="Simplified Arabic"/>
          <w:sz w:val="28"/>
          <w:szCs w:val="28"/>
          <w:rtl/>
        </w:rPr>
        <w:t xml:space="preserve">/ </w:t>
      </w:r>
      <w:r w:rsidR="00601874">
        <w:rPr>
          <w:rFonts w:ascii="Simplified Arabic" w:eastAsia="Times New Roman" w:hAnsi="Simplified Arabic" w:cs="Simplified Arabic" w:hint="cs"/>
          <w:sz w:val="28"/>
          <w:szCs w:val="28"/>
          <w:rtl/>
        </w:rPr>
        <w:t>11</w:t>
      </w:r>
      <w:r>
        <w:rPr>
          <w:rFonts w:ascii="Simplified Arabic" w:eastAsia="Times New Roman" w:hAnsi="Simplified Arabic" w:cs="Simplified Arabic"/>
          <w:sz w:val="28"/>
          <w:szCs w:val="28"/>
          <w:rtl/>
        </w:rPr>
        <w:t xml:space="preserve">/ 2023)  وفي الساعة </w:t>
      </w:r>
      <w:r w:rsidRPr="001219B9">
        <w:rPr>
          <w:rFonts w:ascii="Simplified Arabic" w:eastAsia="Times New Roman" w:hAnsi="Simplified Arabic" w:cs="Simplified Arabic"/>
          <w:sz w:val="28"/>
          <w:szCs w:val="28"/>
          <w:rtl/>
        </w:rPr>
        <w:t>الرابعة مساءً وعلى قاعة العلاج الطبيعي في ( مركز المدينة لكمال الاجسام والعلاج الطبيعي )  لمعرفة التمرينات المستخدمة في المنهاج التأهيلي على ( 1) من الرياضيين المصاب</w:t>
      </w:r>
      <w:r>
        <w:rPr>
          <w:rFonts w:ascii="Simplified Arabic" w:eastAsia="Times New Roman" w:hAnsi="Simplified Arabic" w:cs="Simplified Arabic"/>
          <w:sz w:val="28"/>
          <w:szCs w:val="28"/>
          <w:rtl/>
        </w:rPr>
        <w:t xml:space="preserve">ين بإصابة التمزق الجزئي للعضلة </w:t>
      </w:r>
      <w:r w:rsidRPr="001219B9">
        <w:rPr>
          <w:rFonts w:ascii="Simplified Arabic" w:eastAsia="Times New Roman" w:hAnsi="Simplified Arabic" w:cs="Simplified Arabic"/>
          <w:sz w:val="28"/>
          <w:szCs w:val="28"/>
          <w:rtl/>
        </w:rPr>
        <w:t xml:space="preserve">المتسعة الفخذية </w:t>
      </w:r>
      <w:r w:rsidRPr="001219B9">
        <w:rPr>
          <w:rFonts w:ascii="Simplified Arabic" w:eastAsia="Times New Roman" w:hAnsi="Simplified Arabic" w:cs="Simplified Arabic"/>
          <w:sz w:val="28"/>
          <w:szCs w:val="28"/>
          <w:rtl/>
          <w:lang w:bidi="ar-IQ"/>
        </w:rPr>
        <w:t>ومن غير افراد عينة البحث الخاضعين للمنهج التأهيلي</w:t>
      </w:r>
      <w:r>
        <w:rPr>
          <w:rFonts w:ascii="Simplified Arabic" w:eastAsia="Times New Roman" w:hAnsi="Simplified Arabic" w:cs="Simplified Arabic" w:hint="cs"/>
          <w:sz w:val="28"/>
          <w:szCs w:val="28"/>
          <w:rtl/>
        </w:rPr>
        <w:t xml:space="preserve"> ،</w:t>
      </w:r>
      <w:r w:rsidRPr="001219B9">
        <w:rPr>
          <w:rFonts w:ascii="Simplified Arabic" w:eastAsia="Times New Roman" w:hAnsi="Simplified Arabic" w:cs="Simplified Arabic"/>
          <w:sz w:val="28"/>
          <w:szCs w:val="28"/>
          <w:rtl/>
        </w:rPr>
        <w:t xml:space="preserve"> وكانت التجربة تهدف الى </w:t>
      </w:r>
      <w:r w:rsidRPr="001219B9">
        <w:rPr>
          <w:rFonts w:ascii="Simplified Arabic" w:eastAsia="Times New Roman" w:hAnsi="Simplified Arabic" w:cs="Simplified Arabic"/>
          <w:sz w:val="28"/>
          <w:szCs w:val="28"/>
          <w:rtl/>
          <w:lang w:bidi="ar-IQ"/>
        </w:rPr>
        <w:t>التأكد حول امكانية اللاعبين المصابين من تطبيق التمارين التأهيلية المقترحة وكان الغرض من هذه التجربة يتلخص فيما يأتي:</w:t>
      </w:r>
    </w:p>
    <w:p w:rsidR="00583A1C" w:rsidRPr="001219B9" w:rsidRDefault="00583A1C" w:rsidP="00583A1C">
      <w:pPr>
        <w:tabs>
          <w:tab w:val="right" w:pos="566"/>
        </w:tabs>
        <w:spacing w:after="0" w:line="240" w:lineRule="auto"/>
        <w:ind w:left="44"/>
        <w:contextualSpacing/>
        <w:jc w:val="both"/>
        <w:rPr>
          <w:rFonts w:ascii="Simplified Arabic" w:eastAsia="Times New Roman" w:hAnsi="Simplified Arabic" w:cs="Simplified Arabic"/>
          <w:color w:val="000000"/>
          <w:sz w:val="28"/>
          <w:szCs w:val="28"/>
        </w:rPr>
      </w:pPr>
      <w:r w:rsidRPr="001219B9">
        <w:rPr>
          <w:rFonts w:ascii="Simplified Arabic" w:eastAsia="Times New Roman" w:hAnsi="Simplified Arabic" w:cs="Simplified Arabic"/>
          <w:color w:val="000000"/>
          <w:sz w:val="28"/>
          <w:szCs w:val="28"/>
          <w:rtl/>
        </w:rPr>
        <w:t>1-معرفة وقت الراحة بعد تكرارات كل تمرين تأهيلــــي .</w:t>
      </w:r>
    </w:p>
    <w:p w:rsidR="00583A1C" w:rsidRPr="001219B9" w:rsidRDefault="00583A1C" w:rsidP="00583A1C">
      <w:pPr>
        <w:tabs>
          <w:tab w:val="right" w:pos="566"/>
        </w:tabs>
        <w:spacing w:after="0" w:line="240" w:lineRule="auto"/>
        <w:ind w:left="44"/>
        <w:contextualSpacing/>
        <w:jc w:val="both"/>
        <w:rPr>
          <w:rFonts w:ascii="Simplified Arabic" w:eastAsia="Times New Roman" w:hAnsi="Simplified Arabic" w:cs="Simplified Arabic"/>
          <w:color w:val="000000"/>
          <w:sz w:val="28"/>
          <w:szCs w:val="28"/>
        </w:rPr>
      </w:pPr>
      <w:r w:rsidRPr="001219B9">
        <w:rPr>
          <w:rFonts w:ascii="Simplified Arabic" w:eastAsia="Times New Roman" w:hAnsi="Simplified Arabic" w:cs="Simplified Arabic"/>
          <w:color w:val="000000"/>
          <w:sz w:val="28"/>
          <w:szCs w:val="28"/>
          <w:rtl/>
        </w:rPr>
        <w:t>2-معرفة فترة الراحة بعد المجاميع المستخدمة للتمرين التأهيلي الواحد .</w:t>
      </w:r>
    </w:p>
    <w:p w:rsidR="00583A1C" w:rsidRPr="001219B9" w:rsidRDefault="00583A1C" w:rsidP="00583A1C">
      <w:pPr>
        <w:tabs>
          <w:tab w:val="right" w:pos="566"/>
        </w:tabs>
        <w:spacing w:after="0" w:line="240" w:lineRule="auto"/>
        <w:ind w:left="44"/>
        <w:contextualSpacing/>
        <w:jc w:val="both"/>
        <w:rPr>
          <w:rFonts w:ascii="Simplified Arabic" w:eastAsia="Times New Roman" w:hAnsi="Simplified Arabic" w:cs="Simplified Arabic"/>
          <w:color w:val="000000"/>
          <w:sz w:val="28"/>
          <w:szCs w:val="28"/>
        </w:rPr>
      </w:pPr>
      <w:r w:rsidRPr="001219B9">
        <w:rPr>
          <w:rFonts w:ascii="Simplified Arabic" w:eastAsia="Times New Roman" w:hAnsi="Simplified Arabic" w:cs="Simplified Arabic"/>
          <w:color w:val="000000"/>
          <w:sz w:val="28"/>
          <w:szCs w:val="28"/>
          <w:rtl/>
        </w:rPr>
        <w:t>3-تحديد وحساب وقت كل تمرين من التمارين التأهيلية المستخدمة .</w:t>
      </w:r>
    </w:p>
    <w:p w:rsidR="00583A1C" w:rsidRPr="001219B9" w:rsidRDefault="00583A1C" w:rsidP="00583A1C">
      <w:pPr>
        <w:tabs>
          <w:tab w:val="right" w:pos="566"/>
        </w:tabs>
        <w:spacing w:after="0" w:line="240" w:lineRule="auto"/>
        <w:ind w:left="44"/>
        <w:jc w:val="both"/>
        <w:rPr>
          <w:rFonts w:ascii="Simplified Arabic" w:eastAsia="Times New Roman" w:hAnsi="Simplified Arabic" w:cs="Simplified Arabic"/>
          <w:color w:val="000000"/>
          <w:sz w:val="28"/>
          <w:szCs w:val="28"/>
          <w:rtl/>
          <w:lang w:bidi="ar-IQ"/>
        </w:rPr>
      </w:pPr>
      <w:r w:rsidRPr="001219B9">
        <w:rPr>
          <w:rFonts w:ascii="Simplified Arabic" w:eastAsia="Times New Roman" w:hAnsi="Simplified Arabic" w:cs="Simplified Arabic"/>
          <w:color w:val="000000"/>
          <w:sz w:val="28"/>
          <w:szCs w:val="28"/>
          <w:rtl/>
        </w:rPr>
        <w:t>4- معرفة عدد التكرارات لكل تمرين من التمارين التأهيلية المستخدمة .</w:t>
      </w:r>
    </w:p>
    <w:p w:rsidR="00583A1C" w:rsidRPr="001219B9" w:rsidRDefault="00583A1C" w:rsidP="00583A1C">
      <w:pPr>
        <w:tabs>
          <w:tab w:val="right" w:pos="566"/>
        </w:tabs>
        <w:spacing w:after="0" w:line="240" w:lineRule="auto"/>
        <w:ind w:left="44"/>
        <w:jc w:val="both"/>
        <w:rPr>
          <w:rFonts w:ascii="Simplified Arabic" w:eastAsia="Times New Roman" w:hAnsi="Simplified Arabic" w:cs="Simplified Arabic"/>
          <w:color w:val="000000"/>
          <w:sz w:val="28"/>
          <w:szCs w:val="28"/>
        </w:rPr>
      </w:pPr>
      <w:r w:rsidRPr="001219B9">
        <w:rPr>
          <w:rFonts w:ascii="Simplified Arabic" w:eastAsia="Times New Roman" w:hAnsi="Simplified Arabic" w:cs="Simplified Arabic"/>
          <w:color w:val="000000"/>
          <w:sz w:val="28"/>
          <w:szCs w:val="28"/>
          <w:rtl/>
        </w:rPr>
        <w:t>5-معرفة مدى ملاءمة التمارين التأهيلية لعينة البحث .</w:t>
      </w:r>
    </w:p>
    <w:p w:rsidR="00583A1C" w:rsidRPr="001219B9" w:rsidRDefault="00583A1C" w:rsidP="00583A1C">
      <w:pPr>
        <w:tabs>
          <w:tab w:val="right" w:pos="566"/>
        </w:tabs>
        <w:spacing w:after="0" w:line="240" w:lineRule="auto"/>
        <w:ind w:left="44"/>
        <w:jc w:val="both"/>
        <w:rPr>
          <w:rFonts w:ascii="Simplified Arabic" w:eastAsia="Times New Roman" w:hAnsi="Simplified Arabic" w:cs="Simplified Arabic"/>
          <w:color w:val="000000"/>
          <w:sz w:val="28"/>
          <w:szCs w:val="28"/>
        </w:rPr>
      </w:pPr>
      <w:r w:rsidRPr="001219B9">
        <w:rPr>
          <w:rFonts w:ascii="Simplified Arabic" w:eastAsia="Times New Roman" w:hAnsi="Simplified Arabic" w:cs="Simplified Arabic"/>
          <w:color w:val="000000"/>
          <w:sz w:val="28"/>
          <w:szCs w:val="28"/>
          <w:rtl/>
        </w:rPr>
        <w:t>6-معرفة عدد التمارين التي تستخدم في الوحدة التأهيلية الواحدة .</w:t>
      </w:r>
    </w:p>
    <w:p w:rsidR="00583A1C" w:rsidRPr="001219B9" w:rsidRDefault="00583A1C" w:rsidP="00583A1C">
      <w:pPr>
        <w:spacing w:after="0" w:line="240" w:lineRule="auto"/>
        <w:ind w:left="44"/>
        <w:contextualSpacing/>
        <w:jc w:val="both"/>
        <w:rPr>
          <w:rFonts w:ascii="Simplified Arabic" w:eastAsia="Times New Roman" w:hAnsi="Simplified Arabic" w:cs="Simplified Arabic"/>
          <w:sz w:val="28"/>
          <w:szCs w:val="28"/>
          <w:rtl/>
        </w:rPr>
      </w:pPr>
      <w:r w:rsidRPr="001219B9">
        <w:rPr>
          <w:rFonts w:ascii="Simplified Arabic" w:eastAsia="Times New Roman" w:hAnsi="Simplified Arabic" w:cs="Simplified Arabic"/>
          <w:color w:val="000000"/>
          <w:sz w:val="28"/>
          <w:szCs w:val="28"/>
          <w:rtl/>
        </w:rPr>
        <w:t>7-تحديد ترتيب وتسلسل التمارين التأهيلية وحسب درجــة صعوبتهــــا .</w:t>
      </w:r>
      <w:r w:rsidRPr="001219B9">
        <w:rPr>
          <w:rFonts w:ascii="Simplified Arabic" w:eastAsia="Times New Roman" w:hAnsi="Simplified Arabic" w:cs="Simplified Arabic"/>
          <w:sz w:val="28"/>
          <w:szCs w:val="28"/>
          <w:rtl/>
          <w:lang w:bidi="ar-IQ"/>
        </w:rPr>
        <w:t xml:space="preserve"> </w:t>
      </w:r>
    </w:p>
    <w:p w:rsidR="00583A1C" w:rsidRPr="001219B9" w:rsidRDefault="00583A1C" w:rsidP="00583A1C">
      <w:pPr>
        <w:spacing w:after="0" w:line="240" w:lineRule="auto"/>
        <w:ind w:left="44"/>
        <w:mirrorIndents/>
        <w:jc w:val="both"/>
        <w:rPr>
          <w:rFonts w:ascii="Simplified Arabic" w:eastAsia="Times New Roman" w:hAnsi="Simplified Arabic" w:cs="Simplified Arabic"/>
          <w:sz w:val="28"/>
          <w:szCs w:val="28"/>
          <w:rtl/>
          <w:lang w:bidi="ar-IQ"/>
        </w:rPr>
      </w:pPr>
      <w:r w:rsidRPr="001219B9">
        <w:rPr>
          <w:rFonts w:ascii="Simplified Arabic" w:eastAsia="Times New Roman" w:hAnsi="Simplified Arabic" w:cs="Simplified Arabic"/>
          <w:sz w:val="28"/>
          <w:szCs w:val="28"/>
          <w:rtl/>
          <w:lang w:bidi="ar-IQ"/>
        </w:rPr>
        <w:t>8- تطبيق بعض تمارين المنهج التأهيلي للتأكد من قدرة المصاب على ادائها وذلك من اجل معالجة الاخطاء التي تظهر بالتجربة الاساسية.</w:t>
      </w:r>
    </w:p>
    <w:p w:rsidR="00583A1C" w:rsidRPr="001219B9" w:rsidRDefault="00583A1C" w:rsidP="00583A1C">
      <w:pPr>
        <w:spacing w:after="0" w:line="240" w:lineRule="auto"/>
        <w:ind w:left="44"/>
        <w:mirrorIndents/>
        <w:jc w:val="both"/>
        <w:rPr>
          <w:rFonts w:ascii="Simplified Arabic" w:eastAsia="Times New Roman" w:hAnsi="Simplified Arabic" w:cs="Simplified Arabic"/>
          <w:sz w:val="28"/>
          <w:szCs w:val="28"/>
          <w:rtl/>
          <w:lang w:bidi="ar-IQ"/>
        </w:rPr>
      </w:pPr>
      <w:r w:rsidRPr="001219B9">
        <w:rPr>
          <w:rFonts w:ascii="Simplified Arabic" w:eastAsia="Times New Roman" w:hAnsi="Simplified Arabic" w:cs="Simplified Arabic"/>
          <w:sz w:val="28"/>
          <w:szCs w:val="28"/>
          <w:rtl/>
          <w:lang w:bidi="ar-IQ"/>
        </w:rPr>
        <w:t xml:space="preserve">9- تحديد الاهداف الخاصة بالوحدة التأهيلية. </w:t>
      </w:r>
    </w:p>
    <w:p w:rsidR="00583A1C" w:rsidRPr="001219B9" w:rsidRDefault="00583A1C" w:rsidP="00583A1C">
      <w:pPr>
        <w:spacing w:after="0" w:line="240" w:lineRule="auto"/>
        <w:ind w:left="44"/>
        <w:mirrorIndents/>
        <w:jc w:val="both"/>
        <w:rPr>
          <w:rFonts w:ascii="Simplified Arabic" w:eastAsia="Times New Roman" w:hAnsi="Simplified Arabic" w:cs="Simplified Arabic"/>
          <w:sz w:val="28"/>
          <w:szCs w:val="28"/>
          <w:rtl/>
          <w:lang w:bidi="ar-IQ"/>
        </w:rPr>
      </w:pPr>
      <w:r w:rsidRPr="001219B9">
        <w:rPr>
          <w:rFonts w:ascii="Simplified Arabic" w:eastAsia="Times New Roman" w:hAnsi="Simplified Arabic" w:cs="Simplified Arabic"/>
          <w:sz w:val="28"/>
          <w:szCs w:val="28"/>
          <w:rtl/>
          <w:lang w:bidi="ar-IQ"/>
        </w:rPr>
        <w:t>10- تحديد ترتيب التمارين التأهيلية وتسلسلها بحسب درجة صعوبتها.</w:t>
      </w:r>
    </w:p>
    <w:p w:rsidR="00583A1C" w:rsidRPr="007C674A" w:rsidRDefault="00583A1C" w:rsidP="00F31DD9">
      <w:pPr>
        <w:spacing w:after="0" w:line="240" w:lineRule="auto"/>
        <w:jc w:val="both"/>
        <w:rPr>
          <w:rFonts w:ascii="Simplified Arabic" w:hAnsi="Simplified Arabic" w:cs="Simplified Arabic"/>
          <w:b/>
          <w:bCs/>
          <w:sz w:val="28"/>
          <w:szCs w:val="28"/>
          <w:rtl/>
        </w:rPr>
      </w:pPr>
      <w:r w:rsidRPr="007C674A">
        <w:rPr>
          <w:rFonts w:ascii="Simplified Arabic" w:hAnsi="Simplified Arabic" w:cs="Simplified Arabic" w:hint="cs"/>
          <w:b/>
          <w:bCs/>
          <w:sz w:val="28"/>
          <w:szCs w:val="28"/>
          <w:rtl/>
        </w:rPr>
        <w:t>3-</w:t>
      </w:r>
      <w:r w:rsidR="00F31DD9">
        <w:rPr>
          <w:rFonts w:ascii="Simplified Arabic" w:hAnsi="Simplified Arabic" w:cs="Simplified Arabic" w:hint="cs"/>
          <w:b/>
          <w:bCs/>
          <w:sz w:val="28"/>
          <w:szCs w:val="28"/>
          <w:rtl/>
        </w:rPr>
        <w:t>8</w:t>
      </w:r>
      <w:r w:rsidRPr="007C674A">
        <w:rPr>
          <w:rFonts w:ascii="Simplified Arabic" w:hAnsi="Simplified Arabic" w:cs="Simplified Arabic" w:hint="cs"/>
          <w:b/>
          <w:bCs/>
          <w:sz w:val="28"/>
          <w:szCs w:val="28"/>
          <w:rtl/>
        </w:rPr>
        <w:t xml:space="preserve"> التجربة الميدانية:</w:t>
      </w:r>
    </w:p>
    <w:p w:rsidR="00583A1C" w:rsidRPr="007C674A" w:rsidRDefault="00583A1C" w:rsidP="00601874">
      <w:pPr>
        <w:spacing w:after="0" w:line="240" w:lineRule="auto"/>
        <w:jc w:val="both"/>
        <w:rPr>
          <w:rFonts w:ascii="Simplified Arabic" w:hAnsi="Simplified Arabic" w:cs="Simplified Arabic"/>
          <w:b/>
          <w:bCs/>
          <w:sz w:val="28"/>
          <w:szCs w:val="28"/>
          <w:rtl/>
        </w:rPr>
      </w:pPr>
      <w:r w:rsidRPr="007C674A">
        <w:rPr>
          <w:rFonts w:ascii="Simplified Arabic" w:hAnsi="Simplified Arabic" w:cs="Simplified Arabic" w:hint="cs"/>
          <w:b/>
          <w:bCs/>
          <w:sz w:val="28"/>
          <w:szCs w:val="28"/>
          <w:rtl/>
        </w:rPr>
        <w:t>3-</w:t>
      </w:r>
      <w:r w:rsidR="00F31DD9">
        <w:rPr>
          <w:rFonts w:ascii="Simplified Arabic" w:hAnsi="Simplified Arabic" w:cs="Simplified Arabic" w:hint="cs"/>
          <w:b/>
          <w:bCs/>
          <w:sz w:val="28"/>
          <w:szCs w:val="28"/>
          <w:rtl/>
        </w:rPr>
        <w:t>8</w:t>
      </w:r>
      <w:r w:rsidRPr="007C674A">
        <w:rPr>
          <w:rFonts w:ascii="Simplified Arabic" w:hAnsi="Simplified Arabic" w:cs="Simplified Arabic" w:hint="cs"/>
          <w:b/>
          <w:bCs/>
          <w:sz w:val="28"/>
          <w:szCs w:val="28"/>
          <w:rtl/>
        </w:rPr>
        <w:t>-1 القياسات والاختبارات القبلية</w:t>
      </w:r>
      <w:r w:rsidR="00F31DD9">
        <w:rPr>
          <w:rFonts w:ascii="Simplified Arabic" w:hAnsi="Simplified Arabic" w:cs="Simplified Arabic" w:hint="cs"/>
          <w:b/>
          <w:bCs/>
          <w:sz w:val="28"/>
          <w:szCs w:val="28"/>
          <w:rtl/>
        </w:rPr>
        <w:t xml:space="preserve">: اجريت بتاريخ  </w:t>
      </w:r>
      <w:r w:rsidR="00601874">
        <w:rPr>
          <w:rFonts w:ascii="Simplified Arabic" w:hAnsi="Simplified Arabic" w:cs="Simplified Arabic" w:hint="cs"/>
          <w:b/>
          <w:bCs/>
          <w:sz w:val="28"/>
          <w:szCs w:val="28"/>
          <w:rtl/>
        </w:rPr>
        <w:t>4/12/2023</w:t>
      </w:r>
      <w:r w:rsidR="00F31DD9">
        <w:rPr>
          <w:rFonts w:ascii="Simplified Arabic" w:hAnsi="Simplified Arabic" w:cs="Simplified Arabic" w:hint="cs"/>
          <w:b/>
          <w:bCs/>
          <w:sz w:val="28"/>
          <w:szCs w:val="28"/>
          <w:rtl/>
        </w:rPr>
        <w:t xml:space="preserve"> </w:t>
      </w:r>
    </w:p>
    <w:p w:rsidR="00583A1C" w:rsidRDefault="00583A1C" w:rsidP="00F31DD9">
      <w:pPr>
        <w:spacing w:after="0" w:line="240" w:lineRule="auto"/>
        <w:jc w:val="both"/>
        <w:rPr>
          <w:rFonts w:ascii="Simplified Arabic" w:hAnsi="Simplified Arabic" w:cs="Simplified Arabic"/>
          <w:b/>
          <w:bCs/>
          <w:sz w:val="28"/>
          <w:szCs w:val="28"/>
          <w:rtl/>
        </w:rPr>
      </w:pPr>
      <w:r w:rsidRPr="007C674A">
        <w:rPr>
          <w:rFonts w:ascii="Simplified Arabic" w:hAnsi="Simplified Arabic" w:cs="Simplified Arabic" w:hint="cs"/>
          <w:b/>
          <w:bCs/>
          <w:sz w:val="28"/>
          <w:szCs w:val="28"/>
          <w:rtl/>
        </w:rPr>
        <w:t>3-</w:t>
      </w:r>
      <w:r w:rsidR="00F31DD9">
        <w:rPr>
          <w:rFonts w:ascii="Simplified Arabic" w:hAnsi="Simplified Arabic" w:cs="Simplified Arabic" w:hint="cs"/>
          <w:b/>
          <w:bCs/>
          <w:sz w:val="28"/>
          <w:szCs w:val="28"/>
          <w:rtl/>
        </w:rPr>
        <w:t>8</w:t>
      </w:r>
      <w:r w:rsidRPr="007C674A">
        <w:rPr>
          <w:rFonts w:ascii="Simplified Arabic" w:hAnsi="Simplified Arabic" w:cs="Simplified Arabic" w:hint="cs"/>
          <w:b/>
          <w:bCs/>
          <w:sz w:val="28"/>
          <w:szCs w:val="28"/>
          <w:rtl/>
        </w:rPr>
        <w:t xml:space="preserve">-2 البرنامج التأهيلي </w:t>
      </w:r>
      <w:r w:rsidR="00F31DD9">
        <w:rPr>
          <w:rFonts w:ascii="Simplified Arabic" w:hAnsi="Simplified Arabic" w:cs="Simplified Arabic" w:hint="cs"/>
          <w:b/>
          <w:bCs/>
          <w:sz w:val="28"/>
          <w:szCs w:val="28"/>
          <w:rtl/>
        </w:rPr>
        <w:t>:</w:t>
      </w:r>
    </w:p>
    <w:p w:rsidR="00601874" w:rsidRPr="00601874" w:rsidRDefault="00601874" w:rsidP="00601874">
      <w:pPr>
        <w:tabs>
          <w:tab w:val="right" w:pos="270"/>
        </w:tabs>
        <w:spacing w:after="0" w:line="240" w:lineRule="auto"/>
        <w:rPr>
          <w:rFonts w:ascii="Simplified Arabic" w:hAnsi="Simplified Arabic" w:cs="Simplified Arabic"/>
          <w:sz w:val="28"/>
          <w:szCs w:val="28"/>
          <w:rtl/>
          <w:lang w:bidi="ar-IQ"/>
        </w:rPr>
      </w:pPr>
      <w:r w:rsidRPr="00601874">
        <w:rPr>
          <w:rFonts w:ascii="Simplified Arabic" w:hAnsi="Simplified Arabic" w:cs="Simplified Arabic" w:hint="cs"/>
          <w:sz w:val="28"/>
          <w:szCs w:val="28"/>
          <w:rtl/>
        </w:rPr>
        <w:tab/>
      </w:r>
      <w:r w:rsidRPr="00601874">
        <w:rPr>
          <w:rFonts w:ascii="Simplified Arabic" w:hAnsi="Simplified Arabic" w:cs="Simplified Arabic" w:hint="cs"/>
          <w:sz w:val="28"/>
          <w:szCs w:val="28"/>
          <w:rtl/>
        </w:rPr>
        <w:tab/>
        <w:t xml:space="preserve">قامت الباحثة بأعداد تمرينات تأهيلية بأجهزة </w:t>
      </w:r>
      <w:r w:rsidRPr="00601874">
        <w:rPr>
          <w:rFonts w:ascii="Simplified Arabic" w:hAnsi="Simplified Arabic" w:cs="Simplified Arabic" w:hint="cs"/>
          <w:sz w:val="28"/>
          <w:szCs w:val="28"/>
          <w:rtl/>
          <w:lang w:bidi="ar-IQ"/>
        </w:rPr>
        <w:t>:</w:t>
      </w:r>
    </w:p>
    <w:p w:rsidR="00601874" w:rsidRPr="00601874" w:rsidRDefault="00601874" w:rsidP="00601874">
      <w:pPr>
        <w:tabs>
          <w:tab w:val="right" w:pos="270"/>
        </w:tabs>
        <w:spacing w:after="0" w:line="240" w:lineRule="auto"/>
        <w:rPr>
          <w:rFonts w:ascii="Simplified Arabic" w:hAnsi="Simplified Arabic" w:cs="Simplified Arabic"/>
          <w:sz w:val="28"/>
          <w:szCs w:val="28"/>
          <w:lang w:bidi="ar-IQ"/>
        </w:rPr>
      </w:pPr>
      <w:r w:rsidRPr="00601874">
        <w:rPr>
          <w:rFonts w:ascii="Simplified Arabic" w:hAnsi="Simplified Arabic" w:cs="Simplified Arabic" w:hint="cs"/>
          <w:sz w:val="28"/>
          <w:szCs w:val="28"/>
          <w:rtl/>
          <w:lang w:bidi="ar-IQ"/>
        </w:rPr>
        <w:t>1-جهاز الكرايوثرابي</w:t>
      </w:r>
    </w:p>
    <w:p w:rsidR="00601874" w:rsidRPr="00601874" w:rsidRDefault="00601874" w:rsidP="00601874">
      <w:pPr>
        <w:pStyle w:val="a3"/>
        <w:tabs>
          <w:tab w:val="right" w:pos="270"/>
        </w:tabs>
        <w:spacing w:after="0" w:line="240" w:lineRule="auto"/>
        <w:ind w:left="0"/>
        <w:rPr>
          <w:rFonts w:ascii="Simplified Arabic" w:hAnsi="Simplified Arabic" w:cs="Simplified Arabic"/>
          <w:sz w:val="28"/>
          <w:szCs w:val="28"/>
          <w:rtl/>
          <w:lang w:bidi="ar-IQ"/>
        </w:rPr>
      </w:pPr>
      <w:r w:rsidRPr="00601874">
        <w:rPr>
          <w:rFonts w:ascii="Simplified Arabic" w:hAnsi="Simplified Arabic" w:cs="Simplified Arabic" w:hint="cs"/>
          <w:sz w:val="28"/>
          <w:szCs w:val="28"/>
          <w:rtl/>
          <w:lang w:bidi="ar-IQ"/>
        </w:rPr>
        <w:t>2- دايمناك</w:t>
      </w:r>
    </w:p>
    <w:p w:rsidR="00601874" w:rsidRPr="00601874" w:rsidRDefault="00601874" w:rsidP="00601874">
      <w:pPr>
        <w:tabs>
          <w:tab w:val="right" w:pos="270"/>
        </w:tabs>
        <w:spacing w:after="0" w:line="240" w:lineRule="auto"/>
        <w:rPr>
          <w:rFonts w:ascii="Simplified Arabic" w:hAnsi="Simplified Arabic" w:cs="Simplified Arabic"/>
          <w:sz w:val="28"/>
          <w:szCs w:val="28"/>
          <w:rtl/>
          <w:lang w:bidi="ar-IQ"/>
        </w:rPr>
      </w:pPr>
      <w:r w:rsidRPr="00601874">
        <w:rPr>
          <w:rFonts w:ascii="Simplified Arabic" w:hAnsi="Simplified Arabic" w:cs="Simplified Arabic" w:hint="cs"/>
          <w:sz w:val="28"/>
          <w:szCs w:val="28"/>
          <w:rtl/>
          <w:lang w:bidi="ar-IQ"/>
        </w:rPr>
        <w:t>3-فارادك</w:t>
      </w:r>
    </w:p>
    <w:p w:rsidR="00601874" w:rsidRDefault="00601874" w:rsidP="00601874">
      <w:pPr>
        <w:tabs>
          <w:tab w:val="right" w:pos="270"/>
        </w:tabs>
        <w:spacing w:after="0" w:line="240" w:lineRule="auto"/>
        <w:jc w:val="both"/>
        <w:rPr>
          <w:rFonts w:ascii="Simplified Arabic" w:hAnsi="Simplified Arabic" w:cs="Simplified Arabic"/>
          <w:sz w:val="28"/>
          <w:szCs w:val="28"/>
          <w:rtl/>
          <w:lang w:bidi="ar-IQ"/>
        </w:rPr>
      </w:pPr>
      <w:r w:rsidRPr="00601874">
        <w:rPr>
          <w:rFonts w:ascii="Simplified Arabic" w:hAnsi="Simplified Arabic" w:cs="Simplified Arabic" w:hint="cs"/>
          <w:sz w:val="28"/>
          <w:szCs w:val="28"/>
          <w:rtl/>
          <w:lang w:bidi="ar-IQ"/>
        </w:rPr>
        <w:tab/>
      </w:r>
      <w:r>
        <w:rPr>
          <w:rFonts w:ascii="Simplified Arabic" w:hAnsi="Simplified Arabic" w:cs="Simplified Arabic" w:hint="cs"/>
          <w:sz w:val="28"/>
          <w:szCs w:val="28"/>
          <w:rtl/>
          <w:lang w:bidi="ar-IQ"/>
        </w:rPr>
        <w:tab/>
      </w:r>
      <w:r w:rsidRPr="00601874">
        <w:rPr>
          <w:rFonts w:ascii="Simplified Arabic" w:hAnsi="Simplified Arabic" w:cs="Simplified Arabic" w:hint="cs"/>
          <w:sz w:val="28"/>
          <w:szCs w:val="28"/>
          <w:rtl/>
          <w:lang w:bidi="ar-IQ"/>
        </w:rPr>
        <w:t xml:space="preserve">كذلك تمرينات بدنية متنوعة </w:t>
      </w:r>
      <w:r>
        <w:rPr>
          <w:rFonts w:ascii="Simplified Arabic" w:hAnsi="Simplified Arabic" w:cs="Simplified Arabic" w:hint="cs"/>
          <w:sz w:val="28"/>
          <w:szCs w:val="28"/>
          <w:rtl/>
          <w:lang w:bidi="ar-IQ"/>
        </w:rPr>
        <w:t xml:space="preserve">وتمرينات تخصصية كما في ملحق ( 1)  وتم برمجة هذه التمرينات ببرنامج تأهيلي لمدة ثلاث اشهر وبواقع وحدتين علاجية وتأهيلي وباعتماد قابلية المصاب </w:t>
      </w:r>
      <w:r>
        <w:rPr>
          <w:rFonts w:ascii="Simplified Arabic" w:hAnsi="Simplified Arabic" w:cs="Simplified Arabic" w:hint="cs"/>
          <w:sz w:val="28"/>
          <w:szCs w:val="28"/>
          <w:rtl/>
          <w:lang w:bidi="ar-IQ"/>
        </w:rPr>
        <w:lastRenderedPageBreak/>
        <w:t>على الاداء والتكرارات المطلوبة مع مراعاة الراحة وتم البدء بالتمرينات بتاريخ 5/12/2023 وانتهت بتاريخ 27/2/2024</w:t>
      </w:r>
      <w:r w:rsidR="00282619">
        <w:rPr>
          <w:rFonts w:ascii="Simplified Arabic" w:hAnsi="Simplified Arabic" w:cs="Simplified Arabic" w:hint="cs"/>
          <w:sz w:val="28"/>
          <w:szCs w:val="28"/>
          <w:rtl/>
          <w:lang w:bidi="ar-IQ"/>
        </w:rPr>
        <w:t>.</w:t>
      </w:r>
    </w:p>
    <w:p w:rsidR="00282619" w:rsidRDefault="00282619" w:rsidP="00601874">
      <w:pPr>
        <w:tabs>
          <w:tab w:val="right" w:pos="270"/>
        </w:tabs>
        <w:spacing w:after="0" w:line="240" w:lineRule="auto"/>
        <w:jc w:val="both"/>
        <w:rPr>
          <w:rFonts w:ascii="Simplified Arabic" w:hAnsi="Simplified Arabic" w:cs="Simplified Arabic"/>
          <w:sz w:val="28"/>
          <w:szCs w:val="28"/>
          <w:rtl/>
          <w:lang w:bidi="ar-IQ"/>
        </w:rPr>
      </w:pPr>
    </w:p>
    <w:p w:rsidR="00282619" w:rsidRDefault="00282619" w:rsidP="00601874">
      <w:pPr>
        <w:tabs>
          <w:tab w:val="right" w:pos="270"/>
        </w:tabs>
        <w:spacing w:after="0" w:line="240" w:lineRule="auto"/>
        <w:jc w:val="both"/>
        <w:rPr>
          <w:rFonts w:ascii="Simplified Arabic" w:hAnsi="Simplified Arabic" w:cs="Simplified Arabic"/>
          <w:sz w:val="28"/>
          <w:szCs w:val="28"/>
          <w:rtl/>
          <w:lang w:bidi="ar-IQ"/>
        </w:rPr>
      </w:pPr>
    </w:p>
    <w:p w:rsidR="00282619" w:rsidRPr="00601874" w:rsidRDefault="00282619" w:rsidP="00601874">
      <w:pPr>
        <w:tabs>
          <w:tab w:val="right" w:pos="270"/>
        </w:tabs>
        <w:spacing w:after="0" w:line="240" w:lineRule="auto"/>
        <w:jc w:val="both"/>
        <w:rPr>
          <w:rFonts w:ascii="Simplified Arabic" w:hAnsi="Simplified Arabic" w:cs="Simplified Arabic"/>
          <w:sz w:val="28"/>
          <w:szCs w:val="28"/>
          <w:rtl/>
          <w:lang w:bidi="ar-IQ"/>
        </w:rPr>
      </w:pPr>
    </w:p>
    <w:p w:rsidR="00583A1C" w:rsidRPr="007C674A" w:rsidRDefault="00583A1C" w:rsidP="00601874">
      <w:pPr>
        <w:spacing w:after="0" w:line="240" w:lineRule="auto"/>
        <w:jc w:val="both"/>
        <w:rPr>
          <w:rFonts w:ascii="Simplified Arabic" w:hAnsi="Simplified Arabic" w:cs="Simplified Arabic"/>
          <w:b/>
          <w:bCs/>
          <w:sz w:val="28"/>
          <w:szCs w:val="28"/>
          <w:rtl/>
        </w:rPr>
      </w:pPr>
      <w:r w:rsidRPr="007C674A">
        <w:rPr>
          <w:rFonts w:ascii="Simplified Arabic" w:hAnsi="Simplified Arabic" w:cs="Simplified Arabic" w:hint="cs"/>
          <w:b/>
          <w:bCs/>
          <w:sz w:val="28"/>
          <w:szCs w:val="28"/>
          <w:rtl/>
        </w:rPr>
        <w:t>3-</w:t>
      </w:r>
      <w:r w:rsidR="00F31DD9">
        <w:rPr>
          <w:rFonts w:ascii="Simplified Arabic" w:hAnsi="Simplified Arabic" w:cs="Simplified Arabic" w:hint="cs"/>
          <w:b/>
          <w:bCs/>
          <w:sz w:val="28"/>
          <w:szCs w:val="28"/>
          <w:rtl/>
        </w:rPr>
        <w:t>8</w:t>
      </w:r>
      <w:r w:rsidRPr="007C674A">
        <w:rPr>
          <w:rFonts w:ascii="Simplified Arabic" w:hAnsi="Simplified Arabic" w:cs="Simplified Arabic" w:hint="cs"/>
          <w:b/>
          <w:bCs/>
          <w:sz w:val="28"/>
          <w:szCs w:val="28"/>
          <w:rtl/>
        </w:rPr>
        <w:t>-</w:t>
      </w:r>
      <w:r>
        <w:rPr>
          <w:rFonts w:ascii="Simplified Arabic" w:hAnsi="Simplified Arabic" w:cs="Simplified Arabic" w:hint="cs"/>
          <w:b/>
          <w:bCs/>
          <w:sz w:val="28"/>
          <w:szCs w:val="28"/>
          <w:rtl/>
        </w:rPr>
        <w:t>3</w:t>
      </w:r>
      <w:r w:rsidRPr="007C674A">
        <w:rPr>
          <w:rFonts w:ascii="Simplified Arabic" w:hAnsi="Simplified Arabic" w:cs="Simplified Arabic" w:hint="cs"/>
          <w:b/>
          <w:bCs/>
          <w:sz w:val="28"/>
          <w:szCs w:val="28"/>
          <w:rtl/>
        </w:rPr>
        <w:t xml:space="preserve"> القياسات والاختبارات </w:t>
      </w:r>
      <w:r>
        <w:rPr>
          <w:rFonts w:ascii="Simplified Arabic" w:hAnsi="Simplified Arabic" w:cs="Simplified Arabic" w:hint="cs"/>
          <w:b/>
          <w:bCs/>
          <w:sz w:val="28"/>
          <w:szCs w:val="28"/>
          <w:rtl/>
        </w:rPr>
        <w:t>البعدية.</w:t>
      </w:r>
      <w:r w:rsidR="00F31DD9">
        <w:rPr>
          <w:rFonts w:ascii="Simplified Arabic" w:hAnsi="Simplified Arabic" w:cs="Simplified Arabic" w:hint="cs"/>
          <w:b/>
          <w:bCs/>
          <w:sz w:val="28"/>
          <w:szCs w:val="28"/>
          <w:rtl/>
        </w:rPr>
        <w:t xml:space="preserve"> اجريت بتاريخ  </w:t>
      </w:r>
      <w:r w:rsidR="00601874">
        <w:rPr>
          <w:rFonts w:ascii="Simplified Arabic" w:hAnsi="Simplified Arabic" w:cs="Simplified Arabic" w:hint="cs"/>
          <w:b/>
          <w:bCs/>
          <w:sz w:val="28"/>
          <w:szCs w:val="28"/>
          <w:rtl/>
        </w:rPr>
        <w:t>28/2/2024</w:t>
      </w:r>
    </w:p>
    <w:p w:rsidR="00583A1C" w:rsidRDefault="00583A1C" w:rsidP="00F31DD9">
      <w:pPr>
        <w:spacing w:after="0" w:line="240" w:lineRule="auto"/>
        <w:jc w:val="both"/>
        <w:rPr>
          <w:rFonts w:ascii="Simplified Arabic" w:hAnsi="Simplified Arabic" w:cs="Simplified Arabic"/>
          <w:b/>
          <w:bCs/>
          <w:sz w:val="28"/>
          <w:szCs w:val="28"/>
          <w:rtl/>
          <w:lang w:bidi="ar-IQ"/>
        </w:rPr>
      </w:pPr>
      <w:r w:rsidRPr="007C674A">
        <w:rPr>
          <w:rFonts w:ascii="Simplified Arabic" w:hAnsi="Simplified Arabic" w:cs="Simplified Arabic" w:hint="cs"/>
          <w:b/>
          <w:bCs/>
          <w:sz w:val="28"/>
          <w:szCs w:val="28"/>
          <w:rtl/>
        </w:rPr>
        <w:t>3-</w:t>
      </w:r>
      <w:r w:rsidR="00F31DD9">
        <w:rPr>
          <w:rFonts w:ascii="Simplified Arabic" w:hAnsi="Simplified Arabic" w:cs="Simplified Arabic" w:hint="cs"/>
          <w:b/>
          <w:bCs/>
          <w:sz w:val="28"/>
          <w:szCs w:val="28"/>
          <w:rtl/>
        </w:rPr>
        <w:t>9</w:t>
      </w:r>
      <w:r w:rsidRPr="007C674A">
        <w:rPr>
          <w:rFonts w:ascii="Simplified Arabic" w:hAnsi="Simplified Arabic" w:cs="Simplified Arabic" w:hint="cs"/>
          <w:b/>
          <w:bCs/>
          <w:sz w:val="28"/>
          <w:szCs w:val="28"/>
          <w:rtl/>
        </w:rPr>
        <w:t xml:space="preserve"> الوسائل الاحصائية :</w:t>
      </w:r>
      <w:r w:rsidR="00F31DD9">
        <w:rPr>
          <w:rFonts w:ascii="Simplified Arabic" w:hAnsi="Simplified Arabic" w:cs="Simplified Arabic" w:hint="cs"/>
          <w:b/>
          <w:bCs/>
          <w:sz w:val="28"/>
          <w:szCs w:val="28"/>
          <w:rtl/>
        </w:rPr>
        <w:t xml:space="preserve"> استخدم نظام </w:t>
      </w:r>
      <w:r w:rsidR="00F31DD9">
        <w:rPr>
          <w:rFonts w:ascii="Simplified Arabic" w:hAnsi="Simplified Arabic" w:cs="Simplified Arabic"/>
          <w:b/>
          <w:bCs/>
          <w:sz w:val="28"/>
          <w:szCs w:val="28"/>
        </w:rPr>
        <w:t xml:space="preserve">spss </w:t>
      </w:r>
      <w:r w:rsidR="00F31DD9">
        <w:rPr>
          <w:rFonts w:ascii="Simplified Arabic" w:hAnsi="Simplified Arabic" w:cs="Simplified Arabic" w:hint="cs"/>
          <w:b/>
          <w:bCs/>
          <w:sz w:val="28"/>
          <w:szCs w:val="28"/>
          <w:rtl/>
          <w:lang w:bidi="ar-IQ"/>
        </w:rPr>
        <w:t xml:space="preserve"> لإيجاد الوسائل الاتية </w:t>
      </w:r>
    </w:p>
    <w:p w:rsidR="00F31DD9" w:rsidRDefault="00F31DD9" w:rsidP="00583A1C">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1-الوسط الحسابي.</w:t>
      </w:r>
    </w:p>
    <w:p w:rsidR="00F31DD9" w:rsidRDefault="00F31DD9" w:rsidP="00583A1C">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2-الانرحراف المعياري.</w:t>
      </w:r>
    </w:p>
    <w:p w:rsidR="00F31DD9" w:rsidRDefault="00F31DD9" w:rsidP="00583A1C">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3-معامل الاختلاف.</w:t>
      </w:r>
    </w:p>
    <w:p w:rsidR="00F31DD9" w:rsidRDefault="00F31DD9" w:rsidP="00583A1C">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4-اختبار </w:t>
      </w:r>
      <w:r>
        <w:rPr>
          <w:rFonts w:ascii="Simplified Arabic" w:hAnsi="Simplified Arabic" w:cs="Simplified Arabic"/>
          <w:b/>
          <w:bCs/>
          <w:sz w:val="28"/>
          <w:szCs w:val="28"/>
          <w:lang w:bidi="ar-IQ"/>
        </w:rPr>
        <w:t>t</w:t>
      </w:r>
      <w:r>
        <w:rPr>
          <w:rFonts w:ascii="Simplified Arabic" w:hAnsi="Simplified Arabic" w:cs="Simplified Arabic" w:hint="cs"/>
          <w:b/>
          <w:bCs/>
          <w:sz w:val="28"/>
          <w:szCs w:val="28"/>
          <w:rtl/>
          <w:lang w:bidi="ar-IQ"/>
        </w:rPr>
        <w:t xml:space="preserve"> للعينات المترابطة.</w:t>
      </w:r>
    </w:p>
    <w:p w:rsidR="00F31DD9" w:rsidRPr="007C674A" w:rsidRDefault="00F31DD9" w:rsidP="00583A1C">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5-النسبة المئوية.</w:t>
      </w:r>
    </w:p>
    <w:p w:rsidR="00B366C4" w:rsidRPr="00462F8D" w:rsidRDefault="00B366C4" w:rsidP="00B366C4">
      <w:pPr>
        <w:spacing w:after="0" w:line="240" w:lineRule="auto"/>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4- عرض النتائج وتحليلها ومناقشتها:</w:t>
      </w:r>
    </w:p>
    <w:p w:rsidR="00B366C4" w:rsidRDefault="00B366C4" w:rsidP="00B366C4">
      <w:pPr>
        <w:spacing w:after="0" w:line="240" w:lineRule="auto"/>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جدول  ( 2)</w:t>
      </w:r>
    </w:p>
    <w:p w:rsidR="00B366C4" w:rsidRPr="00462F8D" w:rsidRDefault="00B366C4" w:rsidP="00B366C4">
      <w:pPr>
        <w:spacing w:after="0" w:line="240" w:lineRule="auto"/>
        <w:jc w:val="center"/>
        <w:rPr>
          <w:rFonts w:ascii="Simplified Arabic" w:eastAsia="Calibri" w:hAnsi="Simplified Arabic" w:cs="Simplified Arabic"/>
          <w:b/>
          <w:bCs/>
          <w:sz w:val="28"/>
          <w:szCs w:val="28"/>
          <w:rtl/>
        </w:rPr>
      </w:pPr>
      <w:r w:rsidRPr="00462F8D">
        <w:rPr>
          <w:rFonts w:ascii="Simplified Arabic" w:eastAsia="Calibri" w:hAnsi="Simplified Arabic" w:cs="Simplified Arabic"/>
          <w:b/>
          <w:bCs/>
          <w:sz w:val="28"/>
          <w:szCs w:val="28"/>
          <w:rtl/>
        </w:rPr>
        <w:t xml:space="preserve">يبين </w:t>
      </w:r>
      <w:r w:rsidRPr="00462F8D">
        <w:rPr>
          <w:rFonts w:ascii="Simplified Arabic" w:eastAsia="Calibri" w:hAnsi="Simplified Arabic" w:cs="Simplified Arabic" w:hint="cs"/>
          <w:b/>
          <w:bCs/>
          <w:sz w:val="28"/>
          <w:szCs w:val="28"/>
          <w:rtl/>
        </w:rPr>
        <w:t>الأوساط</w:t>
      </w:r>
      <w:r w:rsidRPr="00462F8D">
        <w:rPr>
          <w:rFonts w:ascii="Simplified Arabic" w:eastAsia="Calibri" w:hAnsi="Simplified Arabic" w:cs="Simplified Arabic"/>
          <w:b/>
          <w:bCs/>
          <w:sz w:val="28"/>
          <w:szCs w:val="28"/>
          <w:rtl/>
        </w:rPr>
        <w:t xml:space="preserve"> الحسابية والانحرافات المعيارية القبلية والبعدية وقيم (</w:t>
      </w:r>
      <w:r w:rsidRPr="00462F8D">
        <w:rPr>
          <w:rFonts w:ascii="Simplified Arabic" w:eastAsia="Calibri" w:hAnsi="Simplified Arabic" w:cs="Simplified Arabic"/>
          <w:b/>
          <w:bCs/>
          <w:sz w:val="28"/>
          <w:szCs w:val="28"/>
        </w:rPr>
        <w:t>T</w:t>
      </w:r>
      <w:r w:rsidRPr="00462F8D">
        <w:rPr>
          <w:rFonts w:ascii="Simplified Arabic" w:eastAsia="Calibri" w:hAnsi="Simplified Arabic" w:cs="Simplified Arabic"/>
          <w:b/>
          <w:bCs/>
          <w:sz w:val="28"/>
          <w:szCs w:val="28"/>
          <w:rtl/>
        </w:rPr>
        <w:t>) المحتسبة والجدولية</w:t>
      </w:r>
      <w:r>
        <w:rPr>
          <w:rFonts w:ascii="Simplified Arabic" w:eastAsia="Calibri" w:hAnsi="Simplified Arabic" w:cs="Simplified Arabic"/>
          <w:b/>
          <w:bCs/>
          <w:sz w:val="28"/>
          <w:szCs w:val="28"/>
        </w:rPr>
        <w:t xml:space="preserve"> </w:t>
      </w:r>
      <w:r>
        <w:rPr>
          <w:rFonts w:ascii="Simplified Arabic" w:eastAsia="Calibri" w:hAnsi="Simplified Arabic" w:cs="Simplified Arabic" w:hint="cs"/>
          <w:b/>
          <w:bCs/>
          <w:sz w:val="28"/>
          <w:szCs w:val="28"/>
          <w:rtl/>
        </w:rPr>
        <w:t xml:space="preserve"> </w:t>
      </w:r>
      <w:r w:rsidRPr="00462F8D">
        <w:rPr>
          <w:rFonts w:ascii="Simplified Arabic" w:eastAsia="Calibri" w:hAnsi="Simplified Arabic" w:cs="Simplified Arabic"/>
          <w:b/>
          <w:bCs/>
          <w:sz w:val="28"/>
          <w:szCs w:val="28"/>
          <w:rtl/>
        </w:rPr>
        <w:t xml:space="preserve">في </w:t>
      </w:r>
      <w:r>
        <w:rPr>
          <w:rFonts w:ascii="Simplified Arabic" w:eastAsia="Calibri" w:hAnsi="Simplified Arabic" w:cs="Simplified Arabic" w:hint="cs"/>
          <w:b/>
          <w:bCs/>
          <w:sz w:val="28"/>
          <w:szCs w:val="28"/>
          <w:rtl/>
        </w:rPr>
        <w:t xml:space="preserve">اختبارات القدرات البدنية لعينة البحث </w:t>
      </w:r>
    </w:p>
    <w:tbl>
      <w:tblPr>
        <w:tblStyle w:val="a7"/>
        <w:bidiVisual/>
        <w:tblW w:w="10530" w:type="dxa"/>
        <w:jc w:val="center"/>
        <w:tblLayout w:type="fixed"/>
        <w:tblLook w:val="04A0" w:firstRow="1" w:lastRow="0" w:firstColumn="1" w:lastColumn="0" w:noHBand="0" w:noVBand="1"/>
      </w:tblPr>
      <w:tblGrid>
        <w:gridCol w:w="2880"/>
        <w:gridCol w:w="810"/>
        <w:gridCol w:w="810"/>
        <w:gridCol w:w="945"/>
        <w:gridCol w:w="967"/>
        <w:gridCol w:w="967"/>
        <w:gridCol w:w="967"/>
        <w:gridCol w:w="1134"/>
        <w:gridCol w:w="1050"/>
      </w:tblGrid>
      <w:tr w:rsidR="00B366C4" w:rsidRPr="004B5B61" w:rsidTr="00F36125">
        <w:trPr>
          <w:jc w:val="center"/>
        </w:trPr>
        <w:tc>
          <w:tcPr>
            <w:tcW w:w="2880" w:type="dxa"/>
            <w:vMerge w:val="restart"/>
            <w:vAlign w:val="center"/>
          </w:tcPr>
          <w:p w:rsidR="00B366C4" w:rsidRPr="004B5B61" w:rsidRDefault="00B366C4" w:rsidP="00B366C4">
            <w:pPr>
              <w:jc w:val="center"/>
              <w:rPr>
                <w:rFonts w:ascii="Simplified Arabic" w:eastAsia="Calibri" w:hAnsi="Simplified Arabic" w:cs="Simplified Arabic"/>
                <w:rtl/>
              </w:rPr>
            </w:pPr>
            <w:r w:rsidRPr="004B5B61">
              <w:rPr>
                <w:rFonts w:ascii="Simplified Arabic" w:eastAsia="Calibri" w:hAnsi="Simplified Arabic" w:cs="Simplified Arabic" w:hint="cs"/>
                <w:rtl/>
              </w:rPr>
              <w:t xml:space="preserve">الاختبارات </w:t>
            </w:r>
          </w:p>
        </w:tc>
        <w:tc>
          <w:tcPr>
            <w:tcW w:w="810" w:type="dxa"/>
            <w:vMerge w:val="restart"/>
            <w:vAlign w:val="center"/>
          </w:tcPr>
          <w:p w:rsidR="00B366C4" w:rsidRPr="004B5B61" w:rsidRDefault="00B366C4" w:rsidP="00B366C4">
            <w:pPr>
              <w:jc w:val="center"/>
              <w:rPr>
                <w:rFonts w:ascii="Simplified Arabic" w:eastAsia="Calibri" w:hAnsi="Simplified Arabic" w:cs="Simplified Arabic"/>
                <w:rtl/>
              </w:rPr>
            </w:pPr>
            <w:r w:rsidRPr="004B5B61">
              <w:rPr>
                <w:rFonts w:ascii="Simplified Arabic" w:eastAsia="Calibri" w:hAnsi="Simplified Arabic" w:cs="Simplified Arabic"/>
                <w:rtl/>
              </w:rPr>
              <w:t>وحدة القياس</w:t>
            </w:r>
          </w:p>
        </w:tc>
        <w:tc>
          <w:tcPr>
            <w:tcW w:w="1755" w:type="dxa"/>
            <w:gridSpan w:val="2"/>
            <w:vAlign w:val="center"/>
          </w:tcPr>
          <w:p w:rsidR="00B366C4" w:rsidRPr="004B5B61" w:rsidRDefault="00B366C4" w:rsidP="00B366C4">
            <w:pPr>
              <w:jc w:val="center"/>
              <w:rPr>
                <w:rFonts w:ascii="Simplified Arabic" w:eastAsia="Calibri" w:hAnsi="Simplified Arabic" w:cs="Simplified Arabic"/>
                <w:rtl/>
              </w:rPr>
            </w:pPr>
            <w:r w:rsidRPr="004B5B61">
              <w:rPr>
                <w:rFonts w:ascii="Simplified Arabic" w:eastAsia="Calibri" w:hAnsi="Simplified Arabic" w:cs="Simplified Arabic" w:hint="cs"/>
                <w:rtl/>
              </w:rPr>
              <w:t>الاختبار</w:t>
            </w:r>
            <w:r w:rsidRPr="004B5B61">
              <w:rPr>
                <w:rFonts w:ascii="Simplified Arabic" w:eastAsia="Calibri" w:hAnsi="Simplified Arabic" w:cs="Simplified Arabic"/>
                <w:rtl/>
              </w:rPr>
              <w:t xml:space="preserve"> القبلي</w:t>
            </w:r>
          </w:p>
        </w:tc>
        <w:tc>
          <w:tcPr>
            <w:tcW w:w="1934" w:type="dxa"/>
            <w:gridSpan w:val="2"/>
            <w:vAlign w:val="center"/>
          </w:tcPr>
          <w:p w:rsidR="00B366C4" w:rsidRPr="004B5B61" w:rsidRDefault="00B366C4" w:rsidP="00B366C4">
            <w:pPr>
              <w:jc w:val="center"/>
              <w:rPr>
                <w:rFonts w:ascii="Simplified Arabic" w:eastAsia="Calibri" w:hAnsi="Simplified Arabic" w:cs="Simplified Arabic"/>
                <w:rtl/>
              </w:rPr>
            </w:pPr>
            <w:r w:rsidRPr="004B5B61">
              <w:rPr>
                <w:rFonts w:ascii="Simplified Arabic" w:eastAsia="Calibri" w:hAnsi="Simplified Arabic" w:cs="Simplified Arabic" w:hint="cs"/>
                <w:rtl/>
              </w:rPr>
              <w:t>الاختبار</w:t>
            </w:r>
            <w:r w:rsidRPr="004B5B61">
              <w:rPr>
                <w:rFonts w:ascii="Simplified Arabic" w:eastAsia="Calibri" w:hAnsi="Simplified Arabic" w:cs="Simplified Arabic"/>
                <w:rtl/>
              </w:rPr>
              <w:t xml:space="preserve"> البعدي</w:t>
            </w:r>
          </w:p>
        </w:tc>
        <w:tc>
          <w:tcPr>
            <w:tcW w:w="967" w:type="dxa"/>
            <w:vMerge w:val="restart"/>
            <w:vAlign w:val="center"/>
          </w:tcPr>
          <w:p w:rsidR="00B366C4" w:rsidRPr="004B5B61" w:rsidRDefault="00B366C4" w:rsidP="00B366C4">
            <w:pPr>
              <w:jc w:val="center"/>
              <w:rPr>
                <w:rFonts w:ascii="Simplified Arabic" w:eastAsia="Calibri" w:hAnsi="Simplified Arabic" w:cs="Simplified Arabic"/>
                <w:rtl/>
              </w:rPr>
            </w:pPr>
            <w:r w:rsidRPr="004B5B61">
              <w:rPr>
                <w:rFonts w:ascii="Simplified Arabic" w:eastAsia="Calibri" w:hAnsi="Simplified Arabic" w:cs="Simplified Arabic"/>
                <w:rtl/>
              </w:rPr>
              <w:t>الخطأ القياسي</w:t>
            </w:r>
          </w:p>
        </w:tc>
        <w:tc>
          <w:tcPr>
            <w:tcW w:w="1134" w:type="dxa"/>
            <w:vMerge w:val="restart"/>
            <w:vAlign w:val="center"/>
          </w:tcPr>
          <w:p w:rsidR="00B366C4" w:rsidRPr="004B5B61" w:rsidRDefault="00B366C4" w:rsidP="00B366C4">
            <w:pPr>
              <w:jc w:val="center"/>
              <w:rPr>
                <w:rFonts w:ascii="Simplified Arabic" w:eastAsia="Calibri" w:hAnsi="Simplified Arabic" w:cs="Simplified Arabic"/>
                <w:rtl/>
              </w:rPr>
            </w:pPr>
            <w:r w:rsidRPr="004B5B61">
              <w:rPr>
                <w:rFonts w:ascii="Simplified Arabic" w:eastAsia="Calibri" w:hAnsi="Simplified Arabic" w:cs="Simplified Arabic"/>
                <w:rtl/>
              </w:rPr>
              <w:t xml:space="preserve">قيمة </w:t>
            </w:r>
            <w:r w:rsidRPr="004B5B61">
              <w:rPr>
                <w:rFonts w:ascii="Simplified Arabic" w:eastAsia="Calibri" w:hAnsi="Simplified Arabic" w:cs="Simplified Arabic"/>
              </w:rPr>
              <w:t xml:space="preserve">T </w:t>
            </w:r>
            <w:r w:rsidRPr="004B5B61">
              <w:rPr>
                <w:rFonts w:ascii="Simplified Arabic" w:eastAsia="Calibri" w:hAnsi="Simplified Arabic" w:cs="Simplified Arabic"/>
                <w:rtl/>
              </w:rPr>
              <w:t>المحتسبة</w:t>
            </w:r>
          </w:p>
        </w:tc>
        <w:tc>
          <w:tcPr>
            <w:tcW w:w="1050" w:type="dxa"/>
            <w:vMerge w:val="restart"/>
            <w:vAlign w:val="center"/>
          </w:tcPr>
          <w:p w:rsidR="00B366C4" w:rsidRPr="004B5B61" w:rsidRDefault="00B366C4" w:rsidP="00B366C4">
            <w:pPr>
              <w:jc w:val="center"/>
              <w:rPr>
                <w:rFonts w:ascii="Simplified Arabic" w:eastAsia="Calibri" w:hAnsi="Simplified Arabic" w:cs="Simplified Arabic"/>
                <w:rtl/>
              </w:rPr>
            </w:pPr>
            <w:r w:rsidRPr="004B5B61">
              <w:rPr>
                <w:rFonts w:ascii="Simplified Arabic" w:eastAsia="Calibri" w:hAnsi="Simplified Arabic" w:cs="Simplified Arabic"/>
                <w:rtl/>
              </w:rPr>
              <w:t>مستوى الدلالة</w:t>
            </w:r>
          </w:p>
        </w:tc>
      </w:tr>
      <w:tr w:rsidR="00B366C4" w:rsidRPr="004B5B61" w:rsidTr="00F36125">
        <w:trPr>
          <w:jc w:val="center"/>
        </w:trPr>
        <w:tc>
          <w:tcPr>
            <w:tcW w:w="2880" w:type="dxa"/>
            <w:vMerge/>
            <w:vAlign w:val="center"/>
          </w:tcPr>
          <w:p w:rsidR="00B366C4" w:rsidRPr="004B5B61" w:rsidRDefault="00B366C4" w:rsidP="00B366C4">
            <w:pPr>
              <w:jc w:val="center"/>
              <w:rPr>
                <w:rFonts w:ascii="Simplified Arabic" w:eastAsia="Calibri" w:hAnsi="Simplified Arabic" w:cs="Simplified Arabic"/>
                <w:rtl/>
              </w:rPr>
            </w:pPr>
          </w:p>
        </w:tc>
        <w:tc>
          <w:tcPr>
            <w:tcW w:w="810" w:type="dxa"/>
            <w:vMerge/>
            <w:vAlign w:val="center"/>
          </w:tcPr>
          <w:p w:rsidR="00B366C4" w:rsidRPr="004B5B61" w:rsidRDefault="00B366C4" w:rsidP="00B366C4">
            <w:pPr>
              <w:jc w:val="center"/>
              <w:rPr>
                <w:rFonts w:ascii="Simplified Arabic" w:eastAsia="Calibri" w:hAnsi="Simplified Arabic" w:cs="Simplified Arabic"/>
                <w:rtl/>
              </w:rPr>
            </w:pPr>
          </w:p>
        </w:tc>
        <w:tc>
          <w:tcPr>
            <w:tcW w:w="810" w:type="dxa"/>
            <w:vAlign w:val="center"/>
          </w:tcPr>
          <w:p w:rsidR="00B366C4" w:rsidRPr="004B5B61" w:rsidRDefault="00B366C4" w:rsidP="00B366C4">
            <w:pPr>
              <w:jc w:val="center"/>
              <w:rPr>
                <w:rFonts w:ascii="Simplified Arabic" w:eastAsia="Calibri" w:hAnsi="Simplified Arabic" w:cs="Simplified Arabic"/>
                <w:rtl/>
              </w:rPr>
            </w:pPr>
            <w:r w:rsidRPr="004B5B61">
              <w:rPr>
                <w:rFonts w:ascii="Simplified Arabic" w:eastAsia="Calibri" w:hAnsi="Simplified Arabic" w:cs="Simplified Arabic"/>
                <w:rtl/>
              </w:rPr>
              <w:t>س</w:t>
            </w:r>
          </w:p>
        </w:tc>
        <w:tc>
          <w:tcPr>
            <w:tcW w:w="945" w:type="dxa"/>
            <w:vAlign w:val="center"/>
          </w:tcPr>
          <w:p w:rsidR="00B366C4" w:rsidRPr="004B5B61" w:rsidRDefault="00B366C4" w:rsidP="00B366C4">
            <w:pPr>
              <w:jc w:val="center"/>
              <w:rPr>
                <w:rFonts w:ascii="Simplified Arabic" w:eastAsia="Calibri" w:hAnsi="Simplified Arabic" w:cs="Simplified Arabic"/>
                <w:rtl/>
              </w:rPr>
            </w:pPr>
            <w:r w:rsidRPr="004B5B61">
              <w:rPr>
                <w:rFonts w:ascii="Simplified Arabic" w:eastAsia="Calibri" w:hAnsi="Simplified Arabic" w:cs="Simplified Arabic"/>
                <w:rtl/>
              </w:rPr>
              <w:t>ع</w:t>
            </w:r>
          </w:p>
        </w:tc>
        <w:tc>
          <w:tcPr>
            <w:tcW w:w="967" w:type="dxa"/>
            <w:vAlign w:val="center"/>
          </w:tcPr>
          <w:p w:rsidR="00B366C4" w:rsidRPr="004B5B61" w:rsidRDefault="00B366C4" w:rsidP="00B366C4">
            <w:pPr>
              <w:jc w:val="center"/>
              <w:rPr>
                <w:rFonts w:ascii="Simplified Arabic" w:eastAsia="Calibri" w:hAnsi="Simplified Arabic" w:cs="Simplified Arabic"/>
                <w:rtl/>
              </w:rPr>
            </w:pPr>
            <w:r w:rsidRPr="004B5B61">
              <w:rPr>
                <w:rFonts w:ascii="Simplified Arabic" w:eastAsia="Calibri" w:hAnsi="Simplified Arabic" w:cs="Simplified Arabic"/>
                <w:rtl/>
              </w:rPr>
              <w:t>س</w:t>
            </w:r>
          </w:p>
        </w:tc>
        <w:tc>
          <w:tcPr>
            <w:tcW w:w="967" w:type="dxa"/>
            <w:vAlign w:val="center"/>
          </w:tcPr>
          <w:p w:rsidR="00B366C4" w:rsidRPr="004B5B61" w:rsidRDefault="00B366C4" w:rsidP="00B366C4">
            <w:pPr>
              <w:jc w:val="center"/>
              <w:rPr>
                <w:rFonts w:ascii="Simplified Arabic" w:eastAsia="Calibri" w:hAnsi="Simplified Arabic" w:cs="Simplified Arabic"/>
                <w:rtl/>
              </w:rPr>
            </w:pPr>
            <w:r w:rsidRPr="004B5B61">
              <w:rPr>
                <w:rFonts w:ascii="Simplified Arabic" w:eastAsia="Calibri" w:hAnsi="Simplified Arabic" w:cs="Simplified Arabic"/>
                <w:rtl/>
              </w:rPr>
              <w:t>ع</w:t>
            </w:r>
          </w:p>
        </w:tc>
        <w:tc>
          <w:tcPr>
            <w:tcW w:w="967" w:type="dxa"/>
            <w:vMerge/>
            <w:vAlign w:val="center"/>
          </w:tcPr>
          <w:p w:rsidR="00B366C4" w:rsidRPr="004B5B61" w:rsidRDefault="00B366C4" w:rsidP="00B366C4">
            <w:pPr>
              <w:jc w:val="center"/>
              <w:rPr>
                <w:rFonts w:ascii="Simplified Arabic" w:eastAsia="Calibri" w:hAnsi="Simplified Arabic" w:cs="Simplified Arabic"/>
                <w:rtl/>
              </w:rPr>
            </w:pPr>
          </w:p>
        </w:tc>
        <w:tc>
          <w:tcPr>
            <w:tcW w:w="1134" w:type="dxa"/>
            <w:vMerge/>
            <w:vAlign w:val="center"/>
          </w:tcPr>
          <w:p w:rsidR="00B366C4" w:rsidRPr="004B5B61" w:rsidRDefault="00B366C4" w:rsidP="00B366C4">
            <w:pPr>
              <w:jc w:val="center"/>
              <w:rPr>
                <w:rFonts w:ascii="Simplified Arabic" w:eastAsia="Calibri" w:hAnsi="Simplified Arabic" w:cs="Simplified Arabic"/>
                <w:rtl/>
              </w:rPr>
            </w:pPr>
          </w:p>
        </w:tc>
        <w:tc>
          <w:tcPr>
            <w:tcW w:w="1050" w:type="dxa"/>
            <w:vMerge/>
            <w:vAlign w:val="center"/>
          </w:tcPr>
          <w:p w:rsidR="00B366C4" w:rsidRPr="004B5B61" w:rsidRDefault="00B366C4" w:rsidP="00B366C4">
            <w:pPr>
              <w:jc w:val="center"/>
              <w:rPr>
                <w:rFonts w:ascii="Simplified Arabic" w:eastAsia="Calibri" w:hAnsi="Simplified Arabic" w:cs="Simplified Arabic"/>
                <w:rtl/>
              </w:rPr>
            </w:pPr>
          </w:p>
        </w:tc>
      </w:tr>
      <w:tr w:rsidR="00B366C4" w:rsidRPr="004B5B61" w:rsidTr="00F36125">
        <w:trPr>
          <w:trHeight w:val="169"/>
          <w:jc w:val="center"/>
        </w:trPr>
        <w:tc>
          <w:tcPr>
            <w:tcW w:w="2880" w:type="dxa"/>
            <w:vAlign w:val="center"/>
          </w:tcPr>
          <w:p w:rsidR="00B366C4" w:rsidRPr="004B5B61" w:rsidRDefault="00B366C4" w:rsidP="00B366C4">
            <w:pPr>
              <w:jc w:val="center"/>
              <w:rPr>
                <w:rFonts w:ascii="Simplified Arabic" w:hAnsi="Simplified Arabic" w:cs="Simplified Arabic"/>
                <w:rtl/>
              </w:rPr>
            </w:pPr>
            <w:r w:rsidRPr="004B5B61">
              <w:rPr>
                <w:rFonts w:ascii="Simplified Arabic" w:hAnsi="Simplified Arabic" w:cs="Simplified Arabic"/>
                <w:rtl/>
              </w:rPr>
              <w:t>القوة المميزة بالسرعة لعضلات الرجلين</w:t>
            </w:r>
          </w:p>
        </w:tc>
        <w:tc>
          <w:tcPr>
            <w:tcW w:w="810" w:type="dxa"/>
            <w:vAlign w:val="center"/>
          </w:tcPr>
          <w:p w:rsidR="00B366C4" w:rsidRPr="004B5B61" w:rsidRDefault="00B366C4" w:rsidP="00B366C4">
            <w:pPr>
              <w:jc w:val="center"/>
              <w:rPr>
                <w:rFonts w:ascii="Simplified Arabic" w:hAnsi="Simplified Arabic" w:cs="Simplified Arabic"/>
                <w:rtl/>
              </w:rPr>
            </w:pPr>
            <w:r w:rsidRPr="004B5B61">
              <w:rPr>
                <w:rFonts w:ascii="Simplified Arabic" w:hAnsi="Simplified Arabic" w:cs="Simplified Arabic" w:hint="cs"/>
                <w:rtl/>
              </w:rPr>
              <w:t>عدد</w:t>
            </w:r>
          </w:p>
        </w:tc>
        <w:tc>
          <w:tcPr>
            <w:tcW w:w="810" w:type="dxa"/>
            <w:vAlign w:val="center"/>
          </w:tcPr>
          <w:p w:rsidR="00B366C4" w:rsidRPr="004B5B61" w:rsidRDefault="00B366C4" w:rsidP="00B366C4">
            <w:pPr>
              <w:jc w:val="center"/>
              <w:rPr>
                <w:rFonts w:ascii="Simplified Arabic" w:hAnsi="Simplified Arabic" w:cs="Simplified Arabic"/>
                <w:rtl/>
              </w:rPr>
            </w:pPr>
            <w:r w:rsidRPr="004B5B61">
              <w:rPr>
                <w:rFonts w:ascii="Simplified Arabic" w:hAnsi="Simplified Arabic" w:cs="Simplified Arabic" w:hint="cs"/>
                <w:rtl/>
              </w:rPr>
              <w:t>6.71</w:t>
            </w:r>
          </w:p>
        </w:tc>
        <w:tc>
          <w:tcPr>
            <w:tcW w:w="945" w:type="dxa"/>
            <w:vAlign w:val="center"/>
          </w:tcPr>
          <w:p w:rsidR="00B366C4" w:rsidRPr="004B5B61" w:rsidRDefault="00B366C4" w:rsidP="00B366C4">
            <w:pPr>
              <w:jc w:val="center"/>
              <w:rPr>
                <w:rFonts w:ascii="Simplified Arabic" w:hAnsi="Simplified Arabic" w:cs="Simplified Arabic"/>
                <w:rtl/>
              </w:rPr>
            </w:pPr>
            <w:r>
              <w:rPr>
                <w:rFonts w:ascii="Simplified Arabic" w:hAnsi="Simplified Arabic" w:cs="Simplified Arabic" w:hint="cs"/>
                <w:rtl/>
              </w:rPr>
              <w:t>0.452</w:t>
            </w:r>
          </w:p>
        </w:tc>
        <w:tc>
          <w:tcPr>
            <w:tcW w:w="967" w:type="dxa"/>
            <w:vAlign w:val="center"/>
          </w:tcPr>
          <w:p w:rsidR="00B366C4" w:rsidRPr="004B5B61" w:rsidRDefault="00B366C4" w:rsidP="00B366C4">
            <w:pPr>
              <w:jc w:val="center"/>
              <w:rPr>
                <w:rFonts w:ascii="Simplified Arabic" w:hAnsi="Simplified Arabic" w:cs="Simplified Arabic"/>
                <w:rtl/>
              </w:rPr>
            </w:pPr>
            <w:r>
              <w:rPr>
                <w:rFonts w:ascii="Simplified Arabic" w:hAnsi="Simplified Arabic" w:cs="Simplified Arabic" w:hint="cs"/>
                <w:rtl/>
              </w:rPr>
              <w:t>8.452</w:t>
            </w:r>
          </w:p>
        </w:tc>
        <w:tc>
          <w:tcPr>
            <w:tcW w:w="967" w:type="dxa"/>
            <w:vAlign w:val="center"/>
          </w:tcPr>
          <w:p w:rsidR="00B366C4" w:rsidRPr="004B5B61" w:rsidRDefault="00B366C4" w:rsidP="00B366C4">
            <w:pPr>
              <w:jc w:val="center"/>
              <w:rPr>
                <w:rFonts w:ascii="Simplified Arabic" w:hAnsi="Simplified Arabic" w:cs="Simplified Arabic"/>
                <w:rtl/>
              </w:rPr>
            </w:pPr>
            <w:r>
              <w:rPr>
                <w:rFonts w:ascii="Simplified Arabic" w:hAnsi="Simplified Arabic" w:cs="Simplified Arabic" w:hint="cs"/>
                <w:rtl/>
              </w:rPr>
              <w:t>0.674</w:t>
            </w:r>
          </w:p>
        </w:tc>
        <w:tc>
          <w:tcPr>
            <w:tcW w:w="967" w:type="dxa"/>
            <w:vAlign w:val="center"/>
          </w:tcPr>
          <w:p w:rsidR="00B366C4" w:rsidRPr="004B5B61" w:rsidRDefault="00B366C4" w:rsidP="00B366C4">
            <w:pPr>
              <w:jc w:val="center"/>
              <w:rPr>
                <w:rFonts w:ascii="Simplified Arabic" w:hAnsi="Simplified Arabic" w:cs="Simplified Arabic"/>
                <w:rtl/>
              </w:rPr>
            </w:pPr>
            <w:r>
              <w:rPr>
                <w:rFonts w:ascii="Simplified Arabic" w:hAnsi="Simplified Arabic" w:cs="Simplified Arabic" w:hint="cs"/>
                <w:rtl/>
              </w:rPr>
              <w:t>0.552</w:t>
            </w:r>
          </w:p>
        </w:tc>
        <w:tc>
          <w:tcPr>
            <w:tcW w:w="1134" w:type="dxa"/>
            <w:vAlign w:val="center"/>
          </w:tcPr>
          <w:p w:rsidR="00B366C4" w:rsidRPr="004B5B61" w:rsidRDefault="00B366C4" w:rsidP="00B366C4">
            <w:pPr>
              <w:jc w:val="center"/>
              <w:rPr>
                <w:rFonts w:ascii="Simplified Arabic" w:hAnsi="Simplified Arabic" w:cs="Simplified Arabic"/>
                <w:rtl/>
              </w:rPr>
            </w:pPr>
            <w:r>
              <w:rPr>
                <w:rFonts w:ascii="Simplified Arabic" w:hAnsi="Simplified Arabic" w:cs="Simplified Arabic" w:hint="cs"/>
                <w:rtl/>
              </w:rPr>
              <w:t>3.155</w:t>
            </w:r>
          </w:p>
        </w:tc>
        <w:tc>
          <w:tcPr>
            <w:tcW w:w="1050" w:type="dxa"/>
            <w:vAlign w:val="center"/>
          </w:tcPr>
          <w:p w:rsidR="00B366C4" w:rsidRPr="004B5B61" w:rsidRDefault="00B366C4" w:rsidP="00B366C4">
            <w:pPr>
              <w:jc w:val="center"/>
              <w:rPr>
                <w:rFonts w:ascii="Simplified Arabic" w:hAnsi="Simplified Arabic" w:cs="Simplified Arabic"/>
                <w:rtl/>
              </w:rPr>
            </w:pPr>
            <w:r w:rsidRPr="004B5B61">
              <w:rPr>
                <w:rFonts w:ascii="Simplified Arabic" w:hAnsi="Simplified Arabic" w:cs="Simplified Arabic" w:hint="cs"/>
                <w:rtl/>
              </w:rPr>
              <w:t>معنوي</w:t>
            </w:r>
          </w:p>
        </w:tc>
      </w:tr>
      <w:tr w:rsidR="00B366C4" w:rsidRPr="004B5B61" w:rsidTr="00F36125">
        <w:trPr>
          <w:trHeight w:val="169"/>
          <w:jc w:val="center"/>
        </w:trPr>
        <w:tc>
          <w:tcPr>
            <w:tcW w:w="2880" w:type="dxa"/>
            <w:vAlign w:val="center"/>
          </w:tcPr>
          <w:p w:rsidR="00B366C4" w:rsidRPr="004B5B61" w:rsidRDefault="00B366C4" w:rsidP="00B366C4">
            <w:pPr>
              <w:jc w:val="center"/>
              <w:rPr>
                <w:rFonts w:ascii="Simplified Arabic" w:hAnsi="Simplified Arabic" w:cs="Simplified Arabic"/>
                <w:rtl/>
              </w:rPr>
            </w:pPr>
            <w:r w:rsidRPr="004B5B61">
              <w:rPr>
                <w:rFonts w:ascii="Simplified Arabic" w:hAnsi="Simplified Arabic" w:cs="Simplified Arabic"/>
                <w:rtl/>
              </w:rPr>
              <w:t>مطاولة القوة لعضلات الرجلين</w:t>
            </w:r>
          </w:p>
        </w:tc>
        <w:tc>
          <w:tcPr>
            <w:tcW w:w="810" w:type="dxa"/>
            <w:vAlign w:val="center"/>
          </w:tcPr>
          <w:p w:rsidR="00B366C4" w:rsidRPr="004B5B61" w:rsidRDefault="00B366C4" w:rsidP="00B366C4">
            <w:pPr>
              <w:jc w:val="center"/>
              <w:rPr>
                <w:rFonts w:ascii="Simplified Arabic" w:hAnsi="Simplified Arabic" w:cs="Simplified Arabic"/>
                <w:rtl/>
              </w:rPr>
            </w:pPr>
            <w:r w:rsidRPr="004B5B61">
              <w:rPr>
                <w:rFonts w:ascii="Simplified Arabic" w:hAnsi="Simplified Arabic" w:cs="Simplified Arabic" w:hint="cs"/>
                <w:rtl/>
              </w:rPr>
              <w:t>عدد</w:t>
            </w:r>
          </w:p>
        </w:tc>
        <w:tc>
          <w:tcPr>
            <w:tcW w:w="810" w:type="dxa"/>
            <w:vAlign w:val="center"/>
          </w:tcPr>
          <w:p w:rsidR="00B366C4" w:rsidRPr="004B5B61" w:rsidRDefault="00B366C4" w:rsidP="00B366C4">
            <w:pPr>
              <w:jc w:val="center"/>
              <w:rPr>
                <w:rFonts w:ascii="Simplified Arabic" w:hAnsi="Simplified Arabic" w:cs="Simplified Arabic"/>
                <w:rtl/>
              </w:rPr>
            </w:pPr>
            <w:r w:rsidRPr="004B5B61">
              <w:rPr>
                <w:rFonts w:ascii="Simplified Arabic" w:hAnsi="Simplified Arabic" w:cs="Simplified Arabic" w:hint="cs"/>
                <w:rtl/>
              </w:rPr>
              <w:t>27.42</w:t>
            </w:r>
          </w:p>
        </w:tc>
        <w:tc>
          <w:tcPr>
            <w:tcW w:w="945" w:type="dxa"/>
            <w:vAlign w:val="center"/>
          </w:tcPr>
          <w:p w:rsidR="00B366C4" w:rsidRPr="004B5B61" w:rsidRDefault="00B366C4" w:rsidP="00B366C4">
            <w:pPr>
              <w:jc w:val="center"/>
              <w:rPr>
                <w:rFonts w:ascii="Simplified Arabic" w:hAnsi="Simplified Arabic" w:cs="Simplified Arabic"/>
                <w:rtl/>
              </w:rPr>
            </w:pPr>
            <w:r>
              <w:rPr>
                <w:rFonts w:ascii="Simplified Arabic" w:hAnsi="Simplified Arabic" w:cs="Simplified Arabic" w:hint="cs"/>
                <w:rtl/>
              </w:rPr>
              <w:t>0.752</w:t>
            </w:r>
          </w:p>
        </w:tc>
        <w:tc>
          <w:tcPr>
            <w:tcW w:w="967" w:type="dxa"/>
            <w:vAlign w:val="center"/>
          </w:tcPr>
          <w:p w:rsidR="00B366C4" w:rsidRPr="004B5B61" w:rsidRDefault="00B366C4" w:rsidP="00B366C4">
            <w:pPr>
              <w:jc w:val="center"/>
              <w:rPr>
                <w:rFonts w:ascii="Simplified Arabic" w:hAnsi="Simplified Arabic" w:cs="Simplified Arabic"/>
                <w:rtl/>
              </w:rPr>
            </w:pPr>
            <w:r>
              <w:rPr>
                <w:rFonts w:ascii="Simplified Arabic" w:hAnsi="Simplified Arabic" w:cs="Simplified Arabic" w:hint="cs"/>
                <w:rtl/>
              </w:rPr>
              <w:t>30.427</w:t>
            </w:r>
          </w:p>
        </w:tc>
        <w:tc>
          <w:tcPr>
            <w:tcW w:w="967" w:type="dxa"/>
            <w:vAlign w:val="center"/>
          </w:tcPr>
          <w:p w:rsidR="00B366C4" w:rsidRPr="004B5B61" w:rsidRDefault="00B366C4" w:rsidP="00B366C4">
            <w:pPr>
              <w:jc w:val="center"/>
              <w:rPr>
                <w:rFonts w:ascii="Simplified Arabic" w:hAnsi="Simplified Arabic" w:cs="Simplified Arabic"/>
                <w:rtl/>
              </w:rPr>
            </w:pPr>
            <w:r>
              <w:rPr>
                <w:rFonts w:ascii="Simplified Arabic" w:hAnsi="Simplified Arabic" w:cs="Simplified Arabic" w:hint="cs"/>
                <w:rtl/>
              </w:rPr>
              <w:t>0.895</w:t>
            </w:r>
          </w:p>
        </w:tc>
        <w:tc>
          <w:tcPr>
            <w:tcW w:w="967" w:type="dxa"/>
            <w:vAlign w:val="center"/>
          </w:tcPr>
          <w:p w:rsidR="00B366C4" w:rsidRPr="004B5B61" w:rsidRDefault="00B366C4" w:rsidP="00B366C4">
            <w:pPr>
              <w:jc w:val="center"/>
              <w:rPr>
                <w:rFonts w:ascii="Simplified Arabic" w:hAnsi="Simplified Arabic" w:cs="Simplified Arabic"/>
                <w:rtl/>
              </w:rPr>
            </w:pPr>
            <w:r>
              <w:rPr>
                <w:rFonts w:ascii="Simplified Arabic" w:hAnsi="Simplified Arabic" w:cs="Simplified Arabic" w:hint="cs"/>
                <w:rtl/>
              </w:rPr>
              <w:t>0.746</w:t>
            </w:r>
          </w:p>
        </w:tc>
        <w:tc>
          <w:tcPr>
            <w:tcW w:w="1134" w:type="dxa"/>
            <w:vAlign w:val="center"/>
          </w:tcPr>
          <w:p w:rsidR="00B366C4" w:rsidRPr="004B5B61" w:rsidRDefault="00B366C4" w:rsidP="00B366C4">
            <w:pPr>
              <w:jc w:val="center"/>
              <w:rPr>
                <w:rFonts w:ascii="Simplified Arabic" w:hAnsi="Simplified Arabic" w:cs="Simplified Arabic"/>
                <w:rtl/>
              </w:rPr>
            </w:pPr>
            <w:r>
              <w:rPr>
                <w:rFonts w:ascii="Simplified Arabic" w:hAnsi="Simplified Arabic" w:cs="Simplified Arabic" w:hint="cs"/>
                <w:rtl/>
              </w:rPr>
              <w:t>4.03</w:t>
            </w:r>
          </w:p>
        </w:tc>
        <w:tc>
          <w:tcPr>
            <w:tcW w:w="1050" w:type="dxa"/>
            <w:vAlign w:val="center"/>
          </w:tcPr>
          <w:p w:rsidR="00B366C4" w:rsidRPr="004B5B61" w:rsidRDefault="00B366C4" w:rsidP="00B366C4">
            <w:pPr>
              <w:jc w:val="center"/>
              <w:rPr>
                <w:rFonts w:ascii="Simplified Arabic" w:hAnsi="Simplified Arabic" w:cs="Simplified Arabic"/>
                <w:rtl/>
              </w:rPr>
            </w:pPr>
            <w:r w:rsidRPr="004B5B61">
              <w:rPr>
                <w:rFonts w:ascii="Simplified Arabic" w:hAnsi="Simplified Arabic" w:cs="Simplified Arabic" w:hint="cs"/>
                <w:rtl/>
              </w:rPr>
              <w:t>معنوي</w:t>
            </w:r>
          </w:p>
        </w:tc>
      </w:tr>
    </w:tbl>
    <w:p w:rsidR="00B366C4" w:rsidRDefault="00B366C4" w:rsidP="00B366C4">
      <w:pPr>
        <w:spacing w:after="0" w:line="240" w:lineRule="auto"/>
        <w:rPr>
          <w:rFonts w:ascii="Simplified Arabic" w:eastAsia="Calibri" w:hAnsi="Simplified Arabic" w:cs="Simplified Arabic"/>
          <w:b/>
          <w:bCs/>
          <w:sz w:val="28"/>
          <w:szCs w:val="28"/>
          <w:rtl/>
        </w:rPr>
      </w:pPr>
      <w:r w:rsidRPr="00462F8D">
        <w:rPr>
          <w:rFonts w:ascii="Simplified Arabic" w:eastAsia="Calibri" w:hAnsi="Simplified Arabic" w:cs="Simplified Arabic"/>
          <w:b/>
          <w:bCs/>
          <w:sz w:val="28"/>
          <w:szCs w:val="28"/>
          <w:rtl/>
        </w:rPr>
        <w:t>قيمة (</w:t>
      </w:r>
      <w:r w:rsidRPr="00462F8D">
        <w:rPr>
          <w:rFonts w:ascii="Simplified Arabic" w:eastAsia="Calibri" w:hAnsi="Simplified Arabic" w:cs="Simplified Arabic"/>
          <w:b/>
          <w:bCs/>
          <w:sz w:val="28"/>
          <w:szCs w:val="28"/>
        </w:rPr>
        <w:t>T</w:t>
      </w:r>
      <w:r w:rsidRPr="00462F8D">
        <w:rPr>
          <w:rFonts w:ascii="Simplified Arabic" w:eastAsia="Calibri" w:hAnsi="Simplified Arabic" w:cs="Simplified Arabic"/>
          <w:b/>
          <w:bCs/>
          <w:sz w:val="28"/>
          <w:szCs w:val="28"/>
          <w:rtl/>
        </w:rPr>
        <w:t>) الجدولية عند درجة حرية (</w:t>
      </w:r>
      <w:r>
        <w:rPr>
          <w:rFonts w:ascii="Simplified Arabic" w:eastAsia="Calibri" w:hAnsi="Simplified Arabic" w:cs="Simplified Arabic" w:hint="cs"/>
          <w:b/>
          <w:bCs/>
          <w:sz w:val="28"/>
          <w:szCs w:val="28"/>
          <w:rtl/>
        </w:rPr>
        <w:t>7</w:t>
      </w:r>
      <w:r w:rsidRPr="00462F8D">
        <w:rPr>
          <w:rFonts w:ascii="Simplified Arabic" w:eastAsia="Calibri" w:hAnsi="Simplified Arabic" w:cs="Simplified Arabic"/>
          <w:b/>
          <w:bCs/>
          <w:sz w:val="28"/>
          <w:szCs w:val="28"/>
          <w:rtl/>
        </w:rPr>
        <w:t>) واحتمال خطا (0.05) =</w:t>
      </w:r>
      <w:r w:rsidR="00E27E32">
        <w:rPr>
          <w:rFonts w:ascii="Simplified Arabic" w:eastAsia="Calibri" w:hAnsi="Simplified Arabic" w:cs="Simplified Arabic" w:hint="cs"/>
          <w:b/>
          <w:bCs/>
          <w:sz w:val="28"/>
          <w:szCs w:val="28"/>
          <w:rtl/>
        </w:rPr>
        <w:t>1.89</w:t>
      </w:r>
    </w:p>
    <w:p w:rsidR="00B366C4" w:rsidRDefault="00B366C4" w:rsidP="00B366C4">
      <w:pPr>
        <w:spacing w:after="0" w:line="240" w:lineRule="auto"/>
        <w:ind w:firstLine="720"/>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من خلال عرض جدول( 2) </w:t>
      </w:r>
      <w:r w:rsidRPr="007E756C">
        <w:rPr>
          <w:rFonts w:ascii="Simplified Arabic" w:eastAsia="Calibri" w:hAnsi="Simplified Arabic" w:cs="Simplified Arabic" w:hint="cs"/>
          <w:sz w:val="28"/>
          <w:szCs w:val="28"/>
          <w:rtl/>
        </w:rPr>
        <w:t xml:space="preserve"> للاختبارات</w:t>
      </w:r>
      <w:r>
        <w:rPr>
          <w:rFonts w:ascii="Simplified Arabic" w:eastAsia="Calibri" w:hAnsi="Simplified Arabic" w:cs="Simplified Arabic" w:hint="cs"/>
          <w:sz w:val="28"/>
          <w:szCs w:val="28"/>
          <w:rtl/>
        </w:rPr>
        <w:t xml:space="preserve"> والقياسات في متغيرات القوة المميزة بالسرعة ومطاولة القوة والتي تبين لنا هنا تطور في القياسات التتابعية اي ان التمرينات الموضوعة ووسائل المساعدة ساعدت المصابين على الاحتفاظ والتحسن بمستواهم خلال فترة الاصابة اذ ترى سميعة خليل (1990) </w:t>
      </w:r>
      <w:r w:rsidRPr="00534EAD">
        <w:rPr>
          <w:rFonts w:ascii="Simplified Arabic" w:eastAsia="Calibri" w:hAnsi="Simplified Arabic" w:cs="Simplified Arabic"/>
          <w:sz w:val="28"/>
          <w:szCs w:val="28"/>
        </w:rPr>
        <w:t xml:space="preserve">" </w:t>
      </w:r>
      <w:r w:rsidRPr="00534EAD">
        <w:rPr>
          <w:rFonts w:ascii="Simplified Arabic" w:eastAsia="Calibri" w:hAnsi="Simplified Arabic" w:cs="Simplified Arabic"/>
          <w:sz w:val="28"/>
          <w:szCs w:val="28"/>
          <w:rtl/>
        </w:rPr>
        <w:t>الرياضة العلاجية تعطي تأثيرا ايجابيا ويمكن استخدامها في مئات الحالات حيث تستعمل في علاج الامراض الداخلية والعصبية والجراحية والاصابات وغيرها"</w:t>
      </w:r>
      <w:r>
        <w:rPr>
          <w:rFonts w:ascii="Simplified Arabic" w:eastAsia="Calibri" w:hAnsi="Simplified Arabic" w:cs="Simplified Arabic" w:hint="cs"/>
          <w:sz w:val="28"/>
          <w:szCs w:val="28"/>
          <w:rtl/>
        </w:rPr>
        <w:t xml:space="preserve"> ( سميعة ، 1990، 60)</w:t>
      </w:r>
    </w:p>
    <w:p w:rsidR="00B366C4" w:rsidRDefault="00B366C4" w:rsidP="00B366C4">
      <w:pPr>
        <w:spacing w:after="0" w:line="240" w:lineRule="auto"/>
        <w:ind w:firstLine="720"/>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lastRenderedPageBreak/>
        <w:t xml:space="preserve">وقد عملت الباحثة منهج علاجي يحتوي على حمل بدني مققن ساعد على التدرج بالحمل والتطور </w:t>
      </w:r>
      <w:r w:rsidRPr="00DB3723">
        <w:rPr>
          <w:rFonts w:cs="Simplified Arabic" w:hint="cs"/>
          <w:sz w:val="28"/>
          <w:szCs w:val="28"/>
          <w:rtl/>
        </w:rPr>
        <w:t>وهذا ما يتفق مع ابو العلا ابو الفتاح</w:t>
      </w:r>
      <w:r>
        <w:rPr>
          <w:rFonts w:cs="Simplified Arabic" w:hint="cs"/>
          <w:sz w:val="28"/>
          <w:szCs w:val="28"/>
          <w:rtl/>
        </w:rPr>
        <w:t xml:space="preserve"> ( 1996) </w:t>
      </w:r>
      <w:r w:rsidRPr="00DB3723">
        <w:rPr>
          <w:rFonts w:cs="Simplified Arabic" w:hint="cs"/>
          <w:sz w:val="28"/>
          <w:szCs w:val="28"/>
          <w:rtl/>
        </w:rPr>
        <w:t xml:space="preserve"> "يؤدي استخدام حمل التدريب بصورة صحيحة </w:t>
      </w:r>
      <w:r w:rsidRPr="00534EAD">
        <w:rPr>
          <w:rFonts w:ascii="Simplified Arabic" w:eastAsia="Calibri" w:hAnsi="Simplified Arabic" w:cs="Simplified Arabic" w:hint="cs"/>
          <w:sz w:val="28"/>
          <w:szCs w:val="28"/>
          <w:rtl/>
        </w:rPr>
        <w:t>وسليمة الى انجاح عملية التدريب وبذلك يرتفع مستوى الاداء وتتحقق النتائج المرجوة"</w:t>
      </w:r>
      <w:r>
        <w:rPr>
          <w:rFonts w:ascii="Simplified Arabic" w:eastAsia="Calibri" w:hAnsi="Simplified Arabic" w:cs="Simplified Arabic" w:hint="cs"/>
          <w:sz w:val="28"/>
          <w:szCs w:val="28"/>
          <w:rtl/>
        </w:rPr>
        <w:t xml:space="preserve"> ( ابو العلاء ، 1996، 55)</w:t>
      </w:r>
    </w:p>
    <w:p w:rsidR="00B366C4" w:rsidRDefault="00B366C4" w:rsidP="00B366C4">
      <w:pPr>
        <w:spacing w:after="0" w:line="240" w:lineRule="auto"/>
        <w:ind w:firstLine="720"/>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بينما يؤكد </w:t>
      </w:r>
      <w:r w:rsidRPr="00534EAD">
        <w:rPr>
          <w:rFonts w:ascii="Simplified Arabic" w:eastAsia="Calibri" w:hAnsi="Simplified Arabic" w:cs="Simplified Arabic" w:hint="cs"/>
          <w:sz w:val="28"/>
          <w:szCs w:val="28"/>
          <w:rtl/>
        </w:rPr>
        <w:t>صادق دريول "إن من الأسس التي تسهم في تطور الافراد وتحسين صفاتهم</w:t>
      </w:r>
      <w:r w:rsidRPr="00DB3723">
        <w:rPr>
          <w:rFonts w:cs="Simplified Arabic" w:hint="cs"/>
          <w:sz w:val="28"/>
          <w:szCs w:val="28"/>
          <w:rtl/>
        </w:rPr>
        <w:t xml:space="preserve"> البدنية هو التدرج في الشدة وما يصاحبها من متغيرات منسجمة بين التركيز والحمل الخارجي"</w:t>
      </w:r>
      <w:r>
        <w:rPr>
          <w:rFonts w:cs="Simplified Arabic" w:hint="cs"/>
          <w:sz w:val="28"/>
          <w:szCs w:val="28"/>
          <w:rtl/>
        </w:rPr>
        <w:t xml:space="preserve"> ( صادق ، 2007، 55).</w:t>
      </w:r>
    </w:p>
    <w:p w:rsidR="00B366C4" w:rsidRDefault="00B366C4" w:rsidP="00B366C4">
      <w:pPr>
        <w:spacing w:after="0" w:line="240" w:lineRule="auto"/>
        <w:ind w:firstLine="720"/>
        <w:jc w:val="both"/>
        <w:rPr>
          <w:rFonts w:ascii="Simplified Arabic" w:eastAsia="Calibri" w:hAnsi="Simplified Arabic" w:cs="Simplified Arabic"/>
          <w:sz w:val="28"/>
          <w:szCs w:val="28"/>
          <w:rtl/>
        </w:rPr>
      </w:pPr>
      <w:r>
        <w:rPr>
          <w:rFonts w:cs="Simplified Arabic" w:hint="cs"/>
          <w:sz w:val="28"/>
          <w:szCs w:val="28"/>
          <w:rtl/>
        </w:rPr>
        <w:t>كما</w:t>
      </w:r>
      <w:r w:rsidRPr="00DB3723">
        <w:rPr>
          <w:rFonts w:cs="Simplified Arabic" w:hint="cs"/>
          <w:sz w:val="28"/>
          <w:szCs w:val="28"/>
          <w:rtl/>
        </w:rPr>
        <w:t xml:space="preserve"> </w:t>
      </w:r>
      <w:r>
        <w:rPr>
          <w:rFonts w:cs="Simplified Arabic" w:hint="cs"/>
          <w:sz w:val="28"/>
          <w:szCs w:val="28"/>
          <w:rtl/>
        </w:rPr>
        <w:t>اتفقت الباحثة في عملها للبرنامج العلاجي التطوري</w:t>
      </w:r>
      <w:r w:rsidRPr="00DB3723">
        <w:rPr>
          <w:rFonts w:cs="Simplified Arabic" w:hint="cs"/>
          <w:sz w:val="28"/>
          <w:szCs w:val="28"/>
          <w:rtl/>
        </w:rPr>
        <w:t xml:space="preserve"> مع م</w:t>
      </w:r>
      <w:r>
        <w:rPr>
          <w:rFonts w:cs="Simplified Arabic" w:hint="cs"/>
          <w:sz w:val="28"/>
          <w:szCs w:val="28"/>
          <w:rtl/>
        </w:rPr>
        <w:t xml:space="preserve">حمد عثمان ( 1990)  اذ يشير الى "انه يجب ان يتمكن </w:t>
      </w:r>
      <w:r w:rsidRPr="00DB3723">
        <w:rPr>
          <w:rFonts w:cs="Simplified Arabic" w:hint="cs"/>
          <w:sz w:val="28"/>
          <w:szCs w:val="28"/>
          <w:rtl/>
        </w:rPr>
        <w:t>المدرب من النجاح في وضعه للمنهاج التدريبي الذي يراعي فيه مكونات الحمل المستخدم ومدى مناسبته للهدف الموضوع من اجله المنهاج وان استخدام حمل</w:t>
      </w:r>
      <w:r>
        <w:rPr>
          <w:rFonts w:cs="Simplified Arabic" w:hint="cs"/>
          <w:sz w:val="28"/>
          <w:szCs w:val="28"/>
          <w:rtl/>
        </w:rPr>
        <w:t xml:space="preserve"> التدريب المقنن والمبني على اسس</w:t>
      </w:r>
      <w:r w:rsidRPr="00DB3723">
        <w:rPr>
          <w:rFonts w:cs="Simplified Arabic" w:hint="cs"/>
          <w:sz w:val="28"/>
          <w:szCs w:val="28"/>
          <w:rtl/>
        </w:rPr>
        <w:t xml:space="preserve"> علمية والذي يتناسب مع كفاءة اللاعبين وامكانياته يؤدي الى الارتقاء بالمستوى الرياضي".</w:t>
      </w:r>
      <w:r>
        <w:rPr>
          <w:rFonts w:cs="Simplified Arabic" w:hint="cs"/>
          <w:sz w:val="28"/>
          <w:szCs w:val="28"/>
          <w:rtl/>
        </w:rPr>
        <w:t xml:space="preserve"> ( محمد ، 1990، 45)</w:t>
      </w:r>
    </w:p>
    <w:p w:rsidR="00B366C4" w:rsidRDefault="00B366C4" w:rsidP="00B366C4">
      <w:pPr>
        <w:spacing w:after="0" w:line="240" w:lineRule="auto"/>
        <w:ind w:firstLine="720"/>
        <w:jc w:val="both"/>
        <w:rPr>
          <w:rFonts w:cs="Simplified Arabic"/>
          <w:sz w:val="28"/>
          <w:szCs w:val="28"/>
          <w:rtl/>
        </w:rPr>
      </w:pPr>
      <w:r>
        <w:rPr>
          <w:rFonts w:cs="Simplified Arabic" w:hint="cs"/>
          <w:sz w:val="28"/>
          <w:szCs w:val="28"/>
          <w:rtl/>
        </w:rPr>
        <w:t>وقد راعي الباحث الوسائل العلاج الطبيعي التي تعمل على تأهيل وتحسين الجانب العضلي للمفصل والمدى الحركي والذي يخدمه في ممارسة نشاطه بدون معرقلات وهذا يعتمد على التخطيطي العلاجي التدريبي الصحيح وهذا ما يوضحه</w:t>
      </w:r>
      <w:r w:rsidRPr="00DB3723">
        <w:rPr>
          <w:rFonts w:cs="Simplified Arabic" w:hint="cs"/>
          <w:sz w:val="28"/>
          <w:szCs w:val="28"/>
          <w:rtl/>
        </w:rPr>
        <w:t xml:space="preserve"> يوضح سلامة </w:t>
      </w:r>
      <w:r>
        <w:rPr>
          <w:rFonts w:cs="Simplified Arabic" w:hint="cs"/>
          <w:sz w:val="28"/>
          <w:szCs w:val="28"/>
          <w:rtl/>
        </w:rPr>
        <w:t xml:space="preserve">المنهج البدني </w:t>
      </w:r>
      <w:r w:rsidRPr="00DB3723">
        <w:rPr>
          <w:rFonts w:cs="Simplified Arabic" w:hint="cs"/>
          <w:sz w:val="28"/>
          <w:szCs w:val="28"/>
          <w:rtl/>
        </w:rPr>
        <w:t>وهذا يتفق مع محمد حسن علاوي</w:t>
      </w:r>
      <w:r>
        <w:rPr>
          <w:rFonts w:cs="Simplified Arabic" w:hint="cs"/>
          <w:sz w:val="28"/>
          <w:szCs w:val="28"/>
          <w:rtl/>
        </w:rPr>
        <w:t>( 1986)</w:t>
      </w:r>
      <w:r w:rsidRPr="00DB3723">
        <w:rPr>
          <w:rFonts w:cs="Simplified Arabic" w:hint="cs"/>
          <w:sz w:val="28"/>
          <w:szCs w:val="28"/>
          <w:rtl/>
        </w:rPr>
        <w:t xml:space="preserve"> </w:t>
      </w:r>
      <w:r>
        <w:rPr>
          <w:rFonts w:cs="Simplified Arabic" w:hint="cs"/>
          <w:sz w:val="28"/>
          <w:szCs w:val="28"/>
          <w:rtl/>
        </w:rPr>
        <w:t>إ</w:t>
      </w:r>
      <w:r w:rsidRPr="00DB3723">
        <w:rPr>
          <w:rFonts w:cs="Simplified Arabic" w:hint="cs"/>
          <w:sz w:val="28"/>
          <w:szCs w:val="28"/>
          <w:rtl/>
        </w:rPr>
        <w:t xml:space="preserve">ذ "يعتبر التخطيط بالنسبة لعمليات التدريب الرياضي من الأسس الهامة لضمان رفع المستوى الرياضي كما </w:t>
      </w:r>
      <w:r>
        <w:rPr>
          <w:rFonts w:cs="Simplified Arabic" w:hint="cs"/>
          <w:sz w:val="28"/>
          <w:szCs w:val="28"/>
          <w:rtl/>
        </w:rPr>
        <w:t>إ</w:t>
      </w:r>
      <w:r w:rsidRPr="00DB3723">
        <w:rPr>
          <w:rFonts w:cs="Simplified Arabic" w:hint="cs"/>
          <w:sz w:val="28"/>
          <w:szCs w:val="28"/>
          <w:rtl/>
        </w:rPr>
        <w:t>ن العناية بحسن اختيار انواع التمرينات المستخدمة على كاهل الفرد الرياضي تحقق رفع المستوى الرياضي"</w:t>
      </w:r>
      <w:r>
        <w:rPr>
          <w:rFonts w:cs="Simplified Arabic" w:hint="cs"/>
          <w:sz w:val="28"/>
          <w:szCs w:val="28"/>
          <w:rtl/>
        </w:rPr>
        <w:t xml:space="preserve"> ( محمد ، 1986، 293).</w:t>
      </w:r>
    </w:p>
    <w:p w:rsidR="00B366C4" w:rsidRDefault="00B366C4" w:rsidP="00B366C4">
      <w:pPr>
        <w:spacing w:after="0" w:line="240" w:lineRule="auto"/>
        <w:ind w:firstLine="720"/>
        <w:jc w:val="both"/>
        <w:rPr>
          <w:rFonts w:cs="Simplified Arabic"/>
          <w:sz w:val="28"/>
          <w:szCs w:val="28"/>
          <w:rtl/>
        </w:rPr>
      </w:pPr>
      <w:r>
        <w:rPr>
          <w:rFonts w:cs="Simplified Arabic" w:hint="cs"/>
          <w:sz w:val="28"/>
          <w:szCs w:val="28"/>
          <w:rtl/>
        </w:rPr>
        <w:t xml:space="preserve">اما الجانب البدني وتمثلت بالقوة العضلية من ناحية القوة المميزة بالسرعة وتحمل القوة  والرشاقة في ايضا شملتها التحسن والتطور نحو الافضل اثناء التمرينات التأهيلية وكما يراه (عبد الباسط صديق عبد الجواد )(2013)" </w:t>
      </w:r>
      <w:r w:rsidRPr="00903038">
        <w:rPr>
          <w:rFonts w:cs="Simplified Arabic" w:hint="cs"/>
          <w:sz w:val="28"/>
          <w:szCs w:val="28"/>
          <w:rtl/>
        </w:rPr>
        <w:t>ا</w:t>
      </w:r>
      <w:r w:rsidRPr="00903038">
        <w:rPr>
          <w:rFonts w:cs="Simplified Arabic"/>
          <w:sz w:val="28"/>
          <w:szCs w:val="28"/>
          <w:rtl/>
        </w:rPr>
        <w:t xml:space="preserve">ن </w:t>
      </w:r>
      <w:r w:rsidRPr="00903038">
        <w:rPr>
          <w:rFonts w:cs="Simplified Arabic" w:hint="cs"/>
          <w:sz w:val="28"/>
          <w:szCs w:val="28"/>
          <w:rtl/>
        </w:rPr>
        <w:t>التمرينات</w:t>
      </w:r>
      <w:r w:rsidRPr="00903038">
        <w:rPr>
          <w:rFonts w:cs="Simplified Arabic"/>
          <w:sz w:val="28"/>
          <w:szCs w:val="28"/>
          <w:rtl/>
        </w:rPr>
        <w:t xml:space="preserve"> </w:t>
      </w:r>
      <w:r w:rsidRPr="00903038">
        <w:rPr>
          <w:rFonts w:cs="Simplified Arabic" w:hint="cs"/>
          <w:sz w:val="28"/>
          <w:szCs w:val="28"/>
          <w:rtl/>
        </w:rPr>
        <w:t>التأهيلية</w:t>
      </w:r>
      <w:r w:rsidRPr="00903038">
        <w:rPr>
          <w:rFonts w:cs="Simplified Arabic"/>
          <w:sz w:val="28"/>
          <w:szCs w:val="28"/>
          <w:rtl/>
        </w:rPr>
        <w:t xml:space="preserve"> مان أفضال </w:t>
      </w:r>
      <w:r w:rsidRPr="00903038">
        <w:rPr>
          <w:rFonts w:cs="Simplified Arabic" w:hint="cs"/>
          <w:sz w:val="28"/>
          <w:szCs w:val="28"/>
          <w:rtl/>
        </w:rPr>
        <w:t>وسائل</w:t>
      </w:r>
      <w:r w:rsidRPr="00903038">
        <w:rPr>
          <w:rFonts w:cs="Simplified Arabic"/>
          <w:sz w:val="28"/>
          <w:szCs w:val="28"/>
          <w:rtl/>
        </w:rPr>
        <w:t xml:space="preserve"> العالج </w:t>
      </w:r>
      <w:r w:rsidRPr="00903038">
        <w:rPr>
          <w:rFonts w:cs="Simplified Arabic" w:hint="cs"/>
          <w:sz w:val="28"/>
          <w:szCs w:val="28"/>
          <w:rtl/>
        </w:rPr>
        <w:t>والتأهيل</w:t>
      </w:r>
      <w:r w:rsidRPr="00903038">
        <w:rPr>
          <w:rFonts w:cs="Simplified Arabic"/>
          <w:sz w:val="28"/>
          <w:szCs w:val="28"/>
          <w:rtl/>
        </w:rPr>
        <w:t xml:space="preserve"> البدني </w:t>
      </w:r>
      <w:r w:rsidRPr="00903038">
        <w:rPr>
          <w:rFonts w:cs="Simplified Arabic" w:hint="cs"/>
          <w:sz w:val="28"/>
          <w:szCs w:val="28"/>
          <w:rtl/>
        </w:rPr>
        <w:t>الآمنة</w:t>
      </w:r>
      <w:r w:rsidRPr="00903038">
        <w:rPr>
          <w:rFonts w:cs="Simplified Arabic"/>
          <w:sz w:val="28"/>
          <w:szCs w:val="28"/>
          <w:rtl/>
        </w:rPr>
        <w:t xml:space="preserve"> لما لها من أثر هام في زيادة المدى الحركي</w:t>
      </w:r>
      <w:r>
        <w:rPr>
          <w:rFonts w:cs="Simplified Arabic" w:hint="cs"/>
          <w:sz w:val="28"/>
          <w:szCs w:val="28"/>
          <w:rtl/>
        </w:rPr>
        <w:t xml:space="preserve"> " ( عبد الباسط ، 2013، 86).</w:t>
      </w:r>
    </w:p>
    <w:p w:rsidR="00B366C4" w:rsidRDefault="00B366C4" w:rsidP="00B366C4">
      <w:pPr>
        <w:spacing w:after="0" w:line="240" w:lineRule="auto"/>
        <w:ind w:firstLine="720"/>
        <w:jc w:val="both"/>
        <w:rPr>
          <w:rFonts w:cs="Simplified Arabic"/>
          <w:sz w:val="28"/>
          <w:szCs w:val="28"/>
          <w:rtl/>
        </w:rPr>
      </w:pPr>
      <w:r>
        <w:rPr>
          <w:rFonts w:cs="Simplified Arabic" w:hint="cs"/>
          <w:sz w:val="28"/>
          <w:szCs w:val="28"/>
          <w:rtl/>
        </w:rPr>
        <w:t>وترى  ( نسمة محمد فراج ) ( 2012)" تنمية القوة العضلية من خلال التمرينات تؤدي الى زيادة الكتلة العضلية وتقوية الانسجة الضامة وتحسين تركيب العظم" ( نسمة ، 2012، 33) .</w:t>
      </w:r>
    </w:p>
    <w:p w:rsidR="001E3F93" w:rsidRDefault="001E3F93" w:rsidP="00B366C4">
      <w:pPr>
        <w:spacing w:after="0" w:line="240" w:lineRule="auto"/>
        <w:ind w:firstLine="720"/>
        <w:jc w:val="both"/>
        <w:rPr>
          <w:rFonts w:cs="Simplified Arabic"/>
          <w:sz w:val="28"/>
          <w:szCs w:val="28"/>
          <w:rtl/>
        </w:rPr>
      </w:pPr>
      <w:r>
        <w:rPr>
          <w:rFonts w:cs="Simplified Arabic" w:hint="cs"/>
          <w:sz w:val="28"/>
          <w:szCs w:val="28"/>
          <w:rtl/>
        </w:rPr>
        <w:t xml:space="preserve">" ان التمرينات التأهيلية تهدف الى اعادة التأهيل الرياضي الى تعويض الفرد عما فقده من عناصر اللياقة البدنية والوصول به الى المستوى الاقصى لحالته الطبيعية" ( علي ، مثنى ، 2021، 154). </w:t>
      </w:r>
    </w:p>
    <w:p w:rsidR="00282619" w:rsidRDefault="00282619" w:rsidP="00B366C4">
      <w:pPr>
        <w:spacing w:after="0" w:line="240" w:lineRule="auto"/>
        <w:ind w:firstLine="720"/>
        <w:jc w:val="both"/>
        <w:rPr>
          <w:rFonts w:cs="Simplified Arabic"/>
          <w:sz w:val="28"/>
          <w:szCs w:val="28"/>
          <w:rtl/>
        </w:rPr>
      </w:pPr>
    </w:p>
    <w:p w:rsidR="00282619" w:rsidRDefault="00282619" w:rsidP="00B366C4">
      <w:pPr>
        <w:spacing w:after="0" w:line="240" w:lineRule="auto"/>
        <w:ind w:firstLine="720"/>
        <w:jc w:val="both"/>
        <w:rPr>
          <w:rFonts w:cs="Simplified Arabic"/>
          <w:sz w:val="28"/>
          <w:szCs w:val="28"/>
          <w:rtl/>
        </w:rPr>
      </w:pPr>
    </w:p>
    <w:p w:rsidR="00282619" w:rsidRDefault="00282619" w:rsidP="00B366C4">
      <w:pPr>
        <w:spacing w:after="0" w:line="240" w:lineRule="auto"/>
        <w:ind w:firstLine="720"/>
        <w:jc w:val="both"/>
        <w:rPr>
          <w:rFonts w:cs="Simplified Arabic"/>
          <w:sz w:val="28"/>
          <w:szCs w:val="28"/>
          <w:rtl/>
        </w:rPr>
      </w:pPr>
    </w:p>
    <w:p w:rsidR="00282619" w:rsidRDefault="00282619" w:rsidP="00B366C4">
      <w:pPr>
        <w:spacing w:after="0" w:line="240" w:lineRule="auto"/>
        <w:ind w:firstLine="720"/>
        <w:jc w:val="both"/>
        <w:rPr>
          <w:rFonts w:cs="Simplified Arabic"/>
          <w:sz w:val="28"/>
          <w:szCs w:val="28"/>
          <w:rtl/>
        </w:rPr>
      </w:pPr>
    </w:p>
    <w:p w:rsidR="00A43EA0" w:rsidRPr="00A46F93" w:rsidRDefault="00A46F93" w:rsidP="00583A1C">
      <w:pPr>
        <w:tabs>
          <w:tab w:val="left" w:pos="-649"/>
        </w:tabs>
        <w:spacing w:after="0" w:line="240" w:lineRule="auto"/>
        <w:jc w:val="both"/>
        <w:rPr>
          <w:rFonts w:ascii="Simplified Arabic" w:eastAsia="Calibri" w:hAnsi="Simplified Arabic" w:cs="Simplified Arabic"/>
          <w:b/>
          <w:bCs/>
          <w:sz w:val="28"/>
          <w:szCs w:val="28"/>
          <w:rtl/>
        </w:rPr>
      </w:pPr>
      <w:r w:rsidRPr="00A46F93">
        <w:rPr>
          <w:rFonts w:ascii="Simplified Arabic" w:eastAsia="Calibri" w:hAnsi="Simplified Arabic" w:cs="Simplified Arabic" w:hint="cs"/>
          <w:b/>
          <w:bCs/>
          <w:sz w:val="28"/>
          <w:szCs w:val="28"/>
          <w:rtl/>
        </w:rPr>
        <w:t>5- الاستنتاجات والتوصيات :</w:t>
      </w:r>
    </w:p>
    <w:p w:rsidR="00A46F93" w:rsidRPr="00A46F93" w:rsidRDefault="00A46F93" w:rsidP="00583A1C">
      <w:pPr>
        <w:tabs>
          <w:tab w:val="left" w:pos="-649"/>
        </w:tabs>
        <w:spacing w:after="0" w:line="240" w:lineRule="auto"/>
        <w:jc w:val="both"/>
        <w:rPr>
          <w:rFonts w:ascii="Simplified Arabic" w:eastAsia="Calibri" w:hAnsi="Simplified Arabic" w:cs="Simplified Arabic"/>
          <w:b/>
          <w:bCs/>
          <w:sz w:val="28"/>
          <w:szCs w:val="28"/>
          <w:rtl/>
        </w:rPr>
      </w:pPr>
      <w:r w:rsidRPr="00A46F93">
        <w:rPr>
          <w:rFonts w:ascii="Simplified Arabic" w:eastAsia="Calibri" w:hAnsi="Simplified Arabic" w:cs="Simplified Arabic" w:hint="cs"/>
          <w:b/>
          <w:bCs/>
          <w:sz w:val="28"/>
          <w:szCs w:val="28"/>
          <w:rtl/>
        </w:rPr>
        <w:t>5-1 الاستنتاجات :</w:t>
      </w:r>
    </w:p>
    <w:p w:rsidR="00A46F93" w:rsidRDefault="00A46F93" w:rsidP="00A46F93">
      <w:pPr>
        <w:pStyle w:val="a3"/>
        <w:numPr>
          <w:ilvl w:val="0"/>
          <w:numId w:val="3"/>
        </w:numPr>
        <w:spacing w:after="0" w:line="240" w:lineRule="auto"/>
        <w:jc w:val="both"/>
        <w:rPr>
          <w:rFonts w:cs="Simplified Arabic"/>
          <w:sz w:val="28"/>
          <w:szCs w:val="28"/>
        </w:rPr>
      </w:pPr>
      <w:r>
        <w:rPr>
          <w:rFonts w:cs="Simplified Arabic" w:hint="cs"/>
          <w:sz w:val="28"/>
          <w:szCs w:val="28"/>
          <w:rtl/>
        </w:rPr>
        <w:t>ال</w:t>
      </w:r>
      <w:r w:rsidRPr="00A46F93">
        <w:rPr>
          <w:rFonts w:cs="Simplified Arabic" w:hint="cs"/>
          <w:sz w:val="28"/>
          <w:szCs w:val="28"/>
          <w:rtl/>
        </w:rPr>
        <w:t xml:space="preserve">منهج </w:t>
      </w:r>
      <w:r>
        <w:rPr>
          <w:rFonts w:cs="Simplified Arabic" w:hint="cs"/>
          <w:sz w:val="28"/>
          <w:szCs w:val="28"/>
          <w:rtl/>
        </w:rPr>
        <w:t>ال</w:t>
      </w:r>
      <w:r w:rsidRPr="00A46F93">
        <w:rPr>
          <w:rFonts w:cs="Simplified Arabic" w:hint="cs"/>
          <w:sz w:val="28"/>
          <w:szCs w:val="28"/>
          <w:rtl/>
        </w:rPr>
        <w:t xml:space="preserve">تأهيلي لإصابة التمزق الجزئي للعضلة الفخذية المتسعة الانسية </w:t>
      </w:r>
      <w:r>
        <w:rPr>
          <w:rFonts w:cs="Simplified Arabic" w:hint="cs"/>
          <w:sz w:val="28"/>
          <w:szCs w:val="28"/>
          <w:rtl/>
        </w:rPr>
        <w:t xml:space="preserve">ساعد في تحسن وتطوير </w:t>
      </w:r>
      <w:r w:rsidRPr="00A46F93">
        <w:rPr>
          <w:rFonts w:cs="Simplified Arabic" w:hint="cs"/>
          <w:sz w:val="28"/>
          <w:szCs w:val="28"/>
          <w:rtl/>
        </w:rPr>
        <w:t>نواع القوة العضلية للاعبي كرة القدم</w:t>
      </w:r>
      <w:r>
        <w:rPr>
          <w:rFonts w:cs="Simplified Arabic" w:hint="cs"/>
          <w:sz w:val="28"/>
          <w:szCs w:val="28"/>
          <w:rtl/>
        </w:rPr>
        <w:t xml:space="preserve"> .</w:t>
      </w:r>
    </w:p>
    <w:p w:rsidR="00A46F93" w:rsidRPr="00A46F93" w:rsidRDefault="00A46F93" w:rsidP="00A46F93">
      <w:pPr>
        <w:pStyle w:val="a3"/>
        <w:numPr>
          <w:ilvl w:val="0"/>
          <w:numId w:val="3"/>
        </w:numPr>
        <w:spacing w:after="0" w:line="240" w:lineRule="auto"/>
        <w:jc w:val="both"/>
        <w:rPr>
          <w:rFonts w:cs="Simplified Arabic"/>
          <w:sz w:val="28"/>
          <w:szCs w:val="28"/>
          <w:rtl/>
        </w:rPr>
      </w:pPr>
      <w:r>
        <w:rPr>
          <w:rFonts w:cs="Simplified Arabic" w:hint="cs"/>
          <w:sz w:val="28"/>
          <w:szCs w:val="28"/>
          <w:rtl/>
        </w:rPr>
        <w:t>التمرينات التأهيلية وباستخدام التنوع من اجهزة وتمرينات تخصصية ساعدت في تقليل الضمور العضلي ورفع مستوى القوة بأنواعها المميزة بالسرعة ومطاولة القوة.</w:t>
      </w:r>
    </w:p>
    <w:p w:rsidR="00A46F93" w:rsidRPr="00A46F93" w:rsidRDefault="00A46F93" w:rsidP="00583A1C">
      <w:pPr>
        <w:tabs>
          <w:tab w:val="left" w:pos="-649"/>
        </w:tabs>
        <w:spacing w:after="0" w:line="240" w:lineRule="auto"/>
        <w:jc w:val="both"/>
        <w:rPr>
          <w:rFonts w:ascii="Simplified Arabic" w:hAnsi="Simplified Arabic" w:cs="Simplified Arabic"/>
          <w:b/>
          <w:bCs/>
          <w:sz w:val="28"/>
          <w:szCs w:val="28"/>
          <w:rtl/>
        </w:rPr>
      </w:pPr>
      <w:r w:rsidRPr="00A46F93">
        <w:rPr>
          <w:rFonts w:ascii="Simplified Arabic" w:eastAsia="Calibri" w:hAnsi="Simplified Arabic" w:cs="Simplified Arabic" w:hint="cs"/>
          <w:b/>
          <w:bCs/>
          <w:sz w:val="28"/>
          <w:szCs w:val="28"/>
          <w:rtl/>
        </w:rPr>
        <w:t xml:space="preserve">5-2 التوصيات : </w:t>
      </w:r>
    </w:p>
    <w:p w:rsidR="00A46F93" w:rsidRDefault="00A46F93" w:rsidP="00A46F93">
      <w:pPr>
        <w:pStyle w:val="a3"/>
        <w:numPr>
          <w:ilvl w:val="0"/>
          <w:numId w:val="4"/>
        </w:numPr>
        <w:spacing w:after="0" w:line="240" w:lineRule="auto"/>
        <w:jc w:val="both"/>
        <w:rPr>
          <w:rFonts w:cs="Simplified Arabic"/>
          <w:sz w:val="28"/>
          <w:szCs w:val="28"/>
        </w:rPr>
      </w:pPr>
      <w:r>
        <w:rPr>
          <w:rFonts w:cs="Simplified Arabic" w:hint="cs"/>
          <w:sz w:val="28"/>
          <w:szCs w:val="28"/>
          <w:rtl/>
        </w:rPr>
        <w:t>اعتماد ال</w:t>
      </w:r>
      <w:r w:rsidRPr="00A46F93">
        <w:rPr>
          <w:rFonts w:cs="Simplified Arabic" w:hint="cs"/>
          <w:sz w:val="28"/>
          <w:szCs w:val="28"/>
          <w:rtl/>
        </w:rPr>
        <w:t xml:space="preserve">منهج </w:t>
      </w:r>
      <w:r>
        <w:rPr>
          <w:rFonts w:cs="Simplified Arabic" w:hint="cs"/>
          <w:sz w:val="28"/>
          <w:szCs w:val="28"/>
          <w:rtl/>
        </w:rPr>
        <w:t>ال</w:t>
      </w:r>
      <w:r w:rsidRPr="00A46F93">
        <w:rPr>
          <w:rFonts w:cs="Simplified Arabic" w:hint="cs"/>
          <w:sz w:val="28"/>
          <w:szCs w:val="28"/>
          <w:rtl/>
        </w:rPr>
        <w:t xml:space="preserve">تأهيلي لإصابة التمزق الجزئي للعضلة الفخذية المتسعة الانسية </w:t>
      </w:r>
      <w:r>
        <w:rPr>
          <w:rFonts w:cs="Simplified Arabic" w:hint="cs"/>
          <w:sz w:val="28"/>
          <w:szCs w:val="28"/>
          <w:rtl/>
        </w:rPr>
        <w:t xml:space="preserve">لأنه يساعد في تحسن وتطوير </w:t>
      </w:r>
      <w:r w:rsidRPr="00A46F93">
        <w:rPr>
          <w:rFonts w:cs="Simplified Arabic" w:hint="cs"/>
          <w:sz w:val="28"/>
          <w:szCs w:val="28"/>
          <w:rtl/>
        </w:rPr>
        <w:t>نواع القوة العضلية للاعبي كرة القدم</w:t>
      </w:r>
      <w:r>
        <w:rPr>
          <w:rFonts w:cs="Simplified Arabic" w:hint="cs"/>
          <w:sz w:val="28"/>
          <w:szCs w:val="28"/>
          <w:rtl/>
        </w:rPr>
        <w:t xml:space="preserve"> .</w:t>
      </w:r>
    </w:p>
    <w:p w:rsidR="00A46F93" w:rsidRPr="00A46F93" w:rsidRDefault="00A46F93" w:rsidP="00A46F93">
      <w:pPr>
        <w:pStyle w:val="a3"/>
        <w:numPr>
          <w:ilvl w:val="0"/>
          <w:numId w:val="4"/>
        </w:numPr>
        <w:spacing w:after="0" w:line="240" w:lineRule="auto"/>
        <w:jc w:val="both"/>
        <w:rPr>
          <w:rFonts w:cs="Simplified Arabic"/>
          <w:sz w:val="28"/>
          <w:szCs w:val="28"/>
          <w:rtl/>
        </w:rPr>
      </w:pPr>
      <w:r>
        <w:rPr>
          <w:rFonts w:cs="Simplified Arabic" w:hint="cs"/>
          <w:sz w:val="28"/>
          <w:szCs w:val="28"/>
          <w:rtl/>
        </w:rPr>
        <w:t>التأكيد على الاستعانة بالتمرينات التأهيلية وباستخدام التنوع من اجهزة وتمرينات تخصصية وذلك لتقليل الضمور العضلي ورفع مستوى القوة بأنواعها المميزة بالسرعة ومطاولة القوة.</w:t>
      </w:r>
    </w:p>
    <w:p w:rsidR="00543FDE" w:rsidRDefault="00A46F93" w:rsidP="00583A1C">
      <w:pPr>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المصادر: </w:t>
      </w:r>
    </w:p>
    <w:p w:rsidR="00A46F93" w:rsidRDefault="00A46F93" w:rsidP="00A46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rPr>
      </w:pPr>
      <w:r w:rsidRPr="001C442C">
        <w:rPr>
          <w:rFonts w:ascii="Simplified Arabic" w:hAnsi="Simplified Arabic" w:cs="Simplified Arabic"/>
          <w:sz w:val="28"/>
          <w:szCs w:val="28"/>
          <w:rtl/>
          <w:lang w:bidi="ar-AE"/>
        </w:rPr>
        <w:t xml:space="preserve">احمد عبد السلام عطية  . </w:t>
      </w:r>
      <w:r w:rsidRPr="001C442C">
        <w:rPr>
          <w:rFonts w:ascii="Simplified Arabic" w:hAnsi="Simplified Arabic" w:cs="Simplified Arabic"/>
          <w:sz w:val="28"/>
          <w:szCs w:val="28"/>
          <w:u w:val="single"/>
          <w:rtl/>
          <w:lang w:bidi="ar-AE"/>
        </w:rPr>
        <w:t>إصابات الملاعب</w:t>
      </w:r>
      <w:r w:rsidRPr="001C442C">
        <w:rPr>
          <w:rFonts w:ascii="Simplified Arabic" w:hAnsi="Simplified Arabic" w:cs="Simplified Arabic"/>
          <w:sz w:val="28"/>
          <w:szCs w:val="28"/>
          <w:rtl/>
          <w:lang w:bidi="ar-AE"/>
        </w:rPr>
        <w:t xml:space="preserve">: </w:t>
      </w:r>
      <w:r w:rsidRPr="001C442C">
        <w:rPr>
          <w:rFonts w:ascii="Simplified Arabic" w:hAnsi="Simplified Arabic" w:cs="Simplified Arabic"/>
          <w:sz w:val="28"/>
          <w:szCs w:val="28"/>
          <w:lang w:bidi="ar-AE"/>
        </w:rPr>
        <w:t xml:space="preserve"> </w:t>
      </w:r>
      <w:r w:rsidRPr="001C442C">
        <w:rPr>
          <w:rFonts w:ascii="Simplified Arabic" w:hAnsi="Simplified Arabic" w:cs="Simplified Arabic"/>
          <w:sz w:val="28"/>
          <w:szCs w:val="28"/>
          <w:rtl/>
          <w:lang w:bidi="ar-AE"/>
        </w:rPr>
        <w:t xml:space="preserve"> </w:t>
      </w:r>
      <w:r w:rsidRPr="001C442C">
        <w:rPr>
          <w:rFonts w:ascii="Simplified Arabic" w:hAnsi="Simplified Arabic" w:cs="Simplified Arabic"/>
          <w:sz w:val="28"/>
          <w:szCs w:val="28"/>
          <w:lang w:bidi="ar-AE"/>
        </w:rPr>
        <w:t xml:space="preserve"> </w:t>
      </w:r>
      <w:r w:rsidRPr="001C442C">
        <w:rPr>
          <w:rFonts w:ascii="Simplified Arabic" w:hAnsi="Simplified Arabic" w:cs="Simplified Arabic"/>
          <w:sz w:val="28"/>
          <w:szCs w:val="28"/>
          <w:rtl/>
          <w:lang w:bidi="ar-AE"/>
        </w:rPr>
        <w:t>ط1</w:t>
      </w:r>
      <w:r>
        <w:rPr>
          <w:rFonts w:ascii="Simplified Arabic" w:hAnsi="Simplified Arabic" w:cs="Simplified Arabic" w:hint="cs"/>
          <w:sz w:val="28"/>
          <w:szCs w:val="28"/>
          <w:rtl/>
          <w:lang w:bidi="ar-AE"/>
        </w:rPr>
        <w:t xml:space="preserve">، </w:t>
      </w:r>
      <w:r w:rsidRPr="001C442C">
        <w:rPr>
          <w:rFonts w:ascii="Simplified Arabic" w:hAnsi="Simplified Arabic" w:cs="Simplified Arabic"/>
          <w:sz w:val="28"/>
          <w:szCs w:val="28"/>
          <w:rtl/>
          <w:lang w:bidi="ar-AE"/>
        </w:rPr>
        <w:t>مصر</w:t>
      </w:r>
      <w:r>
        <w:rPr>
          <w:rFonts w:ascii="Simplified Arabic" w:hAnsi="Simplified Arabic" w:cs="Simplified Arabic" w:hint="cs"/>
          <w:sz w:val="28"/>
          <w:szCs w:val="28"/>
          <w:rtl/>
          <w:lang w:bidi="ar-AE"/>
        </w:rPr>
        <w:t xml:space="preserve">، </w:t>
      </w:r>
      <w:r>
        <w:rPr>
          <w:rFonts w:ascii="Simplified Arabic" w:hAnsi="Simplified Arabic" w:cs="Simplified Arabic"/>
          <w:sz w:val="28"/>
          <w:szCs w:val="28"/>
          <w:rtl/>
          <w:lang w:bidi="ar-AE"/>
        </w:rPr>
        <w:t>مركز الكتاب الحديث 2016</w:t>
      </w:r>
      <w:r>
        <w:rPr>
          <w:rFonts w:ascii="Simplified Arabic" w:hAnsi="Simplified Arabic" w:cs="Simplified Arabic" w:hint="cs"/>
          <w:sz w:val="28"/>
          <w:szCs w:val="28"/>
          <w:rtl/>
          <w:lang w:bidi="ar-AE"/>
        </w:rPr>
        <w:t>.</w:t>
      </w:r>
    </w:p>
    <w:p w:rsidR="00A46F93" w:rsidRDefault="00A46F93" w:rsidP="00A46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rPr>
      </w:pPr>
      <w:r w:rsidRPr="001C442C">
        <w:rPr>
          <w:rFonts w:ascii="Simplified Arabic" w:hAnsi="Simplified Arabic" w:cs="Simplified Arabic"/>
          <w:sz w:val="28"/>
          <w:szCs w:val="28"/>
          <w:rtl/>
          <w:lang w:bidi="ar-IQ"/>
        </w:rPr>
        <w:t xml:space="preserve">أبو العلا عبد الفتاح. </w:t>
      </w:r>
      <w:r w:rsidRPr="001C442C">
        <w:rPr>
          <w:rFonts w:ascii="Simplified Arabic" w:hAnsi="Simplified Arabic" w:cs="Simplified Arabic"/>
          <w:sz w:val="28"/>
          <w:szCs w:val="28"/>
          <w:u w:val="single"/>
          <w:rtl/>
          <w:lang w:bidi="ar-IQ"/>
        </w:rPr>
        <w:t>حمل التدريب وصحة الرياضي</w:t>
      </w:r>
      <w:r w:rsidRPr="001C442C">
        <w:rPr>
          <w:rFonts w:ascii="Simplified Arabic" w:hAnsi="Simplified Arabic" w:cs="Simplified Arabic"/>
          <w:sz w:val="28"/>
          <w:szCs w:val="28"/>
          <w:rtl/>
          <w:lang w:bidi="ar-IQ"/>
        </w:rPr>
        <w:t xml:space="preserve"> : القاهرة، </w:t>
      </w:r>
      <w:r>
        <w:rPr>
          <w:rFonts w:ascii="Simplified Arabic" w:hAnsi="Simplified Arabic" w:cs="Simplified Arabic"/>
          <w:sz w:val="28"/>
          <w:szCs w:val="28"/>
          <w:rtl/>
          <w:lang w:bidi="ar-IQ"/>
        </w:rPr>
        <w:t>دار الفكر العربي، 1996</w:t>
      </w:r>
      <w:r>
        <w:rPr>
          <w:rFonts w:ascii="Simplified Arabic" w:hAnsi="Simplified Arabic" w:cs="Simplified Arabic" w:hint="cs"/>
          <w:sz w:val="28"/>
          <w:szCs w:val="28"/>
          <w:rtl/>
          <w:lang w:bidi="ar-IQ"/>
        </w:rPr>
        <w:t>.</w:t>
      </w:r>
    </w:p>
    <w:p w:rsidR="00A46F93" w:rsidRDefault="00A46F93" w:rsidP="00A46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rPr>
      </w:pPr>
      <w:r w:rsidRPr="001C442C">
        <w:rPr>
          <w:rFonts w:ascii="Simplified Arabic" w:hAnsi="Simplified Arabic" w:cs="Simplified Arabic"/>
          <w:sz w:val="28"/>
          <w:szCs w:val="28"/>
          <w:rtl/>
        </w:rPr>
        <w:t xml:space="preserve">بزار علي جوكل </w:t>
      </w:r>
      <w:r>
        <w:rPr>
          <w:rFonts w:ascii="Simplified Arabic" w:hAnsi="Simplified Arabic" w:cs="Simplified Arabic" w:hint="cs"/>
          <w:sz w:val="28"/>
          <w:szCs w:val="28"/>
          <w:rtl/>
        </w:rPr>
        <w:t xml:space="preserve"> .</w:t>
      </w:r>
      <w:r w:rsidRPr="001C442C">
        <w:rPr>
          <w:rFonts w:ascii="Simplified Arabic" w:hAnsi="Simplified Arabic" w:cs="Simplified Arabic"/>
          <w:sz w:val="28"/>
          <w:szCs w:val="28"/>
          <w:rtl/>
        </w:rPr>
        <w:t xml:space="preserve"> </w:t>
      </w:r>
      <w:r w:rsidRPr="001C442C">
        <w:rPr>
          <w:rFonts w:ascii="Simplified Arabic" w:hAnsi="Simplified Arabic" w:cs="Simplified Arabic"/>
          <w:sz w:val="28"/>
          <w:szCs w:val="28"/>
          <w:u w:val="single"/>
          <w:rtl/>
        </w:rPr>
        <w:t xml:space="preserve">مبادئ واساسيات الطب الرياضي </w:t>
      </w:r>
      <w:r>
        <w:rPr>
          <w:rFonts w:ascii="Simplified Arabic" w:hAnsi="Simplified Arabic" w:cs="Simplified Arabic" w:hint="cs"/>
          <w:sz w:val="28"/>
          <w:szCs w:val="28"/>
          <w:rtl/>
        </w:rPr>
        <w:t>:</w:t>
      </w:r>
      <w:r w:rsidRPr="001C442C">
        <w:rPr>
          <w:rFonts w:ascii="Simplified Arabic" w:hAnsi="Simplified Arabic" w:cs="Simplified Arabic"/>
          <w:sz w:val="28"/>
          <w:szCs w:val="28"/>
          <w:rtl/>
        </w:rPr>
        <w:t xml:space="preserve"> ط2 </w:t>
      </w:r>
      <w:r>
        <w:rPr>
          <w:rFonts w:ascii="Simplified Arabic" w:hAnsi="Simplified Arabic" w:cs="Simplified Arabic" w:hint="cs"/>
          <w:sz w:val="28"/>
          <w:szCs w:val="28"/>
          <w:rtl/>
        </w:rPr>
        <w:t>،</w:t>
      </w:r>
      <w:r w:rsidRPr="001C442C">
        <w:rPr>
          <w:rFonts w:ascii="Simplified Arabic" w:hAnsi="Simplified Arabic" w:cs="Simplified Arabic"/>
          <w:sz w:val="28"/>
          <w:szCs w:val="28"/>
          <w:rtl/>
        </w:rPr>
        <w:t xml:space="preserve"> عمان </w:t>
      </w:r>
      <w:r>
        <w:rPr>
          <w:rFonts w:ascii="Simplified Arabic" w:hAnsi="Simplified Arabic" w:cs="Simplified Arabic" w:hint="cs"/>
          <w:sz w:val="28"/>
          <w:szCs w:val="28"/>
          <w:rtl/>
        </w:rPr>
        <w:t>،</w:t>
      </w:r>
      <w:r>
        <w:rPr>
          <w:rFonts w:ascii="Simplified Arabic" w:hAnsi="Simplified Arabic" w:cs="Simplified Arabic"/>
          <w:sz w:val="28"/>
          <w:szCs w:val="28"/>
          <w:rtl/>
        </w:rPr>
        <w:t xml:space="preserve">2009 </w:t>
      </w:r>
      <w:r>
        <w:rPr>
          <w:rFonts w:ascii="Simplified Arabic" w:hAnsi="Simplified Arabic" w:cs="Simplified Arabic" w:hint="cs"/>
          <w:sz w:val="28"/>
          <w:szCs w:val="28"/>
          <w:rtl/>
        </w:rPr>
        <w:t>.</w:t>
      </w:r>
    </w:p>
    <w:p w:rsidR="00A46F93" w:rsidRPr="00487119" w:rsidRDefault="00A46F93" w:rsidP="00A46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rPr>
      </w:pPr>
      <w:r w:rsidRPr="001C442C">
        <w:rPr>
          <w:rFonts w:ascii="Simplified Arabic" w:eastAsia="Times New Roman" w:hAnsi="Simplified Arabic" w:cs="Simplified Arabic"/>
          <w:sz w:val="28"/>
          <w:szCs w:val="28"/>
          <w:rtl/>
          <w:lang w:bidi="ar-IQ"/>
        </w:rPr>
        <w:t xml:space="preserve">بسطويسي احمد . </w:t>
      </w:r>
      <w:r w:rsidRPr="001C442C">
        <w:rPr>
          <w:rFonts w:ascii="Simplified Arabic" w:eastAsia="Times New Roman" w:hAnsi="Simplified Arabic" w:cs="Simplified Arabic"/>
          <w:sz w:val="28"/>
          <w:szCs w:val="28"/>
          <w:u w:val="single"/>
          <w:rtl/>
          <w:lang w:bidi="ar-IQ"/>
        </w:rPr>
        <w:t>أسس ونظريات التدريب الرياضي</w:t>
      </w:r>
      <w:r w:rsidRPr="001C442C">
        <w:rPr>
          <w:rFonts w:ascii="Simplified Arabic" w:eastAsia="Times New Roman" w:hAnsi="Simplified Arabic" w:cs="Simplified Arabic"/>
          <w:sz w:val="28"/>
          <w:szCs w:val="28"/>
          <w:rtl/>
          <w:lang w:bidi="ar-IQ"/>
        </w:rPr>
        <w:t xml:space="preserve"> : دار الف</w:t>
      </w:r>
      <w:r>
        <w:rPr>
          <w:rFonts w:ascii="Simplified Arabic" w:eastAsia="Times New Roman" w:hAnsi="Simplified Arabic" w:cs="Simplified Arabic"/>
          <w:sz w:val="28"/>
          <w:szCs w:val="28"/>
          <w:rtl/>
          <w:lang w:bidi="ar-IQ"/>
        </w:rPr>
        <w:t>كر العربي</w:t>
      </w:r>
      <w:r>
        <w:rPr>
          <w:rFonts w:ascii="Simplified Arabic" w:eastAsia="Times New Roman" w:hAnsi="Simplified Arabic" w:cs="Simplified Arabic" w:hint="cs"/>
          <w:sz w:val="28"/>
          <w:szCs w:val="28"/>
          <w:rtl/>
          <w:lang w:bidi="ar-IQ"/>
        </w:rPr>
        <w:t>،</w:t>
      </w:r>
      <w:r>
        <w:rPr>
          <w:rFonts w:ascii="Simplified Arabic" w:eastAsia="Times New Roman" w:hAnsi="Simplified Arabic" w:cs="Simplified Arabic"/>
          <w:sz w:val="28"/>
          <w:szCs w:val="28"/>
          <w:rtl/>
          <w:lang w:bidi="ar-IQ"/>
        </w:rPr>
        <w:t>ط1</w:t>
      </w:r>
      <w:r>
        <w:rPr>
          <w:rFonts w:ascii="Simplified Arabic" w:eastAsia="Times New Roman" w:hAnsi="Simplified Arabic" w:cs="Simplified Arabic" w:hint="cs"/>
          <w:sz w:val="28"/>
          <w:szCs w:val="28"/>
          <w:rtl/>
          <w:lang w:bidi="ar-IQ"/>
        </w:rPr>
        <w:t>،</w:t>
      </w:r>
      <w:r>
        <w:rPr>
          <w:rFonts w:ascii="Simplified Arabic" w:eastAsia="Times New Roman" w:hAnsi="Simplified Arabic" w:cs="Simplified Arabic"/>
          <w:sz w:val="28"/>
          <w:szCs w:val="28"/>
          <w:rtl/>
          <w:lang w:bidi="ar-IQ"/>
        </w:rPr>
        <w:t>القاهرة</w:t>
      </w:r>
      <w:r>
        <w:rPr>
          <w:rFonts w:ascii="Simplified Arabic" w:eastAsia="Times New Roman" w:hAnsi="Simplified Arabic" w:cs="Simplified Arabic" w:hint="cs"/>
          <w:sz w:val="28"/>
          <w:szCs w:val="28"/>
          <w:rtl/>
          <w:lang w:bidi="ar-IQ"/>
        </w:rPr>
        <w:t>،</w:t>
      </w:r>
      <w:r>
        <w:rPr>
          <w:rFonts w:ascii="Simplified Arabic" w:eastAsia="Times New Roman" w:hAnsi="Simplified Arabic" w:cs="Simplified Arabic"/>
          <w:sz w:val="28"/>
          <w:szCs w:val="28"/>
          <w:rtl/>
          <w:lang w:bidi="ar-IQ"/>
        </w:rPr>
        <w:t>1999</w:t>
      </w:r>
      <w:r>
        <w:rPr>
          <w:rFonts w:ascii="Simplified Arabic" w:eastAsia="Times New Roman" w:hAnsi="Simplified Arabic" w:cs="Simplified Arabic" w:hint="cs"/>
          <w:sz w:val="28"/>
          <w:szCs w:val="28"/>
          <w:rtl/>
          <w:lang w:bidi="ar-IQ"/>
        </w:rPr>
        <w:t>.</w:t>
      </w:r>
    </w:p>
    <w:p w:rsidR="00487119" w:rsidRPr="001C442C" w:rsidRDefault="00487119" w:rsidP="00487119">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lang w:bidi="ar-IQ"/>
        </w:rPr>
      </w:pPr>
      <w:r>
        <w:rPr>
          <w:rFonts w:ascii="Simplified Arabic" w:eastAsia="Times New Roman" w:hAnsi="Simplified Arabic" w:cs="Simplified Arabic" w:hint="cs"/>
          <w:sz w:val="28"/>
          <w:szCs w:val="28"/>
          <w:rtl/>
          <w:lang w:bidi="ar-IQ"/>
        </w:rPr>
        <w:t xml:space="preserve">زهير ناظم خيون ، (واخران ) . دراسة واقع الاصابات الرياضية للاعبي اندية الدوري الممتاز بكرة القدم : </w:t>
      </w:r>
      <w:r>
        <w:rPr>
          <w:rFonts w:ascii="Simplified Arabic" w:hAnsi="Simplified Arabic" w:cs="Simplified Arabic" w:hint="cs"/>
          <w:sz w:val="28"/>
          <w:szCs w:val="28"/>
          <w:rtl/>
        </w:rPr>
        <w:t xml:space="preserve">مجلة دراسات وبحوث التربية الرياضية ، جامعة البصرة ، مجلد 32، عدد 1، 2022. </w:t>
      </w:r>
    </w:p>
    <w:p w:rsidR="00A46F93" w:rsidRPr="001C442C" w:rsidRDefault="00A46F93" w:rsidP="00A46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rPr>
      </w:pPr>
      <w:r w:rsidRPr="001C442C">
        <w:rPr>
          <w:rFonts w:ascii="Simplified Arabic" w:hAnsi="Simplified Arabic" w:cs="Simplified Arabic"/>
          <w:sz w:val="28"/>
          <w:szCs w:val="28"/>
          <w:rtl/>
          <w:lang w:bidi="ar-IQ"/>
        </w:rPr>
        <w:t>صادق دريول. تأثير تشكيلات الاحمال المختلفة في الدائرة التدريبية الصغيرة على بعض المتغيرات الوظيفية والبدنية والمهارية بكرة القدم :  رسالة ماجستير، جامعة البصرة</w:t>
      </w:r>
      <w:r w:rsidR="00601874">
        <w:rPr>
          <w:rFonts w:ascii="Simplified Arabic" w:hAnsi="Simplified Arabic" w:cs="Simplified Arabic"/>
          <w:sz w:val="28"/>
          <w:szCs w:val="28"/>
          <w:rtl/>
          <w:lang w:bidi="ar-IQ"/>
        </w:rPr>
        <w:t>، كلية التربية الرياضية، 2007</w:t>
      </w:r>
      <w:r w:rsidR="00601874">
        <w:rPr>
          <w:rFonts w:ascii="Simplified Arabic" w:hAnsi="Simplified Arabic" w:cs="Simplified Arabic" w:hint="cs"/>
          <w:sz w:val="28"/>
          <w:szCs w:val="28"/>
          <w:rtl/>
          <w:lang w:bidi="ar-IQ"/>
        </w:rPr>
        <w:t>.</w:t>
      </w:r>
    </w:p>
    <w:p w:rsidR="00A46F93" w:rsidRPr="001C442C" w:rsidRDefault="00A46F93" w:rsidP="00A46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rPr>
      </w:pPr>
      <w:r w:rsidRPr="001C442C">
        <w:rPr>
          <w:rFonts w:ascii="Simplified Arabic" w:hAnsi="Simplified Arabic" w:cs="Simplified Arabic"/>
          <w:sz w:val="28"/>
          <w:szCs w:val="28"/>
          <w:rtl/>
        </w:rPr>
        <w:t xml:space="preserve">سميعة خليل محمد .  </w:t>
      </w:r>
      <w:r w:rsidRPr="001C442C">
        <w:rPr>
          <w:rFonts w:ascii="Simplified Arabic" w:hAnsi="Simplified Arabic" w:cs="Simplified Arabic"/>
          <w:sz w:val="28"/>
          <w:szCs w:val="28"/>
          <w:u w:val="single"/>
          <w:rtl/>
        </w:rPr>
        <w:t>الرياضة العلاجية</w:t>
      </w:r>
      <w:r w:rsidRPr="001C442C">
        <w:rPr>
          <w:rFonts w:ascii="Simplified Arabic" w:hAnsi="Simplified Arabic" w:cs="Simplified Arabic"/>
          <w:sz w:val="28"/>
          <w:szCs w:val="28"/>
          <w:rtl/>
        </w:rPr>
        <w:t xml:space="preserve"> :  بغداد ، مطبعة دار الحكمة ، ١٩٩٠.</w:t>
      </w:r>
    </w:p>
    <w:p w:rsidR="00A46F93" w:rsidRDefault="00A46F93" w:rsidP="00A46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lang w:bidi="ar-IQ"/>
        </w:rPr>
      </w:pPr>
      <w:r w:rsidRPr="001C442C">
        <w:rPr>
          <w:rFonts w:ascii="Simplified Arabic" w:hAnsi="Simplified Arabic" w:cs="Simplified Arabic"/>
          <w:sz w:val="28"/>
          <w:szCs w:val="28"/>
          <w:rtl/>
        </w:rPr>
        <w:lastRenderedPageBreak/>
        <w:t xml:space="preserve">عبد الباسط صديق عبد الجواد .  </w:t>
      </w:r>
      <w:r w:rsidRPr="001C442C">
        <w:rPr>
          <w:rFonts w:ascii="Simplified Arabic" w:hAnsi="Simplified Arabic" w:cs="Simplified Arabic"/>
          <w:sz w:val="28"/>
          <w:szCs w:val="28"/>
          <w:u w:val="single"/>
          <w:rtl/>
        </w:rPr>
        <w:t>قراءات حديثة في الإصابات الرياضية - برامج التأهيل والعلاج</w:t>
      </w:r>
      <w:r w:rsidRPr="001C442C">
        <w:rPr>
          <w:rFonts w:ascii="Simplified Arabic" w:hAnsi="Simplified Arabic" w:cs="Simplified Arabic"/>
          <w:sz w:val="28"/>
          <w:szCs w:val="28"/>
          <w:rtl/>
        </w:rPr>
        <w:t xml:space="preserve"> :  دار ماهي للنشر والتوزيع، الإسكندرية</w:t>
      </w:r>
      <w:r w:rsidR="00601874">
        <w:rPr>
          <w:rFonts w:ascii="Simplified Arabic" w:hAnsi="Simplified Arabic" w:cs="Simplified Arabic"/>
          <w:sz w:val="28"/>
          <w:szCs w:val="28"/>
          <w:rtl/>
        </w:rPr>
        <w:t>، 2013</w:t>
      </w:r>
      <w:r w:rsidR="00601874">
        <w:rPr>
          <w:rFonts w:ascii="Simplified Arabic" w:hAnsi="Simplified Arabic" w:cs="Simplified Arabic" w:hint="cs"/>
          <w:sz w:val="28"/>
          <w:szCs w:val="28"/>
          <w:rtl/>
        </w:rPr>
        <w:t>.</w:t>
      </w:r>
    </w:p>
    <w:p w:rsidR="001E3F93" w:rsidRDefault="00E55D41" w:rsidP="001E3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lang w:bidi="ar-IQ"/>
        </w:rPr>
      </w:pPr>
      <w:r>
        <w:rPr>
          <w:rFonts w:ascii="Simplified Arabic" w:hAnsi="Simplified Arabic" w:cs="Simplified Arabic" w:hint="cs"/>
          <w:sz w:val="28"/>
          <w:szCs w:val="28"/>
          <w:rtl/>
        </w:rPr>
        <w:t xml:space="preserve">علي خيون طارش، احمد حاتم احمد . </w:t>
      </w:r>
      <w:r w:rsidRPr="00E55D41">
        <w:rPr>
          <w:rFonts w:ascii="Simplified Arabic" w:hAnsi="Simplified Arabic" w:cs="Simplified Arabic" w:hint="cs"/>
          <w:sz w:val="28"/>
          <w:szCs w:val="28"/>
          <w:u w:val="single"/>
          <w:rtl/>
        </w:rPr>
        <w:t>تأثير تمرينات تأهيلية بمساعد اجهزة العلاج الطبيعي وتاثيرها في علاج اصابة التمزق الجزئي للعضلات الضامة للاعبي كرة القدم</w:t>
      </w:r>
      <w:r>
        <w:rPr>
          <w:rFonts w:ascii="Simplified Arabic" w:hAnsi="Simplified Arabic" w:cs="Simplified Arabic" w:hint="cs"/>
          <w:sz w:val="28"/>
          <w:szCs w:val="28"/>
          <w:rtl/>
        </w:rPr>
        <w:t xml:space="preserve"> : مجلة دراسات وبحوث التربية الرياضية ، جامعة البصرة ، مجلد 32، عدد 2، 2022. </w:t>
      </w:r>
    </w:p>
    <w:p w:rsidR="001E3F93" w:rsidRDefault="001E3F93" w:rsidP="00282619">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lang w:bidi="ar-IQ"/>
        </w:rPr>
      </w:pPr>
      <w:r w:rsidRPr="001E3F93">
        <w:rPr>
          <w:rFonts w:ascii="Simplified Arabic" w:hAnsi="Simplified Arabic" w:cs="Simplified Arabic" w:hint="cs"/>
          <w:sz w:val="28"/>
          <w:szCs w:val="28"/>
          <w:rtl/>
        </w:rPr>
        <w:t xml:space="preserve">علي عبد الكاظم شيال ، مثنى حافظ داود . </w:t>
      </w:r>
      <w:hyperlink r:id="rId12" w:history="1">
        <w:r w:rsidRPr="00282619">
          <w:rPr>
            <w:rFonts w:ascii="Simplified Arabic" w:hAnsi="Simplified Arabic" w:cs="Simplified Arabic" w:hint="cs"/>
            <w:sz w:val="28"/>
            <w:szCs w:val="28"/>
            <w:u w:val="single"/>
            <w:rtl/>
          </w:rPr>
          <w:t>تأثير</w:t>
        </w:r>
        <w:r w:rsidRPr="00282619">
          <w:rPr>
            <w:rFonts w:ascii="Simplified Arabic" w:hAnsi="Simplified Arabic" w:cs="Simplified Arabic"/>
            <w:sz w:val="28"/>
            <w:szCs w:val="28"/>
            <w:u w:val="single"/>
            <w:rtl/>
          </w:rPr>
          <w:t xml:space="preserve"> التمرينات </w:t>
        </w:r>
        <w:r w:rsidRPr="00282619">
          <w:rPr>
            <w:rFonts w:ascii="Simplified Arabic" w:hAnsi="Simplified Arabic" w:cs="Simplified Arabic" w:hint="cs"/>
            <w:sz w:val="28"/>
            <w:szCs w:val="28"/>
            <w:u w:val="single"/>
            <w:rtl/>
          </w:rPr>
          <w:t>التأهيلية</w:t>
        </w:r>
        <w:r w:rsidRPr="00282619">
          <w:rPr>
            <w:rFonts w:ascii="Simplified Arabic" w:hAnsi="Simplified Arabic" w:cs="Simplified Arabic"/>
            <w:sz w:val="28"/>
            <w:szCs w:val="28"/>
            <w:u w:val="single"/>
            <w:rtl/>
          </w:rPr>
          <w:t xml:space="preserve"> </w:t>
        </w:r>
        <w:r w:rsidRPr="00282619">
          <w:rPr>
            <w:rFonts w:ascii="Simplified Arabic" w:hAnsi="Simplified Arabic" w:cs="Simplified Arabic" w:hint="cs"/>
            <w:sz w:val="28"/>
            <w:szCs w:val="28"/>
            <w:u w:val="single"/>
            <w:rtl/>
          </w:rPr>
          <w:t>باستخدام</w:t>
        </w:r>
        <w:r w:rsidRPr="00282619">
          <w:rPr>
            <w:rFonts w:ascii="Simplified Arabic" w:hAnsi="Simplified Arabic" w:cs="Simplified Arabic"/>
            <w:sz w:val="28"/>
            <w:szCs w:val="28"/>
            <w:u w:val="single"/>
            <w:rtl/>
          </w:rPr>
          <w:t xml:space="preserve"> املاح البحر الميت الذائبة بحوض المياه الساخنة في اعادة </w:t>
        </w:r>
        <w:r w:rsidRPr="00282619">
          <w:rPr>
            <w:rFonts w:ascii="Simplified Arabic" w:hAnsi="Simplified Arabic" w:cs="Simplified Arabic" w:hint="cs"/>
            <w:sz w:val="28"/>
            <w:szCs w:val="28"/>
            <w:u w:val="single"/>
            <w:rtl/>
          </w:rPr>
          <w:t>تأهيل</w:t>
        </w:r>
        <w:r w:rsidRPr="00282619">
          <w:rPr>
            <w:rFonts w:ascii="Simplified Arabic" w:hAnsi="Simplified Arabic" w:cs="Simplified Arabic"/>
            <w:sz w:val="28"/>
            <w:szCs w:val="28"/>
            <w:u w:val="single"/>
            <w:rtl/>
          </w:rPr>
          <w:t xml:space="preserve"> اصابة التمزق الجزئي للرباط العقبي الشظوي وتخفيف درجة الالم في مفصل الكاحل</w:t>
        </w:r>
      </w:hyperlink>
      <w:r>
        <w:rPr>
          <w:rFonts w:ascii="Simplified Arabic" w:hAnsi="Simplified Arabic" w:cs="Simplified Arabic" w:hint="cs"/>
          <w:sz w:val="28"/>
          <w:szCs w:val="28"/>
          <w:rtl/>
        </w:rPr>
        <w:t>: مجلة دراسات وبحوث التربية الرياضية ، جامعة البصرة ، مجلد 3</w:t>
      </w:r>
      <w:r w:rsidR="00282619">
        <w:rPr>
          <w:rFonts w:ascii="Simplified Arabic" w:hAnsi="Simplified Arabic" w:cs="Simplified Arabic" w:hint="cs"/>
          <w:sz w:val="28"/>
          <w:szCs w:val="28"/>
          <w:rtl/>
        </w:rPr>
        <w:t>4</w:t>
      </w:r>
      <w:r>
        <w:rPr>
          <w:rFonts w:ascii="Simplified Arabic" w:hAnsi="Simplified Arabic" w:cs="Simplified Arabic" w:hint="cs"/>
          <w:sz w:val="28"/>
          <w:szCs w:val="28"/>
          <w:rtl/>
        </w:rPr>
        <w:t xml:space="preserve">، عدد </w:t>
      </w:r>
      <w:r w:rsidR="00282619">
        <w:rPr>
          <w:rFonts w:ascii="Simplified Arabic" w:hAnsi="Simplified Arabic" w:cs="Simplified Arabic" w:hint="cs"/>
          <w:sz w:val="28"/>
          <w:szCs w:val="28"/>
          <w:rtl/>
        </w:rPr>
        <w:t>4</w:t>
      </w:r>
      <w:r>
        <w:rPr>
          <w:rFonts w:ascii="Simplified Arabic" w:hAnsi="Simplified Arabic" w:cs="Simplified Arabic" w:hint="cs"/>
          <w:sz w:val="28"/>
          <w:szCs w:val="28"/>
          <w:rtl/>
        </w:rPr>
        <w:t>، 202</w:t>
      </w:r>
      <w:r w:rsidR="00282619">
        <w:rPr>
          <w:rFonts w:ascii="Simplified Arabic" w:hAnsi="Simplified Arabic" w:cs="Simplified Arabic" w:hint="cs"/>
          <w:sz w:val="28"/>
          <w:szCs w:val="28"/>
          <w:rtl/>
        </w:rPr>
        <w:t>1</w:t>
      </w:r>
      <w:r>
        <w:rPr>
          <w:rFonts w:ascii="Simplified Arabic" w:hAnsi="Simplified Arabic" w:cs="Simplified Arabic" w:hint="cs"/>
          <w:sz w:val="28"/>
          <w:szCs w:val="28"/>
          <w:rtl/>
        </w:rPr>
        <w:t xml:space="preserve">. </w:t>
      </w:r>
    </w:p>
    <w:p w:rsidR="00A46F93" w:rsidRPr="001C442C" w:rsidRDefault="00A46F93" w:rsidP="00A46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rPr>
      </w:pPr>
      <w:r w:rsidRPr="001C442C">
        <w:rPr>
          <w:rFonts w:ascii="Simplified Arabic" w:hAnsi="Simplified Arabic" w:cs="Simplified Arabic"/>
          <w:sz w:val="28"/>
          <w:szCs w:val="28"/>
          <w:rtl/>
        </w:rPr>
        <w:t xml:space="preserve">محمد مطر عراك . </w:t>
      </w:r>
      <w:r w:rsidRPr="001C442C">
        <w:rPr>
          <w:rFonts w:ascii="Simplified Arabic" w:hAnsi="Simplified Arabic" w:cs="Simplified Arabic"/>
          <w:sz w:val="28"/>
          <w:szCs w:val="28"/>
          <w:u w:val="single"/>
          <w:rtl/>
        </w:rPr>
        <w:t>تقويم بعض القابليات البدنية والقدرات المهارية والفسيولوجية على وفق تصنيفات بدنية مختلفة للاعبي كرة القدم</w:t>
      </w:r>
      <w:r w:rsidRPr="001C442C">
        <w:rPr>
          <w:rFonts w:ascii="Simplified Arabic" w:hAnsi="Simplified Arabic" w:cs="Simplified Arabic"/>
          <w:sz w:val="28"/>
          <w:szCs w:val="28"/>
          <w:rtl/>
        </w:rPr>
        <w:t>:  اطروحة دكتوراه منشورة ، كلية التربية الرياضية، جامعة بابل،2007</w:t>
      </w:r>
      <w:r w:rsidR="00601874">
        <w:rPr>
          <w:rFonts w:ascii="Simplified Arabic" w:hAnsi="Simplified Arabic" w:cs="Simplified Arabic" w:hint="cs"/>
          <w:sz w:val="28"/>
          <w:szCs w:val="28"/>
          <w:rtl/>
        </w:rPr>
        <w:t>.</w:t>
      </w:r>
    </w:p>
    <w:p w:rsidR="00A46F93" w:rsidRPr="001C442C" w:rsidRDefault="00A46F93" w:rsidP="00A46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rPr>
      </w:pPr>
      <w:r w:rsidRPr="001C442C">
        <w:rPr>
          <w:rFonts w:ascii="Simplified Arabic" w:hAnsi="Simplified Arabic" w:cs="Simplified Arabic"/>
          <w:sz w:val="28"/>
          <w:szCs w:val="28"/>
          <w:rtl/>
          <w:lang w:bidi="ar-IQ"/>
        </w:rPr>
        <w:t xml:space="preserve">محمد حسن علاوي . </w:t>
      </w:r>
      <w:r w:rsidRPr="001C442C">
        <w:rPr>
          <w:rFonts w:ascii="Simplified Arabic" w:hAnsi="Simplified Arabic" w:cs="Simplified Arabic"/>
          <w:sz w:val="28"/>
          <w:szCs w:val="28"/>
          <w:u w:val="single"/>
          <w:rtl/>
          <w:lang w:bidi="ar-IQ"/>
        </w:rPr>
        <w:t xml:space="preserve">علم التدريب الرياضي </w:t>
      </w:r>
      <w:r w:rsidRPr="001C442C">
        <w:rPr>
          <w:rFonts w:ascii="Simplified Arabic" w:hAnsi="Simplified Arabic" w:cs="Simplified Arabic"/>
          <w:sz w:val="28"/>
          <w:szCs w:val="28"/>
          <w:rtl/>
          <w:lang w:bidi="ar-IQ"/>
        </w:rPr>
        <w:t xml:space="preserve"> :  القاهر</w:t>
      </w:r>
      <w:r w:rsidR="00601874">
        <w:rPr>
          <w:rFonts w:ascii="Simplified Arabic" w:hAnsi="Simplified Arabic" w:cs="Simplified Arabic"/>
          <w:sz w:val="28"/>
          <w:szCs w:val="28"/>
          <w:rtl/>
          <w:lang w:bidi="ar-IQ"/>
        </w:rPr>
        <w:t>ة، دار الفكر العربي، 1986</w:t>
      </w:r>
      <w:r w:rsidR="00601874">
        <w:rPr>
          <w:rFonts w:ascii="Simplified Arabic" w:hAnsi="Simplified Arabic" w:cs="Simplified Arabic" w:hint="cs"/>
          <w:sz w:val="28"/>
          <w:szCs w:val="28"/>
          <w:rtl/>
          <w:lang w:bidi="ar-IQ"/>
        </w:rPr>
        <w:t>.</w:t>
      </w:r>
    </w:p>
    <w:p w:rsidR="00A46F93" w:rsidRPr="001C442C" w:rsidRDefault="00A46F93" w:rsidP="00A46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rPr>
      </w:pPr>
      <w:r w:rsidRPr="001C442C">
        <w:rPr>
          <w:rFonts w:ascii="Simplified Arabic" w:hAnsi="Simplified Arabic" w:cs="Simplified Arabic"/>
          <w:sz w:val="28"/>
          <w:szCs w:val="28"/>
          <w:rtl/>
          <w:lang w:bidi="ar-IQ"/>
        </w:rPr>
        <w:t xml:space="preserve">محمد عثمان .  </w:t>
      </w:r>
      <w:r w:rsidRPr="001C442C">
        <w:rPr>
          <w:rFonts w:ascii="Simplified Arabic" w:hAnsi="Simplified Arabic" w:cs="Simplified Arabic"/>
          <w:sz w:val="28"/>
          <w:szCs w:val="28"/>
          <w:u w:val="single"/>
          <w:rtl/>
          <w:lang w:bidi="ar-IQ"/>
        </w:rPr>
        <w:t>موسوعة العاب القوى – تكنيك – تدريب – تعليم – تحكيم</w:t>
      </w:r>
      <w:r w:rsidRPr="001C442C">
        <w:rPr>
          <w:rFonts w:ascii="Simplified Arabic" w:hAnsi="Simplified Arabic" w:cs="Simplified Arabic"/>
          <w:sz w:val="28"/>
          <w:szCs w:val="28"/>
          <w:rtl/>
          <w:lang w:bidi="ar-IQ"/>
        </w:rPr>
        <w:t xml:space="preserve">  : ا</w:t>
      </w:r>
      <w:r w:rsidR="00601874">
        <w:rPr>
          <w:rFonts w:ascii="Simplified Arabic" w:hAnsi="Simplified Arabic" w:cs="Simplified Arabic"/>
          <w:sz w:val="28"/>
          <w:szCs w:val="28"/>
          <w:rtl/>
          <w:lang w:bidi="ar-IQ"/>
        </w:rPr>
        <w:t>لكويت، دار القلم، 1990</w:t>
      </w:r>
      <w:r w:rsidR="00601874">
        <w:rPr>
          <w:rFonts w:ascii="Simplified Arabic" w:hAnsi="Simplified Arabic" w:cs="Simplified Arabic" w:hint="cs"/>
          <w:sz w:val="28"/>
          <w:szCs w:val="28"/>
          <w:rtl/>
          <w:lang w:bidi="ar-IQ"/>
        </w:rPr>
        <w:t>.</w:t>
      </w:r>
    </w:p>
    <w:p w:rsidR="00A46F93" w:rsidRPr="001C442C" w:rsidRDefault="00A46F93" w:rsidP="00A46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lang w:bidi="ar-IQ"/>
        </w:rPr>
      </w:pPr>
      <w:r w:rsidRPr="001C442C">
        <w:rPr>
          <w:rFonts w:ascii="Simplified Arabic" w:hAnsi="Simplified Arabic" w:cs="Simplified Arabic"/>
          <w:sz w:val="28"/>
          <w:szCs w:val="28"/>
          <w:rtl/>
        </w:rPr>
        <w:t>نسمة محمد فراج . تأثير استخدام بعض تمرينات البيلاتس على مكونات اللياقة البدنية المرتبطة بالصحة لطالبات كلية التربية الرياضية بالمنصورة "، رسالة ماجستير غير منشورة، كلية التربية الرياضية، جامعة المنصور</w:t>
      </w:r>
      <w:r w:rsidR="00601874">
        <w:rPr>
          <w:rFonts w:ascii="Simplified Arabic" w:hAnsi="Simplified Arabic" w:cs="Simplified Arabic"/>
          <w:sz w:val="28"/>
          <w:szCs w:val="28"/>
          <w:rtl/>
        </w:rPr>
        <w:t>، 2012</w:t>
      </w:r>
      <w:r w:rsidR="00601874">
        <w:rPr>
          <w:rFonts w:ascii="Simplified Arabic" w:hAnsi="Simplified Arabic" w:cs="Simplified Arabic" w:hint="cs"/>
          <w:sz w:val="28"/>
          <w:szCs w:val="28"/>
          <w:rtl/>
        </w:rPr>
        <w:t>.</w:t>
      </w:r>
    </w:p>
    <w:p w:rsidR="00A46F93" w:rsidRPr="001C442C" w:rsidRDefault="00A46F93" w:rsidP="00A46F93">
      <w:pPr>
        <w:pStyle w:val="a4"/>
        <w:numPr>
          <w:ilvl w:val="0"/>
          <w:numId w:val="5"/>
        </w:numPr>
        <w:tabs>
          <w:tab w:val="right" w:pos="270"/>
          <w:tab w:val="right" w:pos="360"/>
          <w:tab w:val="right" w:pos="450"/>
        </w:tabs>
        <w:ind w:left="0" w:firstLine="0"/>
        <w:jc w:val="both"/>
        <w:rPr>
          <w:rFonts w:ascii="Simplified Arabic" w:hAnsi="Simplified Arabic" w:cs="Simplified Arabic"/>
          <w:sz w:val="28"/>
          <w:szCs w:val="28"/>
        </w:rPr>
      </w:pPr>
      <w:r w:rsidRPr="001C442C">
        <w:rPr>
          <w:rFonts w:ascii="Simplified Arabic" w:hAnsi="Simplified Arabic" w:cs="Simplified Arabic"/>
          <w:sz w:val="28"/>
          <w:szCs w:val="28"/>
          <w:rtl/>
        </w:rPr>
        <w:t xml:space="preserve">وديع ياسين محمد التكريتي، حسن محمد عبد العبيدي. </w:t>
      </w:r>
      <w:r w:rsidRPr="001C442C">
        <w:rPr>
          <w:rFonts w:ascii="Simplified Arabic" w:hAnsi="Simplified Arabic" w:cs="Simplified Arabic"/>
          <w:sz w:val="28"/>
          <w:szCs w:val="28"/>
          <w:u w:val="single"/>
          <w:rtl/>
        </w:rPr>
        <w:t>التطبيقات الاحصائية واستخدامات الحاسوب في بحوث التربية الرياضية</w:t>
      </w:r>
      <w:r w:rsidRPr="001C442C">
        <w:rPr>
          <w:rFonts w:ascii="Simplified Arabic" w:hAnsi="Simplified Arabic" w:cs="Simplified Arabic"/>
          <w:sz w:val="28"/>
          <w:szCs w:val="28"/>
          <w:rtl/>
        </w:rPr>
        <w:t>:  الموصل، دار الكتب لل</w:t>
      </w:r>
      <w:r w:rsidR="00601874">
        <w:rPr>
          <w:rFonts w:ascii="Simplified Arabic" w:hAnsi="Simplified Arabic" w:cs="Simplified Arabic"/>
          <w:sz w:val="28"/>
          <w:szCs w:val="28"/>
          <w:rtl/>
        </w:rPr>
        <w:t>طباعة والنشر، 1999</w:t>
      </w:r>
      <w:r w:rsidR="00601874">
        <w:rPr>
          <w:rFonts w:ascii="Simplified Arabic" w:hAnsi="Simplified Arabic" w:cs="Simplified Arabic" w:hint="cs"/>
          <w:sz w:val="28"/>
          <w:szCs w:val="28"/>
          <w:rtl/>
        </w:rPr>
        <w:t>.</w:t>
      </w:r>
    </w:p>
    <w:p w:rsidR="00282619" w:rsidRDefault="00282619" w:rsidP="00601874">
      <w:pPr>
        <w:spacing w:after="0" w:line="240" w:lineRule="auto"/>
        <w:jc w:val="center"/>
        <w:rPr>
          <w:rFonts w:ascii="Simplified Arabic" w:hAnsi="Simplified Arabic" w:cs="Simplified Arabic"/>
          <w:b/>
          <w:bCs/>
          <w:sz w:val="28"/>
          <w:szCs w:val="28"/>
          <w:rtl/>
          <w:lang w:bidi="ar-IQ"/>
        </w:rPr>
      </w:pPr>
    </w:p>
    <w:p w:rsidR="00282619" w:rsidRDefault="00282619" w:rsidP="00601874">
      <w:pPr>
        <w:spacing w:after="0" w:line="240" w:lineRule="auto"/>
        <w:jc w:val="center"/>
        <w:rPr>
          <w:rFonts w:ascii="Simplified Arabic" w:hAnsi="Simplified Arabic" w:cs="Simplified Arabic"/>
          <w:b/>
          <w:bCs/>
          <w:sz w:val="28"/>
          <w:szCs w:val="28"/>
          <w:rtl/>
          <w:lang w:bidi="ar-IQ"/>
        </w:rPr>
      </w:pPr>
    </w:p>
    <w:p w:rsidR="00282619" w:rsidRDefault="00282619" w:rsidP="00601874">
      <w:pPr>
        <w:spacing w:after="0" w:line="240" w:lineRule="auto"/>
        <w:jc w:val="center"/>
        <w:rPr>
          <w:rFonts w:ascii="Simplified Arabic" w:hAnsi="Simplified Arabic" w:cs="Simplified Arabic"/>
          <w:b/>
          <w:bCs/>
          <w:sz w:val="28"/>
          <w:szCs w:val="28"/>
          <w:rtl/>
          <w:lang w:bidi="ar-IQ"/>
        </w:rPr>
      </w:pPr>
    </w:p>
    <w:p w:rsidR="00282619" w:rsidRDefault="00282619" w:rsidP="00601874">
      <w:pPr>
        <w:spacing w:after="0" w:line="240" w:lineRule="auto"/>
        <w:jc w:val="center"/>
        <w:rPr>
          <w:rFonts w:ascii="Simplified Arabic" w:hAnsi="Simplified Arabic" w:cs="Simplified Arabic"/>
          <w:b/>
          <w:bCs/>
          <w:sz w:val="28"/>
          <w:szCs w:val="28"/>
          <w:rtl/>
          <w:lang w:bidi="ar-IQ"/>
        </w:rPr>
      </w:pPr>
    </w:p>
    <w:p w:rsidR="00282619" w:rsidRDefault="00282619" w:rsidP="00601874">
      <w:pPr>
        <w:spacing w:after="0" w:line="240" w:lineRule="auto"/>
        <w:jc w:val="center"/>
        <w:rPr>
          <w:rFonts w:ascii="Simplified Arabic" w:hAnsi="Simplified Arabic" w:cs="Simplified Arabic"/>
          <w:b/>
          <w:bCs/>
          <w:sz w:val="28"/>
          <w:szCs w:val="28"/>
          <w:rtl/>
          <w:lang w:bidi="ar-IQ"/>
        </w:rPr>
      </w:pPr>
    </w:p>
    <w:p w:rsidR="00282619" w:rsidRDefault="00282619" w:rsidP="00601874">
      <w:pPr>
        <w:spacing w:after="0" w:line="240" w:lineRule="auto"/>
        <w:jc w:val="center"/>
        <w:rPr>
          <w:rFonts w:ascii="Simplified Arabic" w:hAnsi="Simplified Arabic" w:cs="Simplified Arabic"/>
          <w:b/>
          <w:bCs/>
          <w:sz w:val="28"/>
          <w:szCs w:val="28"/>
          <w:rtl/>
          <w:lang w:bidi="ar-IQ"/>
        </w:rPr>
      </w:pPr>
    </w:p>
    <w:p w:rsidR="00282619" w:rsidRDefault="00282619" w:rsidP="00601874">
      <w:pPr>
        <w:spacing w:after="0" w:line="240" w:lineRule="auto"/>
        <w:jc w:val="center"/>
        <w:rPr>
          <w:rFonts w:ascii="Simplified Arabic" w:hAnsi="Simplified Arabic" w:cs="Simplified Arabic"/>
          <w:b/>
          <w:bCs/>
          <w:sz w:val="28"/>
          <w:szCs w:val="28"/>
          <w:rtl/>
          <w:lang w:bidi="ar-IQ"/>
        </w:rPr>
      </w:pPr>
    </w:p>
    <w:p w:rsidR="00282619" w:rsidRDefault="00282619" w:rsidP="00601874">
      <w:pPr>
        <w:spacing w:after="0" w:line="240" w:lineRule="auto"/>
        <w:jc w:val="center"/>
        <w:rPr>
          <w:rFonts w:ascii="Simplified Arabic" w:hAnsi="Simplified Arabic" w:cs="Simplified Arabic"/>
          <w:b/>
          <w:bCs/>
          <w:sz w:val="28"/>
          <w:szCs w:val="28"/>
          <w:rtl/>
          <w:lang w:bidi="ar-IQ"/>
        </w:rPr>
      </w:pPr>
    </w:p>
    <w:p w:rsidR="00282619" w:rsidRDefault="00282619" w:rsidP="00601874">
      <w:pPr>
        <w:spacing w:after="0" w:line="240" w:lineRule="auto"/>
        <w:jc w:val="center"/>
        <w:rPr>
          <w:rFonts w:ascii="Simplified Arabic" w:hAnsi="Simplified Arabic" w:cs="Simplified Arabic"/>
          <w:b/>
          <w:bCs/>
          <w:sz w:val="28"/>
          <w:szCs w:val="28"/>
          <w:rtl/>
          <w:lang w:bidi="ar-IQ"/>
        </w:rPr>
      </w:pPr>
    </w:p>
    <w:p w:rsidR="00282619" w:rsidRDefault="00282619" w:rsidP="00601874">
      <w:pPr>
        <w:spacing w:after="0" w:line="240" w:lineRule="auto"/>
        <w:jc w:val="center"/>
        <w:rPr>
          <w:rFonts w:ascii="Simplified Arabic" w:hAnsi="Simplified Arabic" w:cs="Simplified Arabic"/>
          <w:b/>
          <w:bCs/>
          <w:sz w:val="28"/>
          <w:szCs w:val="28"/>
          <w:rtl/>
          <w:lang w:bidi="ar-IQ"/>
        </w:rPr>
      </w:pPr>
    </w:p>
    <w:p w:rsidR="00282619" w:rsidRDefault="00282619" w:rsidP="00601874">
      <w:pPr>
        <w:spacing w:after="0" w:line="240" w:lineRule="auto"/>
        <w:jc w:val="center"/>
        <w:rPr>
          <w:rFonts w:ascii="Simplified Arabic" w:hAnsi="Simplified Arabic" w:cs="Simplified Arabic"/>
          <w:b/>
          <w:bCs/>
          <w:sz w:val="28"/>
          <w:szCs w:val="28"/>
          <w:rtl/>
          <w:lang w:bidi="ar-IQ"/>
        </w:rPr>
      </w:pPr>
    </w:p>
    <w:p w:rsidR="00282619" w:rsidRDefault="00282619" w:rsidP="00601874">
      <w:pPr>
        <w:spacing w:after="0" w:line="240" w:lineRule="auto"/>
        <w:jc w:val="center"/>
        <w:rPr>
          <w:rFonts w:ascii="Simplified Arabic" w:hAnsi="Simplified Arabic" w:cs="Simplified Arabic"/>
          <w:b/>
          <w:bCs/>
          <w:sz w:val="28"/>
          <w:szCs w:val="28"/>
          <w:rtl/>
          <w:lang w:bidi="ar-IQ"/>
        </w:rPr>
      </w:pPr>
    </w:p>
    <w:p w:rsidR="00601874" w:rsidRPr="00601874" w:rsidRDefault="00601874" w:rsidP="00601874">
      <w:pPr>
        <w:spacing w:after="0" w:line="240" w:lineRule="auto"/>
        <w:jc w:val="center"/>
        <w:rPr>
          <w:rFonts w:ascii="Simplified Arabic" w:hAnsi="Simplified Arabic" w:cs="Simplified Arabic"/>
          <w:b/>
          <w:bCs/>
          <w:sz w:val="28"/>
          <w:szCs w:val="28"/>
          <w:rtl/>
          <w:lang w:bidi="ar-IQ"/>
        </w:rPr>
      </w:pPr>
      <w:r w:rsidRPr="00601874">
        <w:rPr>
          <w:rFonts w:ascii="Simplified Arabic" w:hAnsi="Simplified Arabic" w:cs="Simplified Arabic" w:hint="cs"/>
          <w:b/>
          <w:bCs/>
          <w:sz w:val="28"/>
          <w:szCs w:val="28"/>
          <w:rtl/>
          <w:lang w:bidi="ar-IQ"/>
        </w:rPr>
        <w:t xml:space="preserve">ملحق ( 1) </w:t>
      </w:r>
    </w:p>
    <w:p w:rsidR="00601874" w:rsidRPr="00601874" w:rsidRDefault="00601874" w:rsidP="00601874">
      <w:pPr>
        <w:spacing w:after="0" w:line="240" w:lineRule="auto"/>
        <w:jc w:val="center"/>
        <w:rPr>
          <w:rFonts w:ascii="Simplified Arabic" w:hAnsi="Simplified Arabic" w:cs="Simplified Arabic"/>
          <w:b/>
          <w:bCs/>
          <w:sz w:val="24"/>
          <w:szCs w:val="24"/>
          <w:rtl/>
          <w:lang w:bidi="ar-IQ"/>
        </w:rPr>
      </w:pPr>
      <w:r w:rsidRPr="00601874">
        <w:rPr>
          <w:rFonts w:ascii="Simplified Arabic" w:hAnsi="Simplified Arabic" w:cs="Simplified Arabic" w:hint="cs"/>
          <w:b/>
          <w:bCs/>
          <w:sz w:val="24"/>
          <w:szCs w:val="24"/>
          <w:rtl/>
          <w:lang w:bidi="ar-IQ"/>
        </w:rPr>
        <w:t>التمرينات التأهيلية</w:t>
      </w:r>
      <w:r>
        <w:rPr>
          <w:rFonts w:ascii="Simplified Arabic" w:hAnsi="Simplified Arabic" w:cs="Simplified Arabic" w:hint="cs"/>
          <w:b/>
          <w:bCs/>
          <w:sz w:val="24"/>
          <w:szCs w:val="24"/>
          <w:rtl/>
          <w:lang w:bidi="ar-IQ"/>
        </w:rPr>
        <w:t xml:space="preserve"> ونموذج من الوحدات التدريبية</w:t>
      </w:r>
    </w:p>
    <w:p w:rsidR="00601874" w:rsidRPr="00601874" w:rsidRDefault="00601874" w:rsidP="00601874">
      <w:pPr>
        <w:tabs>
          <w:tab w:val="right" w:pos="270"/>
        </w:tabs>
        <w:spacing w:after="0" w:line="240" w:lineRule="auto"/>
        <w:rPr>
          <w:rFonts w:ascii="Simplified Arabic" w:hAnsi="Simplified Arabic" w:cs="Simplified Arabic"/>
          <w:b/>
          <w:bCs/>
          <w:sz w:val="24"/>
          <w:szCs w:val="24"/>
          <w:rtl/>
          <w:lang w:bidi="ar-IQ"/>
        </w:rPr>
      </w:pPr>
      <w:r w:rsidRPr="00601874">
        <w:rPr>
          <w:rFonts w:ascii="Simplified Arabic" w:hAnsi="Simplified Arabic" w:cs="Simplified Arabic" w:hint="cs"/>
          <w:b/>
          <w:bCs/>
          <w:sz w:val="24"/>
          <w:szCs w:val="24"/>
          <w:rtl/>
          <w:lang w:bidi="ar-IQ"/>
        </w:rPr>
        <w:t>اولا : التمرينات والاجهزة المستخدمة في الاسبوعين الاول والثاني :</w:t>
      </w:r>
    </w:p>
    <w:p w:rsidR="00601874" w:rsidRPr="00601874" w:rsidRDefault="00601874" w:rsidP="00601874">
      <w:pPr>
        <w:tabs>
          <w:tab w:val="right" w:pos="270"/>
        </w:tabs>
        <w:spacing w:after="0" w:line="240" w:lineRule="auto"/>
        <w:rPr>
          <w:rFonts w:ascii="Simplified Arabic" w:hAnsi="Simplified Arabic" w:cs="Simplified Arabic"/>
          <w:sz w:val="24"/>
          <w:szCs w:val="24"/>
          <w:lang w:bidi="ar-IQ"/>
        </w:rPr>
      </w:pPr>
      <w:r w:rsidRPr="00601874">
        <w:rPr>
          <w:rFonts w:ascii="Simplified Arabic" w:hAnsi="Simplified Arabic" w:cs="Simplified Arabic" w:hint="cs"/>
          <w:sz w:val="24"/>
          <w:szCs w:val="24"/>
          <w:rtl/>
          <w:lang w:bidi="ar-IQ"/>
        </w:rPr>
        <w:t>1-جهاز الكرايوثرابي</w:t>
      </w:r>
    </w:p>
    <w:p w:rsidR="00601874" w:rsidRPr="00601874" w:rsidRDefault="00601874" w:rsidP="00601874">
      <w:pPr>
        <w:pStyle w:val="a3"/>
        <w:tabs>
          <w:tab w:val="right" w:pos="270"/>
        </w:tabs>
        <w:spacing w:after="0" w:line="240" w:lineRule="auto"/>
        <w:ind w:left="0"/>
        <w:rPr>
          <w:rFonts w:ascii="Simplified Arabic" w:hAnsi="Simplified Arabic" w:cs="Simplified Arabic"/>
          <w:sz w:val="24"/>
          <w:szCs w:val="24"/>
          <w:rtl/>
          <w:lang w:bidi="ar-IQ"/>
        </w:rPr>
      </w:pPr>
      <w:r w:rsidRPr="00601874">
        <w:rPr>
          <w:rFonts w:ascii="Simplified Arabic" w:hAnsi="Simplified Arabic" w:cs="Simplified Arabic" w:hint="cs"/>
          <w:sz w:val="24"/>
          <w:szCs w:val="24"/>
          <w:rtl/>
          <w:lang w:bidi="ar-IQ"/>
        </w:rPr>
        <w:t>2- دايمناك</w:t>
      </w:r>
    </w:p>
    <w:p w:rsidR="00601874" w:rsidRPr="00601874" w:rsidRDefault="00601874" w:rsidP="00601874">
      <w:pPr>
        <w:tabs>
          <w:tab w:val="right" w:pos="270"/>
        </w:tabs>
        <w:spacing w:after="0" w:line="240" w:lineRule="auto"/>
        <w:rPr>
          <w:rFonts w:ascii="Simplified Arabic" w:hAnsi="Simplified Arabic" w:cs="Simplified Arabic"/>
          <w:sz w:val="24"/>
          <w:szCs w:val="24"/>
          <w:rtl/>
          <w:lang w:bidi="ar-IQ"/>
        </w:rPr>
      </w:pPr>
      <w:r w:rsidRPr="00601874">
        <w:rPr>
          <w:rFonts w:ascii="Simplified Arabic" w:hAnsi="Simplified Arabic" w:cs="Simplified Arabic" w:hint="cs"/>
          <w:sz w:val="24"/>
          <w:szCs w:val="24"/>
          <w:rtl/>
          <w:lang w:bidi="ar-IQ"/>
        </w:rPr>
        <w:t>3-فارادك</w:t>
      </w:r>
    </w:p>
    <w:p w:rsidR="00601874" w:rsidRPr="00601874" w:rsidRDefault="00601874" w:rsidP="00601874">
      <w:pPr>
        <w:spacing w:after="0" w:line="240" w:lineRule="auto"/>
        <w:rPr>
          <w:rFonts w:ascii="Simplified Arabic" w:hAnsi="Simplified Arabic" w:cs="Simplified Arabic"/>
          <w:b/>
          <w:bCs/>
          <w:sz w:val="24"/>
          <w:szCs w:val="24"/>
          <w:rtl/>
          <w:lang w:bidi="ar-IQ"/>
        </w:rPr>
      </w:pPr>
      <w:r w:rsidRPr="00601874">
        <w:rPr>
          <w:rFonts w:ascii="Simplified Arabic" w:hAnsi="Simplified Arabic" w:cs="Simplified Arabic" w:hint="cs"/>
          <w:b/>
          <w:bCs/>
          <w:sz w:val="24"/>
          <w:szCs w:val="24"/>
          <w:rtl/>
          <w:lang w:bidi="ar-IQ"/>
        </w:rPr>
        <w:t>ثانيا : التمرينات البدنية والتأهيلية العامة</w:t>
      </w:r>
    </w:p>
    <w:tbl>
      <w:tblPr>
        <w:tblStyle w:val="a7"/>
        <w:tblpPr w:leftFromText="180" w:rightFromText="180" w:vertAnchor="text" w:horzAnchor="page" w:tblpXSpec="center" w:tblpY="142"/>
        <w:tblW w:w="9776" w:type="dxa"/>
        <w:tblLook w:val="05A0" w:firstRow="1" w:lastRow="0" w:firstColumn="1" w:lastColumn="1" w:noHBand="0" w:noVBand="1"/>
      </w:tblPr>
      <w:tblGrid>
        <w:gridCol w:w="1998"/>
        <w:gridCol w:w="3188"/>
        <w:gridCol w:w="4056"/>
        <w:gridCol w:w="534"/>
      </w:tblGrid>
      <w:tr w:rsidR="00601874" w:rsidRPr="00601874" w:rsidTr="00F36125">
        <w:tc>
          <w:tcPr>
            <w:tcW w:w="2034"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sz w:val="24"/>
                <w:szCs w:val="24"/>
                <w:rtl/>
              </w:rPr>
              <w:t>الملاحظات</w:t>
            </w:r>
          </w:p>
        </w:tc>
        <w:tc>
          <w:tcPr>
            <w:tcW w:w="3036"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sz w:val="24"/>
                <w:szCs w:val="24"/>
                <w:rtl/>
              </w:rPr>
              <w:t>صورة توضيحية</w:t>
            </w:r>
          </w:p>
        </w:tc>
        <w:tc>
          <w:tcPr>
            <w:tcW w:w="4166"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sz w:val="24"/>
                <w:szCs w:val="24"/>
                <w:rtl/>
              </w:rPr>
              <w:t>شرح التمرين</w:t>
            </w:r>
          </w:p>
        </w:tc>
        <w:tc>
          <w:tcPr>
            <w:tcW w:w="540"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sz w:val="24"/>
                <w:szCs w:val="24"/>
                <w:rtl/>
              </w:rPr>
              <w:t>ت</w:t>
            </w:r>
          </w:p>
        </w:tc>
      </w:tr>
      <w:tr w:rsidR="00601874" w:rsidRPr="00601874" w:rsidTr="00F36125">
        <w:tblPrEx>
          <w:tblLook w:val="04A0" w:firstRow="1" w:lastRow="0" w:firstColumn="1" w:lastColumn="0" w:noHBand="0" w:noVBand="1"/>
        </w:tblPrEx>
        <w:tc>
          <w:tcPr>
            <w:tcW w:w="2034" w:type="dxa"/>
            <w:vAlign w:val="center"/>
          </w:tcPr>
          <w:p w:rsidR="00601874" w:rsidRPr="00601874" w:rsidRDefault="00601874" w:rsidP="00601874">
            <w:pPr>
              <w:jc w:val="center"/>
              <w:rPr>
                <w:rFonts w:ascii="Simplified Arabic" w:hAnsi="Simplified Arabic" w:cs="Simplified Arabic"/>
                <w:sz w:val="24"/>
                <w:szCs w:val="24"/>
              </w:rPr>
            </w:pPr>
          </w:p>
        </w:tc>
        <w:tc>
          <w:tcPr>
            <w:tcW w:w="3036"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noProof/>
                <w:sz w:val="24"/>
                <w:szCs w:val="24"/>
              </w:rPr>
              <w:drawing>
                <wp:inline distT="0" distB="0" distL="0" distR="0" wp14:anchorId="23275106" wp14:editId="365C1C89">
                  <wp:extent cx="1827748" cy="863193"/>
                  <wp:effectExtent l="0" t="0" r="127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4-04-16_15-01-13.jpg"/>
                          <pic:cNvPicPr/>
                        </pic:nvPicPr>
                        <pic:blipFill>
                          <a:blip r:embed="rId13" cstate="print">
                            <a:extLst>
                              <a:ext uri="{28A0092B-C50C-407E-A947-70E740481C1C}">
                                <a14:useLocalDpi xmlns:a14="http://schemas.microsoft.com/office/drawing/2010/main" val="0"/>
                              </a:ext>
                            </a:extLst>
                          </a:blip>
                          <a:stretch>
                            <a:fillRect/>
                          </a:stretch>
                        </pic:blipFill>
                        <pic:spPr>
                          <a:xfrm rot="10800000" flipV="1">
                            <a:off x="0" y="0"/>
                            <a:ext cx="1879804" cy="887778"/>
                          </a:xfrm>
                          <a:prstGeom prst="rect">
                            <a:avLst/>
                          </a:prstGeom>
                        </pic:spPr>
                      </pic:pic>
                    </a:graphicData>
                  </a:graphic>
                </wp:inline>
              </w:drawing>
            </w:r>
          </w:p>
        </w:tc>
        <w:tc>
          <w:tcPr>
            <w:tcW w:w="4166" w:type="dxa"/>
            <w:vAlign w:val="center"/>
          </w:tcPr>
          <w:p w:rsidR="00601874" w:rsidRPr="00601874" w:rsidRDefault="00601874" w:rsidP="00601874">
            <w:pPr>
              <w:jc w:val="both"/>
              <w:rPr>
                <w:rFonts w:ascii="Simplified Arabic" w:hAnsi="Simplified Arabic" w:cs="Simplified Arabic"/>
                <w:sz w:val="24"/>
                <w:szCs w:val="24"/>
                <w:rtl/>
                <w:lang w:bidi="ar-AE"/>
              </w:rPr>
            </w:pPr>
            <w:r w:rsidRPr="00601874">
              <w:rPr>
                <w:rFonts w:ascii="Simplified Arabic" w:hAnsi="Simplified Arabic" w:cs="Simplified Arabic"/>
                <w:sz w:val="24"/>
                <w:szCs w:val="24"/>
                <w:rtl/>
                <w:lang w:bidi="ar-AE"/>
              </w:rPr>
              <w:t>من وضع الوقوف ثني الركبة (سكوات)على لوح خشبي مائل</w:t>
            </w:r>
          </w:p>
        </w:tc>
        <w:tc>
          <w:tcPr>
            <w:tcW w:w="540"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sz w:val="24"/>
                <w:szCs w:val="24"/>
                <w:rtl/>
              </w:rPr>
              <w:t>1</w:t>
            </w:r>
          </w:p>
        </w:tc>
      </w:tr>
      <w:tr w:rsidR="00601874" w:rsidRPr="00601874" w:rsidTr="00F36125">
        <w:tblPrEx>
          <w:tblLook w:val="04A0" w:firstRow="1" w:lastRow="0" w:firstColumn="1" w:lastColumn="0" w:noHBand="0" w:noVBand="1"/>
        </w:tblPrEx>
        <w:tc>
          <w:tcPr>
            <w:tcW w:w="2034" w:type="dxa"/>
            <w:vAlign w:val="center"/>
          </w:tcPr>
          <w:p w:rsidR="00601874" w:rsidRPr="00601874" w:rsidRDefault="00601874" w:rsidP="00601874">
            <w:pPr>
              <w:jc w:val="center"/>
              <w:rPr>
                <w:rFonts w:ascii="Simplified Arabic" w:hAnsi="Simplified Arabic" w:cs="Simplified Arabic"/>
                <w:sz w:val="24"/>
                <w:szCs w:val="24"/>
              </w:rPr>
            </w:pPr>
          </w:p>
        </w:tc>
        <w:tc>
          <w:tcPr>
            <w:tcW w:w="3036"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noProof/>
                <w:sz w:val="24"/>
                <w:szCs w:val="24"/>
              </w:rPr>
              <w:drawing>
                <wp:inline distT="0" distB="0" distL="0" distR="0" wp14:anchorId="06BF86F2" wp14:editId="7CA896DA">
                  <wp:extent cx="1821485" cy="709575"/>
                  <wp:effectExtent l="0" t="0" r="762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24-04-16_15-01-3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1679" cy="733024"/>
                          </a:xfrm>
                          <a:prstGeom prst="rect">
                            <a:avLst/>
                          </a:prstGeom>
                        </pic:spPr>
                      </pic:pic>
                    </a:graphicData>
                  </a:graphic>
                </wp:inline>
              </w:drawing>
            </w:r>
          </w:p>
        </w:tc>
        <w:tc>
          <w:tcPr>
            <w:tcW w:w="4166" w:type="dxa"/>
            <w:vAlign w:val="center"/>
          </w:tcPr>
          <w:p w:rsidR="00601874" w:rsidRPr="00601874" w:rsidRDefault="00601874" w:rsidP="00601874">
            <w:pPr>
              <w:jc w:val="both"/>
              <w:rPr>
                <w:rFonts w:ascii="Simplified Arabic" w:hAnsi="Simplified Arabic" w:cs="Simplified Arabic"/>
                <w:sz w:val="24"/>
                <w:szCs w:val="24"/>
              </w:rPr>
            </w:pPr>
            <w:r w:rsidRPr="00601874">
              <w:rPr>
                <w:rFonts w:ascii="Simplified Arabic" w:hAnsi="Simplified Arabic" w:cs="Simplified Arabic"/>
                <w:sz w:val="24"/>
                <w:szCs w:val="24"/>
                <w:rtl/>
              </w:rPr>
              <w:t>شوتنك امامي :</w:t>
            </w:r>
            <w:r w:rsidRPr="00601874">
              <w:rPr>
                <w:rFonts w:ascii="Simplified Arabic" w:hAnsi="Simplified Arabic" w:cs="Simplified Arabic" w:hint="cs"/>
                <w:sz w:val="24"/>
                <w:szCs w:val="24"/>
                <w:rtl/>
              </w:rPr>
              <w:t xml:space="preserve"> </w:t>
            </w:r>
            <w:r w:rsidRPr="00601874">
              <w:rPr>
                <w:rFonts w:ascii="Simplified Arabic" w:hAnsi="Simplified Arabic" w:cs="Simplified Arabic"/>
                <w:sz w:val="24"/>
                <w:szCs w:val="24"/>
                <w:rtl/>
              </w:rPr>
              <w:t xml:space="preserve">الجلوس على الجهاز مع رفع القدم المصابة ومدها </w:t>
            </w:r>
            <w:r w:rsidRPr="00601874">
              <w:rPr>
                <w:rFonts w:ascii="Simplified Arabic" w:hAnsi="Simplified Arabic" w:cs="Simplified Arabic" w:hint="cs"/>
                <w:sz w:val="24"/>
                <w:szCs w:val="24"/>
                <w:rtl/>
              </w:rPr>
              <w:t>للأمام</w:t>
            </w:r>
            <w:r w:rsidRPr="00601874">
              <w:rPr>
                <w:rFonts w:ascii="Simplified Arabic" w:hAnsi="Simplified Arabic" w:cs="Simplified Arabic"/>
                <w:sz w:val="24"/>
                <w:szCs w:val="24"/>
                <w:rtl/>
              </w:rPr>
              <w:t xml:space="preserve"> وارجاعها لوضعها الطبيعي</w:t>
            </w:r>
          </w:p>
        </w:tc>
        <w:tc>
          <w:tcPr>
            <w:tcW w:w="540"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sz w:val="24"/>
                <w:szCs w:val="24"/>
                <w:rtl/>
              </w:rPr>
              <w:t>2</w:t>
            </w:r>
          </w:p>
        </w:tc>
      </w:tr>
      <w:tr w:rsidR="00601874" w:rsidRPr="00601874" w:rsidTr="00F36125">
        <w:tblPrEx>
          <w:tblLook w:val="04A0" w:firstRow="1" w:lastRow="0" w:firstColumn="1" w:lastColumn="0" w:noHBand="0" w:noVBand="1"/>
        </w:tblPrEx>
        <w:trPr>
          <w:trHeight w:val="1640"/>
        </w:trPr>
        <w:tc>
          <w:tcPr>
            <w:tcW w:w="2034" w:type="dxa"/>
            <w:vAlign w:val="center"/>
          </w:tcPr>
          <w:p w:rsidR="00601874" w:rsidRPr="00601874" w:rsidRDefault="00601874" w:rsidP="00601874">
            <w:pPr>
              <w:jc w:val="center"/>
              <w:rPr>
                <w:rFonts w:ascii="Simplified Arabic" w:hAnsi="Simplified Arabic" w:cs="Simplified Arabic"/>
                <w:sz w:val="24"/>
                <w:szCs w:val="24"/>
              </w:rPr>
            </w:pPr>
          </w:p>
        </w:tc>
        <w:tc>
          <w:tcPr>
            <w:tcW w:w="3036"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noProof/>
                <w:sz w:val="24"/>
                <w:szCs w:val="24"/>
              </w:rPr>
              <w:drawing>
                <wp:inline distT="0" distB="0" distL="0" distR="0" wp14:anchorId="6AB01816" wp14:editId="0098FD9B">
                  <wp:extent cx="1821424" cy="863193"/>
                  <wp:effectExtent l="0" t="0" r="762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_2024-04-16_15-01-4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59227" cy="881108"/>
                          </a:xfrm>
                          <a:prstGeom prst="rect">
                            <a:avLst/>
                          </a:prstGeom>
                        </pic:spPr>
                      </pic:pic>
                    </a:graphicData>
                  </a:graphic>
                </wp:inline>
              </w:drawing>
            </w:r>
          </w:p>
        </w:tc>
        <w:tc>
          <w:tcPr>
            <w:tcW w:w="4166" w:type="dxa"/>
            <w:vAlign w:val="center"/>
          </w:tcPr>
          <w:p w:rsidR="00601874" w:rsidRPr="00601874" w:rsidRDefault="00601874" w:rsidP="00601874">
            <w:pPr>
              <w:jc w:val="both"/>
              <w:rPr>
                <w:rFonts w:ascii="Simplified Arabic" w:hAnsi="Simplified Arabic" w:cs="Simplified Arabic"/>
                <w:sz w:val="24"/>
                <w:szCs w:val="24"/>
              </w:rPr>
            </w:pPr>
            <w:r w:rsidRPr="00601874">
              <w:rPr>
                <w:rFonts w:ascii="Simplified Arabic" w:hAnsi="Simplified Arabic" w:cs="Simplified Arabic"/>
                <w:sz w:val="24"/>
                <w:szCs w:val="24"/>
                <w:rtl/>
              </w:rPr>
              <w:t>من الوقوف والمسافة بين الرجيلين اكبر من منكبين الكتف وسحب الرجل المصابة باستخدام حبل مطاط للداخل</w:t>
            </w:r>
          </w:p>
        </w:tc>
        <w:tc>
          <w:tcPr>
            <w:tcW w:w="540"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sz w:val="24"/>
                <w:szCs w:val="24"/>
                <w:rtl/>
              </w:rPr>
              <w:t>3</w:t>
            </w:r>
          </w:p>
        </w:tc>
      </w:tr>
      <w:tr w:rsidR="00601874" w:rsidRPr="00601874" w:rsidTr="00F36125">
        <w:tblPrEx>
          <w:tblLook w:val="04A0" w:firstRow="1" w:lastRow="0" w:firstColumn="1" w:lastColumn="0" w:noHBand="0" w:noVBand="1"/>
        </w:tblPrEx>
        <w:trPr>
          <w:trHeight w:val="1550"/>
        </w:trPr>
        <w:tc>
          <w:tcPr>
            <w:tcW w:w="2034" w:type="dxa"/>
            <w:vAlign w:val="center"/>
          </w:tcPr>
          <w:p w:rsidR="00601874" w:rsidRPr="00601874" w:rsidRDefault="00601874" w:rsidP="00601874">
            <w:pPr>
              <w:jc w:val="center"/>
              <w:rPr>
                <w:rFonts w:ascii="Simplified Arabic" w:hAnsi="Simplified Arabic" w:cs="Simplified Arabic"/>
                <w:sz w:val="24"/>
                <w:szCs w:val="24"/>
              </w:rPr>
            </w:pPr>
          </w:p>
        </w:tc>
        <w:tc>
          <w:tcPr>
            <w:tcW w:w="3036"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noProof/>
                <w:sz w:val="24"/>
                <w:szCs w:val="24"/>
              </w:rPr>
              <w:drawing>
                <wp:inline distT="0" distB="0" distL="0" distR="0" wp14:anchorId="0845CF38" wp14:editId="792B5BC0">
                  <wp:extent cx="1887322" cy="93634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_2024-04-16_15-01-47.jpg"/>
                          <pic:cNvPicPr/>
                        </pic:nvPicPr>
                        <pic:blipFill>
                          <a:blip r:embed="rId16" cstate="print">
                            <a:extLst>
                              <a:ext uri="{28A0092B-C50C-407E-A947-70E740481C1C}">
                                <a14:useLocalDpi xmlns:a14="http://schemas.microsoft.com/office/drawing/2010/main" val="0"/>
                              </a:ext>
                            </a:extLst>
                          </a:blip>
                          <a:stretch>
                            <a:fillRect/>
                          </a:stretch>
                        </pic:blipFill>
                        <pic:spPr>
                          <a:xfrm rot="10800000" flipV="1">
                            <a:off x="0" y="0"/>
                            <a:ext cx="1910189" cy="947690"/>
                          </a:xfrm>
                          <a:prstGeom prst="rect">
                            <a:avLst/>
                          </a:prstGeom>
                        </pic:spPr>
                      </pic:pic>
                    </a:graphicData>
                  </a:graphic>
                </wp:inline>
              </w:drawing>
            </w:r>
          </w:p>
        </w:tc>
        <w:tc>
          <w:tcPr>
            <w:tcW w:w="4166" w:type="dxa"/>
            <w:vAlign w:val="center"/>
          </w:tcPr>
          <w:p w:rsidR="00601874" w:rsidRPr="00601874" w:rsidRDefault="00601874" w:rsidP="00601874">
            <w:pPr>
              <w:jc w:val="both"/>
              <w:rPr>
                <w:rFonts w:ascii="Simplified Arabic" w:hAnsi="Simplified Arabic" w:cs="Simplified Arabic"/>
                <w:sz w:val="24"/>
                <w:szCs w:val="24"/>
              </w:rPr>
            </w:pPr>
            <w:r w:rsidRPr="00601874">
              <w:rPr>
                <w:rFonts w:ascii="Simplified Arabic" w:hAnsi="Simplified Arabic" w:cs="Simplified Arabic"/>
                <w:sz w:val="24"/>
                <w:szCs w:val="24"/>
                <w:rtl/>
              </w:rPr>
              <w:t>من وضع الجلوس ع الركبة والرجل المصابة بزاوية 90ىدرجة  ثني الركبة حيث  تسحب الرجل الى الداخل</w:t>
            </w:r>
            <w:r w:rsidRPr="00601874">
              <w:rPr>
                <w:rFonts w:ascii="Simplified Arabic" w:hAnsi="Simplified Arabic" w:cs="Simplified Arabic" w:hint="cs"/>
                <w:sz w:val="24"/>
                <w:szCs w:val="24"/>
                <w:rtl/>
              </w:rPr>
              <w:t xml:space="preserve"> </w:t>
            </w:r>
            <w:r w:rsidRPr="00601874">
              <w:rPr>
                <w:rFonts w:ascii="Simplified Arabic" w:hAnsi="Simplified Arabic" w:cs="Simplified Arabic"/>
                <w:sz w:val="24"/>
                <w:szCs w:val="24"/>
                <w:rtl/>
              </w:rPr>
              <w:t>(يثبت المطاط بالسرير والطرف الاخر حول الفخذ قريب من الركبة)</w:t>
            </w:r>
          </w:p>
        </w:tc>
        <w:tc>
          <w:tcPr>
            <w:tcW w:w="540"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sz w:val="24"/>
                <w:szCs w:val="24"/>
                <w:rtl/>
              </w:rPr>
              <w:t>4</w:t>
            </w:r>
          </w:p>
        </w:tc>
      </w:tr>
      <w:tr w:rsidR="00601874" w:rsidRPr="00601874" w:rsidTr="00F36125">
        <w:tblPrEx>
          <w:tblLook w:val="04A0" w:firstRow="1" w:lastRow="0" w:firstColumn="1" w:lastColumn="0" w:noHBand="0" w:noVBand="1"/>
        </w:tblPrEx>
        <w:trPr>
          <w:trHeight w:val="1578"/>
        </w:trPr>
        <w:tc>
          <w:tcPr>
            <w:tcW w:w="2034" w:type="dxa"/>
            <w:vAlign w:val="center"/>
          </w:tcPr>
          <w:p w:rsidR="00601874" w:rsidRPr="00601874" w:rsidRDefault="00601874" w:rsidP="00601874">
            <w:pPr>
              <w:jc w:val="center"/>
              <w:rPr>
                <w:rFonts w:ascii="Simplified Arabic" w:hAnsi="Simplified Arabic" w:cs="Simplified Arabic"/>
                <w:sz w:val="24"/>
                <w:szCs w:val="24"/>
              </w:rPr>
            </w:pPr>
          </w:p>
        </w:tc>
        <w:tc>
          <w:tcPr>
            <w:tcW w:w="3036"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noProof/>
                <w:sz w:val="24"/>
                <w:szCs w:val="24"/>
              </w:rPr>
              <w:drawing>
                <wp:inline distT="0" distB="0" distL="0" distR="0" wp14:anchorId="0F6BDA3D" wp14:editId="37A00D3C">
                  <wp:extent cx="1827087" cy="877824"/>
                  <wp:effectExtent l="0" t="0" r="190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40417-WA003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83578" cy="904965"/>
                          </a:xfrm>
                          <a:prstGeom prst="rect">
                            <a:avLst/>
                          </a:prstGeom>
                        </pic:spPr>
                      </pic:pic>
                    </a:graphicData>
                  </a:graphic>
                </wp:inline>
              </w:drawing>
            </w:r>
          </w:p>
        </w:tc>
        <w:tc>
          <w:tcPr>
            <w:tcW w:w="4166" w:type="dxa"/>
            <w:vAlign w:val="center"/>
          </w:tcPr>
          <w:p w:rsidR="00601874" w:rsidRPr="00601874" w:rsidRDefault="00601874" w:rsidP="00601874">
            <w:pPr>
              <w:jc w:val="both"/>
              <w:rPr>
                <w:rFonts w:ascii="Simplified Arabic" w:hAnsi="Simplified Arabic" w:cs="Simplified Arabic"/>
                <w:sz w:val="24"/>
                <w:szCs w:val="24"/>
              </w:rPr>
            </w:pPr>
            <w:r w:rsidRPr="00601874">
              <w:rPr>
                <w:rFonts w:ascii="Simplified Arabic" w:hAnsi="Simplified Arabic" w:cs="Simplified Arabic"/>
                <w:sz w:val="24"/>
                <w:szCs w:val="24"/>
                <w:rtl/>
              </w:rPr>
              <w:t xml:space="preserve">من وضع الاستلقاء وضع رول فوم  تحت الرجل مع ضغط الرجل باتجاه السرير </w:t>
            </w:r>
            <w:r w:rsidRPr="00601874">
              <w:rPr>
                <w:rFonts w:ascii="Simplified Arabic" w:hAnsi="Simplified Arabic" w:cs="Simplified Arabic" w:hint="cs"/>
                <w:sz w:val="24"/>
                <w:szCs w:val="24"/>
                <w:rtl/>
              </w:rPr>
              <w:t>لأداء</w:t>
            </w:r>
            <w:r w:rsidRPr="00601874">
              <w:rPr>
                <w:rFonts w:ascii="Simplified Arabic" w:hAnsi="Simplified Arabic" w:cs="Simplified Arabic"/>
                <w:sz w:val="24"/>
                <w:szCs w:val="24"/>
                <w:rtl/>
              </w:rPr>
              <w:t xml:space="preserve"> التقلص الثابت لعضلات</w:t>
            </w:r>
          </w:p>
        </w:tc>
        <w:tc>
          <w:tcPr>
            <w:tcW w:w="540" w:type="dxa"/>
            <w:vAlign w:val="center"/>
          </w:tcPr>
          <w:p w:rsidR="00601874" w:rsidRPr="00601874" w:rsidRDefault="00601874" w:rsidP="00601874">
            <w:pPr>
              <w:jc w:val="center"/>
              <w:rPr>
                <w:rFonts w:ascii="Simplified Arabic" w:hAnsi="Simplified Arabic" w:cs="Simplified Arabic"/>
                <w:sz w:val="24"/>
                <w:szCs w:val="24"/>
              </w:rPr>
            </w:pPr>
            <w:r w:rsidRPr="00601874">
              <w:rPr>
                <w:rFonts w:ascii="Simplified Arabic" w:hAnsi="Simplified Arabic" w:cs="Simplified Arabic"/>
                <w:sz w:val="24"/>
                <w:szCs w:val="24"/>
                <w:rtl/>
              </w:rPr>
              <w:t>5</w:t>
            </w:r>
          </w:p>
        </w:tc>
      </w:tr>
    </w:tbl>
    <w:p w:rsidR="00601874" w:rsidRPr="00601874" w:rsidRDefault="00601874" w:rsidP="00601874">
      <w:pPr>
        <w:spacing w:after="0" w:line="240" w:lineRule="auto"/>
        <w:jc w:val="center"/>
        <w:rPr>
          <w:rFonts w:ascii="Simplified Arabic" w:hAnsi="Simplified Arabic" w:cs="Simplified Arabic"/>
          <w:b/>
          <w:bCs/>
          <w:sz w:val="24"/>
          <w:szCs w:val="24"/>
          <w:rtl/>
          <w:lang w:bidi="ar-IQ"/>
        </w:rPr>
      </w:pPr>
      <w:r w:rsidRPr="00601874">
        <w:rPr>
          <w:rFonts w:ascii="Simplified Arabic" w:hAnsi="Simplified Arabic" w:cs="Simplified Arabic" w:hint="cs"/>
          <w:b/>
          <w:bCs/>
          <w:sz w:val="24"/>
          <w:szCs w:val="24"/>
          <w:rtl/>
          <w:lang w:bidi="ar-IQ"/>
        </w:rPr>
        <w:t xml:space="preserve"> </w:t>
      </w:r>
    </w:p>
    <w:p w:rsidR="00282619" w:rsidRDefault="00282619" w:rsidP="00601874">
      <w:pPr>
        <w:pStyle w:val="a3"/>
        <w:tabs>
          <w:tab w:val="left" w:pos="7196"/>
        </w:tabs>
        <w:spacing w:after="0" w:line="240" w:lineRule="auto"/>
        <w:ind w:left="0"/>
        <w:jc w:val="center"/>
        <w:rPr>
          <w:rFonts w:ascii="Simplified Arabic" w:hAnsi="Simplified Arabic" w:cs="Simplified Arabic"/>
          <w:b/>
          <w:bCs/>
          <w:sz w:val="28"/>
          <w:szCs w:val="28"/>
          <w:rtl/>
          <w:lang w:bidi="ar-IQ"/>
        </w:rPr>
      </w:pPr>
    </w:p>
    <w:p w:rsidR="00282619" w:rsidRDefault="00282619" w:rsidP="00601874">
      <w:pPr>
        <w:pStyle w:val="a3"/>
        <w:tabs>
          <w:tab w:val="left" w:pos="7196"/>
        </w:tabs>
        <w:spacing w:after="0" w:line="240" w:lineRule="auto"/>
        <w:ind w:left="0"/>
        <w:jc w:val="center"/>
        <w:rPr>
          <w:rFonts w:ascii="Simplified Arabic" w:hAnsi="Simplified Arabic" w:cs="Simplified Arabic"/>
          <w:b/>
          <w:bCs/>
          <w:sz w:val="28"/>
          <w:szCs w:val="28"/>
          <w:rtl/>
          <w:lang w:bidi="ar-IQ"/>
        </w:rPr>
      </w:pPr>
    </w:p>
    <w:p w:rsidR="00282619" w:rsidRDefault="00282619" w:rsidP="00601874">
      <w:pPr>
        <w:pStyle w:val="a3"/>
        <w:tabs>
          <w:tab w:val="left" w:pos="7196"/>
        </w:tabs>
        <w:spacing w:after="0" w:line="240" w:lineRule="auto"/>
        <w:ind w:left="0"/>
        <w:jc w:val="center"/>
        <w:rPr>
          <w:rFonts w:ascii="Simplified Arabic" w:hAnsi="Simplified Arabic" w:cs="Simplified Arabic"/>
          <w:b/>
          <w:bCs/>
          <w:sz w:val="28"/>
          <w:szCs w:val="28"/>
          <w:rtl/>
          <w:lang w:bidi="ar-IQ"/>
        </w:rPr>
      </w:pPr>
    </w:p>
    <w:p w:rsidR="00601874" w:rsidRDefault="00601874" w:rsidP="00601874">
      <w:pPr>
        <w:pStyle w:val="a3"/>
        <w:tabs>
          <w:tab w:val="left" w:pos="7196"/>
        </w:tabs>
        <w:spacing w:after="0" w:line="240" w:lineRule="auto"/>
        <w:ind w:left="0"/>
        <w:jc w:val="center"/>
        <w:rPr>
          <w:rFonts w:ascii="Simplified Arabic" w:hAnsi="Simplified Arabic" w:cs="Simplified Arabic"/>
          <w:b/>
          <w:bCs/>
          <w:sz w:val="28"/>
          <w:szCs w:val="28"/>
          <w:rtl/>
          <w:lang w:bidi="ar-IQ"/>
        </w:rPr>
      </w:pPr>
      <w:r w:rsidRPr="009F4D59">
        <w:rPr>
          <w:rFonts w:ascii="Simplified Arabic" w:hAnsi="Simplified Arabic" w:cs="Simplified Arabic" w:hint="cs"/>
          <w:b/>
          <w:bCs/>
          <w:sz w:val="28"/>
          <w:szCs w:val="28"/>
          <w:rtl/>
          <w:lang w:bidi="ar-IQ"/>
        </w:rPr>
        <w:t>برمجة التمرينات</w:t>
      </w:r>
      <w:r w:rsidRPr="00F23619">
        <w:rPr>
          <w:rFonts w:ascii="Simplified Arabic" w:hAnsi="Simplified Arabic" w:cs="Simplified Arabic" w:hint="cs"/>
          <w:b/>
          <w:bCs/>
          <w:sz w:val="28"/>
          <w:szCs w:val="28"/>
          <w:rtl/>
          <w:lang w:bidi="ar-IQ"/>
        </w:rPr>
        <w:t xml:space="preserve"> </w:t>
      </w:r>
    </w:p>
    <w:p w:rsidR="00601874" w:rsidRDefault="00601874" w:rsidP="00601874">
      <w:pPr>
        <w:pStyle w:val="a3"/>
        <w:tabs>
          <w:tab w:val="left" w:pos="7196"/>
        </w:tabs>
        <w:spacing w:after="0" w:line="240" w:lineRule="auto"/>
        <w:ind w:left="0"/>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اولا : برمجة التمرينات بالأجهزة </w:t>
      </w:r>
    </w:p>
    <w:p w:rsidR="00601874" w:rsidRPr="009F4D59" w:rsidRDefault="00601874" w:rsidP="00601874">
      <w:pPr>
        <w:pStyle w:val="a3"/>
        <w:tabs>
          <w:tab w:val="left" w:pos="7196"/>
        </w:tabs>
        <w:spacing w:after="0" w:line="240" w:lineRule="auto"/>
        <w:ind w:left="0"/>
        <w:rPr>
          <w:rFonts w:ascii="Simplified Arabic" w:hAnsi="Simplified Arabic" w:cs="Simplified Arabic"/>
          <w:b/>
          <w:bCs/>
          <w:sz w:val="28"/>
          <w:szCs w:val="28"/>
          <w:rtl/>
          <w:lang w:bidi="ar-IQ"/>
        </w:rPr>
      </w:pPr>
      <w:r w:rsidRPr="009F4D59">
        <w:rPr>
          <w:rFonts w:ascii="Simplified Arabic" w:hAnsi="Simplified Arabic" w:cs="Simplified Arabic" w:hint="cs"/>
          <w:b/>
          <w:bCs/>
          <w:sz w:val="28"/>
          <w:szCs w:val="28"/>
          <w:rtl/>
          <w:lang w:bidi="ar-IQ"/>
        </w:rPr>
        <w:t xml:space="preserve">الاسبوع :  الاول ، الثاني    </w:t>
      </w:r>
      <w:r>
        <w:rPr>
          <w:rFonts w:ascii="Simplified Arabic" w:hAnsi="Simplified Arabic" w:cs="Simplified Arabic" w:hint="cs"/>
          <w:b/>
          <w:bCs/>
          <w:sz w:val="28"/>
          <w:szCs w:val="28"/>
          <w:rtl/>
          <w:lang w:bidi="ar-IQ"/>
        </w:rPr>
        <w:t xml:space="preserve">                          </w:t>
      </w:r>
      <w:r w:rsidRPr="009F4D59">
        <w:rPr>
          <w:rFonts w:ascii="Simplified Arabic" w:hAnsi="Simplified Arabic" w:cs="Simplified Arabic" w:hint="cs"/>
          <w:b/>
          <w:bCs/>
          <w:sz w:val="28"/>
          <w:szCs w:val="28"/>
          <w:rtl/>
          <w:lang w:bidi="ar-IQ"/>
        </w:rPr>
        <w:t xml:space="preserve">     الزمن الكلي: </w:t>
      </w:r>
      <w:r>
        <w:rPr>
          <w:rFonts w:ascii="Simplified Arabic" w:hAnsi="Simplified Arabic" w:cs="Simplified Arabic" w:hint="cs"/>
          <w:b/>
          <w:bCs/>
          <w:sz w:val="28"/>
          <w:szCs w:val="28"/>
          <w:rtl/>
          <w:lang w:bidi="ar-IQ"/>
        </w:rPr>
        <w:t xml:space="preserve">51 - 52 </w:t>
      </w:r>
      <w:r w:rsidRPr="009F4D59">
        <w:rPr>
          <w:rFonts w:ascii="Simplified Arabic" w:hAnsi="Simplified Arabic" w:cs="Simplified Arabic" w:hint="cs"/>
          <w:b/>
          <w:bCs/>
          <w:sz w:val="28"/>
          <w:szCs w:val="28"/>
          <w:rtl/>
          <w:lang w:bidi="ar-IQ"/>
        </w:rPr>
        <w:t>دقيقة</w:t>
      </w:r>
    </w:p>
    <w:p w:rsidR="00601874" w:rsidRPr="009F4D59" w:rsidRDefault="00601874" w:rsidP="00601874">
      <w:pPr>
        <w:pStyle w:val="a3"/>
        <w:tabs>
          <w:tab w:val="left" w:pos="7196"/>
        </w:tabs>
        <w:spacing w:after="0" w:line="240" w:lineRule="auto"/>
        <w:ind w:left="0"/>
        <w:rPr>
          <w:rFonts w:ascii="Simplified Arabic" w:hAnsi="Simplified Arabic" w:cs="Simplified Arabic"/>
          <w:b/>
          <w:bCs/>
          <w:sz w:val="28"/>
          <w:szCs w:val="28"/>
          <w:rtl/>
          <w:lang w:bidi="ar-IQ"/>
        </w:rPr>
      </w:pPr>
      <w:r w:rsidRPr="009F4D59">
        <w:rPr>
          <w:rFonts w:ascii="Simplified Arabic" w:hAnsi="Simplified Arabic" w:cs="Simplified Arabic" w:hint="cs"/>
          <w:b/>
          <w:bCs/>
          <w:sz w:val="28"/>
          <w:szCs w:val="28"/>
          <w:rtl/>
          <w:lang w:bidi="ar-IQ"/>
        </w:rPr>
        <w:t>الايام : الاحد ،</w:t>
      </w:r>
      <w:r>
        <w:rPr>
          <w:rFonts w:ascii="Simplified Arabic" w:hAnsi="Simplified Arabic" w:cs="Simplified Arabic" w:hint="cs"/>
          <w:b/>
          <w:bCs/>
          <w:sz w:val="28"/>
          <w:szCs w:val="28"/>
          <w:rtl/>
          <w:lang w:bidi="ar-IQ"/>
        </w:rPr>
        <w:t xml:space="preserve"> </w:t>
      </w:r>
      <w:r w:rsidRPr="009F4D59">
        <w:rPr>
          <w:rFonts w:ascii="Simplified Arabic" w:hAnsi="Simplified Arabic" w:cs="Simplified Arabic" w:hint="cs"/>
          <w:b/>
          <w:bCs/>
          <w:sz w:val="28"/>
          <w:szCs w:val="28"/>
          <w:rtl/>
          <w:lang w:bidi="ar-IQ"/>
        </w:rPr>
        <w:t>الثلاثاء ، الخميس</w:t>
      </w:r>
    </w:p>
    <w:tbl>
      <w:tblPr>
        <w:tblStyle w:val="a7"/>
        <w:bidiVisual/>
        <w:tblW w:w="9041" w:type="dxa"/>
        <w:jc w:val="center"/>
        <w:tblLook w:val="04A0" w:firstRow="1" w:lastRow="0" w:firstColumn="1" w:lastColumn="0" w:noHBand="0" w:noVBand="1"/>
      </w:tblPr>
      <w:tblGrid>
        <w:gridCol w:w="1455"/>
        <w:gridCol w:w="1486"/>
        <w:gridCol w:w="1248"/>
        <w:gridCol w:w="1666"/>
        <w:gridCol w:w="1665"/>
        <w:gridCol w:w="1521"/>
      </w:tblGrid>
      <w:tr w:rsidR="00601874" w:rsidRPr="004D1543" w:rsidTr="00F36125">
        <w:trPr>
          <w:trHeight w:val="332"/>
          <w:jc w:val="center"/>
        </w:trPr>
        <w:tc>
          <w:tcPr>
            <w:tcW w:w="1455" w:type="dxa"/>
            <w:vMerge w:val="restart"/>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رقم التمرين</w:t>
            </w:r>
          </w:p>
        </w:tc>
        <w:tc>
          <w:tcPr>
            <w:tcW w:w="1486" w:type="dxa"/>
            <w:vMerge w:val="restart"/>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زمن الاداء</w:t>
            </w:r>
          </w:p>
        </w:tc>
        <w:tc>
          <w:tcPr>
            <w:tcW w:w="1248" w:type="dxa"/>
            <w:vMerge w:val="restart"/>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عدد التكرارات</w:t>
            </w:r>
          </w:p>
        </w:tc>
        <w:tc>
          <w:tcPr>
            <w:tcW w:w="3331" w:type="dxa"/>
            <w:gridSpan w:val="2"/>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زمن الراحة</w:t>
            </w:r>
          </w:p>
        </w:tc>
        <w:tc>
          <w:tcPr>
            <w:tcW w:w="1521" w:type="dxa"/>
            <w:vMerge w:val="restart"/>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زمن الكلي</w:t>
            </w:r>
          </w:p>
        </w:tc>
      </w:tr>
      <w:tr w:rsidR="00601874" w:rsidRPr="004D1543" w:rsidTr="00F36125">
        <w:trPr>
          <w:trHeight w:val="332"/>
          <w:jc w:val="center"/>
        </w:trPr>
        <w:tc>
          <w:tcPr>
            <w:tcW w:w="1455" w:type="dxa"/>
            <w:vMerge/>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p>
        </w:tc>
        <w:tc>
          <w:tcPr>
            <w:tcW w:w="1486" w:type="dxa"/>
            <w:vMerge/>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p>
        </w:tc>
        <w:tc>
          <w:tcPr>
            <w:tcW w:w="1248" w:type="dxa"/>
            <w:vMerge/>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p>
        </w:tc>
        <w:tc>
          <w:tcPr>
            <w:tcW w:w="1666"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بين التكرارات</w:t>
            </w:r>
          </w:p>
        </w:tc>
        <w:tc>
          <w:tcPr>
            <w:tcW w:w="1665"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بين المجاميع</w:t>
            </w:r>
          </w:p>
        </w:tc>
        <w:tc>
          <w:tcPr>
            <w:tcW w:w="1521" w:type="dxa"/>
            <w:vMerge/>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p>
        </w:tc>
      </w:tr>
      <w:tr w:rsidR="00601874" w:rsidRPr="004D1543" w:rsidTr="00F36125">
        <w:trPr>
          <w:jc w:val="center"/>
        </w:trPr>
        <w:tc>
          <w:tcPr>
            <w:tcW w:w="1455"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الكرايوثرابي</w:t>
            </w:r>
          </w:p>
        </w:tc>
        <w:tc>
          <w:tcPr>
            <w:tcW w:w="1486"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 xml:space="preserve"> 5 د</w:t>
            </w:r>
          </w:p>
        </w:tc>
        <w:tc>
          <w:tcPr>
            <w:tcW w:w="1248"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w:t>
            </w:r>
          </w:p>
        </w:tc>
        <w:tc>
          <w:tcPr>
            <w:tcW w:w="1666" w:type="dxa"/>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 د</w:t>
            </w:r>
          </w:p>
        </w:tc>
        <w:tc>
          <w:tcPr>
            <w:tcW w:w="1665" w:type="dxa"/>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 د</w:t>
            </w:r>
          </w:p>
        </w:tc>
        <w:tc>
          <w:tcPr>
            <w:tcW w:w="1521"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7 د</w:t>
            </w:r>
          </w:p>
        </w:tc>
      </w:tr>
      <w:tr w:rsidR="00601874" w:rsidRPr="004D1543" w:rsidTr="00F36125">
        <w:trPr>
          <w:jc w:val="center"/>
        </w:trPr>
        <w:tc>
          <w:tcPr>
            <w:tcW w:w="1455"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دايمناك</w:t>
            </w:r>
          </w:p>
        </w:tc>
        <w:tc>
          <w:tcPr>
            <w:tcW w:w="1486"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10د</w:t>
            </w:r>
          </w:p>
        </w:tc>
        <w:tc>
          <w:tcPr>
            <w:tcW w:w="1248"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w:t>
            </w:r>
          </w:p>
        </w:tc>
        <w:tc>
          <w:tcPr>
            <w:tcW w:w="1666" w:type="dxa"/>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 د</w:t>
            </w:r>
          </w:p>
        </w:tc>
        <w:tc>
          <w:tcPr>
            <w:tcW w:w="1665" w:type="dxa"/>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 د</w:t>
            </w:r>
          </w:p>
        </w:tc>
        <w:tc>
          <w:tcPr>
            <w:tcW w:w="1521"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12 د</w:t>
            </w:r>
          </w:p>
        </w:tc>
      </w:tr>
      <w:tr w:rsidR="00601874" w:rsidRPr="004D1543" w:rsidTr="00F36125">
        <w:trPr>
          <w:jc w:val="center"/>
        </w:trPr>
        <w:tc>
          <w:tcPr>
            <w:tcW w:w="1455"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فارادك</w:t>
            </w:r>
          </w:p>
        </w:tc>
        <w:tc>
          <w:tcPr>
            <w:tcW w:w="1486"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10د</w:t>
            </w:r>
          </w:p>
        </w:tc>
        <w:tc>
          <w:tcPr>
            <w:tcW w:w="1248"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w:t>
            </w:r>
          </w:p>
        </w:tc>
        <w:tc>
          <w:tcPr>
            <w:tcW w:w="1666" w:type="dxa"/>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 د</w:t>
            </w:r>
          </w:p>
        </w:tc>
        <w:tc>
          <w:tcPr>
            <w:tcW w:w="1665" w:type="dxa"/>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 د</w:t>
            </w:r>
          </w:p>
        </w:tc>
        <w:tc>
          <w:tcPr>
            <w:tcW w:w="1521"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12 د</w:t>
            </w:r>
          </w:p>
        </w:tc>
      </w:tr>
      <w:tr w:rsidR="00601874" w:rsidRPr="004D1543" w:rsidTr="00F36125">
        <w:trPr>
          <w:jc w:val="center"/>
        </w:trPr>
        <w:tc>
          <w:tcPr>
            <w:tcW w:w="1455"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تينس</w:t>
            </w:r>
          </w:p>
        </w:tc>
        <w:tc>
          <w:tcPr>
            <w:tcW w:w="1486"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10 د</w:t>
            </w:r>
          </w:p>
        </w:tc>
        <w:tc>
          <w:tcPr>
            <w:tcW w:w="1248"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w:t>
            </w:r>
          </w:p>
        </w:tc>
        <w:tc>
          <w:tcPr>
            <w:tcW w:w="1666" w:type="dxa"/>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1د</w:t>
            </w:r>
          </w:p>
        </w:tc>
        <w:tc>
          <w:tcPr>
            <w:tcW w:w="1665" w:type="dxa"/>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1د</w:t>
            </w:r>
          </w:p>
        </w:tc>
        <w:tc>
          <w:tcPr>
            <w:tcW w:w="1521" w:type="dxa"/>
            <w:vAlign w:val="center"/>
          </w:tcPr>
          <w:p w:rsidR="00601874" w:rsidRPr="004D1543" w:rsidRDefault="00601874" w:rsidP="00F36125">
            <w:pPr>
              <w:pStyle w:val="a3"/>
              <w:tabs>
                <w:tab w:val="left" w:pos="7196"/>
              </w:tabs>
              <w:ind w:left="0"/>
              <w:jc w:val="center"/>
              <w:rPr>
                <w:rFonts w:ascii="Simplified Arabic" w:hAnsi="Simplified Arabic" w:cs="Simplified Arabic"/>
                <w:sz w:val="24"/>
                <w:szCs w:val="24"/>
                <w:rtl/>
                <w:lang w:bidi="ar-IQ"/>
              </w:rPr>
            </w:pPr>
            <w:r w:rsidRPr="004D1543">
              <w:rPr>
                <w:rFonts w:ascii="Simplified Arabic" w:hAnsi="Simplified Arabic" w:cs="Simplified Arabic" w:hint="cs"/>
                <w:sz w:val="24"/>
                <w:szCs w:val="24"/>
                <w:rtl/>
                <w:lang w:bidi="ar-IQ"/>
              </w:rPr>
              <w:t>12 د</w:t>
            </w:r>
          </w:p>
        </w:tc>
      </w:tr>
    </w:tbl>
    <w:p w:rsidR="00601874" w:rsidRDefault="00601874" w:rsidP="00601874">
      <w:pPr>
        <w:pStyle w:val="a3"/>
        <w:tabs>
          <w:tab w:val="left" w:pos="7196"/>
        </w:tabs>
        <w:spacing w:after="0" w:line="240" w:lineRule="auto"/>
        <w:ind w:left="0"/>
        <w:rPr>
          <w:rFonts w:ascii="Simplified Arabic" w:hAnsi="Simplified Arabic" w:cs="Simplified Arabic"/>
          <w:b/>
          <w:bCs/>
          <w:sz w:val="28"/>
          <w:szCs w:val="28"/>
          <w:rtl/>
          <w:lang w:bidi="ar-IQ"/>
        </w:rPr>
      </w:pPr>
    </w:p>
    <w:p w:rsidR="00601874" w:rsidRDefault="00601874" w:rsidP="00601874">
      <w:pPr>
        <w:pStyle w:val="a3"/>
        <w:tabs>
          <w:tab w:val="left" w:pos="7196"/>
        </w:tabs>
        <w:spacing w:after="0" w:line="240" w:lineRule="auto"/>
        <w:ind w:left="0"/>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ثانيا : برمجة التمرينات البدنية والتأهيلية العامة</w:t>
      </w:r>
    </w:p>
    <w:p w:rsidR="00601874" w:rsidRPr="009F4D59" w:rsidRDefault="00601874" w:rsidP="00601874">
      <w:pPr>
        <w:pStyle w:val="a3"/>
        <w:tabs>
          <w:tab w:val="left" w:pos="7196"/>
        </w:tabs>
        <w:spacing w:after="0" w:line="240" w:lineRule="auto"/>
        <w:ind w:left="0"/>
        <w:rPr>
          <w:rFonts w:ascii="Simplified Arabic" w:hAnsi="Simplified Arabic" w:cs="Simplified Arabic"/>
          <w:b/>
          <w:bCs/>
          <w:sz w:val="28"/>
          <w:szCs w:val="28"/>
          <w:rtl/>
          <w:lang w:bidi="ar-IQ"/>
        </w:rPr>
      </w:pPr>
      <w:r w:rsidRPr="009F4D59">
        <w:rPr>
          <w:rFonts w:ascii="Simplified Arabic" w:hAnsi="Simplified Arabic" w:cs="Simplified Arabic" w:hint="cs"/>
          <w:b/>
          <w:bCs/>
          <w:sz w:val="28"/>
          <w:szCs w:val="28"/>
          <w:rtl/>
          <w:lang w:bidi="ar-IQ"/>
        </w:rPr>
        <w:t xml:space="preserve">الاسبوع :  الثالث الرابع                                   الزمن الكلي: </w:t>
      </w:r>
      <w:r>
        <w:rPr>
          <w:rFonts w:ascii="Simplified Arabic" w:hAnsi="Simplified Arabic" w:cs="Simplified Arabic" w:hint="cs"/>
          <w:b/>
          <w:bCs/>
          <w:sz w:val="28"/>
          <w:szCs w:val="28"/>
          <w:rtl/>
          <w:lang w:bidi="ar-IQ"/>
        </w:rPr>
        <w:t>52-54</w:t>
      </w:r>
      <w:r w:rsidRPr="009F4D59">
        <w:rPr>
          <w:rFonts w:ascii="Simplified Arabic" w:hAnsi="Simplified Arabic" w:cs="Simplified Arabic" w:hint="cs"/>
          <w:b/>
          <w:bCs/>
          <w:sz w:val="28"/>
          <w:szCs w:val="28"/>
          <w:rtl/>
          <w:lang w:bidi="ar-IQ"/>
        </w:rPr>
        <w:t xml:space="preserve"> دقيقة</w:t>
      </w:r>
    </w:p>
    <w:p w:rsidR="00601874" w:rsidRPr="009F4D59" w:rsidRDefault="00601874" w:rsidP="00601874">
      <w:pPr>
        <w:pStyle w:val="a3"/>
        <w:tabs>
          <w:tab w:val="left" w:pos="7196"/>
        </w:tabs>
        <w:spacing w:after="0" w:line="240" w:lineRule="auto"/>
        <w:ind w:left="0"/>
        <w:rPr>
          <w:rFonts w:ascii="Simplified Arabic" w:hAnsi="Simplified Arabic" w:cs="Simplified Arabic"/>
          <w:b/>
          <w:bCs/>
          <w:sz w:val="28"/>
          <w:szCs w:val="28"/>
          <w:rtl/>
          <w:lang w:bidi="ar-IQ"/>
        </w:rPr>
      </w:pPr>
      <w:r w:rsidRPr="009F4D59">
        <w:rPr>
          <w:rFonts w:ascii="Simplified Arabic" w:hAnsi="Simplified Arabic" w:cs="Simplified Arabic" w:hint="cs"/>
          <w:b/>
          <w:bCs/>
          <w:sz w:val="28"/>
          <w:szCs w:val="28"/>
          <w:rtl/>
          <w:lang w:bidi="ar-IQ"/>
        </w:rPr>
        <w:t>الايام : الاحد ،الثلاثاء ، الخميس</w:t>
      </w:r>
    </w:p>
    <w:tbl>
      <w:tblPr>
        <w:tblStyle w:val="a7"/>
        <w:bidiVisual/>
        <w:tblW w:w="8524" w:type="dxa"/>
        <w:jc w:val="center"/>
        <w:tblLook w:val="04A0" w:firstRow="1" w:lastRow="0" w:firstColumn="1" w:lastColumn="0" w:noHBand="0" w:noVBand="1"/>
      </w:tblPr>
      <w:tblGrid>
        <w:gridCol w:w="1456"/>
        <w:gridCol w:w="916"/>
        <w:gridCol w:w="1080"/>
        <w:gridCol w:w="1112"/>
        <w:gridCol w:w="1388"/>
        <w:gridCol w:w="1402"/>
        <w:gridCol w:w="1170"/>
      </w:tblGrid>
      <w:tr w:rsidR="00601874" w:rsidRPr="00E2041F" w:rsidTr="00F36125">
        <w:trPr>
          <w:trHeight w:val="332"/>
          <w:jc w:val="center"/>
        </w:trPr>
        <w:tc>
          <w:tcPr>
            <w:tcW w:w="1456" w:type="dxa"/>
            <w:vMerge w:val="restart"/>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sidRPr="00E2041F">
              <w:rPr>
                <w:rFonts w:ascii="Simplified Arabic" w:hAnsi="Simplified Arabic" w:cs="Simplified Arabic" w:hint="cs"/>
                <w:sz w:val="24"/>
                <w:szCs w:val="24"/>
                <w:rtl/>
                <w:lang w:bidi="ar-IQ"/>
              </w:rPr>
              <w:t>رقم التمرين</w:t>
            </w:r>
          </w:p>
        </w:tc>
        <w:tc>
          <w:tcPr>
            <w:tcW w:w="916" w:type="dxa"/>
            <w:vMerge w:val="restart"/>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زمن الاداء</w:t>
            </w:r>
          </w:p>
        </w:tc>
        <w:tc>
          <w:tcPr>
            <w:tcW w:w="1080" w:type="dxa"/>
            <w:vMerge w:val="restart"/>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تكرار الاداء</w:t>
            </w:r>
          </w:p>
        </w:tc>
        <w:tc>
          <w:tcPr>
            <w:tcW w:w="1112" w:type="dxa"/>
            <w:vMerge w:val="restart"/>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المجموعات</w:t>
            </w:r>
          </w:p>
        </w:tc>
        <w:tc>
          <w:tcPr>
            <w:tcW w:w="2790" w:type="dxa"/>
            <w:gridSpan w:val="2"/>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زمن الراحة</w:t>
            </w:r>
          </w:p>
        </w:tc>
        <w:tc>
          <w:tcPr>
            <w:tcW w:w="1170" w:type="dxa"/>
            <w:vMerge w:val="restart"/>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الزمن الكلي</w:t>
            </w:r>
          </w:p>
        </w:tc>
      </w:tr>
      <w:tr w:rsidR="00601874" w:rsidRPr="00E2041F" w:rsidTr="00F36125">
        <w:trPr>
          <w:trHeight w:val="332"/>
          <w:jc w:val="center"/>
        </w:trPr>
        <w:tc>
          <w:tcPr>
            <w:tcW w:w="1456" w:type="dxa"/>
            <w:vMerge/>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p>
        </w:tc>
        <w:tc>
          <w:tcPr>
            <w:tcW w:w="916" w:type="dxa"/>
            <w:vMerge/>
            <w:vAlign w:val="center"/>
          </w:tcPr>
          <w:p w:rsidR="00601874" w:rsidRDefault="00601874" w:rsidP="00F36125">
            <w:pPr>
              <w:pStyle w:val="a3"/>
              <w:tabs>
                <w:tab w:val="left" w:pos="7196"/>
              </w:tabs>
              <w:ind w:left="0"/>
              <w:jc w:val="center"/>
              <w:rPr>
                <w:rFonts w:ascii="Simplified Arabic" w:hAnsi="Simplified Arabic" w:cs="Simplified Arabic"/>
                <w:sz w:val="24"/>
                <w:szCs w:val="24"/>
                <w:rtl/>
                <w:lang w:bidi="ar-IQ"/>
              </w:rPr>
            </w:pPr>
          </w:p>
        </w:tc>
        <w:tc>
          <w:tcPr>
            <w:tcW w:w="1080" w:type="dxa"/>
            <w:vMerge/>
            <w:vAlign w:val="center"/>
          </w:tcPr>
          <w:p w:rsidR="00601874" w:rsidRDefault="00601874" w:rsidP="00F36125">
            <w:pPr>
              <w:pStyle w:val="a3"/>
              <w:tabs>
                <w:tab w:val="left" w:pos="7196"/>
              </w:tabs>
              <w:ind w:left="0"/>
              <w:jc w:val="center"/>
              <w:rPr>
                <w:rFonts w:ascii="Simplified Arabic" w:hAnsi="Simplified Arabic" w:cs="Simplified Arabic"/>
                <w:sz w:val="24"/>
                <w:szCs w:val="24"/>
                <w:rtl/>
                <w:lang w:bidi="ar-IQ"/>
              </w:rPr>
            </w:pPr>
          </w:p>
        </w:tc>
        <w:tc>
          <w:tcPr>
            <w:tcW w:w="1112" w:type="dxa"/>
            <w:vMerge/>
            <w:vAlign w:val="center"/>
          </w:tcPr>
          <w:p w:rsidR="00601874" w:rsidRDefault="00601874" w:rsidP="00F36125">
            <w:pPr>
              <w:pStyle w:val="a3"/>
              <w:tabs>
                <w:tab w:val="left" w:pos="7196"/>
              </w:tabs>
              <w:ind w:left="0"/>
              <w:jc w:val="center"/>
              <w:rPr>
                <w:rFonts w:ascii="Simplified Arabic" w:hAnsi="Simplified Arabic" w:cs="Simplified Arabic"/>
                <w:sz w:val="24"/>
                <w:szCs w:val="24"/>
                <w:rtl/>
                <w:lang w:bidi="ar-IQ"/>
              </w:rPr>
            </w:pPr>
          </w:p>
        </w:tc>
        <w:tc>
          <w:tcPr>
            <w:tcW w:w="1388"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بين التكرارات</w:t>
            </w:r>
          </w:p>
        </w:tc>
        <w:tc>
          <w:tcPr>
            <w:tcW w:w="1402"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بين المجاميع</w:t>
            </w:r>
          </w:p>
        </w:tc>
        <w:tc>
          <w:tcPr>
            <w:tcW w:w="1170" w:type="dxa"/>
            <w:vMerge/>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p>
        </w:tc>
      </w:tr>
      <w:tr w:rsidR="00601874" w:rsidRPr="00E2041F" w:rsidTr="00F36125">
        <w:trPr>
          <w:jc w:val="center"/>
        </w:trPr>
        <w:tc>
          <w:tcPr>
            <w:tcW w:w="1456"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w:t>
            </w:r>
          </w:p>
        </w:tc>
        <w:tc>
          <w:tcPr>
            <w:tcW w:w="916"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40 ثا</w:t>
            </w:r>
          </w:p>
        </w:tc>
        <w:tc>
          <w:tcPr>
            <w:tcW w:w="1080"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10</w:t>
            </w:r>
          </w:p>
        </w:tc>
        <w:tc>
          <w:tcPr>
            <w:tcW w:w="1112"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w:t>
            </w:r>
          </w:p>
        </w:tc>
        <w:tc>
          <w:tcPr>
            <w:tcW w:w="1388"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sidRPr="00E2041F">
              <w:rPr>
                <w:rFonts w:ascii="Simplified Arabic" w:hAnsi="Simplified Arabic" w:cs="Simplified Arabic" w:hint="cs"/>
                <w:sz w:val="24"/>
                <w:szCs w:val="24"/>
                <w:rtl/>
                <w:lang w:bidi="ar-IQ"/>
              </w:rPr>
              <w:t>30 ثا</w:t>
            </w:r>
          </w:p>
        </w:tc>
        <w:tc>
          <w:tcPr>
            <w:tcW w:w="1402"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sidRPr="00E2041F">
              <w:rPr>
                <w:rFonts w:ascii="Simplified Arabic" w:hAnsi="Simplified Arabic" w:cs="Simplified Arabic" w:hint="cs"/>
                <w:sz w:val="24"/>
                <w:szCs w:val="24"/>
                <w:rtl/>
                <w:lang w:bidi="ar-IQ"/>
              </w:rPr>
              <w:t>1 د</w:t>
            </w:r>
          </w:p>
        </w:tc>
        <w:tc>
          <w:tcPr>
            <w:tcW w:w="1170"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15.23 د</w:t>
            </w:r>
          </w:p>
        </w:tc>
      </w:tr>
      <w:tr w:rsidR="00601874" w:rsidRPr="00E2041F" w:rsidTr="00F36125">
        <w:trPr>
          <w:jc w:val="center"/>
        </w:trPr>
        <w:tc>
          <w:tcPr>
            <w:tcW w:w="1456"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w:t>
            </w:r>
          </w:p>
        </w:tc>
        <w:tc>
          <w:tcPr>
            <w:tcW w:w="916"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30 ثا</w:t>
            </w:r>
          </w:p>
        </w:tc>
        <w:tc>
          <w:tcPr>
            <w:tcW w:w="1080"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10</w:t>
            </w:r>
          </w:p>
        </w:tc>
        <w:tc>
          <w:tcPr>
            <w:tcW w:w="1112"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w:t>
            </w:r>
          </w:p>
        </w:tc>
        <w:tc>
          <w:tcPr>
            <w:tcW w:w="1388"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sidRPr="00E2041F">
              <w:rPr>
                <w:rFonts w:ascii="Simplified Arabic" w:hAnsi="Simplified Arabic" w:cs="Simplified Arabic" w:hint="cs"/>
                <w:sz w:val="24"/>
                <w:szCs w:val="24"/>
                <w:rtl/>
                <w:lang w:bidi="ar-IQ"/>
              </w:rPr>
              <w:t>30 ثا</w:t>
            </w:r>
          </w:p>
        </w:tc>
        <w:tc>
          <w:tcPr>
            <w:tcW w:w="1402"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sidRPr="00E2041F">
              <w:rPr>
                <w:rFonts w:ascii="Simplified Arabic" w:hAnsi="Simplified Arabic" w:cs="Simplified Arabic" w:hint="cs"/>
                <w:sz w:val="24"/>
                <w:szCs w:val="24"/>
                <w:rtl/>
                <w:lang w:bidi="ar-IQ"/>
              </w:rPr>
              <w:t>1 د</w:t>
            </w:r>
          </w:p>
        </w:tc>
        <w:tc>
          <w:tcPr>
            <w:tcW w:w="1170"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11.5 د</w:t>
            </w:r>
          </w:p>
        </w:tc>
      </w:tr>
      <w:tr w:rsidR="00601874" w:rsidRPr="00E2041F" w:rsidTr="00F36125">
        <w:trPr>
          <w:jc w:val="center"/>
        </w:trPr>
        <w:tc>
          <w:tcPr>
            <w:tcW w:w="1456"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w:t>
            </w:r>
          </w:p>
        </w:tc>
        <w:tc>
          <w:tcPr>
            <w:tcW w:w="916"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30 ثا</w:t>
            </w:r>
          </w:p>
        </w:tc>
        <w:tc>
          <w:tcPr>
            <w:tcW w:w="1080"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sidRPr="00E2041F">
              <w:rPr>
                <w:rFonts w:ascii="Simplified Arabic" w:hAnsi="Simplified Arabic" w:cs="Simplified Arabic" w:hint="cs"/>
                <w:sz w:val="24"/>
                <w:szCs w:val="24"/>
                <w:rtl/>
                <w:lang w:bidi="ar-IQ"/>
              </w:rPr>
              <w:t>10</w:t>
            </w:r>
          </w:p>
        </w:tc>
        <w:tc>
          <w:tcPr>
            <w:tcW w:w="1112"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w:t>
            </w:r>
          </w:p>
        </w:tc>
        <w:tc>
          <w:tcPr>
            <w:tcW w:w="1388"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sidRPr="00E2041F">
              <w:rPr>
                <w:rFonts w:ascii="Simplified Arabic" w:hAnsi="Simplified Arabic" w:cs="Simplified Arabic" w:hint="cs"/>
                <w:sz w:val="24"/>
                <w:szCs w:val="24"/>
                <w:rtl/>
                <w:lang w:bidi="ar-IQ"/>
              </w:rPr>
              <w:t>30 ثا</w:t>
            </w:r>
          </w:p>
        </w:tc>
        <w:tc>
          <w:tcPr>
            <w:tcW w:w="1402"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sidRPr="00E2041F">
              <w:rPr>
                <w:rFonts w:ascii="Simplified Arabic" w:hAnsi="Simplified Arabic" w:cs="Simplified Arabic" w:hint="cs"/>
                <w:sz w:val="24"/>
                <w:szCs w:val="24"/>
                <w:rtl/>
                <w:lang w:bidi="ar-IQ"/>
              </w:rPr>
              <w:t>1 د</w:t>
            </w:r>
          </w:p>
        </w:tc>
        <w:tc>
          <w:tcPr>
            <w:tcW w:w="1170"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11.5 د</w:t>
            </w:r>
          </w:p>
        </w:tc>
      </w:tr>
      <w:tr w:rsidR="00601874" w:rsidRPr="00E2041F" w:rsidTr="00F36125">
        <w:trPr>
          <w:jc w:val="center"/>
        </w:trPr>
        <w:tc>
          <w:tcPr>
            <w:tcW w:w="1456"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w:t>
            </w:r>
          </w:p>
        </w:tc>
        <w:tc>
          <w:tcPr>
            <w:tcW w:w="916"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40 ثا</w:t>
            </w:r>
          </w:p>
        </w:tc>
        <w:tc>
          <w:tcPr>
            <w:tcW w:w="1080"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sidRPr="00E2041F">
              <w:rPr>
                <w:rFonts w:ascii="Simplified Arabic" w:hAnsi="Simplified Arabic" w:cs="Simplified Arabic" w:hint="cs"/>
                <w:sz w:val="24"/>
                <w:szCs w:val="24"/>
                <w:rtl/>
                <w:lang w:bidi="ar-IQ"/>
              </w:rPr>
              <w:t>10</w:t>
            </w:r>
          </w:p>
        </w:tc>
        <w:tc>
          <w:tcPr>
            <w:tcW w:w="1112"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w:t>
            </w:r>
          </w:p>
        </w:tc>
        <w:tc>
          <w:tcPr>
            <w:tcW w:w="1388"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sidRPr="00E2041F">
              <w:rPr>
                <w:rFonts w:ascii="Simplified Arabic" w:hAnsi="Simplified Arabic" w:cs="Simplified Arabic" w:hint="cs"/>
                <w:sz w:val="24"/>
                <w:szCs w:val="24"/>
                <w:rtl/>
                <w:lang w:bidi="ar-IQ"/>
              </w:rPr>
              <w:t>30 ثا</w:t>
            </w:r>
          </w:p>
        </w:tc>
        <w:tc>
          <w:tcPr>
            <w:tcW w:w="1402"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sidRPr="00E2041F">
              <w:rPr>
                <w:rFonts w:ascii="Simplified Arabic" w:hAnsi="Simplified Arabic" w:cs="Simplified Arabic" w:hint="cs"/>
                <w:sz w:val="24"/>
                <w:szCs w:val="24"/>
                <w:rtl/>
                <w:lang w:bidi="ar-IQ"/>
              </w:rPr>
              <w:t>1 د</w:t>
            </w:r>
          </w:p>
        </w:tc>
        <w:tc>
          <w:tcPr>
            <w:tcW w:w="1170" w:type="dxa"/>
            <w:vAlign w:val="center"/>
          </w:tcPr>
          <w:p w:rsidR="00601874" w:rsidRPr="00E2041F" w:rsidRDefault="00601874" w:rsidP="00F36125">
            <w:pPr>
              <w:pStyle w:val="a3"/>
              <w:tabs>
                <w:tab w:val="left" w:pos="7196"/>
              </w:tabs>
              <w:ind w:left="0"/>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15.23 د</w:t>
            </w:r>
          </w:p>
        </w:tc>
      </w:tr>
    </w:tbl>
    <w:p w:rsidR="00601874" w:rsidRDefault="00601874" w:rsidP="00601874">
      <w:pPr>
        <w:spacing w:after="0" w:line="240" w:lineRule="auto"/>
        <w:jc w:val="center"/>
        <w:rPr>
          <w:rFonts w:ascii="Simplified Arabic" w:hAnsi="Simplified Arabic" w:cs="Simplified Arabic"/>
          <w:b/>
          <w:bCs/>
          <w:sz w:val="28"/>
          <w:szCs w:val="28"/>
          <w:rtl/>
        </w:rPr>
      </w:pPr>
    </w:p>
    <w:p w:rsidR="00AF1A82" w:rsidRDefault="00AF1A82" w:rsidP="00601874">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الشكر والتقدير</w:t>
      </w:r>
    </w:p>
    <w:p w:rsidR="00AF1A82" w:rsidRDefault="00AF1A82" w:rsidP="00AF1A82">
      <w:pPr>
        <w:spacing w:after="0" w:line="240" w:lineRule="auto"/>
        <w:ind w:firstLine="720"/>
        <w:jc w:val="both"/>
        <w:rPr>
          <w:rFonts w:ascii="Simplified Arabic" w:hAnsi="Simplified Arabic" w:cs="Simplified Arabic"/>
          <w:sz w:val="28"/>
          <w:szCs w:val="28"/>
          <w:rtl/>
        </w:rPr>
      </w:pPr>
      <w:r w:rsidRPr="00AF1A82">
        <w:rPr>
          <w:rFonts w:ascii="Simplified Arabic" w:hAnsi="Simplified Arabic" w:cs="Simplified Arabic" w:hint="cs"/>
          <w:sz w:val="28"/>
          <w:szCs w:val="28"/>
          <w:rtl/>
        </w:rPr>
        <w:t xml:space="preserve">اتقدم بالشكر والتقدير الى كل من مد يد العون لي في اتمام هذا البحث </w:t>
      </w:r>
      <w:r>
        <w:rPr>
          <w:rFonts w:ascii="Simplified Arabic" w:hAnsi="Simplified Arabic" w:cs="Simplified Arabic" w:hint="cs"/>
          <w:sz w:val="28"/>
          <w:szCs w:val="28"/>
          <w:rtl/>
        </w:rPr>
        <w:t>من كادر مساعد ومن الكادر الطبي والعينة المصابة لتحملهم عناء تطبيق المنهج وكذلك المركز الصحي للسماح لي بتطبيق التمرينات والمنهج ، شكر للجميع</w:t>
      </w:r>
    </w:p>
    <w:p w:rsidR="00AF1A82" w:rsidRPr="00AF1A82" w:rsidRDefault="00AF1A82" w:rsidP="00AF1A82">
      <w:pPr>
        <w:spacing w:after="0" w:line="240" w:lineRule="auto"/>
        <w:ind w:firstLine="720"/>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                                                                      الباحثة</w:t>
      </w:r>
    </w:p>
    <w:sectPr w:rsidR="00AF1A82" w:rsidRPr="00AF1A82" w:rsidSect="00B366C4">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ADE" w:rsidRDefault="00A53ADE" w:rsidP="00C76419">
      <w:pPr>
        <w:spacing w:after="0" w:line="240" w:lineRule="auto"/>
      </w:pPr>
      <w:r>
        <w:separator/>
      </w:r>
    </w:p>
  </w:endnote>
  <w:endnote w:type="continuationSeparator" w:id="0">
    <w:p w:rsidR="00A53ADE" w:rsidRDefault="00A53ADE" w:rsidP="00C7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ADE" w:rsidRDefault="00A53ADE" w:rsidP="00C76419">
      <w:pPr>
        <w:spacing w:after="0" w:line="240" w:lineRule="auto"/>
      </w:pPr>
      <w:r>
        <w:separator/>
      </w:r>
    </w:p>
  </w:footnote>
  <w:footnote w:type="continuationSeparator" w:id="0">
    <w:p w:rsidR="00A53ADE" w:rsidRDefault="00A53ADE" w:rsidP="00C76419">
      <w:pPr>
        <w:spacing w:after="0" w:line="240" w:lineRule="auto"/>
      </w:pPr>
      <w:r>
        <w:continuationSeparator/>
      </w:r>
    </w:p>
  </w:footnote>
  <w:footnote w:id="1">
    <w:p w:rsidR="00F36125" w:rsidRPr="00571EBE" w:rsidRDefault="00F36125" w:rsidP="00583A1C">
      <w:pPr>
        <w:pStyle w:val="a4"/>
        <w:jc w:val="both"/>
        <w:rPr>
          <w:rFonts w:ascii="Simplified Arabic" w:hAnsi="Simplified Arabic" w:cs="Simplified Arabic"/>
          <w:sz w:val="22"/>
          <w:szCs w:val="22"/>
          <w:lang w:bidi="ar-IQ"/>
        </w:rPr>
      </w:pPr>
      <w:r w:rsidRPr="00571EBE">
        <w:rPr>
          <w:rStyle w:val="a5"/>
          <w:rFonts w:ascii="Simplified Arabic" w:hAnsi="Simplified Arabic" w:cs="Simplified Arabic"/>
          <w:sz w:val="22"/>
          <w:szCs w:val="22"/>
          <w:rtl/>
        </w:rPr>
        <w:sym w:font="Symbol" w:char="F02A"/>
      </w:r>
      <w:r w:rsidRPr="00571EBE">
        <w:rPr>
          <w:rFonts w:ascii="Simplified Arabic" w:hAnsi="Simplified Arabic" w:cs="Simplified Arabic"/>
          <w:sz w:val="22"/>
          <w:szCs w:val="22"/>
          <w:rtl/>
        </w:rPr>
        <w:t xml:space="preserve"> </w:t>
      </w:r>
      <w:r w:rsidRPr="00571EBE">
        <w:rPr>
          <w:rFonts w:ascii="Simplified Arabic" w:hAnsi="Simplified Arabic" w:cs="Simplified Arabic"/>
          <w:sz w:val="22"/>
          <w:szCs w:val="22"/>
          <w:rtl/>
          <w:lang w:bidi="ar-IQ"/>
        </w:rPr>
        <w:t>الطبيب المختص: أ. م. د مدحت محمد مهدي، اختصاص جراحة العظام والمفاصل والكسور في مستشفى البصرة العام.</w:t>
      </w:r>
    </w:p>
  </w:footnote>
  <w:footnote w:id="2">
    <w:p w:rsidR="00F36125" w:rsidRDefault="00F36125" w:rsidP="00583A1C">
      <w:pPr>
        <w:pStyle w:val="a4"/>
        <w:jc w:val="both"/>
      </w:pPr>
      <w:r w:rsidRPr="00716549">
        <w:rPr>
          <w:rStyle w:val="a5"/>
          <w:rtl/>
        </w:rPr>
        <w:sym w:font="Symbol" w:char="F0B7"/>
      </w:r>
      <w:r w:rsidRPr="00716549">
        <w:rPr>
          <w:rStyle w:val="a5"/>
          <w:rtl/>
        </w:rPr>
        <w:sym w:font="Symbol" w:char="F0B7"/>
      </w:r>
      <w:r>
        <w:rPr>
          <w:rtl/>
        </w:rPr>
        <w:t xml:space="preserve"> </w:t>
      </w:r>
      <w:r w:rsidRPr="00571EBE">
        <w:rPr>
          <w:rFonts w:ascii="Simplified Arabic" w:hAnsi="Simplified Arabic" w:cs="Simplified Arabic"/>
          <w:sz w:val="22"/>
          <w:szCs w:val="22"/>
          <w:rtl/>
          <w:lang w:bidi="ar-IQ"/>
        </w:rPr>
        <w:t xml:space="preserve">الطبيب المختص: أ. م. د نبيل عبد اللطيف، اختصاص الاشعة والرنين المغناطيسي , في مجمع السعفة الطبي في منطقة </w:t>
      </w:r>
      <w:r w:rsidRPr="00571EBE">
        <w:rPr>
          <w:rFonts w:ascii="Simplified Arabic" w:hAnsi="Simplified Arabic" w:cs="Simplified Arabic" w:hint="cs"/>
          <w:sz w:val="22"/>
          <w:szCs w:val="22"/>
          <w:rtl/>
          <w:lang w:bidi="ar-IQ"/>
        </w:rPr>
        <w:t>بريهه</w:t>
      </w:r>
      <w:r w:rsidRPr="00571EBE">
        <w:rPr>
          <w:rFonts w:ascii="Simplified Arabic" w:hAnsi="Simplified Arabic" w:cs="Simplified Arabic"/>
          <w:sz w:val="22"/>
          <w:szCs w:val="22"/>
          <w:rtl/>
          <w:lang w:bidi="ar-IQ"/>
        </w:rPr>
        <w:t xml:space="preserve"> في البصرة.</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14BB2"/>
    <w:multiLevelType w:val="hybridMultilevel"/>
    <w:tmpl w:val="7DAA759E"/>
    <w:lvl w:ilvl="0" w:tplc="CA56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47FEA"/>
    <w:multiLevelType w:val="hybridMultilevel"/>
    <w:tmpl w:val="F5B01F32"/>
    <w:lvl w:ilvl="0" w:tplc="5B66EF9C">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767C7"/>
    <w:multiLevelType w:val="hybridMultilevel"/>
    <w:tmpl w:val="7D48C6A2"/>
    <w:lvl w:ilvl="0" w:tplc="3712396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7AAE47CD"/>
    <w:multiLevelType w:val="hybridMultilevel"/>
    <w:tmpl w:val="C18C92CC"/>
    <w:lvl w:ilvl="0" w:tplc="CA56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C5B5E"/>
    <w:multiLevelType w:val="hybridMultilevel"/>
    <w:tmpl w:val="C18C92CC"/>
    <w:lvl w:ilvl="0" w:tplc="CA56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A0"/>
    <w:rsid w:val="00081BCA"/>
    <w:rsid w:val="001A0592"/>
    <w:rsid w:val="001B75CB"/>
    <w:rsid w:val="001E3F93"/>
    <w:rsid w:val="00282619"/>
    <w:rsid w:val="00291A4F"/>
    <w:rsid w:val="002B5447"/>
    <w:rsid w:val="003B083A"/>
    <w:rsid w:val="00452702"/>
    <w:rsid w:val="00487119"/>
    <w:rsid w:val="00543FDE"/>
    <w:rsid w:val="00583A1C"/>
    <w:rsid w:val="005B2337"/>
    <w:rsid w:val="00601874"/>
    <w:rsid w:val="00846E08"/>
    <w:rsid w:val="00A43EA0"/>
    <w:rsid w:val="00A46F93"/>
    <w:rsid w:val="00A53ADE"/>
    <w:rsid w:val="00AF1A82"/>
    <w:rsid w:val="00B170F4"/>
    <w:rsid w:val="00B366C4"/>
    <w:rsid w:val="00B371C3"/>
    <w:rsid w:val="00C734FE"/>
    <w:rsid w:val="00C76419"/>
    <w:rsid w:val="00D27F90"/>
    <w:rsid w:val="00D43921"/>
    <w:rsid w:val="00D822EF"/>
    <w:rsid w:val="00DC49E5"/>
    <w:rsid w:val="00E27E32"/>
    <w:rsid w:val="00E55D41"/>
    <w:rsid w:val="00E64536"/>
    <w:rsid w:val="00F31DD9"/>
    <w:rsid w:val="00F36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C1388-29FF-4C52-92D9-33350DF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EA0"/>
    <w:pPr>
      <w:bidi/>
    </w:pPr>
  </w:style>
  <w:style w:type="paragraph" w:styleId="3">
    <w:name w:val="heading 3"/>
    <w:basedOn w:val="a"/>
    <w:link w:val="3Char"/>
    <w:uiPriority w:val="9"/>
    <w:qFormat/>
    <w:rsid w:val="001E3F9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419"/>
    <w:pPr>
      <w:ind w:left="720"/>
      <w:contextualSpacing/>
    </w:pPr>
  </w:style>
  <w:style w:type="paragraph" w:styleId="a4">
    <w:name w:val="footnote text"/>
    <w:aliases w:val="Char,Footnote Text,Char Char Char Char Char Char Char Char1,Char Char Char Char Char Char Char Char Char,Char Char Char Char Char Char,Char Char Char Char Char,Char Char Char Char,Char Char Char, Char, Char Char Char Char Char Char"/>
    <w:basedOn w:val="a"/>
    <w:link w:val="Char"/>
    <w:unhideWhenUsed/>
    <w:rsid w:val="00C76419"/>
    <w:pPr>
      <w:spacing w:after="0" w:line="240" w:lineRule="auto"/>
    </w:pPr>
    <w:rPr>
      <w:sz w:val="20"/>
      <w:szCs w:val="20"/>
    </w:rPr>
  </w:style>
  <w:style w:type="character" w:customStyle="1" w:styleId="Char">
    <w:name w:val="نص حاشية سفلية Char"/>
    <w:aliases w:val="Char Char,Footnote Text Char,Char Char Char Char Char Char Char Char1 Char,Char Char Char Char Char Char Char Char Char Char,Char Char Char Char Char Char Char,Char Char Char Char Char Char1,Char Char Char Char Char1, Char Char"/>
    <w:basedOn w:val="a0"/>
    <w:link w:val="a4"/>
    <w:rsid w:val="00C76419"/>
    <w:rPr>
      <w:sz w:val="20"/>
      <w:szCs w:val="20"/>
    </w:rPr>
  </w:style>
  <w:style w:type="character" w:styleId="a5">
    <w:name w:val="footnote reference"/>
    <w:aliases w:val="Footnote Reference"/>
    <w:basedOn w:val="a0"/>
    <w:unhideWhenUsed/>
    <w:rsid w:val="00C76419"/>
    <w:rPr>
      <w:vertAlign w:val="superscript"/>
    </w:rPr>
  </w:style>
  <w:style w:type="paragraph" w:styleId="a6">
    <w:name w:val="header"/>
    <w:basedOn w:val="a"/>
    <w:link w:val="Char0"/>
    <w:uiPriority w:val="99"/>
    <w:unhideWhenUsed/>
    <w:rsid w:val="00583A1C"/>
    <w:pPr>
      <w:tabs>
        <w:tab w:val="center" w:pos="4153"/>
        <w:tab w:val="right" w:pos="8306"/>
      </w:tabs>
      <w:autoSpaceDE w:val="0"/>
      <w:autoSpaceDN w:val="0"/>
      <w:spacing w:after="0" w:line="240" w:lineRule="auto"/>
    </w:pPr>
    <w:rPr>
      <w:rFonts w:ascii="Times New Roman" w:eastAsiaTheme="minorEastAsia" w:hAnsi="Times New Roman" w:cs="Traditional Arabic"/>
      <w:sz w:val="20"/>
      <w:szCs w:val="24"/>
    </w:rPr>
  </w:style>
  <w:style w:type="character" w:customStyle="1" w:styleId="Char0">
    <w:name w:val="رأس الصفحة Char"/>
    <w:basedOn w:val="a0"/>
    <w:link w:val="a6"/>
    <w:uiPriority w:val="99"/>
    <w:rsid w:val="00583A1C"/>
    <w:rPr>
      <w:rFonts w:ascii="Times New Roman" w:eastAsiaTheme="minorEastAsia" w:hAnsi="Times New Roman" w:cs="Traditional Arabic"/>
      <w:sz w:val="20"/>
      <w:szCs w:val="24"/>
    </w:rPr>
  </w:style>
  <w:style w:type="table" w:styleId="a7">
    <w:name w:val="Table Grid"/>
    <w:basedOn w:val="a1"/>
    <w:uiPriority w:val="39"/>
    <w:rsid w:val="00583A1C"/>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Indent"/>
    <w:basedOn w:val="a"/>
    <w:link w:val="Char1"/>
    <w:uiPriority w:val="99"/>
    <w:semiHidden/>
    <w:unhideWhenUsed/>
    <w:rsid w:val="00583A1C"/>
    <w:pPr>
      <w:autoSpaceDE w:val="0"/>
      <w:autoSpaceDN w:val="0"/>
      <w:spacing w:after="120" w:line="240" w:lineRule="auto"/>
      <w:ind w:left="283"/>
    </w:pPr>
    <w:rPr>
      <w:rFonts w:ascii="Times New Roman" w:eastAsiaTheme="minorEastAsia" w:hAnsi="Times New Roman" w:cs="Traditional Arabic"/>
      <w:sz w:val="20"/>
      <w:szCs w:val="24"/>
    </w:rPr>
  </w:style>
  <w:style w:type="character" w:customStyle="1" w:styleId="Char1">
    <w:name w:val="نص أساسي بمسافة بادئة Char"/>
    <w:basedOn w:val="a0"/>
    <w:link w:val="a8"/>
    <w:uiPriority w:val="99"/>
    <w:semiHidden/>
    <w:rsid w:val="00583A1C"/>
    <w:rPr>
      <w:rFonts w:ascii="Times New Roman" w:eastAsiaTheme="minorEastAsia" w:hAnsi="Times New Roman" w:cs="Traditional Arabic"/>
      <w:sz w:val="20"/>
      <w:szCs w:val="24"/>
    </w:rPr>
  </w:style>
  <w:style w:type="paragraph" w:customStyle="1" w:styleId="1">
    <w:name w:val="سرد الفقرات1"/>
    <w:basedOn w:val="a"/>
    <w:uiPriority w:val="34"/>
    <w:qFormat/>
    <w:rsid w:val="00583A1C"/>
    <w:pPr>
      <w:spacing w:after="0" w:line="240" w:lineRule="auto"/>
      <w:ind w:left="720"/>
      <w:contextualSpacing/>
    </w:pPr>
    <w:rPr>
      <w:rFonts w:ascii="Times New Roman" w:eastAsia="Times New Roman" w:hAnsi="Times New Roman" w:cs="Times New Roman"/>
      <w:sz w:val="24"/>
      <w:szCs w:val="24"/>
    </w:rPr>
  </w:style>
  <w:style w:type="paragraph" w:styleId="a9">
    <w:name w:val="Document Map"/>
    <w:basedOn w:val="a"/>
    <w:link w:val="Char2"/>
    <w:uiPriority w:val="99"/>
    <w:unhideWhenUsed/>
    <w:rsid w:val="00583A1C"/>
    <w:pPr>
      <w:bidi w:val="0"/>
      <w:spacing w:after="0" w:line="240" w:lineRule="auto"/>
    </w:pPr>
    <w:rPr>
      <w:rFonts w:ascii="Tahoma" w:eastAsia="Calibri" w:hAnsi="Tahoma" w:cs="Tahoma"/>
      <w:sz w:val="16"/>
      <w:szCs w:val="16"/>
      <w:lang w:val="en-GB"/>
    </w:rPr>
  </w:style>
  <w:style w:type="character" w:customStyle="1" w:styleId="Char2">
    <w:name w:val="خريطة المستند Char"/>
    <w:basedOn w:val="a0"/>
    <w:link w:val="a9"/>
    <w:uiPriority w:val="99"/>
    <w:rsid w:val="00583A1C"/>
    <w:rPr>
      <w:rFonts w:ascii="Tahoma" w:eastAsia="Calibri" w:hAnsi="Tahoma" w:cs="Tahoma"/>
      <w:sz w:val="16"/>
      <w:szCs w:val="16"/>
      <w:lang w:val="en-GB"/>
    </w:rPr>
  </w:style>
  <w:style w:type="character" w:styleId="Hyperlink">
    <w:name w:val="Hyperlink"/>
    <w:basedOn w:val="a0"/>
    <w:uiPriority w:val="99"/>
    <w:unhideWhenUsed/>
    <w:rsid w:val="00583A1C"/>
    <w:rPr>
      <w:color w:val="0000FF" w:themeColor="hyperlink"/>
      <w:u w:val="single"/>
    </w:rPr>
  </w:style>
  <w:style w:type="paragraph" w:styleId="aa">
    <w:name w:val="Balloon Text"/>
    <w:basedOn w:val="a"/>
    <w:link w:val="Char3"/>
    <w:uiPriority w:val="99"/>
    <w:semiHidden/>
    <w:unhideWhenUsed/>
    <w:rsid w:val="00583A1C"/>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583A1C"/>
    <w:rPr>
      <w:rFonts w:ascii="Tahoma" w:hAnsi="Tahoma" w:cs="Tahoma"/>
      <w:sz w:val="16"/>
      <w:szCs w:val="16"/>
    </w:rPr>
  </w:style>
  <w:style w:type="paragraph" w:styleId="ab">
    <w:name w:val="footer"/>
    <w:basedOn w:val="a"/>
    <w:link w:val="Char4"/>
    <w:uiPriority w:val="99"/>
    <w:unhideWhenUsed/>
    <w:rsid w:val="00B366C4"/>
    <w:pPr>
      <w:tabs>
        <w:tab w:val="center" w:pos="4320"/>
        <w:tab w:val="right" w:pos="8640"/>
      </w:tabs>
      <w:spacing w:after="0" w:line="240" w:lineRule="auto"/>
    </w:pPr>
  </w:style>
  <w:style w:type="character" w:customStyle="1" w:styleId="Char4">
    <w:name w:val="تذييل الصفحة Char"/>
    <w:basedOn w:val="a0"/>
    <w:link w:val="ab"/>
    <w:uiPriority w:val="99"/>
    <w:rsid w:val="00B366C4"/>
  </w:style>
  <w:style w:type="character" w:customStyle="1" w:styleId="3Char">
    <w:name w:val="عنوان 3 Char"/>
    <w:basedOn w:val="a0"/>
    <w:link w:val="3"/>
    <w:uiPriority w:val="9"/>
    <w:rsid w:val="001E3F9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layasyas@gmail.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srse.edu.iq/index.php/home/article/view/119"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alayasyas@gmail.com" TargetMode="External"/><Relationship Id="rId14" Type="http://schemas.openxmlformats.org/officeDocument/2006/relationships/image" Target="media/image4.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5C50-D929-409C-80FE-4F9FBFCB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3434</Words>
  <Characters>19580</Characters>
  <Application>Microsoft Office Word</Application>
  <DocSecurity>0</DocSecurity>
  <Lines>163</Lines>
  <Paragraphs>45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2024-05-31T12:19:00Z</dcterms:created>
  <dcterms:modified xsi:type="dcterms:W3CDTF">2024-05-31T12:19:00Z</dcterms:modified>
</cp:coreProperties>
</file>