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85" w:rsidRPr="007D1E63" w:rsidRDefault="00013585" w:rsidP="00013585">
      <w:pPr>
        <w:spacing w:line="360" w:lineRule="atLeast"/>
        <w:jc w:val="center"/>
        <w:rPr>
          <w:rFonts w:eastAsia="Times New Roman"/>
          <w:b/>
          <w:bCs/>
          <w:i/>
          <w:iCs/>
          <w:sz w:val="36"/>
          <w:szCs w:val="36"/>
          <w:rtl/>
          <w:lang w:bidi="ar-IQ"/>
        </w:rPr>
      </w:pPr>
      <w:r w:rsidRPr="007D1E63">
        <w:rPr>
          <w:rFonts w:eastAsia="Times New Roman" w:cstheme="majorBidi"/>
          <w:b/>
          <w:bCs/>
          <w:i/>
          <w:iCs/>
          <w:sz w:val="36"/>
          <w:szCs w:val="36"/>
          <w:rtl/>
        </w:rPr>
        <w:t>تدريبات</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الرشاقة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التفاعلية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وتأثيرها</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على</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القوة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الانفجارية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ومستوى</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الاداء</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لفعالية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الوثب</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الطويل</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فئة</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الشباب</w:t>
      </w:r>
      <w:r w:rsidRPr="007D1E63">
        <w:rPr>
          <w:rFonts w:eastAsia="Times New Roman" w:cstheme="minorHAnsi"/>
          <w:b/>
          <w:bCs/>
          <w:i/>
          <w:iCs/>
          <w:sz w:val="36"/>
          <w:szCs w:val="36"/>
          <w:rtl/>
        </w:rPr>
        <w:t xml:space="preserve"> </w:t>
      </w:r>
      <w:r w:rsidRPr="007D1E63">
        <w:rPr>
          <w:rFonts w:eastAsia="Times New Roman" w:cstheme="majorBidi"/>
          <w:b/>
          <w:bCs/>
          <w:i/>
          <w:iCs/>
          <w:sz w:val="36"/>
          <w:szCs w:val="36"/>
          <w:rtl/>
        </w:rPr>
        <w:t>بأعمار</w:t>
      </w:r>
      <w:r w:rsidRPr="007D1E63">
        <w:rPr>
          <w:rFonts w:eastAsia="Times New Roman" w:cstheme="minorHAnsi"/>
          <w:b/>
          <w:bCs/>
          <w:i/>
          <w:iCs/>
          <w:sz w:val="36"/>
          <w:szCs w:val="36"/>
          <w:rtl/>
        </w:rPr>
        <w:t xml:space="preserve"> ( 16-17</w:t>
      </w:r>
      <w:r w:rsidRPr="007D1E63">
        <w:rPr>
          <w:rFonts w:eastAsia="Times New Roman" w:cstheme="minorHAnsi"/>
          <w:b/>
          <w:bCs/>
          <w:i/>
          <w:iCs/>
          <w:sz w:val="36"/>
          <w:szCs w:val="36"/>
          <w:rtl/>
          <w:lang w:bidi="ar-IQ"/>
        </w:rPr>
        <w:t>)</w:t>
      </w:r>
      <w:r>
        <w:rPr>
          <w:rFonts w:eastAsia="Times New Roman" w:hint="cs"/>
          <w:b/>
          <w:bCs/>
          <w:i/>
          <w:iCs/>
          <w:sz w:val="36"/>
          <w:szCs w:val="36"/>
          <w:rtl/>
          <w:lang w:bidi="ar-IQ"/>
        </w:rPr>
        <w:t xml:space="preserve"> سنة</w:t>
      </w:r>
    </w:p>
    <w:p w:rsidR="00013585" w:rsidRDefault="00013585" w:rsidP="00013585">
      <w:pPr>
        <w:spacing w:line="240" w:lineRule="auto"/>
        <w:ind w:left="-567"/>
        <w:jc w:val="center"/>
        <w:rPr>
          <w:rFonts w:ascii="Simplified Arabic" w:hAnsi="Simplified Arabic" w:cs="Simplified Arabic"/>
          <w:b/>
          <w:bCs/>
          <w:sz w:val="28"/>
          <w:szCs w:val="28"/>
          <w:rtl/>
        </w:rPr>
      </w:pPr>
      <w:r>
        <w:rPr>
          <w:rFonts w:ascii="Simplified Arabic" w:hAnsi="Simplified Arabic" w:cs="Simplified Arabic" w:hint="cs"/>
          <w:b/>
          <w:bCs/>
          <w:sz w:val="24"/>
          <w:szCs w:val="24"/>
          <w:rtl/>
        </w:rPr>
        <w:t xml:space="preserve">   </w:t>
      </w:r>
      <w:r w:rsidRPr="009A6F49">
        <w:rPr>
          <w:rFonts w:ascii="Simplified Arabic" w:hAnsi="Simplified Arabic" w:cs="Simplified Arabic"/>
          <w:b/>
          <w:bCs/>
          <w:sz w:val="24"/>
          <w:szCs w:val="24"/>
          <w:rtl/>
        </w:rPr>
        <w:t>م.</w:t>
      </w:r>
      <w:r>
        <w:rPr>
          <w:rFonts w:ascii="Simplified Arabic" w:hAnsi="Simplified Arabic" w:cs="Simplified Arabic" w:hint="cs"/>
          <w:b/>
          <w:bCs/>
          <w:sz w:val="24"/>
          <w:szCs w:val="24"/>
          <w:rtl/>
        </w:rPr>
        <w:t xml:space="preserve"> </w:t>
      </w:r>
      <w:r w:rsidRPr="009A6F49">
        <w:rPr>
          <w:rFonts w:ascii="Simplified Arabic" w:hAnsi="Simplified Arabic" w:cs="Simplified Arabic"/>
          <w:b/>
          <w:bCs/>
          <w:sz w:val="24"/>
          <w:szCs w:val="24"/>
          <w:rtl/>
        </w:rPr>
        <w:t>د  هاشم شاكر عبد الكريم</w:t>
      </w:r>
      <w:r w:rsidRPr="009A6F49">
        <w:rPr>
          <w:rFonts w:ascii="Simplified Arabic" w:hAnsi="Simplified Arabic" w:cs="Simplified Arabic" w:hint="cs"/>
          <w:b/>
          <w:bCs/>
          <w:sz w:val="24"/>
          <w:szCs w:val="24"/>
          <w:rtl/>
        </w:rPr>
        <w:t xml:space="preserve"> </w:t>
      </w:r>
    </w:p>
    <w:p w:rsidR="00013585" w:rsidRPr="009C2547" w:rsidRDefault="00013585" w:rsidP="00013585">
      <w:pPr>
        <w:spacing w:line="240" w:lineRule="auto"/>
        <w:ind w:left="-567"/>
        <w:jc w:val="center"/>
        <w:rPr>
          <w:rFonts w:ascii="Simplified Arabic" w:hAnsi="Simplified Arabic" w:cs="Simplified Arabic"/>
          <w:b/>
          <w:bCs/>
          <w:sz w:val="28"/>
          <w:szCs w:val="28"/>
          <w:rtl/>
        </w:rPr>
      </w:pPr>
      <w:bookmarkStart w:id="0" w:name="_GoBack"/>
      <w:bookmarkEnd w:id="0"/>
      <w:r>
        <w:rPr>
          <w:rFonts w:ascii="Simplified Arabic" w:hAnsi="Simplified Arabic" w:cs="Simplified Arabic" w:hint="cs"/>
          <w:b/>
          <w:bCs/>
          <w:sz w:val="20"/>
          <w:szCs w:val="20"/>
          <w:rtl/>
          <w:lang w:bidi="ar-IQ"/>
        </w:rPr>
        <w:t xml:space="preserve">        </w:t>
      </w:r>
      <w:r w:rsidRPr="009A6F49">
        <w:rPr>
          <w:rFonts w:ascii="Simplified Arabic" w:hAnsi="Simplified Arabic" w:cs="Simplified Arabic" w:hint="cs"/>
          <w:b/>
          <w:bCs/>
          <w:sz w:val="24"/>
          <w:szCs w:val="24"/>
          <w:rtl/>
        </w:rPr>
        <w:t xml:space="preserve">جامعة البصرة </w:t>
      </w:r>
      <w:r w:rsidRPr="009A6F49">
        <w:rPr>
          <w:rFonts w:ascii="Simplified Arabic" w:hAnsi="Simplified Arabic" w:cs="Simplified Arabic"/>
          <w:b/>
          <w:bCs/>
          <w:sz w:val="24"/>
          <w:szCs w:val="24"/>
          <w:rtl/>
        </w:rPr>
        <w:t xml:space="preserve"> </w:t>
      </w:r>
      <w:r>
        <w:rPr>
          <w:rFonts w:ascii="Simplified Arabic" w:hAnsi="Simplified Arabic" w:cs="Simplified Arabic" w:hint="cs"/>
          <w:b/>
          <w:bCs/>
          <w:sz w:val="24"/>
          <w:szCs w:val="24"/>
          <w:rtl/>
        </w:rPr>
        <w:t xml:space="preserve">/ كلية التربية البدنية وعلوم الرياضة </w:t>
      </w:r>
      <w:r w:rsidRPr="009A6F49">
        <w:rPr>
          <w:rFonts w:ascii="Simplified Arabic" w:hAnsi="Simplified Arabic" w:cs="Simplified Arabic"/>
          <w:b/>
          <w:bCs/>
          <w:sz w:val="24"/>
          <w:szCs w:val="24"/>
          <w:rtl/>
        </w:rPr>
        <w:t xml:space="preserve">                                           </w:t>
      </w:r>
      <w:r w:rsidRPr="009C2547">
        <w:rPr>
          <w:rFonts w:ascii="Simplified Arabic" w:hAnsi="Simplified Arabic" w:cs="Simplified Arabic"/>
          <w:b/>
          <w:bCs/>
          <w:sz w:val="28"/>
          <w:szCs w:val="28"/>
          <w:rtl/>
        </w:rPr>
        <w:t xml:space="preserve">  </w:t>
      </w:r>
    </w:p>
    <w:p w:rsidR="00013585" w:rsidRPr="00AC45A2" w:rsidRDefault="00013585" w:rsidP="00013585">
      <w:pPr>
        <w:spacing w:after="0" w:line="240" w:lineRule="auto"/>
        <w:jc w:val="lowKashida"/>
        <w:rPr>
          <w:rFonts w:ascii="Simplified Arabic" w:eastAsia="Times New Roman" w:hAnsi="Simplified Arabic" w:cs="Simplified Arabic"/>
          <w:sz w:val="28"/>
          <w:szCs w:val="28"/>
          <w:rtl/>
          <w:lang w:bidi="ar-IQ"/>
        </w:rPr>
      </w:pPr>
      <w:r w:rsidRPr="00AC45A2">
        <w:rPr>
          <w:rFonts w:ascii="Simplified Arabic" w:hAnsi="Simplified Arabic" w:cs="Simplified Arabic"/>
          <w:sz w:val="28"/>
          <w:szCs w:val="28"/>
          <w:rtl/>
          <w:lang w:bidi="ar-IQ"/>
        </w:rPr>
        <w:t>يتقدم</w:t>
      </w:r>
      <w:r>
        <w:rPr>
          <w:rFonts w:ascii="Simplified Arabic" w:hAnsi="Simplified Arabic" w:cs="Simplified Arabic" w:hint="cs"/>
          <w:sz w:val="28"/>
          <w:szCs w:val="28"/>
          <w:rtl/>
          <w:lang w:bidi="ar-IQ"/>
        </w:rPr>
        <w:t xml:space="preserve"> العالم</w:t>
      </w:r>
      <w:r w:rsidRPr="00AC45A2">
        <w:rPr>
          <w:rFonts w:ascii="Simplified Arabic" w:hAnsi="Simplified Arabic" w:cs="Simplified Arabic"/>
          <w:sz w:val="28"/>
          <w:szCs w:val="28"/>
          <w:rtl/>
          <w:lang w:bidi="ar-IQ"/>
        </w:rPr>
        <w:t xml:space="preserve"> عندما يستثمر طاقات علمائه الفكرية والعلمية والبحثية بما تخدم شعوبهم في متطلباتهم الحيوية جميعها من نواح اقتصادية وسياسية واجتماعية , ولا يستثنى من تلك المتطلبات الجانب الرياضي وبعض الدول تعده المطلب الرئيس لما له من دور فعال في حياة الفرد من ناحية صحية أو اقتصادية أو اجتماعية أو سياسية لان الجميع يعرف جيدا ما هو دور الرياضة وكيف ادت الى تقدم معظم الشعوب وأصبح لها دور بارز في قيادة العالم من الناحية الرياضية</w:t>
      </w:r>
      <w:r w:rsidRPr="00AC45A2">
        <w:rPr>
          <w:rFonts w:ascii="Simplified Arabic" w:eastAsia="Times New Roman" w:hAnsi="Simplified Arabic" w:cs="Simplified Arabic"/>
          <w:sz w:val="28"/>
          <w:szCs w:val="28"/>
          <w:rtl/>
          <w:lang w:bidi="ar-IQ"/>
        </w:rPr>
        <w:t xml:space="preserve">. </w:t>
      </w:r>
    </w:p>
    <w:p w:rsidR="00013585" w:rsidRPr="00004090" w:rsidRDefault="00013585" w:rsidP="00013585">
      <w:pPr>
        <w:spacing w:line="240" w:lineRule="auto"/>
        <w:ind w:left="-113"/>
        <w:jc w:val="both"/>
        <w:rPr>
          <w:rFonts w:ascii="Simplified Arabic" w:hAnsi="Simplified Arabic" w:cs="Simplified Arabic"/>
          <w:sz w:val="28"/>
          <w:szCs w:val="28"/>
          <w:rtl/>
        </w:rPr>
      </w:pPr>
      <w:r>
        <w:rPr>
          <w:rFonts w:ascii="Simplified Arabic" w:eastAsia="Times New Roman" w:hAnsi="Simplified Arabic" w:cs="Simplified Arabic" w:hint="cs"/>
          <w:sz w:val="28"/>
          <w:szCs w:val="28"/>
          <w:rtl/>
          <w:lang w:bidi="ar-IQ"/>
        </w:rPr>
        <w:t xml:space="preserve">   وتشترك جميع الفعاليات الرياضية تقريبا بخصائص عامة كونها تتطلب الحركات السريعة ، سواء للطرف العلوي </w:t>
      </w:r>
      <w:proofErr w:type="spellStart"/>
      <w:r>
        <w:rPr>
          <w:rFonts w:ascii="Simplified Arabic" w:eastAsia="Times New Roman" w:hAnsi="Simplified Arabic" w:cs="Simplified Arabic" w:hint="cs"/>
          <w:sz w:val="28"/>
          <w:szCs w:val="28"/>
          <w:rtl/>
          <w:lang w:bidi="ar-IQ"/>
        </w:rPr>
        <w:t>اوللطرف</w:t>
      </w:r>
      <w:proofErr w:type="spellEnd"/>
      <w:r>
        <w:rPr>
          <w:rFonts w:ascii="Simplified Arabic" w:eastAsia="Times New Roman" w:hAnsi="Simplified Arabic" w:cs="Simplified Arabic" w:hint="cs"/>
          <w:sz w:val="28"/>
          <w:szCs w:val="28"/>
          <w:rtl/>
          <w:lang w:bidi="ar-IQ"/>
        </w:rPr>
        <w:t xml:space="preserve"> السفلي او كليهما معا , ومما لاشك فيه بان تدريبات </w:t>
      </w:r>
      <w:proofErr w:type="spellStart"/>
      <w:r>
        <w:rPr>
          <w:rFonts w:ascii="Simplified Arabic" w:eastAsia="Times New Roman" w:hAnsi="Simplified Arabic" w:cs="Simplified Arabic" w:hint="cs"/>
          <w:sz w:val="28"/>
          <w:szCs w:val="28"/>
          <w:rtl/>
          <w:lang w:bidi="ar-IQ"/>
        </w:rPr>
        <w:t>الساكيو</w:t>
      </w:r>
      <w:proofErr w:type="spellEnd"/>
      <w:r>
        <w:rPr>
          <w:rFonts w:ascii="Simplified Arabic" w:eastAsia="Times New Roman" w:hAnsi="Simplified Arabic" w:cs="Simplified Arabic" w:hint="cs"/>
          <w:sz w:val="28"/>
          <w:szCs w:val="28"/>
          <w:rtl/>
          <w:lang w:bidi="ar-IQ"/>
        </w:rPr>
        <w:t xml:space="preserve"> </w:t>
      </w:r>
      <w:r>
        <w:rPr>
          <w:rFonts w:ascii="Simplified Arabic" w:eastAsia="Times New Roman" w:hAnsi="Simplified Arabic" w:cs="Simplified Arabic"/>
          <w:sz w:val="28"/>
          <w:szCs w:val="28"/>
          <w:lang w:bidi="ar-IQ"/>
        </w:rPr>
        <w:t xml:space="preserve">S.A.Q </w:t>
      </w:r>
      <w:r>
        <w:rPr>
          <w:rFonts w:ascii="Simplified Arabic" w:eastAsia="Times New Roman" w:hAnsi="Simplified Arabic" w:cs="Simplified Arabic" w:hint="cs"/>
          <w:sz w:val="28"/>
          <w:szCs w:val="28"/>
          <w:rtl/>
          <w:lang w:bidi="ar-IQ"/>
        </w:rPr>
        <w:t xml:space="preserve">  استطاعت ان تحسن من كفاءة أداء الرياضي وذلك من خلال الابحاث التي اجريت في هذا المجال، وتعد </w:t>
      </w:r>
      <w:r>
        <w:rPr>
          <w:rFonts w:ascii="Simplified Arabic" w:hAnsi="Simplified Arabic" w:cs="Simplified Arabic" w:hint="cs"/>
          <w:sz w:val="28"/>
          <w:szCs w:val="28"/>
          <w:rtl/>
        </w:rPr>
        <w:t xml:space="preserve">السرعة الحركية التفاعلية والرشاقة التفاعلية احدى مكونات تدريبات </w:t>
      </w:r>
      <w:proofErr w:type="spellStart"/>
      <w:r>
        <w:rPr>
          <w:rFonts w:ascii="Simplified Arabic" w:hAnsi="Simplified Arabic" w:cs="Simplified Arabic" w:hint="cs"/>
          <w:sz w:val="28"/>
          <w:szCs w:val="28"/>
          <w:rtl/>
        </w:rPr>
        <w:t>الساكيو</w:t>
      </w:r>
      <w:proofErr w:type="spellEnd"/>
      <w:r>
        <w:rPr>
          <w:rFonts w:ascii="Simplified Arabic" w:hAnsi="Simplified Arabic" w:cs="Simplified Arabic" w:hint="cs"/>
          <w:sz w:val="28"/>
          <w:szCs w:val="28"/>
          <w:rtl/>
        </w:rPr>
        <w:t xml:space="preserve">  والتي </w:t>
      </w:r>
      <w:proofErr w:type="spellStart"/>
      <w:r>
        <w:rPr>
          <w:rFonts w:ascii="Simplified Arabic" w:hAnsi="Simplified Arabic" w:cs="Simplified Arabic" w:hint="cs"/>
          <w:sz w:val="28"/>
          <w:szCs w:val="28"/>
          <w:rtl/>
        </w:rPr>
        <w:t>لايخلو</w:t>
      </w:r>
      <w:proofErr w:type="spellEnd"/>
      <w:r>
        <w:rPr>
          <w:rFonts w:ascii="Simplified Arabic" w:hAnsi="Simplified Arabic" w:cs="Simplified Arabic" w:hint="cs"/>
          <w:sz w:val="28"/>
          <w:szCs w:val="28"/>
          <w:rtl/>
        </w:rPr>
        <w:t xml:space="preserve"> منها أي نشاط رياضي ولكن تتفاوت درجات الحاجة اليها من نشاط </w:t>
      </w:r>
      <w:proofErr w:type="spellStart"/>
      <w:r>
        <w:rPr>
          <w:rFonts w:ascii="Simplified Arabic" w:hAnsi="Simplified Arabic" w:cs="Simplified Arabic" w:hint="cs"/>
          <w:sz w:val="28"/>
          <w:szCs w:val="28"/>
          <w:rtl/>
        </w:rPr>
        <w:t>لاخر</w:t>
      </w:r>
      <w:proofErr w:type="spellEnd"/>
      <w:r>
        <w:rPr>
          <w:rFonts w:ascii="Simplified Arabic" w:hAnsi="Simplified Arabic" w:cs="Simplified Arabic" w:hint="cs"/>
          <w:sz w:val="28"/>
          <w:szCs w:val="28"/>
          <w:rtl/>
        </w:rPr>
        <w:t xml:space="preserve"> حسب المتطلبات </w:t>
      </w:r>
      <w:proofErr w:type="spellStart"/>
      <w:r>
        <w:rPr>
          <w:rFonts w:ascii="Simplified Arabic" w:hAnsi="Simplified Arabic" w:cs="Simplified Arabic" w:hint="cs"/>
          <w:sz w:val="28"/>
          <w:szCs w:val="28"/>
          <w:rtl/>
        </w:rPr>
        <w:t>المهارية</w:t>
      </w:r>
      <w:proofErr w:type="spellEnd"/>
      <w:r>
        <w:rPr>
          <w:rFonts w:ascii="Simplified Arabic" w:hAnsi="Simplified Arabic" w:cs="Simplified Arabic" w:hint="cs"/>
          <w:sz w:val="28"/>
          <w:szCs w:val="28"/>
          <w:rtl/>
        </w:rPr>
        <w:t xml:space="preserve"> </w:t>
      </w:r>
      <w:proofErr w:type="spellStart"/>
      <w:r>
        <w:rPr>
          <w:rFonts w:ascii="Simplified Arabic" w:hAnsi="Simplified Arabic" w:cs="Simplified Arabic" w:hint="cs"/>
          <w:sz w:val="28"/>
          <w:szCs w:val="28"/>
          <w:rtl/>
        </w:rPr>
        <w:t>والخططية</w:t>
      </w:r>
      <w:proofErr w:type="spellEnd"/>
      <w:r>
        <w:rPr>
          <w:rFonts w:ascii="Simplified Arabic" w:hAnsi="Simplified Arabic" w:cs="Simplified Arabic" w:hint="cs"/>
          <w:sz w:val="28"/>
          <w:szCs w:val="28"/>
          <w:rtl/>
        </w:rPr>
        <w:t xml:space="preserve"> في كل نشاط  .</w:t>
      </w:r>
    </w:p>
    <w:p w:rsidR="00013585" w:rsidRPr="009C2547" w:rsidRDefault="00013585" w:rsidP="00013585">
      <w:pPr>
        <w:spacing w:after="0" w:line="240" w:lineRule="auto"/>
        <w:jc w:val="lowKashida"/>
        <w:rPr>
          <w:rFonts w:ascii="Simplified Arabic" w:eastAsia="Times New Roman" w:hAnsi="Simplified Arabic" w:cs="Simplified Arabic"/>
          <w:sz w:val="28"/>
          <w:szCs w:val="28"/>
          <w:rtl/>
          <w:lang w:bidi="ar-IQ"/>
        </w:rPr>
      </w:pPr>
      <w:r>
        <w:rPr>
          <w:rFonts w:ascii="Simplified Arabic" w:hAnsi="Simplified Arabic" w:cs="Simplified Arabic" w:hint="cs"/>
          <w:sz w:val="28"/>
          <w:szCs w:val="28"/>
          <w:rtl/>
          <w:lang w:bidi="ar-IQ"/>
        </w:rPr>
        <w:t>وتعتبر عدم الدراية الكافية عن طبيعة هذه التدريبات( السرعة الحركية التفاعلية والرشاقة التفاعلية)</w:t>
      </w:r>
      <w:r w:rsidRPr="001614AE">
        <w:rPr>
          <w:rFonts w:ascii="Simplified Arabic" w:hAnsi="Simplified Arabic" w:cs="Simplified Arabic" w:hint="cs"/>
          <w:sz w:val="28"/>
          <w:szCs w:val="28"/>
          <w:rtl/>
          <w:lang w:bidi="ar-IQ"/>
        </w:rPr>
        <w:t xml:space="preserve"> </w:t>
      </w:r>
      <w:r>
        <w:rPr>
          <w:rFonts w:ascii="Simplified Arabic" w:hAnsi="Simplified Arabic" w:cs="Simplified Arabic" w:hint="cs"/>
          <w:sz w:val="28"/>
          <w:szCs w:val="28"/>
          <w:rtl/>
          <w:lang w:bidi="ar-IQ"/>
        </w:rPr>
        <w:t xml:space="preserve">مشكلة تستحق الدراسة  ومدى فائدتها لتطوير الاداء ضمن المراحل الفنية للفعالية وقد يعزى الى نقص المصادر العلمية او قلة الدراسات التي تناولتها بالفحص والتدقيق مما نتج عنه كيفية ادراج هذه التدريبات التكميلية داخل برامجهم التدريبية </w:t>
      </w:r>
      <w:proofErr w:type="spellStart"/>
      <w:r>
        <w:rPr>
          <w:rFonts w:ascii="Simplified Arabic" w:hAnsi="Simplified Arabic" w:cs="Simplified Arabic" w:hint="cs"/>
          <w:sz w:val="28"/>
          <w:szCs w:val="28"/>
          <w:rtl/>
          <w:lang w:bidi="ar-IQ"/>
        </w:rPr>
        <w:t>بشدد</w:t>
      </w:r>
      <w:proofErr w:type="spellEnd"/>
      <w:r>
        <w:rPr>
          <w:rFonts w:ascii="Simplified Arabic" w:hAnsi="Simplified Arabic" w:cs="Simplified Arabic" w:hint="cs"/>
          <w:sz w:val="28"/>
          <w:szCs w:val="28"/>
          <w:rtl/>
          <w:lang w:bidi="ar-IQ"/>
        </w:rPr>
        <w:t xml:space="preserve"> واحمال تتماشى مع شدد واحمال البرنامج التدريبي العام لفعالية الوثب الطويل</w:t>
      </w:r>
      <w:r>
        <w:rPr>
          <w:rFonts w:ascii="Simplified Arabic" w:eastAsia="Times New Roman" w:hAnsi="Simplified Arabic" w:cs="Simplified Arabic" w:hint="cs"/>
          <w:sz w:val="28"/>
          <w:szCs w:val="28"/>
          <w:rtl/>
          <w:lang w:bidi="ar-IQ"/>
        </w:rPr>
        <w:t>.</w:t>
      </w:r>
    </w:p>
    <w:p w:rsidR="00013585" w:rsidRDefault="00013585" w:rsidP="00013585">
      <w:pPr>
        <w:spacing w:line="240" w:lineRule="auto"/>
        <w:ind w:left="-113"/>
        <w:jc w:val="both"/>
        <w:rPr>
          <w:rFonts w:ascii="Simplified Arabic" w:hAnsi="Simplified Arabic" w:cs="Simplified Arabic"/>
          <w:sz w:val="28"/>
          <w:szCs w:val="28"/>
          <w:rtl/>
        </w:rPr>
      </w:pPr>
      <w:r w:rsidRPr="009C2547">
        <w:rPr>
          <w:rFonts w:ascii="Simplified Arabic" w:hAnsi="Simplified Arabic" w:cs="Simplified Arabic"/>
          <w:sz w:val="28"/>
          <w:szCs w:val="28"/>
          <w:rtl/>
        </w:rPr>
        <w:t xml:space="preserve">   وتهدف الدراسة الى التعرف الى تأثير استخد</w:t>
      </w:r>
      <w:r>
        <w:rPr>
          <w:rFonts w:ascii="Simplified Arabic" w:hAnsi="Simplified Arabic" w:cs="Simplified Arabic"/>
          <w:sz w:val="28"/>
          <w:szCs w:val="28"/>
          <w:rtl/>
        </w:rPr>
        <w:t>ام</w:t>
      </w:r>
      <w:r>
        <w:rPr>
          <w:rFonts w:ascii="Simplified Arabic" w:hAnsi="Simplified Arabic" w:cs="Simplified Arabic" w:hint="cs"/>
          <w:sz w:val="28"/>
          <w:szCs w:val="28"/>
          <w:rtl/>
        </w:rPr>
        <w:t xml:space="preserve"> تدريبات </w:t>
      </w:r>
      <w:proofErr w:type="spellStart"/>
      <w:r>
        <w:rPr>
          <w:rFonts w:ascii="Simplified Arabic" w:hAnsi="Simplified Arabic" w:cs="Simplified Arabic" w:hint="cs"/>
          <w:sz w:val="28"/>
          <w:szCs w:val="28"/>
          <w:rtl/>
        </w:rPr>
        <w:t>الساكيو</w:t>
      </w:r>
      <w:proofErr w:type="spellEnd"/>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على بعض المتغيرات البدنية الخاصة لغرض تطوير الرشاقة التفاعلية ضمن المراحل الفنية للفعالية </w:t>
      </w:r>
      <w:r w:rsidRPr="009C2547">
        <w:rPr>
          <w:rFonts w:ascii="Simplified Arabic" w:hAnsi="Simplified Arabic" w:cs="Simplified Arabic"/>
          <w:sz w:val="28"/>
          <w:szCs w:val="28"/>
          <w:rtl/>
        </w:rPr>
        <w:t>وبالتالي تحسن الاداء  .</w:t>
      </w:r>
    </w:p>
    <w:p w:rsidR="00013585" w:rsidRDefault="00013585" w:rsidP="00013585">
      <w:pPr>
        <w:spacing w:line="240" w:lineRule="auto"/>
        <w:ind w:left="-113"/>
        <w:jc w:val="both"/>
        <w:rPr>
          <w:rFonts w:ascii="Simplified Arabic" w:hAnsi="Simplified Arabic" w:cs="Simplified Arabic"/>
          <w:b/>
          <w:bCs/>
          <w:sz w:val="24"/>
          <w:szCs w:val="24"/>
          <w:rtl/>
          <w:lang w:bidi="ar-IQ"/>
        </w:rPr>
      </w:pPr>
      <w:r w:rsidRPr="0001693F">
        <w:rPr>
          <w:rFonts w:ascii="Simplified Arabic" w:hAnsi="Simplified Arabic" w:cs="Simplified Arabic" w:hint="cs"/>
          <w:b/>
          <w:bCs/>
          <w:sz w:val="24"/>
          <w:szCs w:val="24"/>
          <w:rtl/>
        </w:rPr>
        <w:t xml:space="preserve">الكلمات المفتاحية : تدريبات </w:t>
      </w:r>
      <w:proofErr w:type="spellStart"/>
      <w:r w:rsidRPr="0001693F">
        <w:rPr>
          <w:rFonts w:ascii="Simplified Arabic" w:hAnsi="Simplified Arabic" w:cs="Simplified Arabic" w:hint="cs"/>
          <w:b/>
          <w:bCs/>
          <w:sz w:val="24"/>
          <w:szCs w:val="24"/>
          <w:rtl/>
        </w:rPr>
        <w:t>الساكيو</w:t>
      </w:r>
      <w:proofErr w:type="spellEnd"/>
      <w:r w:rsidRPr="0001693F">
        <w:rPr>
          <w:rFonts w:ascii="Simplified Arabic" w:hAnsi="Simplified Arabic" w:cs="Simplified Arabic" w:hint="cs"/>
          <w:b/>
          <w:bCs/>
          <w:sz w:val="24"/>
          <w:szCs w:val="24"/>
          <w:rtl/>
        </w:rPr>
        <w:t xml:space="preserve"> ،</w:t>
      </w:r>
      <w:r>
        <w:rPr>
          <w:rFonts w:ascii="Simplified Arabic" w:hAnsi="Simplified Arabic" w:cs="Simplified Arabic" w:hint="cs"/>
          <w:b/>
          <w:bCs/>
          <w:sz w:val="24"/>
          <w:szCs w:val="24"/>
          <w:rtl/>
        </w:rPr>
        <w:t xml:space="preserve"> </w:t>
      </w:r>
      <w:r w:rsidRPr="0001693F">
        <w:rPr>
          <w:rFonts w:ascii="Simplified Arabic" w:hAnsi="Simplified Arabic" w:cs="Simplified Arabic" w:hint="cs"/>
          <w:b/>
          <w:bCs/>
          <w:sz w:val="24"/>
          <w:szCs w:val="24"/>
          <w:rtl/>
        </w:rPr>
        <w:t>الرشاقة التفاعلية .</w:t>
      </w:r>
    </w:p>
    <w:p w:rsidR="00013585" w:rsidRDefault="00013585" w:rsidP="00013585">
      <w:pPr>
        <w:spacing w:line="240" w:lineRule="auto"/>
        <w:jc w:val="both"/>
        <w:rPr>
          <w:rFonts w:ascii="Simplified Arabic" w:hAnsi="Simplified Arabic" w:cs="Simplified Arabic"/>
          <w:sz w:val="28"/>
          <w:szCs w:val="28"/>
          <w:rtl/>
          <w:lang w:bidi="ar-IQ"/>
        </w:rPr>
      </w:pPr>
    </w:p>
    <w:p w:rsidR="0069359C" w:rsidRPr="0069359C" w:rsidRDefault="0069359C" w:rsidP="0069359C">
      <w:pPr>
        <w:jc w:val="center"/>
        <w:rPr>
          <w:rtl/>
          <w:lang w:bidi="ar-IQ"/>
        </w:rPr>
      </w:pPr>
    </w:p>
    <w:sectPr w:rsidR="0069359C" w:rsidRPr="0069359C"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8012DD2-EBFF-4B81-8CF8-D3950610F51E}"/>
    <w:embedBold r:id="rId2" w:fontKey="{EDF72B14-0F7D-41E5-B439-9459678AFE4B}"/>
    <w:embedBoldItalic r:id="rId3" w:fontKey="{79A1338C-DBF8-409B-9675-01352091E28F}"/>
  </w:font>
  <w:font w:name="Arial">
    <w:panose1 w:val="020B0604020202020204"/>
    <w:charset w:val="00"/>
    <w:family w:val="swiss"/>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embedRegular r:id="rId4" w:fontKey="{BA984B9E-0C7E-4598-8B3E-2F3B3DB5B02D}"/>
    <w:embedBold r:id="rId5" w:fontKey="{D8469AC7-A8DE-47F2-8033-4C9DA30C8B8E}"/>
  </w:font>
  <w:font w:name="Calibri Light">
    <w:panose1 w:val="020F0302020204030204"/>
    <w:charset w:val="00"/>
    <w:family w:val="swiss"/>
    <w:pitch w:val="variable"/>
    <w:sig w:usb0="E4002EFF" w:usb1="C000247B" w:usb2="00000009" w:usb3="00000000" w:csb0="000001FF" w:csb1="00000000"/>
    <w:embedRegular r:id="rId6" w:fontKey="{BCFE61C0-ACB4-48A7-AE90-7E0EB496AC3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1">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013585"/>
    <w:rsid w:val="0026414D"/>
    <w:rsid w:val="003B5D2E"/>
    <w:rsid w:val="0069359C"/>
    <w:rsid w:val="007D30DB"/>
    <w:rsid w:val="0098174D"/>
    <w:rsid w:val="009828AA"/>
    <w:rsid w:val="00BC2D68"/>
    <w:rsid w:val="00C470B7"/>
    <w:rsid w:val="00DB1C88"/>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265</Words>
  <Characters>1515</Characters>
  <Application>Microsoft Office Word</Application>
  <DocSecurity>0</DocSecurity>
  <Lines>12</Lines>
  <Paragraphs>3</Paragraphs>
  <ScaleCrop>false</ScaleCrop>
  <Company>Microsoft (C)</Company>
  <LinksUpToDate>false</LinksUpToDate>
  <CharactersWithSpaces>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11</cp:revision>
  <dcterms:created xsi:type="dcterms:W3CDTF">2025-06-24T05:15:00Z</dcterms:created>
  <dcterms:modified xsi:type="dcterms:W3CDTF">2025-08-16T08:48:00Z</dcterms:modified>
</cp:coreProperties>
</file>