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6073C" w14:textId="54FE9160" w:rsidR="001D0909" w:rsidRPr="000E6D30" w:rsidRDefault="00845EF4" w:rsidP="006F2623">
      <w:pPr>
        <w:rPr>
          <w:sz w:val="32"/>
          <w:szCs w:val="32"/>
        </w:rPr>
      </w:pPr>
      <w:r>
        <w:rPr>
          <w:sz w:val="32"/>
          <w:szCs w:val="32"/>
        </w:rPr>
        <w:t xml:space="preserve">The </w:t>
      </w:r>
      <w:r w:rsidR="007D6075" w:rsidRPr="007D6075">
        <w:rPr>
          <w:sz w:val="32"/>
          <w:szCs w:val="32"/>
        </w:rPr>
        <w:t xml:space="preserve">Classification </w:t>
      </w:r>
      <w:r>
        <w:rPr>
          <w:sz w:val="32"/>
          <w:szCs w:val="32"/>
        </w:rPr>
        <w:t xml:space="preserve">and </w:t>
      </w:r>
      <w:r w:rsidR="006F2623">
        <w:rPr>
          <w:sz w:val="32"/>
          <w:szCs w:val="32"/>
        </w:rPr>
        <w:t>E</w:t>
      </w:r>
      <w:r>
        <w:rPr>
          <w:sz w:val="32"/>
          <w:szCs w:val="32"/>
        </w:rPr>
        <w:t xml:space="preserve">ngineering </w:t>
      </w:r>
      <w:r w:rsidR="006F2623">
        <w:rPr>
          <w:sz w:val="32"/>
          <w:szCs w:val="32"/>
        </w:rPr>
        <w:t>P</w:t>
      </w:r>
      <w:r w:rsidR="007D6075" w:rsidRPr="007D6075">
        <w:rPr>
          <w:sz w:val="32"/>
          <w:szCs w:val="32"/>
        </w:rPr>
        <w:t xml:space="preserve">roperties of </w:t>
      </w:r>
      <w:r w:rsidR="006F2623">
        <w:rPr>
          <w:sz w:val="32"/>
          <w:szCs w:val="32"/>
        </w:rPr>
        <w:t>S</w:t>
      </w:r>
      <w:r w:rsidR="007D6075" w:rsidRPr="007D6075">
        <w:rPr>
          <w:sz w:val="32"/>
          <w:szCs w:val="32"/>
        </w:rPr>
        <w:t xml:space="preserve">oil in the </w:t>
      </w:r>
      <w:r w:rsidR="006F2623">
        <w:rPr>
          <w:sz w:val="32"/>
          <w:szCs w:val="32"/>
        </w:rPr>
        <w:t>C</w:t>
      </w:r>
      <w:r w:rsidR="007D6075" w:rsidRPr="007D6075">
        <w:rPr>
          <w:sz w:val="32"/>
          <w:szCs w:val="32"/>
        </w:rPr>
        <w:t xml:space="preserve">ity of Al-Medina, </w:t>
      </w:r>
      <w:r w:rsidR="004D2B07">
        <w:rPr>
          <w:sz w:val="32"/>
          <w:szCs w:val="32"/>
        </w:rPr>
        <w:t>N</w:t>
      </w:r>
      <w:r w:rsidR="007D6075" w:rsidRPr="007D6075">
        <w:rPr>
          <w:sz w:val="32"/>
          <w:szCs w:val="32"/>
        </w:rPr>
        <w:t>orth of Basra</w:t>
      </w:r>
      <w:r w:rsidR="00790A8E">
        <w:rPr>
          <w:sz w:val="32"/>
          <w:szCs w:val="32"/>
        </w:rPr>
        <w:t>h</w:t>
      </w:r>
      <w:r w:rsidR="007D6075" w:rsidRPr="007D6075">
        <w:rPr>
          <w:sz w:val="32"/>
          <w:szCs w:val="32"/>
        </w:rPr>
        <w:t xml:space="preserve">, </w:t>
      </w:r>
      <w:r w:rsidR="004D2B07">
        <w:rPr>
          <w:sz w:val="32"/>
          <w:szCs w:val="32"/>
        </w:rPr>
        <w:t>S</w:t>
      </w:r>
      <w:r w:rsidR="007D6075" w:rsidRPr="007D6075">
        <w:rPr>
          <w:sz w:val="32"/>
          <w:szCs w:val="32"/>
        </w:rPr>
        <w:t>outhern Iraq</w:t>
      </w:r>
    </w:p>
    <w:p w14:paraId="0058E886" w14:textId="159D5C02" w:rsidR="00686FC3" w:rsidRPr="00686FC3" w:rsidRDefault="00686FC3" w:rsidP="00686FC3">
      <w:pPr>
        <w:spacing w:before="0" w:after="0"/>
        <w:jc w:val="left"/>
        <w:rPr>
          <w:rFonts w:cs="Times New Roman"/>
          <w:sz w:val="20"/>
          <w:szCs w:val="20"/>
        </w:rPr>
      </w:pPr>
      <w:r w:rsidRPr="00686FC3">
        <w:rPr>
          <w:rFonts w:cs="Times New Roman"/>
          <w:sz w:val="20"/>
          <w:szCs w:val="20"/>
          <w:lang w:val="en-GB"/>
        </w:rPr>
        <w:t>Raid A. Mahmood1</w:t>
      </w:r>
      <w:r w:rsidRPr="00686FC3">
        <w:rPr>
          <w:rFonts w:cs="Times New Roman"/>
          <w:sz w:val="20"/>
          <w:szCs w:val="20"/>
        </w:rPr>
        <w:t>,</w:t>
      </w:r>
      <w:r w:rsidRPr="00686FC3">
        <w:rPr>
          <w:rFonts w:cs="Times New Roman"/>
          <w:sz w:val="20"/>
          <w:szCs w:val="20"/>
          <w:lang w:val="en-GB"/>
        </w:rPr>
        <w:t xml:space="preserve"> Zainab M. Abdul-</w:t>
      </w:r>
      <w:proofErr w:type="spellStart"/>
      <w:r w:rsidRPr="00686FC3">
        <w:rPr>
          <w:rFonts w:cs="Times New Roman"/>
          <w:sz w:val="20"/>
          <w:szCs w:val="20"/>
          <w:lang w:val="en-GB"/>
        </w:rPr>
        <w:t>Wahhab</w:t>
      </w:r>
      <w:proofErr w:type="spellEnd"/>
      <w:r w:rsidRPr="00686FC3">
        <w:rPr>
          <w:rFonts w:cs="Times New Roman"/>
          <w:sz w:val="20"/>
          <w:szCs w:val="20"/>
          <w:lang w:val="en-GB"/>
        </w:rPr>
        <w:t xml:space="preserve">, </w:t>
      </w:r>
      <w:proofErr w:type="spellStart"/>
      <w:r w:rsidRPr="00686FC3">
        <w:rPr>
          <w:rFonts w:cs="Times New Roman"/>
          <w:sz w:val="20"/>
          <w:szCs w:val="20"/>
        </w:rPr>
        <w:t>Muqdad</w:t>
      </w:r>
      <w:proofErr w:type="spellEnd"/>
      <w:r w:rsidRPr="00686FC3">
        <w:rPr>
          <w:rFonts w:cs="Times New Roman"/>
          <w:sz w:val="20"/>
          <w:szCs w:val="20"/>
        </w:rPr>
        <w:t xml:space="preserve"> T. S</w:t>
      </w:r>
      <w:r>
        <w:rPr>
          <w:rFonts w:cs="Times New Roman"/>
          <w:sz w:val="20"/>
          <w:szCs w:val="20"/>
        </w:rPr>
        <w:t>e</w:t>
      </w:r>
      <w:r w:rsidRPr="00686FC3">
        <w:rPr>
          <w:rFonts w:cs="Times New Roman"/>
          <w:sz w:val="20"/>
          <w:szCs w:val="20"/>
        </w:rPr>
        <w:t xml:space="preserve">dkhan1   </w:t>
      </w:r>
    </w:p>
    <w:p w14:paraId="6DDD0703" w14:textId="77777777" w:rsidR="00686FC3" w:rsidRPr="00686FC3" w:rsidRDefault="00686FC3" w:rsidP="00686FC3">
      <w:pPr>
        <w:spacing w:before="0" w:after="0"/>
        <w:jc w:val="left"/>
        <w:rPr>
          <w:rFonts w:ascii="Carlito" w:eastAsia="Arial Unicode MS" w:hAnsi="Carlito" w:cs="Carlito"/>
          <w:b w:val="0"/>
          <w:bCs w:val="0"/>
          <w:sz w:val="18"/>
          <w:szCs w:val="18"/>
          <w:bdr w:val="none" w:sz="0" w:space="0" w:color="auto" w:frame="1"/>
        </w:rPr>
      </w:pPr>
      <w:r w:rsidRPr="00686FC3">
        <w:rPr>
          <w:rFonts w:ascii="Carlito" w:eastAsia="Arial Unicode MS" w:hAnsi="Carlito" w:cs="Carlito"/>
          <w:b w:val="0"/>
          <w:bCs w:val="0"/>
          <w:sz w:val="18"/>
          <w:szCs w:val="18"/>
          <w:bdr w:val="none" w:sz="0" w:space="0" w:color="auto" w:frame="1"/>
          <w:vertAlign w:val="superscript"/>
        </w:rPr>
        <w:t>1</w:t>
      </w:r>
      <w:r w:rsidRPr="00686FC3">
        <w:rPr>
          <w:rFonts w:ascii="Carlito" w:eastAsia="Arial Unicode MS" w:hAnsi="Carlito" w:cs="Carlito"/>
          <w:b w:val="0"/>
          <w:bCs w:val="0"/>
          <w:sz w:val="18"/>
          <w:szCs w:val="18"/>
          <w:bdr w:val="none" w:sz="0" w:space="0" w:color="auto" w:frame="1"/>
        </w:rPr>
        <w:t>Geology Department, Science College, Basrah University, Basrah, Iraq.</w:t>
      </w:r>
    </w:p>
    <w:p w14:paraId="1539B087" w14:textId="03766AD0" w:rsidR="001D0909" w:rsidRDefault="001D0909" w:rsidP="001D0909">
      <w:pPr>
        <w:pStyle w:val="Affiliation"/>
        <w:jc w:val="both"/>
        <w:rPr>
          <w:sz w:val="20"/>
          <w:szCs w:val="20"/>
        </w:rPr>
      </w:pPr>
    </w:p>
    <w:p w14:paraId="3E81DC7C" w14:textId="77777777" w:rsidR="0049676E" w:rsidRDefault="0049676E" w:rsidP="001D0909">
      <w:pPr>
        <w:pStyle w:val="Affiliation"/>
        <w:jc w:val="both"/>
        <w:rPr>
          <w:sz w:val="20"/>
          <w:szCs w:val="20"/>
        </w:rPr>
      </w:pPr>
    </w:p>
    <w:p w14:paraId="34220CBD" w14:textId="77777777" w:rsidR="0049676E" w:rsidRDefault="0049676E" w:rsidP="001D0909">
      <w:pPr>
        <w:pStyle w:val="Affiliation"/>
        <w:jc w:val="both"/>
        <w:rPr>
          <w:sz w:val="20"/>
          <w:szCs w:val="20"/>
        </w:rPr>
      </w:pPr>
    </w:p>
    <w:p w14:paraId="17B0B0A7" w14:textId="77777777" w:rsidR="0049676E" w:rsidRPr="002A2C8B" w:rsidRDefault="0049676E" w:rsidP="001D0909">
      <w:pPr>
        <w:pStyle w:val="Affiliation"/>
        <w:jc w:val="both"/>
        <w:rPr>
          <w:sz w:val="20"/>
          <w:szCs w:val="20"/>
        </w:rPr>
      </w:pP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017"/>
        <w:gridCol w:w="252"/>
        <w:gridCol w:w="5948"/>
      </w:tblGrid>
      <w:tr w:rsidR="001D0909" w:rsidRPr="005F726E" w14:paraId="0603D48D" w14:textId="77777777">
        <w:trPr>
          <w:trHeight w:val="60"/>
          <w:jc w:val="center"/>
        </w:trPr>
        <w:tc>
          <w:tcPr>
            <w:tcW w:w="2581" w:type="dxa"/>
            <w:tcBorders>
              <w:top w:val="single" w:sz="8" w:space="0" w:color="auto"/>
            </w:tcBorders>
            <w:shd w:val="clear" w:color="auto" w:fill="auto"/>
            <w:vAlign w:val="bottom"/>
          </w:tcPr>
          <w:p w14:paraId="6135ED6E" w14:textId="77777777" w:rsidR="001D0909" w:rsidRPr="00D028CC" w:rsidRDefault="001D0909">
            <w:pPr>
              <w:rPr>
                <w:rStyle w:val="fontstyle01"/>
                <w:b/>
                <w:bCs/>
              </w:rPr>
            </w:pPr>
            <w:r w:rsidRPr="00D028CC">
              <w:rPr>
                <w:rStyle w:val="fontstyle01"/>
                <w:b/>
                <w:bCs/>
              </w:rPr>
              <w:t>Article information</w:t>
            </w:r>
          </w:p>
        </w:tc>
        <w:tc>
          <w:tcPr>
            <w:tcW w:w="252" w:type="dxa"/>
            <w:tcBorders>
              <w:top w:val="single" w:sz="8" w:space="0" w:color="auto"/>
              <w:bottom w:val="nil"/>
            </w:tcBorders>
            <w:shd w:val="clear" w:color="auto" w:fill="auto"/>
            <w:vAlign w:val="bottom"/>
          </w:tcPr>
          <w:p w14:paraId="6CE26C40" w14:textId="77777777" w:rsidR="001D0909" w:rsidRPr="00D028CC" w:rsidRDefault="001D0909">
            <w:pPr>
              <w:rPr>
                <w:rFonts w:cs="Times New Roman"/>
                <w:sz w:val="24"/>
                <w:szCs w:val="24"/>
                <w:lang w:bidi="ar-IQ"/>
              </w:rPr>
            </w:pPr>
          </w:p>
        </w:tc>
        <w:tc>
          <w:tcPr>
            <w:tcW w:w="5948" w:type="dxa"/>
            <w:tcBorders>
              <w:top w:val="single" w:sz="8" w:space="0" w:color="auto"/>
            </w:tcBorders>
            <w:shd w:val="clear" w:color="auto" w:fill="auto"/>
            <w:vAlign w:val="bottom"/>
          </w:tcPr>
          <w:p w14:paraId="455FC48B" w14:textId="77777777" w:rsidR="001D0909" w:rsidRDefault="001D0909">
            <w:pPr>
              <w:rPr>
                <w:rtl/>
                <w:lang w:bidi="ar-IQ"/>
              </w:rPr>
            </w:pPr>
            <w:r>
              <w:rPr>
                <w:lang w:bidi="ar-IQ"/>
              </w:rPr>
              <w:t>ABSTRACT</w:t>
            </w:r>
          </w:p>
        </w:tc>
      </w:tr>
      <w:tr w:rsidR="001D0909" w:rsidRPr="005F726E" w14:paraId="6C1F8FD6" w14:textId="77777777">
        <w:trPr>
          <w:trHeight w:val="951"/>
          <w:jc w:val="center"/>
        </w:trPr>
        <w:tc>
          <w:tcPr>
            <w:tcW w:w="2581" w:type="dxa"/>
            <w:tcBorders>
              <w:top w:val="single" w:sz="24" w:space="0" w:color="auto"/>
            </w:tcBorders>
            <w:shd w:val="clear" w:color="auto" w:fill="auto"/>
            <w:vAlign w:val="center"/>
          </w:tcPr>
          <w:p w14:paraId="5BFDE6B5" w14:textId="57799408" w:rsidR="001D0909" w:rsidRPr="00D028CC" w:rsidRDefault="001D0909">
            <w:pPr>
              <w:spacing w:after="0" w:line="360" w:lineRule="auto"/>
              <w:jc w:val="left"/>
              <w:rPr>
                <w:rFonts w:cs="Times New Roman"/>
                <w:b w:val="0"/>
                <w:bCs w:val="0"/>
                <w:sz w:val="20"/>
                <w:szCs w:val="20"/>
              </w:rPr>
            </w:pPr>
            <w:r w:rsidRPr="00D028CC">
              <w:rPr>
                <w:rStyle w:val="fontstyle21"/>
                <w:rFonts w:ascii="Times New Roman" w:hAnsi="Times New Roman" w:cs="Times New Roman"/>
                <w:sz w:val="20"/>
                <w:szCs w:val="20"/>
              </w:rPr>
              <w:t>Received</w:t>
            </w:r>
            <w:r>
              <w:rPr>
                <w:rStyle w:val="fontstyle21"/>
                <w:rFonts w:ascii="Times New Roman" w:hAnsi="Times New Roman" w:cs="Times New Roman"/>
                <w:sz w:val="20"/>
                <w:szCs w:val="20"/>
              </w:rPr>
              <w:t xml:space="preserve">: </w:t>
            </w:r>
            <w:r w:rsidR="00ED5E32">
              <w:rPr>
                <w:rStyle w:val="fontstyle21"/>
                <w:rFonts w:ascii="Times New Roman" w:hAnsi="Times New Roman" w:cs="Times New Roman"/>
                <w:sz w:val="20"/>
                <w:szCs w:val="20"/>
              </w:rPr>
              <w:t>**</w:t>
            </w:r>
            <w:r w:rsidRPr="00042493">
              <w:rPr>
                <w:rStyle w:val="fontstyle21"/>
                <w:rFonts w:ascii="Times New Roman" w:hAnsi="Times New Roman" w:cs="Times New Roman"/>
                <w:b w:val="0"/>
                <w:bCs w:val="0"/>
                <w:sz w:val="20"/>
                <w:szCs w:val="20"/>
              </w:rPr>
              <w:t>/</w:t>
            </w:r>
            <w:r w:rsidR="00ED5E32">
              <w:rPr>
                <w:rStyle w:val="fontstyle21"/>
                <w:rFonts w:ascii="Times New Roman" w:hAnsi="Times New Roman" w:cs="Times New Roman"/>
                <w:b w:val="0"/>
                <w:bCs w:val="0"/>
                <w:sz w:val="20"/>
                <w:szCs w:val="20"/>
              </w:rPr>
              <w:t>**</w:t>
            </w:r>
            <w:r w:rsidRPr="00042493">
              <w:rPr>
                <w:rStyle w:val="fontstyle21"/>
                <w:rFonts w:ascii="Times New Roman" w:hAnsi="Times New Roman" w:cs="Times New Roman"/>
                <w:b w:val="0"/>
                <w:bCs w:val="0"/>
                <w:sz w:val="20"/>
                <w:szCs w:val="20"/>
              </w:rPr>
              <w:t>/</w:t>
            </w:r>
            <w:r>
              <w:rPr>
                <w:rStyle w:val="fontstyle21"/>
                <w:rFonts w:ascii="Times New Roman" w:hAnsi="Times New Roman" w:cs="Times New Roman"/>
                <w:b w:val="0"/>
                <w:bCs w:val="0"/>
                <w:sz w:val="20"/>
                <w:szCs w:val="20"/>
              </w:rPr>
              <w:t>2</w:t>
            </w:r>
            <w:r w:rsidR="00ED5E32">
              <w:rPr>
                <w:rStyle w:val="fontstyle21"/>
                <w:rFonts w:ascii="Times New Roman" w:hAnsi="Times New Roman" w:cs="Times New Roman"/>
                <w:b w:val="0"/>
                <w:bCs w:val="0"/>
                <w:sz w:val="20"/>
                <w:szCs w:val="20"/>
              </w:rPr>
              <w:t>0**</w:t>
            </w:r>
            <w:r w:rsidRPr="00D028CC">
              <w:rPr>
                <w:rFonts w:cs="Times New Roman"/>
                <w:color w:val="000000"/>
                <w:sz w:val="20"/>
                <w:szCs w:val="20"/>
              </w:rPr>
              <w:br/>
            </w:r>
            <w:r w:rsidRPr="00D028CC">
              <w:rPr>
                <w:rStyle w:val="fontstyle21"/>
                <w:rFonts w:ascii="Times New Roman" w:hAnsi="Times New Roman" w:cs="Times New Roman"/>
                <w:sz w:val="20"/>
                <w:szCs w:val="20"/>
              </w:rPr>
              <w:t>Accepted</w:t>
            </w:r>
            <w:r>
              <w:rPr>
                <w:rStyle w:val="fontstyle21"/>
                <w:rFonts w:ascii="Times New Roman" w:hAnsi="Times New Roman" w:cs="Times New Roman"/>
                <w:sz w:val="20"/>
                <w:szCs w:val="20"/>
              </w:rPr>
              <w:t xml:space="preserve">: </w:t>
            </w:r>
            <w:r w:rsidR="00ED5E32">
              <w:rPr>
                <w:rStyle w:val="fontstyle21"/>
                <w:rFonts w:ascii="Times New Roman" w:hAnsi="Times New Roman" w:cs="Times New Roman"/>
                <w:sz w:val="20"/>
                <w:szCs w:val="20"/>
              </w:rPr>
              <w:t>**</w:t>
            </w:r>
            <w:r w:rsidRPr="00042493">
              <w:rPr>
                <w:rStyle w:val="fontstyle21"/>
                <w:rFonts w:ascii="Times New Roman" w:hAnsi="Times New Roman" w:cs="Times New Roman"/>
                <w:b w:val="0"/>
                <w:bCs w:val="0"/>
                <w:sz w:val="20"/>
                <w:szCs w:val="20"/>
              </w:rPr>
              <w:t>/</w:t>
            </w:r>
            <w:r w:rsidR="00ED5E32">
              <w:rPr>
                <w:rStyle w:val="fontstyle21"/>
                <w:rFonts w:ascii="Times New Roman" w:hAnsi="Times New Roman" w:cs="Times New Roman"/>
                <w:b w:val="0"/>
                <w:bCs w:val="0"/>
                <w:sz w:val="20"/>
                <w:szCs w:val="20"/>
              </w:rPr>
              <w:t>**</w:t>
            </w:r>
            <w:r w:rsidRPr="00042493">
              <w:rPr>
                <w:rStyle w:val="fontstyle21"/>
                <w:rFonts w:ascii="Times New Roman" w:hAnsi="Times New Roman" w:cs="Times New Roman"/>
                <w:b w:val="0"/>
                <w:bCs w:val="0"/>
                <w:sz w:val="20"/>
                <w:szCs w:val="20"/>
              </w:rPr>
              <w:t>/</w:t>
            </w:r>
            <w:r w:rsidR="00ED5E32">
              <w:rPr>
                <w:rStyle w:val="fontstyle21"/>
                <w:rFonts w:ascii="Times New Roman" w:hAnsi="Times New Roman" w:cs="Times New Roman"/>
                <w:b w:val="0"/>
                <w:bCs w:val="0"/>
                <w:sz w:val="20"/>
                <w:szCs w:val="20"/>
              </w:rPr>
              <w:t>20**</w:t>
            </w:r>
            <w:r w:rsidRPr="00D028CC">
              <w:rPr>
                <w:rFonts w:cs="Times New Roman"/>
                <w:color w:val="000000"/>
                <w:sz w:val="20"/>
                <w:szCs w:val="20"/>
              </w:rPr>
              <w:br/>
            </w:r>
            <w:r w:rsidRPr="00D028CC">
              <w:rPr>
                <w:rStyle w:val="fontstyle21"/>
                <w:rFonts w:ascii="Times New Roman" w:hAnsi="Times New Roman" w:cs="Times New Roman"/>
                <w:sz w:val="20"/>
                <w:szCs w:val="20"/>
              </w:rPr>
              <w:t xml:space="preserve">Available </w:t>
            </w:r>
            <w:r w:rsidR="00EC66A8" w:rsidRPr="00D028CC">
              <w:rPr>
                <w:rStyle w:val="fontstyle21"/>
                <w:rFonts w:ascii="Times New Roman" w:hAnsi="Times New Roman" w:cs="Times New Roman"/>
                <w:sz w:val="20"/>
                <w:szCs w:val="20"/>
              </w:rPr>
              <w:t>online</w:t>
            </w:r>
            <w:r w:rsidR="00EC66A8">
              <w:rPr>
                <w:rStyle w:val="fontstyle21"/>
                <w:rFonts w:ascii="Times New Roman" w:hAnsi="Times New Roman" w:cs="Times New Roman"/>
                <w:sz w:val="20"/>
                <w:szCs w:val="20"/>
              </w:rPr>
              <w:t>:**/**/20**</w:t>
            </w:r>
          </w:p>
        </w:tc>
        <w:tc>
          <w:tcPr>
            <w:tcW w:w="252" w:type="dxa"/>
            <w:tcBorders>
              <w:top w:val="nil"/>
              <w:bottom w:val="nil"/>
            </w:tcBorders>
            <w:shd w:val="clear" w:color="auto" w:fill="auto"/>
            <w:vAlign w:val="center"/>
          </w:tcPr>
          <w:p w14:paraId="3688A484" w14:textId="77777777" w:rsidR="001D0909" w:rsidRPr="005F726E" w:rsidRDefault="001D0909">
            <w:pPr>
              <w:rPr>
                <w:rFonts w:cs="Times New Roman"/>
                <w:sz w:val="24"/>
                <w:szCs w:val="24"/>
                <w:lang w:bidi="ar-IQ"/>
              </w:rPr>
            </w:pPr>
          </w:p>
        </w:tc>
        <w:tc>
          <w:tcPr>
            <w:tcW w:w="5948" w:type="dxa"/>
            <w:vMerge w:val="restart"/>
            <w:tcBorders>
              <w:top w:val="single" w:sz="24" w:space="0" w:color="auto"/>
            </w:tcBorders>
            <w:shd w:val="clear" w:color="auto" w:fill="auto"/>
          </w:tcPr>
          <w:p w14:paraId="5BB5E503" w14:textId="72B6E070" w:rsidR="001D0909" w:rsidRPr="00D028CC" w:rsidRDefault="007D6075" w:rsidP="00CD478B">
            <w:pPr>
              <w:pStyle w:val="Abstract"/>
            </w:pPr>
            <w:r w:rsidRPr="007D6075">
              <w:t xml:space="preserve">This research aims to study the classification </w:t>
            </w:r>
            <w:r w:rsidR="003C44D8">
              <w:t xml:space="preserve">and engineering </w:t>
            </w:r>
            <w:r w:rsidRPr="007D6075">
              <w:t>properties of soil at a selected location in the Al-Medina district, north of Basrah Governorate. Two boreholes were drilled to depths of 15 and 30m. The samples were taken to the laboratory to conduct the classification tests. The particle size analysis indicates that the percentages of clay range from 3-56%, silt from 4-60%, and sand from 2-92%. According to the USCS, 10 samples are lean clay, 6 samples are lean clay with sand, 4 samples are silty sand, and 3 samples are sandy lean clay. The plasticity index ranges from 10 to 23%, while the liquid limit is from 30 to 49%. According to the plasticity chart, 1</w:t>
            </w:r>
            <w:r w:rsidR="00CD478B">
              <w:t>3</w:t>
            </w:r>
            <w:r w:rsidRPr="007D6075">
              <w:t xml:space="preserve"> samples are inorganic low</w:t>
            </w:r>
            <w:r w:rsidR="00433EA3">
              <w:t>-</w:t>
            </w:r>
            <w:r w:rsidRPr="007D6075">
              <w:t xml:space="preserve">plasticity clay, and </w:t>
            </w:r>
            <w:r w:rsidR="00CD478B">
              <w:t>6</w:t>
            </w:r>
            <w:r w:rsidRPr="007D6075">
              <w:t xml:space="preserve"> samples are </w:t>
            </w:r>
            <w:r w:rsidR="00CD478B">
              <w:t>in</w:t>
            </w:r>
            <w:r w:rsidRPr="007D6075">
              <w:t>organic low</w:t>
            </w:r>
            <w:r w:rsidR="00433EA3">
              <w:t>-</w:t>
            </w:r>
            <w:r w:rsidRPr="007D6075">
              <w:t>plasticity silt. Soils have medium</w:t>
            </w:r>
            <w:r w:rsidR="00B55646">
              <w:t xml:space="preserve"> </w:t>
            </w:r>
            <w:r w:rsidRPr="007D6075">
              <w:t>plasticity, except for two samples with high</w:t>
            </w:r>
            <w:r w:rsidR="00B55646">
              <w:t xml:space="preserve"> </w:t>
            </w:r>
            <w:r w:rsidRPr="007D6075">
              <w:t>plasticity. 8 samples are highly compressible, and 11 are very highly compressible. 17 samples have high swelling potential, and two have very high swelling potential. Based on their bearing capacity, the N-values were utilized to divide the study area's soil into nine layers. In the research region, the groundwater level is 1.2 meters</w:t>
            </w:r>
            <w:r>
              <w:t>.</w:t>
            </w:r>
          </w:p>
        </w:tc>
      </w:tr>
      <w:tr w:rsidR="001D0909" w:rsidRPr="005F726E" w14:paraId="4B41B46F" w14:textId="77777777">
        <w:trPr>
          <w:trHeight w:val="1257"/>
          <w:jc w:val="center"/>
        </w:trPr>
        <w:tc>
          <w:tcPr>
            <w:tcW w:w="2581" w:type="dxa"/>
            <w:shd w:val="clear" w:color="auto" w:fill="auto"/>
            <w:vAlign w:val="center"/>
          </w:tcPr>
          <w:p w14:paraId="11DDE63A" w14:textId="4F7246E6" w:rsidR="001D0909" w:rsidRDefault="001D0909">
            <w:pPr>
              <w:spacing w:before="0" w:after="0"/>
              <w:jc w:val="left"/>
              <w:rPr>
                <w:rFonts w:cs="Times New Roman"/>
                <w:b w:val="0"/>
                <w:bCs w:val="0"/>
                <w:sz w:val="20"/>
                <w:szCs w:val="20"/>
              </w:rPr>
            </w:pPr>
            <w:r w:rsidRPr="00D028CC">
              <w:rPr>
                <w:sz w:val="20"/>
                <w:szCs w:val="20"/>
              </w:rPr>
              <w:t>Keywords</w:t>
            </w:r>
            <w:r w:rsidRPr="005F726E">
              <w:rPr>
                <w:rStyle w:val="fontstyle11"/>
                <w:b w:val="0"/>
                <w:bCs w:val="0"/>
                <w:sz w:val="20"/>
                <w:szCs w:val="20"/>
              </w:rPr>
              <w:t>:</w:t>
            </w:r>
            <w:r w:rsidRPr="005F726E">
              <w:rPr>
                <w:rFonts w:ascii="TimesNewRomanPSMT" w:hAnsi="TimesNewRomanPSMT"/>
                <w:b w:val="0"/>
                <w:bCs w:val="0"/>
                <w:color w:val="000000"/>
                <w:sz w:val="20"/>
                <w:szCs w:val="20"/>
              </w:rPr>
              <w:br/>
            </w:r>
            <w:r w:rsidR="007D6075" w:rsidRPr="007D6075">
              <w:rPr>
                <w:rFonts w:cs="Times New Roman"/>
                <w:b w:val="0"/>
                <w:bCs w:val="0"/>
                <w:sz w:val="20"/>
                <w:szCs w:val="20"/>
              </w:rPr>
              <w:t>North Basrah soils</w:t>
            </w:r>
          </w:p>
          <w:p w14:paraId="14986195" w14:textId="18361E58" w:rsidR="001D0909" w:rsidRDefault="007D6075" w:rsidP="007D6075">
            <w:pPr>
              <w:spacing w:before="0" w:after="0"/>
              <w:jc w:val="left"/>
              <w:rPr>
                <w:rFonts w:cs="Times New Roman"/>
                <w:b w:val="0"/>
                <w:bCs w:val="0"/>
                <w:sz w:val="20"/>
                <w:szCs w:val="20"/>
              </w:rPr>
            </w:pPr>
            <w:r w:rsidRPr="007D6075">
              <w:rPr>
                <w:rFonts w:cs="Times New Roman"/>
                <w:b w:val="0"/>
                <w:bCs w:val="0"/>
                <w:sz w:val="20"/>
                <w:szCs w:val="20"/>
              </w:rPr>
              <w:t xml:space="preserve">Atterberg's limits </w:t>
            </w:r>
          </w:p>
          <w:p w14:paraId="6F36DB46" w14:textId="61F14300" w:rsidR="007D6075" w:rsidRDefault="00D2789D" w:rsidP="007D6075">
            <w:pPr>
              <w:spacing w:before="0" w:after="0"/>
              <w:jc w:val="left"/>
              <w:rPr>
                <w:rFonts w:cs="Times New Roman"/>
                <w:b w:val="0"/>
                <w:bCs w:val="0"/>
                <w:sz w:val="20"/>
                <w:szCs w:val="20"/>
              </w:rPr>
            </w:pPr>
            <w:r>
              <w:rPr>
                <w:rFonts w:cs="Times New Roman"/>
                <w:b w:val="0"/>
                <w:bCs w:val="0"/>
                <w:sz w:val="20"/>
                <w:szCs w:val="20"/>
              </w:rPr>
              <w:t xml:space="preserve">SPT </w:t>
            </w:r>
            <w:r w:rsidR="007D6075" w:rsidRPr="007D6075">
              <w:rPr>
                <w:rFonts w:cs="Times New Roman"/>
                <w:b w:val="0"/>
                <w:bCs w:val="0"/>
                <w:sz w:val="20"/>
                <w:szCs w:val="20"/>
              </w:rPr>
              <w:t>N-values</w:t>
            </w:r>
          </w:p>
          <w:p w14:paraId="127571B3" w14:textId="5BEC3781" w:rsidR="007D6075" w:rsidRDefault="00D2789D">
            <w:pPr>
              <w:spacing w:before="0" w:after="0"/>
              <w:jc w:val="left"/>
              <w:rPr>
                <w:rFonts w:cs="Times New Roman"/>
                <w:b w:val="0"/>
                <w:bCs w:val="0"/>
                <w:sz w:val="20"/>
                <w:szCs w:val="20"/>
              </w:rPr>
            </w:pPr>
            <w:r>
              <w:rPr>
                <w:rFonts w:cs="Times New Roman"/>
                <w:b w:val="0"/>
                <w:bCs w:val="0"/>
                <w:sz w:val="20"/>
                <w:szCs w:val="20"/>
              </w:rPr>
              <w:t>Classification properties</w:t>
            </w:r>
          </w:p>
          <w:p w14:paraId="54DDF0C5" w14:textId="1E307E1C" w:rsidR="001D0909" w:rsidRPr="00B304E7" w:rsidRDefault="007D6075">
            <w:pPr>
              <w:spacing w:before="0" w:after="0"/>
              <w:jc w:val="left"/>
              <w:rPr>
                <w:rFonts w:cs="Times New Roman"/>
                <w:b w:val="0"/>
                <w:bCs w:val="0"/>
                <w:sz w:val="20"/>
                <w:szCs w:val="20"/>
              </w:rPr>
            </w:pPr>
            <w:r w:rsidRPr="007D6075">
              <w:rPr>
                <w:rFonts w:cs="Times New Roman"/>
                <w:b w:val="0"/>
                <w:bCs w:val="0"/>
                <w:sz w:val="20"/>
                <w:szCs w:val="20"/>
              </w:rPr>
              <w:t xml:space="preserve">swelling potential </w:t>
            </w:r>
          </w:p>
        </w:tc>
        <w:tc>
          <w:tcPr>
            <w:tcW w:w="252" w:type="dxa"/>
            <w:tcBorders>
              <w:top w:val="nil"/>
              <w:bottom w:val="nil"/>
            </w:tcBorders>
            <w:shd w:val="clear" w:color="auto" w:fill="auto"/>
            <w:vAlign w:val="center"/>
          </w:tcPr>
          <w:p w14:paraId="616AA775" w14:textId="77777777" w:rsidR="001D0909" w:rsidRPr="005F726E" w:rsidRDefault="001D0909">
            <w:pPr>
              <w:rPr>
                <w:rFonts w:cs="Times New Roman"/>
                <w:sz w:val="24"/>
                <w:szCs w:val="24"/>
                <w:lang w:bidi="ar-IQ"/>
              </w:rPr>
            </w:pPr>
          </w:p>
        </w:tc>
        <w:tc>
          <w:tcPr>
            <w:tcW w:w="5948" w:type="dxa"/>
            <w:vMerge/>
            <w:shd w:val="clear" w:color="auto" w:fill="auto"/>
          </w:tcPr>
          <w:p w14:paraId="53A710F0" w14:textId="77777777" w:rsidR="001D0909" w:rsidRPr="005F726E" w:rsidRDefault="001D0909">
            <w:pPr>
              <w:rPr>
                <w:rFonts w:cs="Times New Roman"/>
                <w:sz w:val="24"/>
                <w:szCs w:val="24"/>
                <w:lang w:bidi="ar-IQ"/>
              </w:rPr>
            </w:pPr>
          </w:p>
        </w:tc>
      </w:tr>
      <w:tr w:rsidR="001D0909" w:rsidRPr="005F726E" w14:paraId="3496DD67" w14:textId="77777777">
        <w:trPr>
          <w:trHeight w:val="583"/>
          <w:jc w:val="center"/>
        </w:trPr>
        <w:tc>
          <w:tcPr>
            <w:tcW w:w="2581" w:type="dxa"/>
            <w:tcBorders>
              <w:bottom w:val="single" w:sz="12" w:space="0" w:color="auto"/>
            </w:tcBorders>
            <w:shd w:val="clear" w:color="auto" w:fill="auto"/>
            <w:vAlign w:val="center"/>
          </w:tcPr>
          <w:p w14:paraId="32B3D9B8" w14:textId="6840C2CE" w:rsidR="001D0909" w:rsidRDefault="001D0909">
            <w:pPr>
              <w:jc w:val="left"/>
              <w:rPr>
                <w:b w:val="0"/>
                <w:bCs w:val="0"/>
                <w:sz w:val="20"/>
                <w:szCs w:val="20"/>
                <w:rtl/>
              </w:rPr>
            </w:pPr>
            <w:r w:rsidRPr="00D028CC">
              <w:rPr>
                <w:rStyle w:val="fontstyle01"/>
                <w:rFonts w:ascii="Times New Roman" w:hAnsi="Times New Roman" w:cs="Times New Roman"/>
                <w:b/>
                <w:bCs/>
              </w:rPr>
              <w:t>Correspondence</w:t>
            </w:r>
            <w:r w:rsidRPr="00D028CC">
              <w:rPr>
                <w:rStyle w:val="fontstyle01"/>
                <w:rFonts w:ascii="Times New Roman" w:hAnsi="Times New Roman" w:cs="Times New Roman"/>
              </w:rPr>
              <w:t>:</w:t>
            </w:r>
            <w:r w:rsidRPr="00D028CC">
              <w:rPr>
                <w:i/>
                <w:iCs/>
                <w:sz w:val="20"/>
                <w:szCs w:val="20"/>
              </w:rPr>
              <w:br/>
            </w:r>
            <w:r w:rsidRPr="0080727C">
              <w:rPr>
                <w:rStyle w:val="fontstyle11"/>
                <w:rFonts w:ascii="Times New Roman" w:hAnsi="Times New Roman" w:cs="Times New Roman"/>
                <w:b w:val="0"/>
                <w:bCs w:val="0"/>
                <w:sz w:val="20"/>
                <w:szCs w:val="20"/>
              </w:rPr>
              <w:t>N</w:t>
            </w:r>
            <w:r w:rsidRPr="0080727C">
              <w:rPr>
                <w:b w:val="0"/>
                <w:bCs w:val="0"/>
                <w:sz w:val="20"/>
                <w:szCs w:val="20"/>
              </w:rPr>
              <w:t>ame</w:t>
            </w:r>
            <w:r w:rsidR="0080727C" w:rsidRPr="0080727C">
              <w:rPr>
                <w:b w:val="0"/>
                <w:bCs w:val="0"/>
              </w:rPr>
              <w:t xml:space="preserve"> </w:t>
            </w:r>
            <w:proofErr w:type="spellStart"/>
            <w:r w:rsidR="005F05DB" w:rsidRPr="005F05DB">
              <w:rPr>
                <w:rFonts w:cs="Times New Roman"/>
                <w:b w:val="0"/>
                <w:bCs w:val="0"/>
                <w:sz w:val="20"/>
                <w:szCs w:val="20"/>
              </w:rPr>
              <w:t>Muqdad</w:t>
            </w:r>
            <w:proofErr w:type="spellEnd"/>
            <w:r w:rsidR="005F05DB" w:rsidRPr="005F05DB">
              <w:rPr>
                <w:rFonts w:cs="Times New Roman"/>
                <w:b w:val="0"/>
                <w:bCs w:val="0"/>
                <w:sz w:val="20"/>
                <w:szCs w:val="20"/>
              </w:rPr>
              <w:t xml:space="preserve"> T. </w:t>
            </w:r>
            <w:proofErr w:type="spellStart"/>
            <w:r w:rsidR="005F05DB" w:rsidRPr="005F05DB">
              <w:rPr>
                <w:rFonts w:cs="Times New Roman"/>
                <w:b w:val="0"/>
                <w:bCs w:val="0"/>
                <w:sz w:val="20"/>
                <w:szCs w:val="20"/>
              </w:rPr>
              <w:t>Sadkhan</w:t>
            </w:r>
            <w:proofErr w:type="spellEnd"/>
            <w:r w:rsidR="005F05DB" w:rsidRPr="004D2B07">
              <w:rPr>
                <w:rFonts w:cs="Times New Roman"/>
                <w:sz w:val="20"/>
                <w:szCs w:val="20"/>
                <w:vertAlign w:val="superscript"/>
              </w:rPr>
              <w:t xml:space="preserve">  </w:t>
            </w:r>
            <w:r w:rsidR="005F05DB" w:rsidRPr="0080727C">
              <w:rPr>
                <w:rFonts w:cs="Times New Roman"/>
                <w:sz w:val="20"/>
                <w:szCs w:val="20"/>
              </w:rPr>
              <w:t xml:space="preserve"> </w:t>
            </w:r>
          </w:p>
          <w:p w14:paraId="296AED3B" w14:textId="29D721BE" w:rsidR="00210780" w:rsidRDefault="00210780">
            <w:pPr>
              <w:jc w:val="left"/>
              <w:rPr>
                <w:rStyle w:val="fontstyle11"/>
                <w:rFonts w:ascii="Times New Roman" w:hAnsi="Times New Roman" w:cs="Times New Roman"/>
                <w:b w:val="0"/>
                <w:bCs w:val="0"/>
                <w:sz w:val="20"/>
                <w:szCs w:val="20"/>
              </w:rPr>
            </w:pPr>
            <w:r w:rsidRPr="00210780">
              <w:rPr>
                <w:rStyle w:val="fontstyle11"/>
                <w:rFonts w:ascii="Times New Roman" w:hAnsi="Times New Roman" w:cs="Times New Roman"/>
                <w:b w:val="0"/>
                <w:bCs w:val="0"/>
                <w:sz w:val="20"/>
                <w:szCs w:val="20"/>
              </w:rPr>
              <w:t>muqdad.sadkhan@uobasrah.edu.iq</w:t>
            </w:r>
          </w:p>
          <w:p w14:paraId="38B4480D" w14:textId="654AF5CA" w:rsidR="001D0909" w:rsidRPr="00D028CC" w:rsidRDefault="001D0909">
            <w:pPr>
              <w:jc w:val="left"/>
              <w:rPr>
                <w:i/>
                <w:iCs/>
                <w:sz w:val="20"/>
                <w:szCs w:val="20"/>
                <w:u w:val="single"/>
              </w:rPr>
            </w:pPr>
          </w:p>
        </w:tc>
        <w:tc>
          <w:tcPr>
            <w:tcW w:w="252" w:type="dxa"/>
            <w:tcBorders>
              <w:top w:val="nil"/>
              <w:bottom w:val="single" w:sz="12" w:space="0" w:color="auto"/>
            </w:tcBorders>
            <w:shd w:val="clear" w:color="auto" w:fill="auto"/>
            <w:vAlign w:val="center"/>
          </w:tcPr>
          <w:p w14:paraId="773CFD40" w14:textId="77777777" w:rsidR="001D0909" w:rsidRPr="005F726E" w:rsidRDefault="001D0909">
            <w:pPr>
              <w:rPr>
                <w:rFonts w:cs="Times New Roman"/>
                <w:sz w:val="24"/>
                <w:szCs w:val="24"/>
                <w:lang w:bidi="ar-IQ"/>
              </w:rPr>
            </w:pPr>
          </w:p>
        </w:tc>
        <w:tc>
          <w:tcPr>
            <w:tcW w:w="5948" w:type="dxa"/>
            <w:vMerge/>
            <w:tcBorders>
              <w:bottom w:val="single" w:sz="12" w:space="0" w:color="auto"/>
            </w:tcBorders>
            <w:shd w:val="clear" w:color="auto" w:fill="auto"/>
          </w:tcPr>
          <w:p w14:paraId="79CC7AFB" w14:textId="77777777" w:rsidR="001D0909" w:rsidRPr="005F726E" w:rsidRDefault="001D0909">
            <w:pPr>
              <w:rPr>
                <w:rFonts w:cs="Times New Roman"/>
                <w:sz w:val="24"/>
                <w:szCs w:val="24"/>
                <w:lang w:bidi="ar-IQ"/>
              </w:rPr>
            </w:pPr>
          </w:p>
        </w:tc>
      </w:tr>
      <w:tr w:rsidR="001D0909" w:rsidRPr="005F726E" w14:paraId="36EF32B7" w14:textId="77777777">
        <w:trPr>
          <w:jc w:val="center"/>
        </w:trPr>
        <w:tc>
          <w:tcPr>
            <w:tcW w:w="8781" w:type="dxa"/>
            <w:gridSpan w:val="3"/>
            <w:tcBorders>
              <w:top w:val="single" w:sz="12" w:space="0" w:color="auto"/>
              <w:bottom w:val="single" w:sz="12" w:space="0" w:color="auto"/>
            </w:tcBorders>
            <w:shd w:val="clear" w:color="auto" w:fill="auto"/>
            <w:vAlign w:val="center"/>
          </w:tcPr>
          <w:p w14:paraId="1AB899C1" w14:textId="77777777" w:rsidR="001D0909" w:rsidRPr="005F726E" w:rsidRDefault="001D0909">
            <w:pPr>
              <w:jc w:val="left"/>
              <w:rPr>
                <w:rFonts w:cs="Times New Roman"/>
                <w:b w:val="0"/>
                <w:bCs w:val="0"/>
                <w:sz w:val="16"/>
                <w:szCs w:val="16"/>
              </w:rPr>
            </w:pPr>
            <w:bookmarkStart w:id="0" w:name="_Hlk105249358"/>
            <w:r w:rsidRPr="005F726E">
              <w:rPr>
                <w:rStyle w:val="fontstyle01"/>
                <w:sz w:val="16"/>
                <w:szCs w:val="16"/>
              </w:rPr>
              <w:t xml:space="preserve">DOI: </w:t>
            </w:r>
            <w:r>
              <w:rPr>
                <w:rStyle w:val="fontstyle01"/>
                <w:color w:val="0563C1"/>
                <w:sz w:val="16"/>
                <w:szCs w:val="16"/>
              </w:rPr>
              <w:t>*</w:t>
            </w:r>
            <w:r w:rsidRPr="00F00E85">
              <w:rPr>
                <w:rStyle w:val="fontstyle11"/>
                <w:color w:val="0563C1"/>
              </w:rPr>
              <w:t>******************</w:t>
            </w:r>
            <w:r w:rsidRPr="005F726E">
              <w:rPr>
                <w:rStyle w:val="fontstyle01"/>
                <w:sz w:val="16"/>
                <w:szCs w:val="16"/>
              </w:rPr>
              <w:t>, ©Authors, 20</w:t>
            </w:r>
            <w:r w:rsidR="0098579F" w:rsidRPr="0098579F">
              <w:rPr>
                <w:rStyle w:val="fontstyle01"/>
                <w:rFonts w:hint="cs"/>
                <w:color w:val="0000FF"/>
                <w:sz w:val="16"/>
                <w:szCs w:val="16"/>
                <w:rtl/>
              </w:rPr>
              <w:t>**</w:t>
            </w:r>
            <w:r w:rsidRPr="005F726E">
              <w:rPr>
                <w:rStyle w:val="fontstyle01"/>
                <w:sz w:val="16"/>
                <w:szCs w:val="16"/>
              </w:rPr>
              <w:t xml:space="preserve">, College of </w:t>
            </w:r>
            <w:r>
              <w:rPr>
                <w:rStyle w:val="fontstyle01"/>
                <w:sz w:val="16"/>
                <w:szCs w:val="16"/>
              </w:rPr>
              <w:t>Science</w:t>
            </w:r>
            <w:r w:rsidRPr="005F726E">
              <w:rPr>
                <w:rStyle w:val="fontstyle01"/>
                <w:sz w:val="16"/>
                <w:szCs w:val="16"/>
              </w:rPr>
              <w:t>, University of Mosul.</w:t>
            </w:r>
            <w:r w:rsidRPr="005F726E">
              <w:rPr>
                <w:rFonts w:ascii="TimesNewRomanPSMT" w:hAnsi="TimesNewRomanPSMT"/>
                <w:color w:val="000000"/>
                <w:sz w:val="16"/>
                <w:szCs w:val="16"/>
              </w:rPr>
              <w:br/>
            </w:r>
            <w:r w:rsidRPr="005F726E">
              <w:rPr>
                <w:rStyle w:val="fontstyle01"/>
                <w:sz w:val="16"/>
                <w:szCs w:val="16"/>
              </w:rPr>
              <w:t>This is an open access article under the CC BY 4.0 license (</w:t>
            </w:r>
            <w:r w:rsidRPr="005F726E">
              <w:rPr>
                <w:rStyle w:val="fontstyle01"/>
                <w:color w:val="0563C1"/>
                <w:sz w:val="16"/>
                <w:szCs w:val="16"/>
              </w:rPr>
              <w:t>http://creativecommons.org/licenses/by/4.0/</w:t>
            </w:r>
            <w:r w:rsidRPr="005F726E">
              <w:rPr>
                <w:rStyle w:val="fontstyle01"/>
                <w:sz w:val="16"/>
                <w:szCs w:val="16"/>
              </w:rPr>
              <w:t>).</w:t>
            </w:r>
          </w:p>
        </w:tc>
      </w:tr>
      <w:bookmarkEnd w:id="0"/>
    </w:tbl>
    <w:p w14:paraId="7090D6A2" w14:textId="77777777" w:rsidR="0049676E" w:rsidRDefault="0049676E" w:rsidP="00464041">
      <w:pPr>
        <w:pStyle w:val="Affiliation"/>
        <w:bidi/>
        <w:rPr>
          <w:rFonts w:asciiTheme="majorBidi" w:eastAsia="Times New Roman" w:hAnsiTheme="majorBidi" w:cstheme="majorBidi"/>
          <w:b/>
          <w:bCs/>
          <w:i w:val="0"/>
          <w:iCs w:val="0"/>
          <w:sz w:val="32"/>
          <w:szCs w:val="32"/>
          <w:lang w:bidi="ar-IQ"/>
        </w:rPr>
      </w:pPr>
    </w:p>
    <w:p w14:paraId="763665BB" w14:textId="77777777" w:rsidR="0049676E" w:rsidRDefault="0049676E" w:rsidP="0049676E">
      <w:pPr>
        <w:pStyle w:val="Affiliation"/>
        <w:bidi/>
        <w:rPr>
          <w:rFonts w:asciiTheme="majorBidi" w:eastAsia="Times New Roman" w:hAnsiTheme="majorBidi" w:cstheme="majorBidi"/>
          <w:b/>
          <w:bCs/>
          <w:i w:val="0"/>
          <w:iCs w:val="0"/>
          <w:sz w:val="32"/>
          <w:szCs w:val="32"/>
          <w:lang w:bidi="ar-IQ"/>
        </w:rPr>
      </w:pPr>
    </w:p>
    <w:p w14:paraId="64010D03" w14:textId="77777777" w:rsidR="0049676E" w:rsidRDefault="0049676E" w:rsidP="0049676E">
      <w:pPr>
        <w:pStyle w:val="Affiliation"/>
        <w:bidi/>
        <w:rPr>
          <w:rFonts w:asciiTheme="majorBidi" w:eastAsia="Times New Roman" w:hAnsiTheme="majorBidi" w:cstheme="majorBidi"/>
          <w:b/>
          <w:bCs/>
          <w:i w:val="0"/>
          <w:iCs w:val="0"/>
          <w:sz w:val="32"/>
          <w:szCs w:val="32"/>
          <w:lang w:bidi="ar-IQ"/>
        </w:rPr>
      </w:pPr>
    </w:p>
    <w:p w14:paraId="695CCEBD" w14:textId="77777777" w:rsidR="0049676E" w:rsidRDefault="0049676E" w:rsidP="0049676E">
      <w:pPr>
        <w:pStyle w:val="Affiliation"/>
        <w:bidi/>
        <w:rPr>
          <w:rFonts w:asciiTheme="majorBidi" w:eastAsia="Times New Roman" w:hAnsiTheme="majorBidi" w:cstheme="majorBidi"/>
          <w:b/>
          <w:bCs/>
          <w:i w:val="0"/>
          <w:iCs w:val="0"/>
          <w:sz w:val="32"/>
          <w:szCs w:val="32"/>
          <w:lang w:bidi="ar-IQ"/>
        </w:rPr>
      </w:pPr>
    </w:p>
    <w:p w14:paraId="09D7E8E7" w14:textId="77777777" w:rsidR="0049676E" w:rsidRDefault="0049676E" w:rsidP="0049676E">
      <w:pPr>
        <w:pStyle w:val="Affiliation"/>
        <w:bidi/>
        <w:rPr>
          <w:rFonts w:asciiTheme="majorBidi" w:eastAsia="Times New Roman" w:hAnsiTheme="majorBidi" w:cstheme="majorBidi"/>
          <w:b/>
          <w:bCs/>
          <w:i w:val="0"/>
          <w:iCs w:val="0"/>
          <w:sz w:val="32"/>
          <w:szCs w:val="32"/>
          <w:lang w:bidi="ar-IQ"/>
        </w:rPr>
      </w:pPr>
    </w:p>
    <w:p w14:paraId="3A78A55B" w14:textId="77777777" w:rsidR="0049676E" w:rsidRDefault="0049676E" w:rsidP="0049676E">
      <w:pPr>
        <w:pStyle w:val="Affiliation"/>
        <w:bidi/>
        <w:rPr>
          <w:rFonts w:asciiTheme="majorBidi" w:eastAsia="Times New Roman" w:hAnsiTheme="majorBidi" w:cstheme="majorBidi"/>
          <w:b/>
          <w:bCs/>
          <w:i w:val="0"/>
          <w:iCs w:val="0"/>
          <w:sz w:val="32"/>
          <w:szCs w:val="32"/>
          <w:lang w:bidi="ar-IQ"/>
        </w:rPr>
      </w:pPr>
    </w:p>
    <w:p w14:paraId="75C9D8DB" w14:textId="77777777" w:rsidR="0049676E" w:rsidRDefault="0049676E" w:rsidP="0049676E">
      <w:pPr>
        <w:pStyle w:val="Affiliation"/>
        <w:bidi/>
        <w:rPr>
          <w:rFonts w:asciiTheme="majorBidi" w:eastAsia="Times New Roman" w:hAnsiTheme="majorBidi" w:cstheme="majorBidi"/>
          <w:b/>
          <w:bCs/>
          <w:i w:val="0"/>
          <w:iCs w:val="0"/>
          <w:sz w:val="32"/>
          <w:szCs w:val="32"/>
          <w:lang w:bidi="ar-IQ"/>
        </w:rPr>
      </w:pPr>
    </w:p>
    <w:p w14:paraId="6E8E3DC1" w14:textId="77777777" w:rsidR="0049676E" w:rsidRDefault="0049676E" w:rsidP="0049676E">
      <w:pPr>
        <w:pStyle w:val="Affiliation"/>
        <w:bidi/>
        <w:rPr>
          <w:rFonts w:asciiTheme="majorBidi" w:eastAsia="Times New Roman" w:hAnsiTheme="majorBidi" w:cstheme="majorBidi"/>
          <w:b/>
          <w:bCs/>
          <w:i w:val="0"/>
          <w:iCs w:val="0"/>
          <w:sz w:val="32"/>
          <w:szCs w:val="32"/>
          <w:lang w:bidi="ar-IQ"/>
        </w:rPr>
      </w:pPr>
    </w:p>
    <w:p w14:paraId="066BB23E" w14:textId="77777777" w:rsidR="0049676E" w:rsidRDefault="0049676E" w:rsidP="0049676E">
      <w:pPr>
        <w:pStyle w:val="Affiliation"/>
        <w:bidi/>
        <w:rPr>
          <w:rFonts w:asciiTheme="majorBidi" w:eastAsia="Times New Roman" w:hAnsiTheme="majorBidi" w:cstheme="majorBidi"/>
          <w:b/>
          <w:bCs/>
          <w:i w:val="0"/>
          <w:iCs w:val="0"/>
          <w:sz w:val="32"/>
          <w:szCs w:val="32"/>
          <w:lang w:bidi="ar-IQ"/>
        </w:rPr>
      </w:pPr>
    </w:p>
    <w:p w14:paraId="10D67841" w14:textId="77777777" w:rsidR="0049676E" w:rsidRDefault="0049676E" w:rsidP="0049676E">
      <w:pPr>
        <w:pStyle w:val="Affiliation"/>
        <w:bidi/>
        <w:rPr>
          <w:rFonts w:asciiTheme="majorBidi" w:eastAsia="Times New Roman" w:hAnsiTheme="majorBidi" w:cstheme="majorBidi"/>
          <w:b/>
          <w:bCs/>
          <w:i w:val="0"/>
          <w:iCs w:val="0"/>
          <w:sz w:val="32"/>
          <w:szCs w:val="32"/>
          <w:lang w:bidi="ar-IQ"/>
        </w:rPr>
      </w:pPr>
    </w:p>
    <w:p w14:paraId="5CDFD5B3" w14:textId="77777777" w:rsidR="0049676E" w:rsidRDefault="0049676E" w:rsidP="0049676E">
      <w:pPr>
        <w:pStyle w:val="Affiliation"/>
        <w:bidi/>
        <w:rPr>
          <w:rFonts w:asciiTheme="majorBidi" w:eastAsia="Times New Roman" w:hAnsiTheme="majorBidi" w:cstheme="majorBidi"/>
          <w:b/>
          <w:bCs/>
          <w:i w:val="0"/>
          <w:iCs w:val="0"/>
          <w:sz w:val="32"/>
          <w:szCs w:val="32"/>
          <w:lang w:bidi="ar-IQ"/>
        </w:rPr>
      </w:pPr>
    </w:p>
    <w:p w14:paraId="7615AD2D" w14:textId="77777777" w:rsidR="0049676E" w:rsidRDefault="0049676E" w:rsidP="0049676E">
      <w:pPr>
        <w:pStyle w:val="Affiliation"/>
        <w:bidi/>
        <w:rPr>
          <w:rFonts w:asciiTheme="majorBidi" w:eastAsia="Times New Roman" w:hAnsiTheme="majorBidi" w:cstheme="majorBidi"/>
          <w:b/>
          <w:bCs/>
          <w:i w:val="0"/>
          <w:iCs w:val="0"/>
          <w:sz w:val="32"/>
          <w:szCs w:val="32"/>
          <w:lang w:bidi="ar-IQ"/>
        </w:rPr>
      </w:pPr>
    </w:p>
    <w:p w14:paraId="281DA68B" w14:textId="77777777" w:rsidR="0049676E" w:rsidRDefault="0049676E" w:rsidP="0049676E">
      <w:pPr>
        <w:pStyle w:val="Affiliation"/>
        <w:bidi/>
        <w:rPr>
          <w:rFonts w:asciiTheme="majorBidi" w:eastAsia="Times New Roman" w:hAnsiTheme="majorBidi" w:cstheme="majorBidi"/>
          <w:b/>
          <w:bCs/>
          <w:i w:val="0"/>
          <w:iCs w:val="0"/>
          <w:sz w:val="32"/>
          <w:szCs w:val="32"/>
          <w:lang w:bidi="ar-IQ"/>
        </w:rPr>
      </w:pPr>
    </w:p>
    <w:p w14:paraId="0FD1FDB0" w14:textId="77777777" w:rsidR="0049676E" w:rsidRPr="00903395" w:rsidRDefault="0049676E" w:rsidP="00903395">
      <w:pPr>
        <w:pStyle w:val="Affiliation"/>
        <w:bidi/>
        <w:jc w:val="both"/>
        <w:rPr>
          <w:rFonts w:asciiTheme="majorBidi" w:eastAsia="Times New Roman" w:hAnsiTheme="majorBidi" w:cstheme="majorBidi" w:hint="cs"/>
          <w:b/>
          <w:bCs/>
          <w:i w:val="0"/>
          <w:iCs w:val="0"/>
          <w:sz w:val="32"/>
          <w:szCs w:val="32"/>
          <w:rtl/>
          <w:lang w:bidi="ar-IQ"/>
        </w:rPr>
      </w:pPr>
      <w:bookmarkStart w:id="1" w:name="_GoBack"/>
      <w:bookmarkEnd w:id="1"/>
    </w:p>
    <w:sectPr w:rsidR="0049676E" w:rsidRPr="00903395" w:rsidSect="002420FD">
      <w:headerReference w:type="even" r:id="rId9"/>
      <w:headerReference w:type="default" r:id="rId10"/>
      <w:headerReference w:type="first" r:id="rId11"/>
      <w:footerReference w:type="first" r:id="rId12"/>
      <w:pgSz w:w="11906" w:h="16838" w:code="9"/>
      <w:pgMar w:top="1134" w:right="1418" w:bottom="1134" w:left="1418" w:header="709" w:footer="709" w:gutter="0"/>
      <w:pgNumType w:start="28"/>
      <w:cols w:space="708"/>
      <w:titlePg/>
      <w:bidi/>
      <w:docGrid w:linePitch="38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FAF0B7" w15:done="0"/>
  <w15:commentEx w15:paraId="6EAFA22B" w15:done="0"/>
  <w15:commentEx w15:paraId="702F5818" w15:done="0"/>
  <w15:commentEx w15:paraId="6C9BC33A" w15:done="0"/>
  <w15:commentEx w15:paraId="7BCBB9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FAF0B7" w16cid:durableId="2970F3B6"/>
  <w16cid:commentId w16cid:paraId="6EAFA22B" w16cid:durableId="2970F3B7"/>
  <w16cid:commentId w16cid:paraId="702F5818" w16cid:durableId="2970F3BA"/>
  <w16cid:commentId w16cid:paraId="6C9BC33A" w16cid:durableId="2970F3BB"/>
  <w16cid:commentId w16cid:paraId="7BCBB9E0" w16cid:durableId="2970F3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6A6D8" w14:textId="77777777" w:rsidR="00C01A54" w:rsidRDefault="00C01A54" w:rsidP="001E257E">
      <w:pPr>
        <w:spacing w:after="0"/>
      </w:pPr>
      <w:r>
        <w:separator/>
      </w:r>
    </w:p>
  </w:endnote>
  <w:endnote w:type="continuationSeparator" w:id="0">
    <w:p w14:paraId="0FFDF705" w14:textId="77777777" w:rsidR="00C01A54" w:rsidRDefault="00C01A54" w:rsidP="001E25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altName w:val="Arial"/>
    <w:panose1 w:val="020F0302020204030204"/>
    <w:charset w:val="00"/>
    <w:family w:val="swiss"/>
    <w:pitch w:val="variable"/>
    <w:sig w:usb0="A00002EF" w:usb1="4000207B"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rlito">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BE48D" w14:textId="72669CCD" w:rsidR="00D7336E" w:rsidRPr="00584A14" w:rsidRDefault="00D7336E" w:rsidP="00584A14">
    <w:pPr>
      <w:pStyle w:val="a6"/>
      <w:spacing w:before="0" w:after="0"/>
      <w:rPr>
        <w:rFonts w:cs="Times New Roman"/>
        <w:b w:val="0"/>
        <w:bCs w:val="0"/>
        <w:sz w:val="20"/>
        <w:szCs w:val="20"/>
        <w:lang w:bidi="ar-IQ"/>
      </w:rPr>
    </w:pPr>
    <w:r>
      <w:rPr>
        <w:rFonts w:cs="Times New Roman"/>
        <w:b w:val="0"/>
        <w:bCs w:val="0"/>
        <w:sz w:val="20"/>
        <w:szCs w:val="20"/>
        <w:lang w:bidi="ar-IQ"/>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47CDB" w14:textId="77777777" w:rsidR="00C01A54" w:rsidRDefault="00C01A54" w:rsidP="001E257E">
      <w:pPr>
        <w:spacing w:after="0"/>
      </w:pPr>
      <w:r>
        <w:separator/>
      </w:r>
    </w:p>
  </w:footnote>
  <w:footnote w:type="continuationSeparator" w:id="0">
    <w:p w14:paraId="7D3FE7A0" w14:textId="77777777" w:rsidR="00C01A54" w:rsidRDefault="00C01A54" w:rsidP="001E25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6BD17" w14:textId="37245FFB" w:rsidR="00D7336E" w:rsidRPr="001055F7" w:rsidRDefault="00D7336E" w:rsidP="00072218">
    <w:pPr>
      <w:bidi/>
      <w:spacing w:before="0" w:after="0"/>
      <w:rPr>
        <w:rFonts w:ascii="Simplified Arabic" w:hAnsi="Simplified Arabic"/>
        <w:b w:val="0"/>
        <w:bCs w:val="0"/>
        <w:sz w:val="20"/>
        <w:szCs w:val="20"/>
        <w:lang w:bidi="ar-IQ"/>
      </w:rPr>
    </w:pPr>
    <w:r>
      <w:rPr>
        <w:noProof/>
      </w:rPr>
      <mc:AlternateContent>
        <mc:Choice Requires="wps">
          <w:drawing>
            <wp:anchor distT="0" distB="0" distL="114300" distR="114300" simplePos="0" relativeHeight="251658240" behindDoc="0" locked="0" layoutInCell="1" allowOverlap="1" wp14:anchorId="6176B5DB" wp14:editId="2C5AEC34">
              <wp:simplePos x="0" y="0"/>
              <wp:positionH relativeFrom="page">
                <wp:posOffset>511810</wp:posOffset>
              </wp:positionH>
              <wp:positionV relativeFrom="page">
                <wp:posOffset>343535</wp:posOffset>
              </wp:positionV>
              <wp:extent cx="533400" cy="371475"/>
              <wp:effectExtent l="0" t="0" r="0" b="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71475"/>
                      </a:xfrm>
                      <a:prstGeom prst="rect">
                        <a:avLst/>
                      </a:prstGeom>
                      <a:noFill/>
                      <a:ln w="6350">
                        <a:noFill/>
                      </a:ln>
                    </wps:spPr>
                    <wps:txbx>
                      <w:txbxContent>
                        <w:p w14:paraId="59637C5E" w14:textId="2EDD87BC" w:rsidR="00D7336E" w:rsidRPr="00C52220" w:rsidRDefault="00D7336E" w:rsidP="00873893">
                          <w:pPr>
                            <w:rPr>
                              <w:b w:val="0"/>
                              <w:bCs w:val="0"/>
                              <w:sz w:val="20"/>
                              <w:szCs w:val="20"/>
                            </w:rPr>
                          </w:pPr>
                          <w:r w:rsidRPr="00D242BF">
                            <w:rPr>
                              <w:b w:val="0"/>
                              <w:bCs w:val="0"/>
                              <w:sz w:val="20"/>
                              <w:szCs w:val="20"/>
                            </w:rPr>
                            <w:fldChar w:fldCharType="begin"/>
                          </w:r>
                          <w:r w:rsidRPr="00D242BF">
                            <w:rPr>
                              <w:b w:val="0"/>
                              <w:bCs w:val="0"/>
                              <w:sz w:val="20"/>
                              <w:szCs w:val="20"/>
                            </w:rPr>
                            <w:instrText>PAGE   \* MERGEFORMAT</w:instrText>
                          </w:r>
                          <w:r w:rsidRPr="00D242BF">
                            <w:rPr>
                              <w:b w:val="0"/>
                              <w:bCs w:val="0"/>
                              <w:sz w:val="20"/>
                              <w:szCs w:val="20"/>
                            </w:rPr>
                            <w:fldChar w:fldCharType="separate"/>
                          </w:r>
                          <w:r w:rsidR="00903395" w:rsidRPr="00903395">
                            <w:rPr>
                              <w:rFonts w:cs="Times New Roman"/>
                              <w:b w:val="0"/>
                              <w:bCs w:val="0"/>
                              <w:noProof/>
                              <w:sz w:val="20"/>
                              <w:szCs w:val="20"/>
                              <w:lang w:val="ar-SA"/>
                            </w:rPr>
                            <w:t>38</w:t>
                          </w:r>
                          <w:r w:rsidRPr="00D242BF">
                            <w:rPr>
                              <w:b w:val="0"/>
                              <w:bCs w:val="0"/>
                              <w:sz w:val="20"/>
                              <w:szCs w:val="20"/>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4" o:spid="_x0000_s1026" type="#_x0000_t202" style="position:absolute;left:0;text-align:left;margin-left:40.3pt;margin-top:27.05pt;width:42pt;height:2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" filled="f" stroked="f" strokeweight=".5pt">
              <v:path arrowok="t"/>
              <v:textbox>
                <w:txbxContent>
                  <w:p w14:paraId="59637C5E" w14:textId="2EDD87BC" w:rsidR="00D7336E" w:rsidRPr="00C52220" w:rsidRDefault="00D7336E" w:rsidP="00873893">
                    <w:pPr>
                      <w:rPr>
                        <w:b w:val="0"/>
                        <w:bCs w:val="0"/>
                        <w:sz w:val="20"/>
                        <w:szCs w:val="20"/>
                      </w:rPr>
                    </w:pPr>
                    <w:r w:rsidRPr="00D242BF">
                      <w:rPr>
                        <w:b w:val="0"/>
                        <w:bCs w:val="0"/>
                        <w:sz w:val="20"/>
                        <w:szCs w:val="20"/>
                      </w:rPr>
                      <w:fldChar w:fldCharType="begin"/>
                    </w:r>
                    <w:r w:rsidRPr="00D242BF">
                      <w:rPr>
                        <w:b w:val="0"/>
                        <w:bCs w:val="0"/>
                        <w:sz w:val="20"/>
                        <w:szCs w:val="20"/>
                      </w:rPr>
                      <w:instrText>PAGE   \* MERGEFORMAT</w:instrText>
                    </w:r>
                    <w:r w:rsidRPr="00D242BF">
                      <w:rPr>
                        <w:b w:val="0"/>
                        <w:bCs w:val="0"/>
                        <w:sz w:val="20"/>
                        <w:szCs w:val="20"/>
                      </w:rPr>
                      <w:fldChar w:fldCharType="separate"/>
                    </w:r>
                    <w:r w:rsidR="00903395" w:rsidRPr="00903395">
                      <w:rPr>
                        <w:rFonts w:cs="Times New Roman"/>
                        <w:b w:val="0"/>
                        <w:bCs w:val="0"/>
                        <w:noProof/>
                        <w:sz w:val="20"/>
                        <w:szCs w:val="20"/>
                        <w:lang w:val="ar-SA"/>
                      </w:rPr>
                      <w:t>38</w:t>
                    </w:r>
                    <w:r w:rsidRPr="00D242BF">
                      <w:rPr>
                        <w:b w:val="0"/>
                        <w:bCs w:val="0"/>
                        <w:sz w:val="20"/>
                        <w:szCs w:val="20"/>
                      </w:rPr>
                      <w:fldChar w:fldCharType="end"/>
                    </w:r>
                  </w:p>
                </w:txbxContent>
              </v:textbox>
              <w10:wrap anchorx="page" anchory="page"/>
            </v:shape>
          </w:pict>
        </mc:Fallback>
      </mc:AlternateContent>
    </w:r>
    <w:r w:rsidRPr="009B3EF1">
      <w:rPr>
        <w:rFonts w:asciiTheme="majorBidi" w:hAnsiTheme="majorBidi" w:cstheme="majorBidi"/>
        <w:b w:val="0"/>
        <w:bCs w:val="0"/>
        <w:sz w:val="20"/>
        <w:szCs w:val="20"/>
        <w:lang w:bidi="ar-IQ"/>
      </w:rPr>
      <w:t>Name of Authors</w:t>
    </w:r>
    <w:r>
      <w:rPr>
        <w:rFonts w:ascii="Simplified Arabic" w:hAnsi="Simplified Arabic"/>
        <w:b w:val="0"/>
        <w:bCs w:val="0"/>
        <w:sz w:val="20"/>
        <w:szCs w:val="20"/>
        <w:lang w:bidi="ar-IQ"/>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BE82B" w14:textId="39AE7E05" w:rsidR="00D7336E" w:rsidRPr="009B3EF1" w:rsidRDefault="00D7336E" w:rsidP="00072218">
    <w:pPr>
      <w:spacing w:before="0" w:after="0"/>
      <w:rPr>
        <w:rFonts w:cs="Times New Roman"/>
        <w:b w:val="0"/>
        <w:bCs w:val="0"/>
        <w:sz w:val="18"/>
        <w:szCs w:val="18"/>
      </w:rPr>
    </w:pPr>
    <w:r>
      <w:rPr>
        <w:noProof/>
      </w:rPr>
      <mc:AlternateContent>
        <mc:Choice Requires="wps">
          <w:drawing>
            <wp:anchor distT="0" distB="0" distL="114300" distR="114300" simplePos="0" relativeHeight="251659264" behindDoc="0" locked="0" layoutInCell="1" allowOverlap="1" wp14:anchorId="1C404D74" wp14:editId="7FB0B8CD">
              <wp:simplePos x="0" y="0"/>
              <wp:positionH relativeFrom="page">
                <wp:posOffset>6497955</wp:posOffset>
              </wp:positionH>
              <wp:positionV relativeFrom="page">
                <wp:posOffset>369570</wp:posOffset>
              </wp:positionV>
              <wp:extent cx="533400" cy="371475"/>
              <wp:effectExtent l="0" t="0" r="0" b="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71475"/>
                      </a:xfrm>
                      <a:prstGeom prst="rect">
                        <a:avLst/>
                      </a:prstGeom>
                      <a:noFill/>
                      <a:ln w="6350">
                        <a:noFill/>
                      </a:ln>
                    </wps:spPr>
                    <wps:txbx>
                      <w:txbxContent>
                        <w:p w14:paraId="1C28B7B0" w14:textId="659A51DE" w:rsidR="00D7336E" w:rsidRDefault="00D7336E">
                          <w:r>
                            <w:rPr>
                              <w:b w:val="0"/>
                              <w:bCs w:val="0"/>
                              <w:sz w:val="20"/>
                              <w:szCs w:val="20"/>
                            </w:rPr>
                            <w:t>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7" type="#_x0000_t202" style="position:absolute;left:0;text-align:left;margin-left:511.65pt;margin-top:29.1pt;width:42pt;height:2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" filled="f" stroked="f" strokeweight=".5pt">
              <v:path arrowok="t"/>
              <v:textbox>
                <w:txbxContent>
                  <w:p w14:paraId="1C28B7B0" w14:textId="659A51DE" w:rsidR="00D7336E" w:rsidRDefault="00D7336E">
                    <w:r>
                      <w:rPr>
                        <w:b w:val="0"/>
                        <w:bCs w:val="0"/>
                        <w:sz w:val="20"/>
                        <w:szCs w:val="20"/>
                      </w:rPr>
                      <w:t>2</w:t>
                    </w:r>
                  </w:p>
                </w:txbxContent>
              </v:textbox>
              <w10:wrap anchorx="page" anchory="page"/>
            </v:shape>
          </w:pict>
        </mc:Fallback>
      </mc:AlternateContent>
    </w:r>
    <w:r w:rsidRPr="009B3EF1">
      <w:rPr>
        <w:rFonts w:cs="Times New Roman"/>
        <w:b w:val="0"/>
        <w:bCs w:val="0"/>
        <w:noProof/>
        <w:sz w:val="20"/>
        <w:szCs w:val="20"/>
      </w:rPr>
      <w:t>Title of menuscript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0132A" w14:textId="2C4A090B" w:rsidR="00D7336E" w:rsidRDefault="00D7336E" w:rsidP="006833A9">
    <w:pPr>
      <w:pStyle w:val="a5"/>
      <w:rPr>
        <w:rFonts w:cs="Times New Roman"/>
        <w:b w:val="0"/>
        <w:bCs w:val="0"/>
        <w:i/>
        <w:iCs/>
        <w:sz w:val="20"/>
        <w:szCs w:val="20"/>
      </w:rPr>
    </w:pPr>
    <w:r w:rsidRPr="00AF301B">
      <w:rPr>
        <w:rFonts w:cs="Times New Roman"/>
        <w:b w:val="0"/>
        <w:bCs w:val="0"/>
        <w:i/>
        <w:iCs/>
        <w:sz w:val="20"/>
        <w:szCs w:val="20"/>
      </w:rPr>
      <w:t>Iraqi National Journal of Earth Science</w:t>
    </w:r>
    <w:r>
      <w:rPr>
        <w:rFonts w:cs="Times New Roman"/>
        <w:b w:val="0"/>
        <w:bCs w:val="0"/>
        <w:i/>
        <w:iCs/>
        <w:sz w:val="20"/>
        <w:szCs w:val="20"/>
      </w:rPr>
      <w:t xml:space="preserve">, Vol. </w:t>
    </w:r>
    <w:r w:rsidRPr="00ED5E32">
      <w:rPr>
        <w:rFonts w:cs="Times New Roman"/>
        <w:b w:val="0"/>
        <w:bCs w:val="0"/>
        <w:i/>
        <w:iCs/>
        <w:color w:val="FF0000"/>
        <w:sz w:val="20"/>
        <w:szCs w:val="20"/>
      </w:rPr>
      <w:t xml:space="preserve">**, </w:t>
    </w:r>
    <w:r>
      <w:rPr>
        <w:rFonts w:cs="Times New Roman"/>
        <w:b w:val="0"/>
        <w:bCs w:val="0"/>
        <w:i/>
        <w:iCs/>
        <w:sz w:val="20"/>
        <w:szCs w:val="20"/>
      </w:rPr>
      <w:t xml:space="preserve">No. </w:t>
    </w:r>
    <w:r w:rsidRPr="00ED5E32">
      <w:rPr>
        <w:rFonts w:cs="Times New Roman"/>
        <w:b w:val="0"/>
        <w:bCs w:val="0"/>
        <w:i/>
        <w:iCs/>
        <w:color w:val="FF0000"/>
        <w:sz w:val="20"/>
        <w:szCs w:val="20"/>
      </w:rPr>
      <w:t xml:space="preserve">*, </w:t>
    </w:r>
    <w:r>
      <w:rPr>
        <w:rFonts w:cs="Times New Roman"/>
        <w:b w:val="0"/>
        <w:bCs w:val="0"/>
        <w:i/>
        <w:iCs/>
        <w:sz w:val="20"/>
        <w:szCs w:val="20"/>
      </w:rPr>
      <w:t>20</w:t>
    </w:r>
    <w:r w:rsidRPr="00ED5E32">
      <w:rPr>
        <w:rFonts w:cs="Times New Roman" w:hint="cs"/>
        <w:b w:val="0"/>
        <w:bCs w:val="0"/>
        <w:i/>
        <w:iCs/>
        <w:color w:val="FF0000"/>
        <w:sz w:val="20"/>
        <w:szCs w:val="20"/>
        <w:rtl/>
      </w:rPr>
      <w:t>**</w:t>
    </w:r>
    <w:r w:rsidRPr="00ED5E32">
      <w:rPr>
        <w:rFonts w:cs="Times New Roman"/>
        <w:b w:val="0"/>
        <w:bCs w:val="0"/>
        <w:i/>
        <w:iCs/>
        <w:color w:val="FF0000"/>
        <w:sz w:val="20"/>
        <w:szCs w:val="20"/>
      </w:rPr>
      <w:t xml:space="preserve"> </w:t>
    </w:r>
    <w:r>
      <w:rPr>
        <w:rFonts w:cs="Times New Roman"/>
        <w:b w:val="0"/>
        <w:bCs w:val="0"/>
        <w:i/>
        <w:iCs/>
        <w:sz w:val="20"/>
        <w:szCs w:val="20"/>
      </w:rPr>
      <w:t>(</w:t>
    </w:r>
    <w:r w:rsidRPr="00ED5E32">
      <w:rPr>
        <w:rFonts w:cs="Times New Roman" w:hint="cs"/>
        <w:b w:val="0"/>
        <w:bCs w:val="0"/>
        <w:i/>
        <w:iCs/>
        <w:color w:val="FF0000"/>
        <w:sz w:val="20"/>
        <w:szCs w:val="20"/>
        <w:rtl/>
      </w:rPr>
      <w:t>**-**</w:t>
    </w:r>
    <w:r>
      <w:rPr>
        <w:rFonts w:cs="Times New Roman"/>
        <w:b w:val="0"/>
        <w:bCs w:val="0"/>
        <w:i/>
        <w:iCs/>
        <w:sz w:val="20"/>
        <w:szCs w:val="20"/>
      </w:rPr>
      <w:t>)</w:t>
    </w:r>
  </w:p>
  <w:p w14:paraId="7F8BF83D" w14:textId="75434C61" w:rsidR="00D7336E" w:rsidRPr="00896652" w:rsidRDefault="00D7336E" w:rsidP="00ED5E32">
    <w:pPr>
      <w:pStyle w:val="a5"/>
      <w:jc w:val="both"/>
      <w:rPr>
        <w:rFonts w:cs="Times New Roman"/>
        <w:b w:val="0"/>
        <w:bCs w:val="0"/>
        <w:i/>
        <w:iCs/>
        <w:sz w:val="20"/>
        <w:szCs w:val="20"/>
      </w:rPr>
    </w:pPr>
    <w:r>
      <w:rPr>
        <w:rFonts w:cs="Times New Roman"/>
        <w:b w:val="0"/>
        <w:bCs w:val="0"/>
        <w:i/>
        <w:iCs/>
        <w:noProof/>
        <w:sz w:val="20"/>
        <w:szCs w:val="20"/>
      </w:rPr>
      <w:drawing>
        <wp:anchor distT="0" distB="0" distL="114300" distR="114300" simplePos="0" relativeHeight="251656192" behindDoc="0" locked="0" layoutInCell="1" allowOverlap="1" wp14:anchorId="5538C2F9" wp14:editId="7D9CA292">
          <wp:simplePos x="0" y="0"/>
          <wp:positionH relativeFrom="margin">
            <wp:posOffset>26670</wp:posOffset>
          </wp:positionH>
          <wp:positionV relativeFrom="paragraph">
            <wp:posOffset>52705</wp:posOffset>
          </wp:positionV>
          <wp:extent cx="5707380" cy="714375"/>
          <wp:effectExtent l="0" t="0" r="0" b="0"/>
          <wp:wrapThrough wrapText="bothSides">
            <wp:wrapPolygon edited="0">
              <wp:start x="0" y="0"/>
              <wp:lineTo x="0" y="21312"/>
              <wp:lineTo x="21557" y="21312"/>
              <wp:lineTo x="21557" y="0"/>
              <wp:lineTo x="0" y="0"/>
            </wp:wrapPolygon>
          </wp:wrapThrough>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7380"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7" behindDoc="1" locked="0" layoutInCell="1" allowOverlap="1" wp14:anchorId="654D4B4B" wp14:editId="51FD160A">
              <wp:simplePos x="0" y="0"/>
              <wp:positionH relativeFrom="column">
                <wp:posOffset>37465</wp:posOffset>
              </wp:positionH>
              <wp:positionV relativeFrom="paragraph">
                <wp:posOffset>69215</wp:posOffset>
              </wp:positionV>
              <wp:extent cx="5687060" cy="688340"/>
              <wp:effectExtent l="57150" t="57150" r="85090" b="73660"/>
              <wp:wrapThrough wrapText="bothSides">
                <wp:wrapPolygon edited="0">
                  <wp:start x="-217" y="-1793"/>
                  <wp:lineTo x="-217" y="23314"/>
                  <wp:lineTo x="21851" y="23314"/>
                  <wp:lineTo x="21851" y="-1793"/>
                  <wp:lineTo x="-217" y="-1793"/>
                </wp:wrapPolygon>
              </wp:wrapThrough>
              <wp:docPr id="1" name="مستطيل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688340"/>
                      </a:xfrm>
                      <a:prstGeom prst="rect">
                        <a:avLst/>
                      </a:prstGeom>
                      <a:solidFill>
                        <a:srgbClr val="ED7D31"/>
                      </a:solidFill>
                      <a:ln w="127000" cmpd="dbl" algn="ctr">
                        <a:solidFill>
                          <a:srgbClr val="ED7D31"/>
                        </a:solidFill>
                        <a:miter lim="800000"/>
                        <a:headEnd/>
                        <a:tailEnd/>
                      </a:ln>
                      <a:effectLst/>
                    </wps:spPr>
                    <wps:txbx>
                      <w:txbxContent>
                        <w:p w14:paraId="7DBC95EE" w14:textId="77777777" w:rsidR="00D7336E" w:rsidRPr="003B10F8" w:rsidRDefault="00D7336E" w:rsidP="00F042CA">
                          <w:pPr>
                            <w:rPr>
                              <w:color w:val="002060"/>
                              <w:lang w:bidi="ar-IQ"/>
                            </w:rPr>
                          </w:pPr>
                          <w:r w:rsidRPr="003B10F8">
                            <w:rPr>
                              <w:color w:val="002060"/>
                              <w:lang w:bidi="ar-IQ"/>
                            </w:rPr>
                            <w:t>Iraqi National Journal of Earth Science</w:t>
                          </w:r>
                        </w:p>
                        <w:p w14:paraId="46D0BBEE" w14:textId="77777777" w:rsidR="00D7336E" w:rsidRPr="005F14DE" w:rsidRDefault="00D7336E" w:rsidP="00F042CA">
                          <w:pPr>
                            <w:rPr>
                              <w:color w:val="3232FF"/>
                              <w:sz w:val="20"/>
                              <w:szCs w:val="20"/>
                              <w:lang w:bidi="ar-IQ"/>
                            </w:rPr>
                          </w:pPr>
                          <w:r w:rsidRPr="005F14DE">
                            <w:rPr>
                              <w:color w:val="3232FF"/>
                              <w:sz w:val="20"/>
                              <w:szCs w:val="20"/>
                              <w:lang w:bidi="ar-IQ"/>
                            </w:rPr>
                            <w:t>www.earth.mosuljournals.com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 o:spid="_x0000_s1028" style="position:absolute;left:0;text-align:left;margin-left:2.95pt;margin-top:5.45pt;width:447.8pt;height:54.2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" fillcolor="#ed7d31" strokecolor="#ed7d31" strokeweight="10pt">
              <v:stroke linestyle="thinThin"/>
              <v:textbox>
                <w:txbxContent>
                  <w:p w14:paraId="7DBC95EE" w14:textId="77777777" w:rsidR="00D7336E" w:rsidRPr="003B10F8" w:rsidRDefault="00D7336E" w:rsidP="00F042CA">
                    <w:pPr>
                      <w:rPr>
                        <w:color w:val="002060"/>
                        <w:lang w:bidi="ar-IQ"/>
                      </w:rPr>
                    </w:pPr>
                    <w:r w:rsidRPr="003B10F8">
                      <w:rPr>
                        <w:color w:val="002060"/>
                        <w:lang w:bidi="ar-IQ"/>
                      </w:rPr>
                      <w:t>Iraqi National Journal of Earth Science</w:t>
                    </w:r>
                  </w:p>
                  <w:p w14:paraId="46D0BBEE" w14:textId="77777777" w:rsidR="00D7336E" w:rsidRPr="005F14DE" w:rsidRDefault="00D7336E" w:rsidP="00F042CA">
                    <w:pPr>
                      <w:rPr>
                        <w:color w:val="3232FF"/>
                        <w:sz w:val="20"/>
                        <w:szCs w:val="20"/>
                        <w:lang w:bidi="ar-IQ"/>
                      </w:rPr>
                    </w:pPr>
                    <w:r w:rsidRPr="005F14DE">
                      <w:rPr>
                        <w:color w:val="3232FF"/>
                        <w:sz w:val="20"/>
                        <w:szCs w:val="20"/>
                        <w:lang w:bidi="ar-IQ"/>
                      </w:rPr>
                      <w:t>www.earth.mosuljournals.com</w:t>
                    </w:r>
                  </w:p>
                </w:txbxContent>
              </v:textbox>
              <w10:wrap type="through"/>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51BAA"/>
    <w:multiLevelType w:val="hybridMultilevel"/>
    <w:tmpl w:val="EFCCF8C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5149157E"/>
    <w:multiLevelType w:val="hybridMultilevel"/>
    <w:tmpl w:val="CBE82668"/>
    <w:lvl w:ilvl="0" w:tplc="0409000F">
      <w:start w:val="1"/>
      <w:numFmt w:val="decimal"/>
      <w:lvlText w:val="%1."/>
      <w:lvlJc w:val="left"/>
      <w:pPr>
        <w:ind w:left="360" w:hanging="360"/>
      </w:p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2">
    <w:nsid w:val="71CB47CF"/>
    <w:multiLevelType w:val="hybridMultilevel"/>
    <w:tmpl w:val="E348D842"/>
    <w:lvl w:ilvl="0" w:tplc="0C58077C">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her">
    <w15:presenceInfo w15:providerId="Windows Live" w15:userId="df5d7013ddbdeb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evenAndOddHeaders/>
  <w:characterSpacingControl w:val="doNotCompress"/>
  <w:hdrShapeDefaults>
    <o:shapedefaults v:ext="edit" spidmax="2049">
      <o:colormru v:ext="edit" colors="#f30,blu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Q1sTA1NDS3MDGxMDNV0lEKTi0uzszPAymwqAUAo7vQdywAAAA="/>
  </w:docVars>
  <w:rsids>
    <w:rsidRoot w:val="00AC2E93"/>
    <w:rsid w:val="000005AC"/>
    <w:rsid w:val="00017543"/>
    <w:rsid w:val="00020F3B"/>
    <w:rsid w:val="000223A8"/>
    <w:rsid w:val="00024D50"/>
    <w:rsid w:val="00025A8E"/>
    <w:rsid w:val="00031115"/>
    <w:rsid w:val="0004454D"/>
    <w:rsid w:val="0007073D"/>
    <w:rsid w:val="00072218"/>
    <w:rsid w:val="000747EB"/>
    <w:rsid w:val="00080FEB"/>
    <w:rsid w:val="00087538"/>
    <w:rsid w:val="000A30EB"/>
    <w:rsid w:val="000A442A"/>
    <w:rsid w:val="000B3C49"/>
    <w:rsid w:val="000C2172"/>
    <w:rsid w:val="000C3CB9"/>
    <w:rsid w:val="000E351A"/>
    <w:rsid w:val="000F70D3"/>
    <w:rsid w:val="00101D05"/>
    <w:rsid w:val="001055F7"/>
    <w:rsid w:val="00106098"/>
    <w:rsid w:val="0011212E"/>
    <w:rsid w:val="00115714"/>
    <w:rsid w:val="00122F5C"/>
    <w:rsid w:val="00125F2A"/>
    <w:rsid w:val="00127B87"/>
    <w:rsid w:val="00132199"/>
    <w:rsid w:val="00147172"/>
    <w:rsid w:val="00153E6F"/>
    <w:rsid w:val="00166E3F"/>
    <w:rsid w:val="00174FA5"/>
    <w:rsid w:val="00176DA1"/>
    <w:rsid w:val="00177AAF"/>
    <w:rsid w:val="00182431"/>
    <w:rsid w:val="001842AB"/>
    <w:rsid w:val="00185090"/>
    <w:rsid w:val="0018553D"/>
    <w:rsid w:val="001A106C"/>
    <w:rsid w:val="001B4DC9"/>
    <w:rsid w:val="001B5622"/>
    <w:rsid w:val="001C30CD"/>
    <w:rsid w:val="001C4979"/>
    <w:rsid w:val="001C71AE"/>
    <w:rsid w:val="001D0909"/>
    <w:rsid w:val="001D3EEC"/>
    <w:rsid w:val="001E0685"/>
    <w:rsid w:val="001E257E"/>
    <w:rsid w:val="001E72D5"/>
    <w:rsid w:val="001F0DD4"/>
    <w:rsid w:val="001F29B3"/>
    <w:rsid w:val="002013DE"/>
    <w:rsid w:val="00210780"/>
    <w:rsid w:val="00210A0B"/>
    <w:rsid w:val="00220991"/>
    <w:rsid w:val="0022281B"/>
    <w:rsid w:val="00223CB8"/>
    <w:rsid w:val="00224831"/>
    <w:rsid w:val="00233990"/>
    <w:rsid w:val="002420FD"/>
    <w:rsid w:val="00245C4D"/>
    <w:rsid w:val="00246D4F"/>
    <w:rsid w:val="002713D8"/>
    <w:rsid w:val="00275520"/>
    <w:rsid w:val="00275C44"/>
    <w:rsid w:val="00277137"/>
    <w:rsid w:val="00282054"/>
    <w:rsid w:val="002857E2"/>
    <w:rsid w:val="00286222"/>
    <w:rsid w:val="00286E06"/>
    <w:rsid w:val="0029377C"/>
    <w:rsid w:val="00295400"/>
    <w:rsid w:val="002A1E4E"/>
    <w:rsid w:val="002A2C8B"/>
    <w:rsid w:val="002B3731"/>
    <w:rsid w:val="002D087E"/>
    <w:rsid w:val="002D102C"/>
    <w:rsid w:val="002E1508"/>
    <w:rsid w:val="002E7558"/>
    <w:rsid w:val="002F3A2D"/>
    <w:rsid w:val="00306416"/>
    <w:rsid w:val="00321AD6"/>
    <w:rsid w:val="00323299"/>
    <w:rsid w:val="00324001"/>
    <w:rsid w:val="00331ED7"/>
    <w:rsid w:val="00341E00"/>
    <w:rsid w:val="00347F2F"/>
    <w:rsid w:val="00363288"/>
    <w:rsid w:val="00370299"/>
    <w:rsid w:val="003746B4"/>
    <w:rsid w:val="00380C69"/>
    <w:rsid w:val="0038337E"/>
    <w:rsid w:val="00397331"/>
    <w:rsid w:val="003A01B5"/>
    <w:rsid w:val="003A79FF"/>
    <w:rsid w:val="003B10F8"/>
    <w:rsid w:val="003B7572"/>
    <w:rsid w:val="003C44D8"/>
    <w:rsid w:val="003D2229"/>
    <w:rsid w:val="003D41F4"/>
    <w:rsid w:val="003D597C"/>
    <w:rsid w:val="003E0BDB"/>
    <w:rsid w:val="003E741C"/>
    <w:rsid w:val="003F005D"/>
    <w:rsid w:val="003F1456"/>
    <w:rsid w:val="003F2771"/>
    <w:rsid w:val="003F7626"/>
    <w:rsid w:val="00401D47"/>
    <w:rsid w:val="004023F4"/>
    <w:rsid w:val="00406CFA"/>
    <w:rsid w:val="00433EA3"/>
    <w:rsid w:val="00445F2C"/>
    <w:rsid w:val="004520F3"/>
    <w:rsid w:val="00464041"/>
    <w:rsid w:val="004660E4"/>
    <w:rsid w:val="004734FB"/>
    <w:rsid w:val="00473A92"/>
    <w:rsid w:val="00476C1B"/>
    <w:rsid w:val="00481B21"/>
    <w:rsid w:val="004834E5"/>
    <w:rsid w:val="004856F3"/>
    <w:rsid w:val="004932B8"/>
    <w:rsid w:val="0049676E"/>
    <w:rsid w:val="004C2C98"/>
    <w:rsid w:val="004D2B07"/>
    <w:rsid w:val="004E4445"/>
    <w:rsid w:val="004E694C"/>
    <w:rsid w:val="00503906"/>
    <w:rsid w:val="00507BFB"/>
    <w:rsid w:val="00512CF6"/>
    <w:rsid w:val="005149E3"/>
    <w:rsid w:val="00515C11"/>
    <w:rsid w:val="00532436"/>
    <w:rsid w:val="00536695"/>
    <w:rsid w:val="00540649"/>
    <w:rsid w:val="00544263"/>
    <w:rsid w:val="005601A0"/>
    <w:rsid w:val="00563CFC"/>
    <w:rsid w:val="00584A14"/>
    <w:rsid w:val="0059185C"/>
    <w:rsid w:val="0059423E"/>
    <w:rsid w:val="005949DE"/>
    <w:rsid w:val="00596C99"/>
    <w:rsid w:val="005A3324"/>
    <w:rsid w:val="005A46A7"/>
    <w:rsid w:val="005B2676"/>
    <w:rsid w:val="005B3F43"/>
    <w:rsid w:val="005C00BF"/>
    <w:rsid w:val="005C58C2"/>
    <w:rsid w:val="005C5E77"/>
    <w:rsid w:val="005D6EFB"/>
    <w:rsid w:val="005D741B"/>
    <w:rsid w:val="005E4A23"/>
    <w:rsid w:val="005E777F"/>
    <w:rsid w:val="005F05DB"/>
    <w:rsid w:val="005F14DE"/>
    <w:rsid w:val="005F2CB7"/>
    <w:rsid w:val="005F726E"/>
    <w:rsid w:val="00615A98"/>
    <w:rsid w:val="00637642"/>
    <w:rsid w:val="00637F32"/>
    <w:rsid w:val="0064213A"/>
    <w:rsid w:val="006423A8"/>
    <w:rsid w:val="00653777"/>
    <w:rsid w:val="006559A7"/>
    <w:rsid w:val="00665D3C"/>
    <w:rsid w:val="0067584B"/>
    <w:rsid w:val="0067770B"/>
    <w:rsid w:val="006833A9"/>
    <w:rsid w:val="006862B8"/>
    <w:rsid w:val="006865A9"/>
    <w:rsid w:val="00686FC3"/>
    <w:rsid w:val="00687AE0"/>
    <w:rsid w:val="006A1169"/>
    <w:rsid w:val="006B178C"/>
    <w:rsid w:val="006B18B0"/>
    <w:rsid w:val="006B3442"/>
    <w:rsid w:val="006C33DC"/>
    <w:rsid w:val="006D12AB"/>
    <w:rsid w:val="006D1B0D"/>
    <w:rsid w:val="006D1E53"/>
    <w:rsid w:val="006E5150"/>
    <w:rsid w:val="006E633E"/>
    <w:rsid w:val="006E6C82"/>
    <w:rsid w:val="006F2623"/>
    <w:rsid w:val="00712576"/>
    <w:rsid w:val="00713F2C"/>
    <w:rsid w:val="00716432"/>
    <w:rsid w:val="00725026"/>
    <w:rsid w:val="00736546"/>
    <w:rsid w:val="00750007"/>
    <w:rsid w:val="00766A31"/>
    <w:rsid w:val="0077103C"/>
    <w:rsid w:val="00790598"/>
    <w:rsid w:val="00790A8E"/>
    <w:rsid w:val="00792F75"/>
    <w:rsid w:val="00795561"/>
    <w:rsid w:val="007B2C30"/>
    <w:rsid w:val="007C5361"/>
    <w:rsid w:val="007D1931"/>
    <w:rsid w:val="007D3365"/>
    <w:rsid w:val="007D6075"/>
    <w:rsid w:val="007E0E6E"/>
    <w:rsid w:val="007F6E5C"/>
    <w:rsid w:val="00803B05"/>
    <w:rsid w:val="0080727C"/>
    <w:rsid w:val="0081486E"/>
    <w:rsid w:val="00814E00"/>
    <w:rsid w:val="00824BF7"/>
    <w:rsid w:val="0083160B"/>
    <w:rsid w:val="00844949"/>
    <w:rsid w:val="00845EF4"/>
    <w:rsid w:val="00847BEE"/>
    <w:rsid w:val="00851824"/>
    <w:rsid w:val="00856487"/>
    <w:rsid w:val="008564A5"/>
    <w:rsid w:val="008612C2"/>
    <w:rsid w:val="00867A00"/>
    <w:rsid w:val="00873893"/>
    <w:rsid w:val="008834E7"/>
    <w:rsid w:val="008918EA"/>
    <w:rsid w:val="00891F17"/>
    <w:rsid w:val="00893D03"/>
    <w:rsid w:val="00896160"/>
    <w:rsid w:val="00896652"/>
    <w:rsid w:val="008A52AD"/>
    <w:rsid w:val="008B4595"/>
    <w:rsid w:val="008C635D"/>
    <w:rsid w:val="008D0820"/>
    <w:rsid w:val="008E5F4F"/>
    <w:rsid w:val="008E61DA"/>
    <w:rsid w:val="008F1386"/>
    <w:rsid w:val="008F162D"/>
    <w:rsid w:val="008F32E9"/>
    <w:rsid w:val="00903395"/>
    <w:rsid w:val="00903515"/>
    <w:rsid w:val="0092767E"/>
    <w:rsid w:val="0094155C"/>
    <w:rsid w:val="009440BB"/>
    <w:rsid w:val="00945028"/>
    <w:rsid w:val="009571A7"/>
    <w:rsid w:val="00980EBF"/>
    <w:rsid w:val="0098579F"/>
    <w:rsid w:val="009A2645"/>
    <w:rsid w:val="009A6E94"/>
    <w:rsid w:val="009B3EF1"/>
    <w:rsid w:val="009E36F1"/>
    <w:rsid w:val="00A066DD"/>
    <w:rsid w:val="00A40ABD"/>
    <w:rsid w:val="00A45A33"/>
    <w:rsid w:val="00A4633A"/>
    <w:rsid w:val="00A53EA1"/>
    <w:rsid w:val="00A56CBA"/>
    <w:rsid w:val="00A6488B"/>
    <w:rsid w:val="00A65AD5"/>
    <w:rsid w:val="00A7133A"/>
    <w:rsid w:val="00A74436"/>
    <w:rsid w:val="00A805D6"/>
    <w:rsid w:val="00A950D0"/>
    <w:rsid w:val="00A95167"/>
    <w:rsid w:val="00AA0685"/>
    <w:rsid w:val="00AA2F2E"/>
    <w:rsid w:val="00AA3BE9"/>
    <w:rsid w:val="00AA515C"/>
    <w:rsid w:val="00AC2E93"/>
    <w:rsid w:val="00AD2884"/>
    <w:rsid w:val="00AE58A3"/>
    <w:rsid w:val="00AE58C0"/>
    <w:rsid w:val="00AE6AA7"/>
    <w:rsid w:val="00AE6F92"/>
    <w:rsid w:val="00AF2842"/>
    <w:rsid w:val="00AF301B"/>
    <w:rsid w:val="00AF37BE"/>
    <w:rsid w:val="00AF5D6C"/>
    <w:rsid w:val="00B00F10"/>
    <w:rsid w:val="00B03C1D"/>
    <w:rsid w:val="00B04161"/>
    <w:rsid w:val="00B06155"/>
    <w:rsid w:val="00B06C62"/>
    <w:rsid w:val="00B213F1"/>
    <w:rsid w:val="00B43B11"/>
    <w:rsid w:val="00B4616F"/>
    <w:rsid w:val="00B55646"/>
    <w:rsid w:val="00B55AF2"/>
    <w:rsid w:val="00B57B77"/>
    <w:rsid w:val="00B6174C"/>
    <w:rsid w:val="00B66C42"/>
    <w:rsid w:val="00B741AF"/>
    <w:rsid w:val="00B94CF7"/>
    <w:rsid w:val="00B96159"/>
    <w:rsid w:val="00BC00A2"/>
    <w:rsid w:val="00BC3ECF"/>
    <w:rsid w:val="00BC56A7"/>
    <w:rsid w:val="00BC5847"/>
    <w:rsid w:val="00BC5BCF"/>
    <w:rsid w:val="00BC6CB8"/>
    <w:rsid w:val="00BD02E2"/>
    <w:rsid w:val="00BD0C1C"/>
    <w:rsid w:val="00BD0FE0"/>
    <w:rsid w:val="00BD50EC"/>
    <w:rsid w:val="00BF23ED"/>
    <w:rsid w:val="00BF353E"/>
    <w:rsid w:val="00BF5EE2"/>
    <w:rsid w:val="00C01A54"/>
    <w:rsid w:val="00C0529B"/>
    <w:rsid w:val="00C147D4"/>
    <w:rsid w:val="00C22AF6"/>
    <w:rsid w:val="00C23AB0"/>
    <w:rsid w:val="00C25A42"/>
    <w:rsid w:val="00C31DB6"/>
    <w:rsid w:val="00C44AEB"/>
    <w:rsid w:val="00C50F81"/>
    <w:rsid w:val="00C5294F"/>
    <w:rsid w:val="00C52F74"/>
    <w:rsid w:val="00C55089"/>
    <w:rsid w:val="00C55A23"/>
    <w:rsid w:val="00C6164D"/>
    <w:rsid w:val="00C66191"/>
    <w:rsid w:val="00C70B1C"/>
    <w:rsid w:val="00C75916"/>
    <w:rsid w:val="00C761C1"/>
    <w:rsid w:val="00C82662"/>
    <w:rsid w:val="00C86A99"/>
    <w:rsid w:val="00CA3CC7"/>
    <w:rsid w:val="00CB1ED8"/>
    <w:rsid w:val="00CD478B"/>
    <w:rsid w:val="00CD54E1"/>
    <w:rsid w:val="00CE1BE6"/>
    <w:rsid w:val="00CE70DA"/>
    <w:rsid w:val="00CF3FB9"/>
    <w:rsid w:val="00CF746A"/>
    <w:rsid w:val="00D03344"/>
    <w:rsid w:val="00D03E77"/>
    <w:rsid w:val="00D05498"/>
    <w:rsid w:val="00D23747"/>
    <w:rsid w:val="00D242BF"/>
    <w:rsid w:val="00D2789D"/>
    <w:rsid w:val="00D34E4E"/>
    <w:rsid w:val="00D42844"/>
    <w:rsid w:val="00D42DE8"/>
    <w:rsid w:val="00D50248"/>
    <w:rsid w:val="00D603F3"/>
    <w:rsid w:val="00D60BFC"/>
    <w:rsid w:val="00D611FE"/>
    <w:rsid w:val="00D6397B"/>
    <w:rsid w:val="00D66B54"/>
    <w:rsid w:val="00D7336E"/>
    <w:rsid w:val="00D76075"/>
    <w:rsid w:val="00D8349A"/>
    <w:rsid w:val="00D84E94"/>
    <w:rsid w:val="00DB1D0A"/>
    <w:rsid w:val="00DB62B9"/>
    <w:rsid w:val="00DB6581"/>
    <w:rsid w:val="00DC0CC5"/>
    <w:rsid w:val="00DE1F0F"/>
    <w:rsid w:val="00DF0522"/>
    <w:rsid w:val="00DF0ACF"/>
    <w:rsid w:val="00DF42D2"/>
    <w:rsid w:val="00E04268"/>
    <w:rsid w:val="00E206D4"/>
    <w:rsid w:val="00E25A81"/>
    <w:rsid w:val="00E30BF4"/>
    <w:rsid w:val="00E34EF2"/>
    <w:rsid w:val="00E34FEE"/>
    <w:rsid w:val="00E40BBB"/>
    <w:rsid w:val="00E429AA"/>
    <w:rsid w:val="00E5052F"/>
    <w:rsid w:val="00E52AB6"/>
    <w:rsid w:val="00E545AE"/>
    <w:rsid w:val="00E56094"/>
    <w:rsid w:val="00E60C6B"/>
    <w:rsid w:val="00E6746A"/>
    <w:rsid w:val="00E82707"/>
    <w:rsid w:val="00E92210"/>
    <w:rsid w:val="00E9315A"/>
    <w:rsid w:val="00E9560E"/>
    <w:rsid w:val="00E96394"/>
    <w:rsid w:val="00EB00F3"/>
    <w:rsid w:val="00EB1D0C"/>
    <w:rsid w:val="00EB28CC"/>
    <w:rsid w:val="00EB5D18"/>
    <w:rsid w:val="00EB7A3E"/>
    <w:rsid w:val="00EC1222"/>
    <w:rsid w:val="00EC66A8"/>
    <w:rsid w:val="00ED081E"/>
    <w:rsid w:val="00ED5E32"/>
    <w:rsid w:val="00ED77D0"/>
    <w:rsid w:val="00EE62FC"/>
    <w:rsid w:val="00F00E85"/>
    <w:rsid w:val="00F017E6"/>
    <w:rsid w:val="00F01AE7"/>
    <w:rsid w:val="00F042CA"/>
    <w:rsid w:val="00F12FBD"/>
    <w:rsid w:val="00F1368E"/>
    <w:rsid w:val="00F16AB6"/>
    <w:rsid w:val="00F24121"/>
    <w:rsid w:val="00F24BD8"/>
    <w:rsid w:val="00F26352"/>
    <w:rsid w:val="00F3359D"/>
    <w:rsid w:val="00F4482B"/>
    <w:rsid w:val="00F54123"/>
    <w:rsid w:val="00F56F06"/>
    <w:rsid w:val="00F6796C"/>
    <w:rsid w:val="00F840AE"/>
    <w:rsid w:val="00F923AF"/>
    <w:rsid w:val="00F930B7"/>
    <w:rsid w:val="00FA2047"/>
    <w:rsid w:val="00FA6CD4"/>
    <w:rsid w:val="00FC3CBC"/>
    <w:rsid w:val="00FD31ED"/>
    <w:rsid w:val="00FE4EDA"/>
    <w:rsid w:val="00FF2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30,blue"/>
    </o:shapedefaults>
    <o:shapelayout v:ext="edit">
      <o:idmap v:ext="edit" data="1"/>
    </o:shapelayout>
  </w:shapeDefaults>
  <w:decimalSymbol w:val="."/>
  <w:listSeparator w:val=";"/>
  <w14:docId w14:val="4057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Main Paragraph Title"/>
    <w:qFormat/>
    <w:rsid w:val="00D7336E"/>
    <w:pPr>
      <w:spacing w:before="120" w:after="120"/>
      <w:jc w:val="center"/>
    </w:pPr>
    <w:rPr>
      <w:rFonts w:ascii="Times New Roman" w:hAnsi="Times New Roman" w:cs="Simplified Arabic"/>
      <w:b/>
      <w:bCs/>
      <w:sz w:val="28"/>
      <w:szCs w:val="28"/>
    </w:rPr>
  </w:style>
  <w:style w:type="paragraph" w:styleId="1">
    <w:name w:val="heading 1"/>
    <w:aliases w:val="Tables and Figures"/>
    <w:basedOn w:val="a"/>
    <w:next w:val="a"/>
    <w:link w:val="1Char"/>
    <w:uiPriority w:val="9"/>
    <w:qFormat/>
    <w:rsid w:val="006862B8"/>
    <w:pPr>
      <w:keepNext/>
      <w:spacing w:after="0"/>
      <w:jc w:val="right"/>
      <w:outlineLvl w:val="0"/>
    </w:pPr>
    <w:rPr>
      <w:rFonts w:eastAsia="Times New Roman"/>
      <w:b w:val="0"/>
      <w:bCs w:val="0"/>
      <w:kern w:val="3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ables and Figures Title"/>
    <w:uiPriority w:val="1"/>
    <w:qFormat/>
    <w:rsid w:val="00115714"/>
    <w:pPr>
      <w:bidi/>
      <w:spacing w:before="120" w:after="120"/>
      <w:jc w:val="center"/>
    </w:pPr>
    <w:rPr>
      <w:rFonts w:ascii="Times New Roman" w:hAnsi="Times New Roman" w:cs="Simplified Arabic"/>
      <w:b/>
      <w:bCs/>
    </w:rPr>
  </w:style>
  <w:style w:type="paragraph" w:customStyle="1" w:styleId="a4">
    <w:name w:val="المجلة"/>
    <w:basedOn w:val="a"/>
    <w:link w:val="Char"/>
    <w:rsid w:val="00AC2E93"/>
    <w:pPr>
      <w:framePr w:wrap="around" w:vAnchor="text" w:hAnchor="text" w:y="1"/>
      <w:tabs>
        <w:tab w:val="right" w:pos="567"/>
      </w:tabs>
      <w:autoSpaceDE w:val="0"/>
      <w:autoSpaceDN w:val="0"/>
      <w:ind w:firstLine="567"/>
      <w:jc w:val="both"/>
    </w:pPr>
    <w:rPr>
      <w:sz w:val="26"/>
      <w:szCs w:val="26"/>
    </w:rPr>
  </w:style>
  <w:style w:type="character" w:customStyle="1" w:styleId="Char">
    <w:name w:val="المجلة Char"/>
    <w:link w:val="a4"/>
    <w:rsid w:val="00AC2E93"/>
    <w:rPr>
      <w:rFonts w:ascii="Times New Roman" w:hAnsi="Times New Roman" w:cs="Simplified Arabic"/>
      <w:sz w:val="26"/>
      <w:szCs w:val="26"/>
    </w:rPr>
  </w:style>
  <w:style w:type="paragraph" w:customStyle="1" w:styleId="ManuscriptTitle">
    <w:name w:val="Manuscript Title"/>
    <w:basedOn w:val="a"/>
    <w:link w:val="ManuscriptTitleChar"/>
    <w:qFormat/>
    <w:rsid w:val="00147172"/>
    <w:rPr>
      <w:sz w:val="32"/>
      <w:szCs w:val="32"/>
    </w:rPr>
  </w:style>
  <w:style w:type="paragraph" w:customStyle="1" w:styleId="NameofResearchers">
    <w:name w:val="Name of Researchers"/>
    <w:basedOn w:val="ManuscriptTitle"/>
    <w:link w:val="NameofResearchersChar"/>
    <w:qFormat/>
    <w:rsid w:val="00844949"/>
    <w:rPr>
      <w:sz w:val="26"/>
      <w:szCs w:val="26"/>
    </w:rPr>
  </w:style>
  <w:style w:type="character" w:customStyle="1" w:styleId="ManuscriptTitleChar">
    <w:name w:val="Manuscript Title Char"/>
    <w:link w:val="ManuscriptTitle"/>
    <w:rsid w:val="00147172"/>
    <w:rPr>
      <w:rFonts w:ascii="Times New Roman" w:hAnsi="Times New Roman" w:cs="Simplified Arabic"/>
      <w:b/>
      <w:bCs/>
      <w:sz w:val="32"/>
      <w:szCs w:val="32"/>
    </w:rPr>
  </w:style>
  <w:style w:type="paragraph" w:customStyle="1" w:styleId="Affiliation">
    <w:name w:val="Affiliation"/>
    <w:basedOn w:val="NameofResearchers"/>
    <w:link w:val="AffiliationChar"/>
    <w:qFormat/>
    <w:rsid w:val="00844949"/>
    <w:pPr>
      <w:spacing w:before="0" w:after="0"/>
    </w:pPr>
    <w:rPr>
      <w:b w:val="0"/>
      <w:bCs w:val="0"/>
      <w:i/>
      <w:iCs/>
    </w:rPr>
  </w:style>
  <w:style w:type="character" w:customStyle="1" w:styleId="NameofResearchersChar">
    <w:name w:val="Name of Researchers Char"/>
    <w:link w:val="NameofResearchers"/>
    <w:rsid w:val="00844949"/>
    <w:rPr>
      <w:rFonts w:ascii="Times New Roman" w:hAnsi="Times New Roman" w:cs="Simplified Arabic"/>
      <w:b/>
      <w:bCs/>
      <w:sz w:val="26"/>
      <w:szCs w:val="26"/>
    </w:rPr>
  </w:style>
  <w:style w:type="paragraph" w:customStyle="1" w:styleId="Text">
    <w:name w:val="Text"/>
    <w:basedOn w:val="a"/>
    <w:link w:val="TextChar"/>
    <w:qFormat/>
    <w:rsid w:val="002A2C8B"/>
    <w:pPr>
      <w:spacing w:after="0"/>
      <w:ind w:firstLine="567"/>
      <w:jc w:val="both"/>
    </w:pPr>
    <w:rPr>
      <w:b w:val="0"/>
      <w:bCs w:val="0"/>
      <w:sz w:val="24"/>
      <w:szCs w:val="24"/>
    </w:rPr>
  </w:style>
  <w:style w:type="character" w:customStyle="1" w:styleId="AffiliationChar">
    <w:name w:val="Affiliation Char"/>
    <w:link w:val="Affiliation"/>
    <w:rsid w:val="00844949"/>
    <w:rPr>
      <w:rFonts w:ascii="Times New Roman" w:hAnsi="Times New Roman" w:cs="Simplified Arabic"/>
      <w:b w:val="0"/>
      <w:bCs w:val="0"/>
      <w:i/>
      <w:iCs/>
      <w:sz w:val="26"/>
      <w:szCs w:val="26"/>
    </w:rPr>
  </w:style>
  <w:style w:type="paragraph" w:styleId="a5">
    <w:name w:val="header"/>
    <w:basedOn w:val="a"/>
    <w:link w:val="Char0"/>
    <w:uiPriority w:val="99"/>
    <w:unhideWhenUsed/>
    <w:rsid w:val="001E257E"/>
    <w:pPr>
      <w:tabs>
        <w:tab w:val="center" w:pos="4513"/>
        <w:tab w:val="right" w:pos="9026"/>
      </w:tabs>
    </w:pPr>
  </w:style>
  <w:style w:type="character" w:customStyle="1" w:styleId="TextChar">
    <w:name w:val="Text Char"/>
    <w:link w:val="Text"/>
    <w:rsid w:val="002A2C8B"/>
    <w:rPr>
      <w:rFonts w:ascii="Times New Roman" w:hAnsi="Times New Roman" w:cs="Simplified Arabic"/>
      <w:sz w:val="24"/>
      <w:szCs w:val="24"/>
    </w:rPr>
  </w:style>
  <w:style w:type="character" w:customStyle="1" w:styleId="Char0">
    <w:name w:val="رأس الصفحة Char"/>
    <w:link w:val="a5"/>
    <w:uiPriority w:val="99"/>
    <w:rsid w:val="001E257E"/>
    <w:rPr>
      <w:rFonts w:ascii="Times New Roman" w:hAnsi="Times New Roman" w:cs="Simplified Arabic"/>
      <w:b/>
      <w:bCs/>
      <w:sz w:val="28"/>
      <w:szCs w:val="28"/>
    </w:rPr>
  </w:style>
  <w:style w:type="paragraph" w:styleId="a6">
    <w:name w:val="footer"/>
    <w:basedOn w:val="a"/>
    <w:link w:val="Char1"/>
    <w:uiPriority w:val="99"/>
    <w:unhideWhenUsed/>
    <w:rsid w:val="001E257E"/>
    <w:pPr>
      <w:tabs>
        <w:tab w:val="center" w:pos="4513"/>
        <w:tab w:val="right" w:pos="9026"/>
      </w:tabs>
    </w:pPr>
  </w:style>
  <w:style w:type="character" w:customStyle="1" w:styleId="Char1">
    <w:name w:val="تذييل الصفحة Char"/>
    <w:link w:val="a6"/>
    <w:uiPriority w:val="99"/>
    <w:rsid w:val="001E257E"/>
    <w:rPr>
      <w:rFonts w:ascii="Times New Roman" w:hAnsi="Times New Roman" w:cs="Simplified Arabic"/>
      <w:b/>
      <w:bCs/>
      <w:sz w:val="28"/>
      <w:szCs w:val="28"/>
    </w:rPr>
  </w:style>
  <w:style w:type="paragraph" w:styleId="a7">
    <w:name w:val="Title"/>
    <w:aliases w:val="Title 2"/>
    <w:basedOn w:val="a"/>
    <w:next w:val="a"/>
    <w:link w:val="Char2"/>
    <w:uiPriority w:val="10"/>
    <w:rsid w:val="00B96159"/>
    <w:pPr>
      <w:spacing w:before="240" w:after="60"/>
      <w:outlineLvl w:val="0"/>
    </w:pPr>
    <w:rPr>
      <w:rFonts w:ascii="Calibri Light" w:eastAsia="Times New Roman" w:hAnsi="Calibri Light" w:cs="Times New Roman"/>
      <w:kern w:val="28"/>
      <w:sz w:val="32"/>
      <w:szCs w:val="32"/>
    </w:rPr>
  </w:style>
  <w:style w:type="character" w:customStyle="1" w:styleId="Char2">
    <w:name w:val="العنوان Char"/>
    <w:aliases w:val="Title 2 Char"/>
    <w:link w:val="a7"/>
    <w:uiPriority w:val="10"/>
    <w:rsid w:val="00B96159"/>
    <w:rPr>
      <w:rFonts w:ascii="Calibri Light" w:eastAsia="Times New Roman" w:hAnsi="Calibri Light" w:cs="Times New Roman"/>
      <w:b/>
      <w:bCs/>
      <w:kern w:val="28"/>
      <w:sz w:val="32"/>
      <w:szCs w:val="32"/>
    </w:rPr>
  </w:style>
  <w:style w:type="table" w:styleId="a8">
    <w:name w:val="Table Grid"/>
    <w:basedOn w:val="a1"/>
    <w:uiPriority w:val="39"/>
    <w:rsid w:val="00DC0C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DC0CC5"/>
    <w:rPr>
      <w:rFonts w:ascii="TimesNewRomanPS-BoldMT" w:hAnsi="TimesNewRomanPS-BoldMT" w:hint="default"/>
      <w:b/>
      <w:bCs/>
      <w:i w:val="0"/>
      <w:iCs w:val="0"/>
      <w:color w:val="000000"/>
      <w:sz w:val="20"/>
      <w:szCs w:val="20"/>
    </w:rPr>
  </w:style>
  <w:style w:type="character" w:customStyle="1" w:styleId="fontstyle21">
    <w:name w:val="fontstyle21"/>
    <w:rsid w:val="00DC0CC5"/>
    <w:rPr>
      <w:rFonts w:ascii="TimesNewRomanPSMT" w:hAnsi="TimesNewRomanPSMT" w:hint="default"/>
      <w:b w:val="0"/>
      <w:bCs w:val="0"/>
      <w:i w:val="0"/>
      <w:iCs w:val="0"/>
      <w:color w:val="000000"/>
      <w:sz w:val="16"/>
      <w:szCs w:val="16"/>
    </w:rPr>
  </w:style>
  <w:style w:type="character" w:customStyle="1" w:styleId="fontstyle11">
    <w:name w:val="fontstyle11"/>
    <w:rsid w:val="00DC0CC5"/>
    <w:rPr>
      <w:rFonts w:ascii="TimesNewRomanPSMT" w:hAnsi="TimesNewRomanPSMT" w:hint="default"/>
      <w:b w:val="0"/>
      <w:bCs w:val="0"/>
      <w:i w:val="0"/>
      <w:iCs w:val="0"/>
      <w:color w:val="000000"/>
      <w:sz w:val="16"/>
      <w:szCs w:val="16"/>
    </w:rPr>
  </w:style>
  <w:style w:type="paragraph" w:customStyle="1" w:styleId="Abstract">
    <w:name w:val="Abstract"/>
    <w:basedOn w:val="Text"/>
    <w:link w:val="AbstractChar"/>
    <w:qFormat/>
    <w:rsid w:val="009440BB"/>
    <w:pPr>
      <w:spacing w:before="0"/>
      <w:ind w:firstLine="0"/>
    </w:pPr>
    <w:rPr>
      <w:sz w:val="20"/>
      <w:szCs w:val="20"/>
    </w:rPr>
  </w:style>
  <w:style w:type="character" w:customStyle="1" w:styleId="1Char">
    <w:name w:val="عنوان 1 Char"/>
    <w:aliases w:val="Tables and Figures Char"/>
    <w:link w:val="1"/>
    <w:uiPriority w:val="9"/>
    <w:rsid w:val="006862B8"/>
    <w:rPr>
      <w:rFonts w:ascii="Times New Roman" w:eastAsia="Times New Roman" w:hAnsi="Times New Roman" w:cs="Simplified Arabic"/>
      <w:kern w:val="32"/>
      <w:sz w:val="16"/>
      <w:szCs w:val="16"/>
    </w:rPr>
  </w:style>
  <w:style w:type="character" w:customStyle="1" w:styleId="AbstractChar">
    <w:name w:val="Abstract Char"/>
    <w:basedOn w:val="TextChar"/>
    <w:link w:val="Abstract"/>
    <w:rsid w:val="009440BB"/>
    <w:rPr>
      <w:rFonts w:ascii="Times New Roman" w:hAnsi="Times New Roman" w:cs="Simplified Arabic"/>
      <w:sz w:val="24"/>
      <w:szCs w:val="24"/>
    </w:rPr>
  </w:style>
  <w:style w:type="paragraph" w:styleId="a9">
    <w:name w:val="Subtitle"/>
    <w:basedOn w:val="a"/>
    <w:next w:val="a"/>
    <w:link w:val="Char3"/>
    <w:uiPriority w:val="11"/>
    <w:qFormat/>
    <w:rsid w:val="00115714"/>
    <w:pPr>
      <w:jc w:val="left"/>
      <w:outlineLvl w:val="1"/>
    </w:pPr>
    <w:rPr>
      <w:rFonts w:eastAsia="Times New Roman"/>
      <w:sz w:val="24"/>
      <w:szCs w:val="24"/>
    </w:rPr>
  </w:style>
  <w:style w:type="character" w:customStyle="1" w:styleId="Char3">
    <w:name w:val="عنوان فرعي Char"/>
    <w:link w:val="a9"/>
    <w:uiPriority w:val="11"/>
    <w:rsid w:val="00115714"/>
    <w:rPr>
      <w:rFonts w:ascii="Times New Roman" w:eastAsia="Times New Roman" w:hAnsi="Times New Roman" w:cs="Simplified Arabic"/>
      <w:b/>
      <w:bCs/>
      <w:sz w:val="24"/>
      <w:szCs w:val="24"/>
    </w:rPr>
  </w:style>
  <w:style w:type="character" w:styleId="Hyperlink">
    <w:name w:val="Hyperlink"/>
    <w:uiPriority w:val="99"/>
    <w:unhideWhenUsed/>
    <w:rsid w:val="00ED77D0"/>
    <w:rPr>
      <w:color w:val="0563C1"/>
      <w:u w:val="single"/>
    </w:rPr>
  </w:style>
  <w:style w:type="character" w:styleId="aa">
    <w:name w:val="Subtle Reference"/>
    <w:aliases w:val="References list"/>
    <w:uiPriority w:val="31"/>
    <w:rsid w:val="004E4445"/>
  </w:style>
  <w:style w:type="paragraph" w:customStyle="1" w:styleId="BibliographyList">
    <w:name w:val="Bibliography List"/>
    <w:basedOn w:val="1"/>
    <w:link w:val="BibliographyListChar"/>
    <w:qFormat/>
    <w:rsid w:val="0077103C"/>
    <w:pPr>
      <w:ind w:left="567" w:hanging="567"/>
      <w:jc w:val="both"/>
    </w:pPr>
    <w:rPr>
      <w:sz w:val="24"/>
      <w:szCs w:val="24"/>
    </w:rPr>
  </w:style>
  <w:style w:type="paragraph" w:styleId="ab">
    <w:name w:val="Document Map"/>
    <w:basedOn w:val="a"/>
    <w:link w:val="Char4"/>
    <w:semiHidden/>
    <w:rsid w:val="00DF0522"/>
    <w:pPr>
      <w:shd w:val="clear" w:color="auto" w:fill="000080"/>
      <w:bidi/>
      <w:spacing w:before="0" w:after="0"/>
      <w:jc w:val="left"/>
    </w:pPr>
    <w:rPr>
      <w:rFonts w:ascii="Tahoma" w:eastAsia="Times New Roman" w:hAnsi="Tahoma" w:cs="Tahoma"/>
      <w:b w:val="0"/>
      <w:bCs w:val="0"/>
    </w:rPr>
  </w:style>
  <w:style w:type="character" w:customStyle="1" w:styleId="BibliographyListChar">
    <w:name w:val="Bibliography List Char"/>
    <w:link w:val="BibliographyList"/>
    <w:rsid w:val="0077103C"/>
    <w:rPr>
      <w:rFonts w:ascii="Times New Roman" w:eastAsia="Times New Roman" w:hAnsi="Times New Roman" w:cs="Simplified Arabic"/>
      <w:kern w:val="32"/>
      <w:sz w:val="24"/>
      <w:szCs w:val="24"/>
    </w:rPr>
  </w:style>
  <w:style w:type="character" w:customStyle="1" w:styleId="Char4">
    <w:name w:val="مخطط المستند Char"/>
    <w:link w:val="ab"/>
    <w:semiHidden/>
    <w:rsid w:val="00DF0522"/>
    <w:rPr>
      <w:rFonts w:ascii="Tahoma" w:eastAsia="Times New Roman" w:hAnsi="Tahoma" w:cs="Tahoma"/>
      <w:sz w:val="28"/>
      <w:szCs w:val="28"/>
      <w:shd w:val="clear" w:color="auto" w:fill="000080"/>
    </w:rPr>
  </w:style>
  <w:style w:type="table" w:customStyle="1" w:styleId="TableGrid1">
    <w:name w:val="Table Grid1"/>
    <w:basedOn w:val="a1"/>
    <w:next w:val="a8"/>
    <w:uiPriority w:val="59"/>
    <w:rsid w:val="0013219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8"/>
    <w:uiPriority w:val="59"/>
    <w:rsid w:val="00B43B1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8"/>
    <w:uiPriority w:val="59"/>
    <w:rsid w:val="008F162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8"/>
    <w:uiPriority w:val="59"/>
    <w:rsid w:val="002D102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otnote reference"/>
    <w:uiPriority w:val="99"/>
    <w:semiHidden/>
    <w:unhideWhenUsed/>
    <w:rsid w:val="00BC6CB8"/>
    <w:rPr>
      <w:vertAlign w:val="superscript"/>
    </w:rPr>
  </w:style>
  <w:style w:type="paragraph" w:styleId="ad">
    <w:name w:val="footnote text"/>
    <w:basedOn w:val="a"/>
    <w:link w:val="Char5"/>
    <w:uiPriority w:val="99"/>
    <w:unhideWhenUsed/>
    <w:rsid w:val="00031115"/>
    <w:pPr>
      <w:bidi/>
      <w:spacing w:before="0" w:after="200" w:line="276" w:lineRule="auto"/>
      <w:ind w:left="465"/>
      <w:jc w:val="left"/>
    </w:pPr>
    <w:rPr>
      <w:rFonts w:ascii="Calibri" w:hAnsi="Calibri" w:cs="Arial"/>
      <w:b w:val="0"/>
      <w:bCs w:val="0"/>
      <w:sz w:val="20"/>
      <w:szCs w:val="20"/>
    </w:rPr>
  </w:style>
  <w:style w:type="character" w:customStyle="1" w:styleId="Char5">
    <w:name w:val="نص حاشية سفلية Char"/>
    <w:basedOn w:val="a0"/>
    <w:link w:val="ad"/>
    <w:uiPriority w:val="99"/>
    <w:rsid w:val="00031115"/>
  </w:style>
  <w:style w:type="paragraph" w:styleId="ae">
    <w:name w:val="Balloon Text"/>
    <w:basedOn w:val="a"/>
    <w:link w:val="Char6"/>
    <w:uiPriority w:val="99"/>
    <w:semiHidden/>
    <w:unhideWhenUsed/>
    <w:rsid w:val="00125F2A"/>
    <w:pPr>
      <w:spacing w:before="0" w:after="0"/>
    </w:pPr>
    <w:rPr>
      <w:rFonts w:ascii="Segoe UI" w:hAnsi="Segoe UI" w:cs="Segoe UI"/>
      <w:sz w:val="18"/>
      <w:szCs w:val="18"/>
    </w:rPr>
  </w:style>
  <w:style w:type="character" w:customStyle="1" w:styleId="Char6">
    <w:name w:val="نص في بالون Char"/>
    <w:link w:val="ae"/>
    <w:uiPriority w:val="99"/>
    <w:semiHidden/>
    <w:rsid w:val="00125F2A"/>
    <w:rPr>
      <w:rFonts w:ascii="Segoe UI" w:hAnsi="Segoe UI" w:cs="Segoe UI"/>
      <w:b/>
      <w:bCs/>
      <w:sz w:val="18"/>
      <w:szCs w:val="18"/>
    </w:rPr>
  </w:style>
  <w:style w:type="character" w:styleId="af">
    <w:name w:val="Strong"/>
    <w:uiPriority w:val="22"/>
    <w:qFormat/>
    <w:rsid w:val="00BC5847"/>
    <w:rPr>
      <w:b/>
      <w:bCs/>
    </w:rPr>
  </w:style>
  <w:style w:type="paragraph" w:styleId="af0">
    <w:name w:val="Revision"/>
    <w:hidden/>
    <w:uiPriority w:val="99"/>
    <w:semiHidden/>
    <w:rsid w:val="00DB6581"/>
    <w:rPr>
      <w:rFonts w:ascii="Times New Roman" w:hAnsi="Times New Roman" w:cs="Simplified Arabic"/>
      <w:b/>
      <w:bCs/>
      <w:sz w:val="28"/>
      <w:szCs w:val="28"/>
    </w:rPr>
  </w:style>
  <w:style w:type="character" w:customStyle="1" w:styleId="UnresolvedMention1">
    <w:name w:val="Unresolved Mention1"/>
    <w:uiPriority w:val="99"/>
    <w:semiHidden/>
    <w:unhideWhenUsed/>
    <w:rsid w:val="00AE6AA7"/>
    <w:rPr>
      <w:color w:val="605E5C"/>
      <w:shd w:val="clear" w:color="auto" w:fill="E1DFDD"/>
    </w:rPr>
  </w:style>
  <w:style w:type="table" w:customStyle="1" w:styleId="10">
    <w:name w:val="شبكة جدول1"/>
    <w:basedOn w:val="a1"/>
    <w:next w:val="a8"/>
    <w:uiPriority w:val="59"/>
    <w:rsid w:val="00891F17"/>
    <w:pPr>
      <w:jc w:val="righ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deck5tablebodythreelines">
    <w:name w:val="M_deck_5_table_body_three_lines"/>
    <w:basedOn w:val="a1"/>
    <w:uiPriority w:val="99"/>
    <w:rsid w:val="00E5052F"/>
    <w:pPr>
      <w:adjustRightInd w:val="0"/>
      <w:snapToGrid w:val="0"/>
      <w:spacing w:line="300" w:lineRule="exact"/>
      <w:jc w:val="center"/>
    </w:pPr>
    <w:rPr>
      <w:rFonts w:ascii="Times New Roman" w:eastAsia="SimSun" w:hAnsi="Times New Roman" w:cs="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styleId="af1">
    <w:name w:val="annotation reference"/>
    <w:basedOn w:val="a0"/>
    <w:uiPriority w:val="99"/>
    <w:semiHidden/>
    <w:unhideWhenUsed/>
    <w:rsid w:val="00B55646"/>
    <w:rPr>
      <w:sz w:val="16"/>
      <w:szCs w:val="16"/>
    </w:rPr>
  </w:style>
  <w:style w:type="paragraph" w:styleId="af2">
    <w:name w:val="annotation text"/>
    <w:basedOn w:val="a"/>
    <w:link w:val="Char7"/>
    <w:uiPriority w:val="99"/>
    <w:semiHidden/>
    <w:unhideWhenUsed/>
    <w:rsid w:val="00B55646"/>
    <w:rPr>
      <w:sz w:val="20"/>
      <w:szCs w:val="20"/>
    </w:rPr>
  </w:style>
  <w:style w:type="character" w:customStyle="1" w:styleId="Char7">
    <w:name w:val="نص تعليق Char"/>
    <w:basedOn w:val="a0"/>
    <w:link w:val="af2"/>
    <w:uiPriority w:val="99"/>
    <w:semiHidden/>
    <w:rsid w:val="00B55646"/>
    <w:rPr>
      <w:rFonts w:ascii="Times New Roman" w:hAnsi="Times New Roman" w:cs="Simplified Arabic"/>
      <w:b/>
      <w:bCs/>
    </w:rPr>
  </w:style>
  <w:style w:type="paragraph" w:styleId="af3">
    <w:name w:val="annotation subject"/>
    <w:basedOn w:val="af2"/>
    <w:next w:val="af2"/>
    <w:link w:val="Char8"/>
    <w:uiPriority w:val="99"/>
    <w:semiHidden/>
    <w:unhideWhenUsed/>
    <w:rsid w:val="00B55646"/>
  </w:style>
  <w:style w:type="character" w:customStyle="1" w:styleId="Char8">
    <w:name w:val="موضوع تعليق Char"/>
    <w:basedOn w:val="Char7"/>
    <w:link w:val="af3"/>
    <w:uiPriority w:val="99"/>
    <w:semiHidden/>
    <w:rsid w:val="00B55646"/>
    <w:rPr>
      <w:rFonts w:ascii="Times New Roman" w:hAnsi="Times New Roman" w:cs="Simplified Arab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Main Paragraph Title"/>
    <w:qFormat/>
    <w:rsid w:val="00D7336E"/>
    <w:pPr>
      <w:spacing w:before="120" w:after="120"/>
      <w:jc w:val="center"/>
    </w:pPr>
    <w:rPr>
      <w:rFonts w:ascii="Times New Roman" w:hAnsi="Times New Roman" w:cs="Simplified Arabic"/>
      <w:b/>
      <w:bCs/>
      <w:sz w:val="28"/>
      <w:szCs w:val="28"/>
    </w:rPr>
  </w:style>
  <w:style w:type="paragraph" w:styleId="1">
    <w:name w:val="heading 1"/>
    <w:aliases w:val="Tables and Figures"/>
    <w:basedOn w:val="a"/>
    <w:next w:val="a"/>
    <w:link w:val="1Char"/>
    <w:uiPriority w:val="9"/>
    <w:qFormat/>
    <w:rsid w:val="006862B8"/>
    <w:pPr>
      <w:keepNext/>
      <w:spacing w:after="0"/>
      <w:jc w:val="right"/>
      <w:outlineLvl w:val="0"/>
    </w:pPr>
    <w:rPr>
      <w:rFonts w:eastAsia="Times New Roman"/>
      <w:b w:val="0"/>
      <w:bCs w:val="0"/>
      <w:kern w:val="3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ables and Figures Title"/>
    <w:uiPriority w:val="1"/>
    <w:qFormat/>
    <w:rsid w:val="00115714"/>
    <w:pPr>
      <w:bidi/>
      <w:spacing w:before="120" w:after="120"/>
      <w:jc w:val="center"/>
    </w:pPr>
    <w:rPr>
      <w:rFonts w:ascii="Times New Roman" w:hAnsi="Times New Roman" w:cs="Simplified Arabic"/>
      <w:b/>
      <w:bCs/>
    </w:rPr>
  </w:style>
  <w:style w:type="paragraph" w:customStyle="1" w:styleId="a4">
    <w:name w:val="المجلة"/>
    <w:basedOn w:val="a"/>
    <w:link w:val="Char"/>
    <w:rsid w:val="00AC2E93"/>
    <w:pPr>
      <w:framePr w:wrap="around" w:vAnchor="text" w:hAnchor="text" w:y="1"/>
      <w:tabs>
        <w:tab w:val="right" w:pos="567"/>
      </w:tabs>
      <w:autoSpaceDE w:val="0"/>
      <w:autoSpaceDN w:val="0"/>
      <w:ind w:firstLine="567"/>
      <w:jc w:val="both"/>
    </w:pPr>
    <w:rPr>
      <w:sz w:val="26"/>
      <w:szCs w:val="26"/>
    </w:rPr>
  </w:style>
  <w:style w:type="character" w:customStyle="1" w:styleId="Char">
    <w:name w:val="المجلة Char"/>
    <w:link w:val="a4"/>
    <w:rsid w:val="00AC2E93"/>
    <w:rPr>
      <w:rFonts w:ascii="Times New Roman" w:hAnsi="Times New Roman" w:cs="Simplified Arabic"/>
      <w:sz w:val="26"/>
      <w:szCs w:val="26"/>
    </w:rPr>
  </w:style>
  <w:style w:type="paragraph" w:customStyle="1" w:styleId="ManuscriptTitle">
    <w:name w:val="Manuscript Title"/>
    <w:basedOn w:val="a"/>
    <w:link w:val="ManuscriptTitleChar"/>
    <w:qFormat/>
    <w:rsid w:val="00147172"/>
    <w:rPr>
      <w:sz w:val="32"/>
      <w:szCs w:val="32"/>
    </w:rPr>
  </w:style>
  <w:style w:type="paragraph" w:customStyle="1" w:styleId="NameofResearchers">
    <w:name w:val="Name of Researchers"/>
    <w:basedOn w:val="ManuscriptTitle"/>
    <w:link w:val="NameofResearchersChar"/>
    <w:qFormat/>
    <w:rsid w:val="00844949"/>
    <w:rPr>
      <w:sz w:val="26"/>
      <w:szCs w:val="26"/>
    </w:rPr>
  </w:style>
  <w:style w:type="character" w:customStyle="1" w:styleId="ManuscriptTitleChar">
    <w:name w:val="Manuscript Title Char"/>
    <w:link w:val="ManuscriptTitle"/>
    <w:rsid w:val="00147172"/>
    <w:rPr>
      <w:rFonts w:ascii="Times New Roman" w:hAnsi="Times New Roman" w:cs="Simplified Arabic"/>
      <w:b/>
      <w:bCs/>
      <w:sz w:val="32"/>
      <w:szCs w:val="32"/>
    </w:rPr>
  </w:style>
  <w:style w:type="paragraph" w:customStyle="1" w:styleId="Affiliation">
    <w:name w:val="Affiliation"/>
    <w:basedOn w:val="NameofResearchers"/>
    <w:link w:val="AffiliationChar"/>
    <w:qFormat/>
    <w:rsid w:val="00844949"/>
    <w:pPr>
      <w:spacing w:before="0" w:after="0"/>
    </w:pPr>
    <w:rPr>
      <w:b w:val="0"/>
      <w:bCs w:val="0"/>
      <w:i/>
      <w:iCs/>
    </w:rPr>
  </w:style>
  <w:style w:type="character" w:customStyle="1" w:styleId="NameofResearchersChar">
    <w:name w:val="Name of Researchers Char"/>
    <w:link w:val="NameofResearchers"/>
    <w:rsid w:val="00844949"/>
    <w:rPr>
      <w:rFonts w:ascii="Times New Roman" w:hAnsi="Times New Roman" w:cs="Simplified Arabic"/>
      <w:b/>
      <w:bCs/>
      <w:sz w:val="26"/>
      <w:szCs w:val="26"/>
    </w:rPr>
  </w:style>
  <w:style w:type="paragraph" w:customStyle="1" w:styleId="Text">
    <w:name w:val="Text"/>
    <w:basedOn w:val="a"/>
    <w:link w:val="TextChar"/>
    <w:qFormat/>
    <w:rsid w:val="002A2C8B"/>
    <w:pPr>
      <w:spacing w:after="0"/>
      <w:ind w:firstLine="567"/>
      <w:jc w:val="both"/>
    </w:pPr>
    <w:rPr>
      <w:b w:val="0"/>
      <w:bCs w:val="0"/>
      <w:sz w:val="24"/>
      <w:szCs w:val="24"/>
    </w:rPr>
  </w:style>
  <w:style w:type="character" w:customStyle="1" w:styleId="AffiliationChar">
    <w:name w:val="Affiliation Char"/>
    <w:link w:val="Affiliation"/>
    <w:rsid w:val="00844949"/>
    <w:rPr>
      <w:rFonts w:ascii="Times New Roman" w:hAnsi="Times New Roman" w:cs="Simplified Arabic"/>
      <w:b w:val="0"/>
      <w:bCs w:val="0"/>
      <w:i/>
      <w:iCs/>
      <w:sz w:val="26"/>
      <w:szCs w:val="26"/>
    </w:rPr>
  </w:style>
  <w:style w:type="paragraph" w:styleId="a5">
    <w:name w:val="header"/>
    <w:basedOn w:val="a"/>
    <w:link w:val="Char0"/>
    <w:uiPriority w:val="99"/>
    <w:unhideWhenUsed/>
    <w:rsid w:val="001E257E"/>
    <w:pPr>
      <w:tabs>
        <w:tab w:val="center" w:pos="4513"/>
        <w:tab w:val="right" w:pos="9026"/>
      </w:tabs>
    </w:pPr>
  </w:style>
  <w:style w:type="character" w:customStyle="1" w:styleId="TextChar">
    <w:name w:val="Text Char"/>
    <w:link w:val="Text"/>
    <w:rsid w:val="002A2C8B"/>
    <w:rPr>
      <w:rFonts w:ascii="Times New Roman" w:hAnsi="Times New Roman" w:cs="Simplified Arabic"/>
      <w:sz w:val="24"/>
      <w:szCs w:val="24"/>
    </w:rPr>
  </w:style>
  <w:style w:type="character" w:customStyle="1" w:styleId="Char0">
    <w:name w:val="رأس الصفحة Char"/>
    <w:link w:val="a5"/>
    <w:uiPriority w:val="99"/>
    <w:rsid w:val="001E257E"/>
    <w:rPr>
      <w:rFonts w:ascii="Times New Roman" w:hAnsi="Times New Roman" w:cs="Simplified Arabic"/>
      <w:b/>
      <w:bCs/>
      <w:sz w:val="28"/>
      <w:szCs w:val="28"/>
    </w:rPr>
  </w:style>
  <w:style w:type="paragraph" w:styleId="a6">
    <w:name w:val="footer"/>
    <w:basedOn w:val="a"/>
    <w:link w:val="Char1"/>
    <w:uiPriority w:val="99"/>
    <w:unhideWhenUsed/>
    <w:rsid w:val="001E257E"/>
    <w:pPr>
      <w:tabs>
        <w:tab w:val="center" w:pos="4513"/>
        <w:tab w:val="right" w:pos="9026"/>
      </w:tabs>
    </w:pPr>
  </w:style>
  <w:style w:type="character" w:customStyle="1" w:styleId="Char1">
    <w:name w:val="تذييل الصفحة Char"/>
    <w:link w:val="a6"/>
    <w:uiPriority w:val="99"/>
    <w:rsid w:val="001E257E"/>
    <w:rPr>
      <w:rFonts w:ascii="Times New Roman" w:hAnsi="Times New Roman" w:cs="Simplified Arabic"/>
      <w:b/>
      <w:bCs/>
      <w:sz w:val="28"/>
      <w:szCs w:val="28"/>
    </w:rPr>
  </w:style>
  <w:style w:type="paragraph" w:styleId="a7">
    <w:name w:val="Title"/>
    <w:aliases w:val="Title 2"/>
    <w:basedOn w:val="a"/>
    <w:next w:val="a"/>
    <w:link w:val="Char2"/>
    <w:uiPriority w:val="10"/>
    <w:rsid w:val="00B96159"/>
    <w:pPr>
      <w:spacing w:before="240" w:after="60"/>
      <w:outlineLvl w:val="0"/>
    </w:pPr>
    <w:rPr>
      <w:rFonts w:ascii="Calibri Light" w:eastAsia="Times New Roman" w:hAnsi="Calibri Light" w:cs="Times New Roman"/>
      <w:kern w:val="28"/>
      <w:sz w:val="32"/>
      <w:szCs w:val="32"/>
    </w:rPr>
  </w:style>
  <w:style w:type="character" w:customStyle="1" w:styleId="Char2">
    <w:name w:val="العنوان Char"/>
    <w:aliases w:val="Title 2 Char"/>
    <w:link w:val="a7"/>
    <w:uiPriority w:val="10"/>
    <w:rsid w:val="00B96159"/>
    <w:rPr>
      <w:rFonts w:ascii="Calibri Light" w:eastAsia="Times New Roman" w:hAnsi="Calibri Light" w:cs="Times New Roman"/>
      <w:b/>
      <w:bCs/>
      <w:kern w:val="28"/>
      <w:sz w:val="32"/>
      <w:szCs w:val="32"/>
    </w:rPr>
  </w:style>
  <w:style w:type="table" w:styleId="a8">
    <w:name w:val="Table Grid"/>
    <w:basedOn w:val="a1"/>
    <w:uiPriority w:val="39"/>
    <w:rsid w:val="00DC0C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DC0CC5"/>
    <w:rPr>
      <w:rFonts w:ascii="TimesNewRomanPS-BoldMT" w:hAnsi="TimesNewRomanPS-BoldMT" w:hint="default"/>
      <w:b/>
      <w:bCs/>
      <w:i w:val="0"/>
      <w:iCs w:val="0"/>
      <w:color w:val="000000"/>
      <w:sz w:val="20"/>
      <w:szCs w:val="20"/>
    </w:rPr>
  </w:style>
  <w:style w:type="character" w:customStyle="1" w:styleId="fontstyle21">
    <w:name w:val="fontstyle21"/>
    <w:rsid w:val="00DC0CC5"/>
    <w:rPr>
      <w:rFonts w:ascii="TimesNewRomanPSMT" w:hAnsi="TimesNewRomanPSMT" w:hint="default"/>
      <w:b w:val="0"/>
      <w:bCs w:val="0"/>
      <w:i w:val="0"/>
      <w:iCs w:val="0"/>
      <w:color w:val="000000"/>
      <w:sz w:val="16"/>
      <w:szCs w:val="16"/>
    </w:rPr>
  </w:style>
  <w:style w:type="character" w:customStyle="1" w:styleId="fontstyle11">
    <w:name w:val="fontstyle11"/>
    <w:rsid w:val="00DC0CC5"/>
    <w:rPr>
      <w:rFonts w:ascii="TimesNewRomanPSMT" w:hAnsi="TimesNewRomanPSMT" w:hint="default"/>
      <w:b w:val="0"/>
      <w:bCs w:val="0"/>
      <w:i w:val="0"/>
      <w:iCs w:val="0"/>
      <w:color w:val="000000"/>
      <w:sz w:val="16"/>
      <w:szCs w:val="16"/>
    </w:rPr>
  </w:style>
  <w:style w:type="paragraph" w:customStyle="1" w:styleId="Abstract">
    <w:name w:val="Abstract"/>
    <w:basedOn w:val="Text"/>
    <w:link w:val="AbstractChar"/>
    <w:qFormat/>
    <w:rsid w:val="009440BB"/>
    <w:pPr>
      <w:spacing w:before="0"/>
      <w:ind w:firstLine="0"/>
    </w:pPr>
    <w:rPr>
      <w:sz w:val="20"/>
      <w:szCs w:val="20"/>
    </w:rPr>
  </w:style>
  <w:style w:type="character" w:customStyle="1" w:styleId="1Char">
    <w:name w:val="عنوان 1 Char"/>
    <w:aliases w:val="Tables and Figures Char"/>
    <w:link w:val="1"/>
    <w:uiPriority w:val="9"/>
    <w:rsid w:val="006862B8"/>
    <w:rPr>
      <w:rFonts w:ascii="Times New Roman" w:eastAsia="Times New Roman" w:hAnsi="Times New Roman" w:cs="Simplified Arabic"/>
      <w:kern w:val="32"/>
      <w:sz w:val="16"/>
      <w:szCs w:val="16"/>
    </w:rPr>
  </w:style>
  <w:style w:type="character" w:customStyle="1" w:styleId="AbstractChar">
    <w:name w:val="Abstract Char"/>
    <w:basedOn w:val="TextChar"/>
    <w:link w:val="Abstract"/>
    <w:rsid w:val="009440BB"/>
    <w:rPr>
      <w:rFonts w:ascii="Times New Roman" w:hAnsi="Times New Roman" w:cs="Simplified Arabic"/>
      <w:sz w:val="24"/>
      <w:szCs w:val="24"/>
    </w:rPr>
  </w:style>
  <w:style w:type="paragraph" w:styleId="a9">
    <w:name w:val="Subtitle"/>
    <w:basedOn w:val="a"/>
    <w:next w:val="a"/>
    <w:link w:val="Char3"/>
    <w:uiPriority w:val="11"/>
    <w:qFormat/>
    <w:rsid w:val="00115714"/>
    <w:pPr>
      <w:jc w:val="left"/>
      <w:outlineLvl w:val="1"/>
    </w:pPr>
    <w:rPr>
      <w:rFonts w:eastAsia="Times New Roman"/>
      <w:sz w:val="24"/>
      <w:szCs w:val="24"/>
    </w:rPr>
  </w:style>
  <w:style w:type="character" w:customStyle="1" w:styleId="Char3">
    <w:name w:val="عنوان فرعي Char"/>
    <w:link w:val="a9"/>
    <w:uiPriority w:val="11"/>
    <w:rsid w:val="00115714"/>
    <w:rPr>
      <w:rFonts w:ascii="Times New Roman" w:eastAsia="Times New Roman" w:hAnsi="Times New Roman" w:cs="Simplified Arabic"/>
      <w:b/>
      <w:bCs/>
      <w:sz w:val="24"/>
      <w:szCs w:val="24"/>
    </w:rPr>
  </w:style>
  <w:style w:type="character" w:styleId="Hyperlink">
    <w:name w:val="Hyperlink"/>
    <w:uiPriority w:val="99"/>
    <w:unhideWhenUsed/>
    <w:rsid w:val="00ED77D0"/>
    <w:rPr>
      <w:color w:val="0563C1"/>
      <w:u w:val="single"/>
    </w:rPr>
  </w:style>
  <w:style w:type="character" w:styleId="aa">
    <w:name w:val="Subtle Reference"/>
    <w:aliases w:val="References list"/>
    <w:uiPriority w:val="31"/>
    <w:rsid w:val="004E4445"/>
  </w:style>
  <w:style w:type="paragraph" w:customStyle="1" w:styleId="BibliographyList">
    <w:name w:val="Bibliography List"/>
    <w:basedOn w:val="1"/>
    <w:link w:val="BibliographyListChar"/>
    <w:qFormat/>
    <w:rsid w:val="0077103C"/>
    <w:pPr>
      <w:ind w:left="567" w:hanging="567"/>
      <w:jc w:val="both"/>
    </w:pPr>
    <w:rPr>
      <w:sz w:val="24"/>
      <w:szCs w:val="24"/>
    </w:rPr>
  </w:style>
  <w:style w:type="paragraph" w:styleId="ab">
    <w:name w:val="Document Map"/>
    <w:basedOn w:val="a"/>
    <w:link w:val="Char4"/>
    <w:semiHidden/>
    <w:rsid w:val="00DF0522"/>
    <w:pPr>
      <w:shd w:val="clear" w:color="auto" w:fill="000080"/>
      <w:bidi/>
      <w:spacing w:before="0" w:after="0"/>
      <w:jc w:val="left"/>
    </w:pPr>
    <w:rPr>
      <w:rFonts w:ascii="Tahoma" w:eastAsia="Times New Roman" w:hAnsi="Tahoma" w:cs="Tahoma"/>
      <w:b w:val="0"/>
      <w:bCs w:val="0"/>
    </w:rPr>
  </w:style>
  <w:style w:type="character" w:customStyle="1" w:styleId="BibliographyListChar">
    <w:name w:val="Bibliography List Char"/>
    <w:link w:val="BibliographyList"/>
    <w:rsid w:val="0077103C"/>
    <w:rPr>
      <w:rFonts w:ascii="Times New Roman" w:eastAsia="Times New Roman" w:hAnsi="Times New Roman" w:cs="Simplified Arabic"/>
      <w:kern w:val="32"/>
      <w:sz w:val="24"/>
      <w:szCs w:val="24"/>
    </w:rPr>
  </w:style>
  <w:style w:type="character" w:customStyle="1" w:styleId="Char4">
    <w:name w:val="مخطط المستند Char"/>
    <w:link w:val="ab"/>
    <w:semiHidden/>
    <w:rsid w:val="00DF0522"/>
    <w:rPr>
      <w:rFonts w:ascii="Tahoma" w:eastAsia="Times New Roman" w:hAnsi="Tahoma" w:cs="Tahoma"/>
      <w:sz w:val="28"/>
      <w:szCs w:val="28"/>
      <w:shd w:val="clear" w:color="auto" w:fill="000080"/>
    </w:rPr>
  </w:style>
  <w:style w:type="table" w:customStyle="1" w:styleId="TableGrid1">
    <w:name w:val="Table Grid1"/>
    <w:basedOn w:val="a1"/>
    <w:next w:val="a8"/>
    <w:uiPriority w:val="59"/>
    <w:rsid w:val="0013219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8"/>
    <w:uiPriority w:val="59"/>
    <w:rsid w:val="00B43B1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8"/>
    <w:uiPriority w:val="59"/>
    <w:rsid w:val="008F162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8"/>
    <w:uiPriority w:val="59"/>
    <w:rsid w:val="002D102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otnote reference"/>
    <w:uiPriority w:val="99"/>
    <w:semiHidden/>
    <w:unhideWhenUsed/>
    <w:rsid w:val="00BC6CB8"/>
    <w:rPr>
      <w:vertAlign w:val="superscript"/>
    </w:rPr>
  </w:style>
  <w:style w:type="paragraph" w:styleId="ad">
    <w:name w:val="footnote text"/>
    <w:basedOn w:val="a"/>
    <w:link w:val="Char5"/>
    <w:uiPriority w:val="99"/>
    <w:unhideWhenUsed/>
    <w:rsid w:val="00031115"/>
    <w:pPr>
      <w:bidi/>
      <w:spacing w:before="0" w:after="200" w:line="276" w:lineRule="auto"/>
      <w:ind w:left="465"/>
      <w:jc w:val="left"/>
    </w:pPr>
    <w:rPr>
      <w:rFonts w:ascii="Calibri" w:hAnsi="Calibri" w:cs="Arial"/>
      <w:b w:val="0"/>
      <w:bCs w:val="0"/>
      <w:sz w:val="20"/>
      <w:szCs w:val="20"/>
    </w:rPr>
  </w:style>
  <w:style w:type="character" w:customStyle="1" w:styleId="Char5">
    <w:name w:val="نص حاشية سفلية Char"/>
    <w:basedOn w:val="a0"/>
    <w:link w:val="ad"/>
    <w:uiPriority w:val="99"/>
    <w:rsid w:val="00031115"/>
  </w:style>
  <w:style w:type="paragraph" w:styleId="ae">
    <w:name w:val="Balloon Text"/>
    <w:basedOn w:val="a"/>
    <w:link w:val="Char6"/>
    <w:uiPriority w:val="99"/>
    <w:semiHidden/>
    <w:unhideWhenUsed/>
    <w:rsid w:val="00125F2A"/>
    <w:pPr>
      <w:spacing w:before="0" w:after="0"/>
    </w:pPr>
    <w:rPr>
      <w:rFonts w:ascii="Segoe UI" w:hAnsi="Segoe UI" w:cs="Segoe UI"/>
      <w:sz w:val="18"/>
      <w:szCs w:val="18"/>
    </w:rPr>
  </w:style>
  <w:style w:type="character" w:customStyle="1" w:styleId="Char6">
    <w:name w:val="نص في بالون Char"/>
    <w:link w:val="ae"/>
    <w:uiPriority w:val="99"/>
    <w:semiHidden/>
    <w:rsid w:val="00125F2A"/>
    <w:rPr>
      <w:rFonts w:ascii="Segoe UI" w:hAnsi="Segoe UI" w:cs="Segoe UI"/>
      <w:b/>
      <w:bCs/>
      <w:sz w:val="18"/>
      <w:szCs w:val="18"/>
    </w:rPr>
  </w:style>
  <w:style w:type="character" w:styleId="af">
    <w:name w:val="Strong"/>
    <w:uiPriority w:val="22"/>
    <w:qFormat/>
    <w:rsid w:val="00BC5847"/>
    <w:rPr>
      <w:b/>
      <w:bCs/>
    </w:rPr>
  </w:style>
  <w:style w:type="paragraph" w:styleId="af0">
    <w:name w:val="Revision"/>
    <w:hidden/>
    <w:uiPriority w:val="99"/>
    <w:semiHidden/>
    <w:rsid w:val="00DB6581"/>
    <w:rPr>
      <w:rFonts w:ascii="Times New Roman" w:hAnsi="Times New Roman" w:cs="Simplified Arabic"/>
      <w:b/>
      <w:bCs/>
      <w:sz w:val="28"/>
      <w:szCs w:val="28"/>
    </w:rPr>
  </w:style>
  <w:style w:type="character" w:customStyle="1" w:styleId="UnresolvedMention1">
    <w:name w:val="Unresolved Mention1"/>
    <w:uiPriority w:val="99"/>
    <w:semiHidden/>
    <w:unhideWhenUsed/>
    <w:rsid w:val="00AE6AA7"/>
    <w:rPr>
      <w:color w:val="605E5C"/>
      <w:shd w:val="clear" w:color="auto" w:fill="E1DFDD"/>
    </w:rPr>
  </w:style>
  <w:style w:type="table" w:customStyle="1" w:styleId="10">
    <w:name w:val="شبكة جدول1"/>
    <w:basedOn w:val="a1"/>
    <w:next w:val="a8"/>
    <w:uiPriority w:val="59"/>
    <w:rsid w:val="00891F17"/>
    <w:pPr>
      <w:jc w:val="righ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deck5tablebodythreelines">
    <w:name w:val="M_deck_5_table_body_three_lines"/>
    <w:basedOn w:val="a1"/>
    <w:uiPriority w:val="99"/>
    <w:rsid w:val="00E5052F"/>
    <w:pPr>
      <w:adjustRightInd w:val="0"/>
      <w:snapToGrid w:val="0"/>
      <w:spacing w:line="300" w:lineRule="exact"/>
      <w:jc w:val="center"/>
    </w:pPr>
    <w:rPr>
      <w:rFonts w:ascii="Times New Roman" w:eastAsia="SimSun" w:hAnsi="Times New Roman" w:cs="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styleId="af1">
    <w:name w:val="annotation reference"/>
    <w:basedOn w:val="a0"/>
    <w:uiPriority w:val="99"/>
    <w:semiHidden/>
    <w:unhideWhenUsed/>
    <w:rsid w:val="00B55646"/>
    <w:rPr>
      <w:sz w:val="16"/>
      <w:szCs w:val="16"/>
    </w:rPr>
  </w:style>
  <w:style w:type="paragraph" w:styleId="af2">
    <w:name w:val="annotation text"/>
    <w:basedOn w:val="a"/>
    <w:link w:val="Char7"/>
    <w:uiPriority w:val="99"/>
    <w:semiHidden/>
    <w:unhideWhenUsed/>
    <w:rsid w:val="00B55646"/>
    <w:rPr>
      <w:sz w:val="20"/>
      <w:szCs w:val="20"/>
    </w:rPr>
  </w:style>
  <w:style w:type="character" w:customStyle="1" w:styleId="Char7">
    <w:name w:val="نص تعليق Char"/>
    <w:basedOn w:val="a0"/>
    <w:link w:val="af2"/>
    <w:uiPriority w:val="99"/>
    <w:semiHidden/>
    <w:rsid w:val="00B55646"/>
    <w:rPr>
      <w:rFonts w:ascii="Times New Roman" w:hAnsi="Times New Roman" w:cs="Simplified Arabic"/>
      <w:b/>
      <w:bCs/>
    </w:rPr>
  </w:style>
  <w:style w:type="paragraph" w:styleId="af3">
    <w:name w:val="annotation subject"/>
    <w:basedOn w:val="af2"/>
    <w:next w:val="af2"/>
    <w:link w:val="Char8"/>
    <w:uiPriority w:val="99"/>
    <w:semiHidden/>
    <w:unhideWhenUsed/>
    <w:rsid w:val="00B55646"/>
  </w:style>
  <w:style w:type="character" w:customStyle="1" w:styleId="Char8">
    <w:name w:val="موضوع تعليق Char"/>
    <w:basedOn w:val="Char7"/>
    <w:link w:val="af3"/>
    <w:uiPriority w:val="99"/>
    <w:semiHidden/>
    <w:rsid w:val="00B55646"/>
    <w:rPr>
      <w:rFonts w:ascii="Times New Roman" w:hAnsi="Times New Roman" w:cs="Simplified Arab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7131">
      <w:bodyDiv w:val="1"/>
      <w:marLeft w:val="0"/>
      <w:marRight w:val="0"/>
      <w:marTop w:val="0"/>
      <w:marBottom w:val="0"/>
      <w:divBdr>
        <w:top w:val="none" w:sz="0" w:space="0" w:color="auto"/>
        <w:left w:val="none" w:sz="0" w:space="0" w:color="auto"/>
        <w:bottom w:val="none" w:sz="0" w:space="0" w:color="auto"/>
        <w:right w:val="none" w:sz="0" w:space="0" w:color="auto"/>
      </w:divBdr>
    </w:div>
    <w:div w:id="266037779">
      <w:bodyDiv w:val="1"/>
      <w:marLeft w:val="0"/>
      <w:marRight w:val="0"/>
      <w:marTop w:val="0"/>
      <w:marBottom w:val="0"/>
      <w:divBdr>
        <w:top w:val="none" w:sz="0" w:space="0" w:color="auto"/>
        <w:left w:val="none" w:sz="0" w:space="0" w:color="auto"/>
        <w:bottom w:val="none" w:sz="0" w:space="0" w:color="auto"/>
        <w:right w:val="none" w:sz="0" w:space="0" w:color="auto"/>
      </w:divBdr>
    </w:div>
    <w:div w:id="290552887">
      <w:bodyDiv w:val="1"/>
      <w:marLeft w:val="0"/>
      <w:marRight w:val="0"/>
      <w:marTop w:val="0"/>
      <w:marBottom w:val="0"/>
      <w:divBdr>
        <w:top w:val="none" w:sz="0" w:space="0" w:color="auto"/>
        <w:left w:val="none" w:sz="0" w:space="0" w:color="auto"/>
        <w:bottom w:val="none" w:sz="0" w:space="0" w:color="auto"/>
        <w:right w:val="none" w:sz="0" w:space="0" w:color="auto"/>
      </w:divBdr>
    </w:div>
    <w:div w:id="405999996">
      <w:bodyDiv w:val="1"/>
      <w:marLeft w:val="0"/>
      <w:marRight w:val="0"/>
      <w:marTop w:val="0"/>
      <w:marBottom w:val="0"/>
      <w:divBdr>
        <w:top w:val="none" w:sz="0" w:space="0" w:color="auto"/>
        <w:left w:val="none" w:sz="0" w:space="0" w:color="auto"/>
        <w:bottom w:val="none" w:sz="0" w:space="0" w:color="auto"/>
        <w:right w:val="none" w:sz="0" w:space="0" w:color="auto"/>
      </w:divBdr>
    </w:div>
    <w:div w:id="529956779">
      <w:bodyDiv w:val="1"/>
      <w:marLeft w:val="0"/>
      <w:marRight w:val="0"/>
      <w:marTop w:val="0"/>
      <w:marBottom w:val="0"/>
      <w:divBdr>
        <w:top w:val="none" w:sz="0" w:space="0" w:color="auto"/>
        <w:left w:val="none" w:sz="0" w:space="0" w:color="auto"/>
        <w:bottom w:val="none" w:sz="0" w:space="0" w:color="auto"/>
        <w:right w:val="none" w:sz="0" w:space="0" w:color="auto"/>
      </w:divBdr>
    </w:div>
    <w:div w:id="725223237">
      <w:bodyDiv w:val="1"/>
      <w:marLeft w:val="0"/>
      <w:marRight w:val="0"/>
      <w:marTop w:val="0"/>
      <w:marBottom w:val="0"/>
      <w:divBdr>
        <w:top w:val="none" w:sz="0" w:space="0" w:color="auto"/>
        <w:left w:val="none" w:sz="0" w:space="0" w:color="auto"/>
        <w:bottom w:val="none" w:sz="0" w:space="0" w:color="auto"/>
        <w:right w:val="none" w:sz="0" w:space="0" w:color="auto"/>
      </w:divBdr>
    </w:div>
    <w:div w:id="817768956">
      <w:bodyDiv w:val="1"/>
      <w:marLeft w:val="0"/>
      <w:marRight w:val="0"/>
      <w:marTop w:val="0"/>
      <w:marBottom w:val="0"/>
      <w:divBdr>
        <w:top w:val="none" w:sz="0" w:space="0" w:color="auto"/>
        <w:left w:val="none" w:sz="0" w:space="0" w:color="auto"/>
        <w:bottom w:val="none" w:sz="0" w:space="0" w:color="auto"/>
        <w:right w:val="none" w:sz="0" w:space="0" w:color="auto"/>
      </w:divBdr>
    </w:div>
    <w:div w:id="1395011078">
      <w:bodyDiv w:val="1"/>
      <w:marLeft w:val="0"/>
      <w:marRight w:val="0"/>
      <w:marTop w:val="0"/>
      <w:marBottom w:val="0"/>
      <w:divBdr>
        <w:top w:val="none" w:sz="0" w:space="0" w:color="auto"/>
        <w:left w:val="none" w:sz="0" w:space="0" w:color="auto"/>
        <w:bottom w:val="none" w:sz="0" w:space="0" w:color="auto"/>
        <w:right w:val="none" w:sz="0" w:space="0" w:color="auto"/>
      </w:divBdr>
    </w:div>
    <w:div w:id="1444839045">
      <w:bodyDiv w:val="1"/>
      <w:marLeft w:val="0"/>
      <w:marRight w:val="0"/>
      <w:marTop w:val="0"/>
      <w:marBottom w:val="0"/>
      <w:divBdr>
        <w:top w:val="none" w:sz="0" w:space="0" w:color="auto"/>
        <w:left w:val="none" w:sz="0" w:space="0" w:color="auto"/>
        <w:bottom w:val="none" w:sz="0" w:space="0" w:color="auto"/>
        <w:right w:val="none" w:sz="0" w:space="0" w:color="auto"/>
      </w:divBdr>
    </w:div>
    <w:div w:id="1873957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1B7EC-05DB-48A3-BE33-E05F26C3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1918</CharactersWithSpaces>
  <SharedDoc>false</SharedDoc>
  <HLinks>
    <vt:vector size="12" baseType="variant">
      <vt:variant>
        <vt:i4>2949238</vt:i4>
      </vt:variant>
      <vt:variant>
        <vt:i4>3</vt:i4>
      </vt:variant>
      <vt:variant>
        <vt:i4>0</vt:i4>
      </vt:variant>
      <vt:variant>
        <vt:i4>5</vt:i4>
      </vt:variant>
      <vt:variant>
        <vt:lpwstr>https://globalweather.tamu.edu/</vt:lpwstr>
      </vt:variant>
      <vt:variant>
        <vt:lpwstr/>
      </vt:variant>
      <vt:variant>
        <vt:i4>7209035</vt:i4>
      </vt:variant>
      <vt:variant>
        <vt:i4>0</vt:i4>
      </vt:variant>
      <vt:variant>
        <vt:i4>0</vt:i4>
      </vt:variant>
      <vt:variant>
        <vt:i4>5</vt:i4>
      </vt:variant>
      <vt:variant>
        <vt:lpwstr>mailto:Email--------@gmail.com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dc:creator>
  <cp:lastModifiedBy>Maher</cp:lastModifiedBy>
  <cp:revision>2</cp:revision>
  <dcterms:created xsi:type="dcterms:W3CDTF">2024-03-10T13:33:00Z</dcterms:created>
  <dcterms:modified xsi:type="dcterms:W3CDTF">2024-03-10T13:33:00Z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7fc3162c-9c55-34d4-bb12-87656403bff6</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