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CA69A" w14:textId="77777777" w:rsidR="00E6262D" w:rsidRDefault="004F07D0" w:rsidP="00E6262D">
      <w:pPr>
        <w:ind w:firstLine="720"/>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r w:rsidR="00E6262D">
        <w:rPr>
          <w:rFonts w:ascii="Simplified Arabic" w:hAnsi="Simplified Arabic" w:cs="Simplified Arabic" w:hint="cs"/>
          <w:sz w:val="28"/>
          <w:szCs w:val="28"/>
          <w:rtl/>
          <w:lang w:bidi="ar-IQ"/>
        </w:rPr>
        <w:t>تداولية الخطاب</w:t>
      </w:r>
      <w:r w:rsidR="00DB4AE4">
        <w:rPr>
          <w:rFonts w:ascii="Simplified Arabic" w:hAnsi="Simplified Arabic" w:cs="Simplified Arabic" w:hint="cs"/>
          <w:sz w:val="28"/>
          <w:szCs w:val="28"/>
          <w:rtl/>
          <w:lang w:bidi="ar-IQ"/>
        </w:rPr>
        <w:t xml:space="preserve"> </w:t>
      </w:r>
      <w:r w:rsidR="0069156A">
        <w:rPr>
          <w:rFonts w:ascii="Simplified Arabic" w:hAnsi="Simplified Arabic" w:cs="Simplified Arabic" w:hint="cs"/>
          <w:sz w:val="28"/>
          <w:szCs w:val="28"/>
          <w:rtl/>
          <w:lang w:bidi="ar-IQ"/>
        </w:rPr>
        <w:t>البصري</w:t>
      </w:r>
      <w:r w:rsidR="00E6262D">
        <w:rPr>
          <w:rFonts w:ascii="Simplified Arabic" w:hAnsi="Simplified Arabic" w:cs="Simplified Arabic" w:hint="cs"/>
          <w:sz w:val="28"/>
          <w:szCs w:val="28"/>
          <w:rtl/>
          <w:lang w:bidi="ar-IQ"/>
        </w:rPr>
        <w:t xml:space="preserve"> في العرض المسرحي العراقي</w:t>
      </w:r>
      <w:r>
        <w:rPr>
          <w:rFonts w:ascii="Simplified Arabic" w:hAnsi="Simplified Arabic" w:cs="Simplified Arabic" w:hint="cs"/>
          <w:sz w:val="28"/>
          <w:szCs w:val="28"/>
          <w:rtl/>
          <w:lang w:bidi="ar-IQ"/>
        </w:rPr>
        <w:t>)</w:t>
      </w:r>
    </w:p>
    <w:p w14:paraId="29E0277B" w14:textId="77777777" w:rsidR="00E6262D" w:rsidRDefault="00441ECE" w:rsidP="00E6262D">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بحث مشترك:</w:t>
      </w:r>
    </w:p>
    <w:p w14:paraId="175762BE" w14:textId="77777777" w:rsidR="00E6262D" w:rsidRDefault="00E6262D" w:rsidP="00E6262D">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w:t>
      </w:r>
      <w:r w:rsidR="005947BE">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د ماهر عبد الجبار ابراهيم الكتيباني / كلية الفنون الجميلة / جامعة البصرة </w:t>
      </w:r>
    </w:p>
    <w:p w14:paraId="0E73CA53" w14:textId="77777777" w:rsidR="00E6262D" w:rsidRDefault="00E6262D" w:rsidP="00E6262D">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w:t>
      </w:r>
      <w:r w:rsidR="005947BE">
        <w:rPr>
          <w:rFonts w:ascii="Simplified Arabic" w:hAnsi="Simplified Arabic" w:cs="Simplified Arabic" w:hint="cs"/>
          <w:sz w:val="28"/>
          <w:szCs w:val="28"/>
          <w:rtl/>
          <w:lang w:bidi="ar-IQ"/>
        </w:rPr>
        <w:t xml:space="preserve"> </w:t>
      </w:r>
      <w:r w:rsidR="00E83786">
        <w:rPr>
          <w:rFonts w:ascii="Simplified Arabic" w:hAnsi="Simplified Arabic" w:cs="Simplified Arabic" w:hint="cs"/>
          <w:sz w:val="28"/>
          <w:szCs w:val="28"/>
          <w:rtl/>
          <w:lang w:bidi="ar-IQ"/>
        </w:rPr>
        <w:t>د مناف حسين</w:t>
      </w:r>
      <w:r>
        <w:rPr>
          <w:rFonts w:ascii="Simplified Arabic" w:hAnsi="Simplified Arabic" w:cs="Simplified Arabic" w:hint="cs"/>
          <w:sz w:val="28"/>
          <w:szCs w:val="28"/>
          <w:rtl/>
          <w:lang w:bidi="ar-IQ"/>
        </w:rPr>
        <w:t xml:space="preserve"> عودة / الجامعة التقنية الجنوبية</w:t>
      </w:r>
      <w:r w:rsidR="00E83786">
        <w:rPr>
          <w:rFonts w:ascii="Simplified Arabic" w:hAnsi="Simplified Arabic" w:cs="Simplified Arabic" w:hint="cs"/>
          <w:sz w:val="28"/>
          <w:szCs w:val="28"/>
          <w:rtl/>
          <w:lang w:bidi="ar-IQ"/>
        </w:rPr>
        <w:t xml:space="preserve"> </w:t>
      </w:r>
    </w:p>
    <w:p w14:paraId="0B258794" w14:textId="77777777" w:rsidR="00F06140" w:rsidRDefault="00F06140" w:rsidP="00E6262D">
      <w:pPr>
        <w:jc w:val="both"/>
        <w:rPr>
          <w:rFonts w:ascii="Simplified Arabic" w:hAnsi="Simplified Arabic" w:cs="Simplified Arabic"/>
          <w:sz w:val="28"/>
          <w:szCs w:val="28"/>
          <w:rtl/>
          <w:lang w:bidi="ar-IQ"/>
        </w:rPr>
      </w:pPr>
    </w:p>
    <w:p w14:paraId="39CEFFCC" w14:textId="77777777" w:rsidR="00F06140" w:rsidRDefault="00F06140" w:rsidP="00E6262D">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ملخص البحث:</w:t>
      </w:r>
    </w:p>
    <w:p w14:paraId="55381671" w14:textId="77777777" w:rsidR="00F06140" w:rsidRDefault="00F06140" w:rsidP="001C2F1A">
      <w:pPr>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تمنح التداولية ابعادا أخرى في التعرف وفه</w:t>
      </w:r>
      <w:r w:rsidR="006A3A7A">
        <w:rPr>
          <w:rFonts w:ascii="Simplified Arabic" w:hAnsi="Simplified Arabic" w:cs="Simplified Arabic" w:hint="cs"/>
          <w:sz w:val="28"/>
          <w:szCs w:val="28"/>
          <w:rtl/>
          <w:lang w:bidi="ar-IQ"/>
        </w:rPr>
        <w:t xml:space="preserve">م المعاني التي تكتنزها العلامات </w:t>
      </w:r>
      <w:r w:rsidR="0064281E">
        <w:rPr>
          <w:rFonts w:ascii="Simplified Arabic" w:hAnsi="Simplified Arabic" w:cs="Simplified Arabic" w:hint="cs"/>
          <w:sz w:val="28"/>
          <w:szCs w:val="28"/>
          <w:rtl/>
          <w:lang w:bidi="ar-IQ"/>
        </w:rPr>
        <w:t xml:space="preserve"> </w:t>
      </w:r>
      <w:r w:rsidR="00642E25">
        <w:rPr>
          <w:rFonts w:ascii="Simplified Arabic" w:hAnsi="Simplified Arabic" w:cs="Simplified Arabic" w:hint="cs"/>
          <w:sz w:val="28"/>
          <w:szCs w:val="28"/>
          <w:rtl/>
          <w:lang w:bidi="ar-IQ"/>
        </w:rPr>
        <w:t>فيما تحيل عليه</w:t>
      </w:r>
      <w:r>
        <w:rPr>
          <w:rFonts w:ascii="Simplified Arabic" w:hAnsi="Simplified Arabic" w:cs="Simplified Arabic" w:hint="cs"/>
          <w:sz w:val="28"/>
          <w:szCs w:val="28"/>
          <w:rtl/>
          <w:lang w:bidi="ar-IQ"/>
        </w:rPr>
        <w:t>، ويرتبط بشكل مباشر</w:t>
      </w:r>
      <w:r w:rsidR="006A3A7A">
        <w:rPr>
          <w:rFonts w:ascii="Simplified Arabic" w:hAnsi="Simplified Arabic" w:cs="Simplified Arabic" w:hint="cs"/>
          <w:sz w:val="28"/>
          <w:szCs w:val="28"/>
          <w:rtl/>
          <w:lang w:bidi="ar-IQ"/>
        </w:rPr>
        <w:t xml:space="preserve"> بالإيماءة ذات </w:t>
      </w:r>
      <w:r>
        <w:rPr>
          <w:rFonts w:ascii="Simplified Arabic" w:hAnsi="Simplified Arabic" w:cs="Simplified Arabic" w:hint="cs"/>
          <w:sz w:val="28"/>
          <w:szCs w:val="28"/>
          <w:rtl/>
          <w:lang w:bidi="ar-IQ"/>
        </w:rPr>
        <w:t xml:space="preserve">الخبرة الاجتماعية التي ترسم الحدود التكوينية للشكل البصري </w:t>
      </w:r>
      <w:r w:rsidR="008623B4">
        <w:rPr>
          <w:rFonts w:ascii="Simplified Arabic" w:hAnsi="Simplified Arabic" w:cs="Simplified Arabic" w:hint="cs"/>
          <w:sz w:val="28"/>
          <w:szCs w:val="28"/>
          <w:rtl/>
          <w:lang w:bidi="ar-IQ"/>
        </w:rPr>
        <w:t xml:space="preserve"> بمكوناته كافة البصرية والسمعية</w:t>
      </w:r>
      <w:r>
        <w:rPr>
          <w:rFonts w:ascii="Simplified Arabic" w:hAnsi="Simplified Arabic" w:cs="Simplified Arabic" w:hint="cs"/>
          <w:sz w:val="28"/>
          <w:szCs w:val="28"/>
          <w:rtl/>
          <w:lang w:bidi="ar-IQ"/>
        </w:rPr>
        <w:t xml:space="preserve"> ويتزامنا في البعد الحركي وتلك تمنح طاقة في تحفيز ذاكرة التلقي ، ما يجعل التداولية وسيلة </w:t>
      </w:r>
      <w:r w:rsidR="00D3321C">
        <w:rPr>
          <w:rFonts w:ascii="Simplified Arabic" w:hAnsi="Simplified Arabic" w:cs="Simplified Arabic" w:hint="cs"/>
          <w:sz w:val="28"/>
          <w:szCs w:val="28"/>
          <w:rtl/>
          <w:lang w:bidi="ar-IQ"/>
        </w:rPr>
        <w:t>تجريبية</w:t>
      </w:r>
      <w:r w:rsidR="00142857">
        <w:rPr>
          <w:rFonts w:ascii="Simplified Arabic" w:hAnsi="Simplified Arabic" w:cs="Simplified Arabic" w:hint="cs"/>
          <w:sz w:val="28"/>
          <w:szCs w:val="28"/>
          <w:rtl/>
          <w:lang w:bidi="ar-IQ"/>
        </w:rPr>
        <w:t xml:space="preserve"> في بحث الخطاب البصري ومنعكساته الجمالية في العرض المسرحي</w:t>
      </w:r>
      <w:r w:rsidR="00D3321C">
        <w:rPr>
          <w:rFonts w:ascii="Simplified Arabic" w:hAnsi="Simplified Arabic" w:cs="Simplified Arabic" w:hint="cs"/>
          <w:sz w:val="28"/>
          <w:szCs w:val="28"/>
          <w:rtl/>
          <w:lang w:bidi="ar-IQ"/>
        </w:rPr>
        <w:t xml:space="preserve">، في ضوء ذلك </w:t>
      </w:r>
      <w:r w:rsidR="00142857">
        <w:rPr>
          <w:rFonts w:ascii="Simplified Arabic" w:hAnsi="Simplified Arabic" w:cs="Simplified Arabic" w:hint="cs"/>
          <w:sz w:val="28"/>
          <w:szCs w:val="28"/>
          <w:rtl/>
          <w:lang w:bidi="ar-IQ"/>
        </w:rPr>
        <w:t xml:space="preserve"> تناول الباحثان موضوعهما الموسوم (تداولية الخطاب </w:t>
      </w:r>
      <w:r w:rsidR="00BF734B">
        <w:rPr>
          <w:rFonts w:ascii="Simplified Arabic" w:hAnsi="Simplified Arabic" w:cs="Simplified Arabic" w:hint="cs"/>
          <w:sz w:val="28"/>
          <w:szCs w:val="28"/>
          <w:rtl/>
          <w:lang w:bidi="ar-IQ"/>
        </w:rPr>
        <w:t>البصري في العرض المسرحي العراقي</w:t>
      </w:r>
      <w:r w:rsidR="00142857">
        <w:rPr>
          <w:rFonts w:ascii="Simplified Arabic" w:hAnsi="Simplified Arabic" w:cs="Simplified Arabic" w:hint="cs"/>
          <w:sz w:val="28"/>
          <w:szCs w:val="28"/>
          <w:rtl/>
          <w:lang w:bidi="ar-IQ"/>
        </w:rPr>
        <w:t>)</w:t>
      </w:r>
      <w:r w:rsidR="00D3321C">
        <w:rPr>
          <w:rFonts w:ascii="Simplified Arabic" w:hAnsi="Simplified Arabic" w:cs="Simplified Arabic" w:hint="cs"/>
          <w:sz w:val="28"/>
          <w:szCs w:val="28"/>
          <w:rtl/>
          <w:lang w:bidi="ar-IQ"/>
        </w:rPr>
        <w:t xml:space="preserve"> وعلى وفق محددات البحث وصولا الى النتائج التي حققت الهدف المنشود منه.</w:t>
      </w:r>
    </w:p>
    <w:p w14:paraId="63C1C504" w14:textId="77777777" w:rsidR="00E6262D" w:rsidRDefault="00E6262D" w:rsidP="00E6262D">
      <w:pPr>
        <w:ind w:firstLine="720"/>
        <w:jc w:val="both"/>
        <w:rPr>
          <w:rFonts w:ascii="Simplified Arabic" w:hAnsi="Simplified Arabic" w:cs="Simplified Arabic"/>
          <w:sz w:val="28"/>
          <w:szCs w:val="28"/>
          <w:rtl/>
          <w:lang w:bidi="ar-IQ"/>
        </w:rPr>
      </w:pPr>
    </w:p>
    <w:p w14:paraId="1BB00DBC" w14:textId="7FFF6AE6" w:rsidR="00E6262D" w:rsidRDefault="00E6262D" w:rsidP="00E6262D">
      <w:pPr>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اولا: مشكلة البحث :</w:t>
      </w:r>
    </w:p>
    <w:p w14:paraId="4C0BB29F" w14:textId="77777777" w:rsidR="00F23A33" w:rsidRPr="00C31781" w:rsidRDefault="00E6262D" w:rsidP="00BB1307">
      <w:pPr>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F23A33" w:rsidRPr="00C31781">
        <w:rPr>
          <w:rFonts w:ascii="Simplified Arabic" w:hAnsi="Simplified Arabic" w:cs="Simplified Arabic"/>
          <w:sz w:val="28"/>
          <w:szCs w:val="28"/>
          <w:rtl/>
          <w:lang w:bidi="ar-IQ"/>
        </w:rPr>
        <w:t>تتناول</w:t>
      </w:r>
      <w:r w:rsidR="00F23A33" w:rsidRPr="00C31781">
        <w:rPr>
          <w:rFonts w:ascii="Simplified Arabic" w:hAnsi="Simplified Arabic" w:cs="Simplified Arabic"/>
          <w:sz w:val="28"/>
          <w:szCs w:val="28"/>
          <w:rtl/>
        </w:rPr>
        <w:t xml:space="preserve"> التداولية </w:t>
      </w:r>
      <w:r w:rsidR="00BD32AF">
        <w:rPr>
          <w:rFonts w:ascii="Simplified Arabic" w:hAnsi="Simplified Arabic" w:cs="Simplified Arabic"/>
          <w:sz w:val="28"/>
          <w:szCs w:val="28"/>
          <w:rtl/>
        </w:rPr>
        <w:t>في صلب عملها النصوص الادبي</w:t>
      </w:r>
      <w:r w:rsidR="00BD32AF">
        <w:rPr>
          <w:rFonts w:ascii="Simplified Arabic" w:hAnsi="Simplified Arabic" w:cs="Simplified Arabic" w:hint="cs"/>
          <w:sz w:val="28"/>
          <w:szCs w:val="28"/>
          <w:rtl/>
        </w:rPr>
        <w:t>ة</w:t>
      </w:r>
      <w:r w:rsidR="00316125">
        <w:rPr>
          <w:rFonts w:ascii="Simplified Arabic" w:hAnsi="Simplified Arabic" w:cs="Simplified Arabic"/>
          <w:sz w:val="28"/>
          <w:szCs w:val="28"/>
          <w:rtl/>
        </w:rPr>
        <w:t xml:space="preserve"> عبر</w:t>
      </w:r>
      <w:r w:rsidR="00316125">
        <w:rPr>
          <w:rFonts w:ascii="Simplified Arabic" w:hAnsi="Simplified Arabic" w:cs="Simplified Arabic" w:hint="cs"/>
          <w:sz w:val="28"/>
          <w:szCs w:val="28"/>
          <w:rtl/>
        </w:rPr>
        <w:t xml:space="preserve"> </w:t>
      </w:r>
      <w:r w:rsidR="00F23A33" w:rsidRPr="00C31781">
        <w:rPr>
          <w:rFonts w:ascii="Simplified Arabic" w:hAnsi="Simplified Arabic" w:cs="Simplified Arabic"/>
          <w:sz w:val="28"/>
          <w:szCs w:val="28"/>
          <w:rtl/>
        </w:rPr>
        <w:t>الاستعم</w:t>
      </w:r>
      <w:r w:rsidR="0080308F">
        <w:rPr>
          <w:rFonts w:ascii="Simplified Arabic" w:hAnsi="Simplified Arabic" w:cs="Simplified Arabic"/>
          <w:sz w:val="28"/>
          <w:szCs w:val="28"/>
          <w:rtl/>
        </w:rPr>
        <w:t xml:space="preserve">ال العادي أو البراغماتي </w:t>
      </w:r>
      <w:r w:rsidR="0080308F">
        <w:rPr>
          <w:rFonts w:ascii="Simplified Arabic" w:hAnsi="Simplified Arabic" w:cs="Simplified Arabic" w:hint="cs"/>
          <w:sz w:val="28"/>
          <w:szCs w:val="28"/>
          <w:rtl/>
        </w:rPr>
        <w:t>وتشمل كذلك</w:t>
      </w:r>
      <w:r w:rsidR="00316125">
        <w:rPr>
          <w:rFonts w:ascii="Simplified Arabic" w:hAnsi="Simplified Arabic" w:cs="Simplified Arabic"/>
          <w:sz w:val="28"/>
          <w:szCs w:val="28"/>
          <w:rtl/>
        </w:rPr>
        <w:t xml:space="preserve"> قضية تحليل ال</w:t>
      </w:r>
      <w:r w:rsidR="00316125">
        <w:rPr>
          <w:rFonts w:ascii="Simplified Arabic" w:hAnsi="Simplified Arabic" w:cs="Simplified Arabic" w:hint="cs"/>
          <w:sz w:val="28"/>
          <w:szCs w:val="28"/>
          <w:rtl/>
        </w:rPr>
        <w:t>خ</w:t>
      </w:r>
      <w:r w:rsidR="00F23A33" w:rsidRPr="00C31781">
        <w:rPr>
          <w:rFonts w:ascii="Simplified Arabic" w:hAnsi="Simplified Arabic" w:cs="Simplified Arabic"/>
          <w:sz w:val="28"/>
          <w:szCs w:val="28"/>
          <w:rtl/>
        </w:rPr>
        <w:t>طاب البصري،</w:t>
      </w:r>
      <w:r w:rsidR="007E0E13" w:rsidRPr="00C31781">
        <w:rPr>
          <w:rFonts w:ascii="Simplified Arabic" w:hAnsi="Simplified Arabic" w:cs="Simplified Arabic"/>
          <w:sz w:val="28"/>
          <w:szCs w:val="28"/>
          <w:rtl/>
        </w:rPr>
        <w:t xml:space="preserve"> ما دعا</w:t>
      </w:r>
      <w:r w:rsidR="00316125">
        <w:rPr>
          <w:rFonts w:ascii="Simplified Arabic" w:hAnsi="Simplified Arabic" w:cs="Simplified Arabic"/>
          <w:sz w:val="28"/>
          <w:szCs w:val="28"/>
          <w:rtl/>
        </w:rPr>
        <w:t xml:space="preserve"> إلى  تطوير</w:t>
      </w:r>
      <w:r w:rsidR="00316125">
        <w:rPr>
          <w:rFonts w:ascii="Simplified Arabic" w:hAnsi="Simplified Arabic" w:cs="Simplified Arabic" w:hint="cs"/>
          <w:sz w:val="28"/>
          <w:szCs w:val="28"/>
          <w:rtl/>
        </w:rPr>
        <w:t xml:space="preserve"> </w:t>
      </w:r>
      <w:r w:rsidR="00F23A33" w:rsidRPr="00C31781">
        <w:rPr>
          <w:rFonts w:ascii="Simplified Arabic" w:hAnsi="Simplified Arabic" w:cs="Simplified Arabic"/>
          <w:sz w:val="28"/>
          <w:szCs w:val="28"/>
          <w:rtl/>
        </w:rPr>
        <w:t>مفاهيمها النظرية وأدواتها التحليلية لتضم خطابات متنوّعة تعيد طرح</w:t>
      </w:r>
      <w:r w:rsidR="00316125">
        <w:rPr>
          <w:rFonts w:ascii="Simplified Arabic" w:hAnsi="Simplified Arabic" w:cs="Simplified Arabic" w:hint="cs"/>
          <w:sz w:val="28"/>
          <w:szCs w:val="28"/>
          <w:rtl/>
        </w:rPr>
        <w:t>َ</w:t>
      </w:r>
      <w:r w:rsidR="00F23A33" w:rsidRPr="00C31781">
        <w:rPr>
          <w:rFonts w:ascii="Simplified Arabic" w:hAnsi="Simplified Arabic" w:cs="Simplified Arabic"/>
          <w:sz w:val="28"/>
          <w:szCs w:val="28"/>
          <w:rtl/>
        </w:rPr>
        <w:t xml:space="preserve"> قضاياها</w:t>
      </w:r>
      <w:r w:rsidR="00BB1307">
        <w:rPr>
          <w:rFonts w:ascii="Simplified Arabic" w:hAnsi="Simplified Arabic" w:cs="Simplified Arabic"/>
          <w:sz w:val="28"/>
          <w:szCs w:val="28"/>
          <w:rtl/>
        </w:rPr>
        <w:t xml:space="preserve"> </w:t>
      </w:r>
      <w:r w:rsidR="00D61163">
        <w:rPr>
          <w:rFonts w:ascii="Simplified Arabic" w:hAnsi="Simplified Arabic" w:cs="Simplified Arabic" w:hint="cs"/>
          <w:sz w:val="28"/>
          <w:szCs w:val="28"/>
          <w:rtl/>
        </w:rPr>
        <w:t>بشكل يمتاز بالتنوع</w:t>
      </w:r>
      <w:r w:rsidR="00F23A33" w:rsidRPr="00C31781">
        <w:rPr>
          <w:rFonts w:ascii="Simplified Arabic" w:hAnsi="Simplified Arabic" w:cs="Simplified Arabic"/>
          <w:sz w:val="28"/>
          <w:szCs w:val="28"/>
          <w:rtl/>
          <w:lang w:bidi="ar-IQ"/>
        </w:rPr>
        <w:t>، ومنها الخطاب المسرحي الذي يحتوي جملة من المتغيرات التي أثر</w:t>
      </w:r>
      <w:r w:rsidR="00316125">
        <w:rPr>
          <w:rFonts w:ascii="Simplified Arabic" w:hAnsi="Simplified Arabic" w:cs="Simplified Arabic"/>
          <w:sz w:val="28"/>
          <w:szCs w:val="28"/>
          <w:rtl/>
          <w:lang w:bidi="ar-IQ"/>
        </w:rPr>
        <w:t xml:space="preserve">ت في طبيعة إنتاجه على مر </w:t>
      </w:r>
      <w:r w:rsidR="00316125">
        <w:rPr>
          <w:rFonts w:ascii="Simplified Arabic" w:hAnsi="Simplified Arabic" w:cs="Simplified Arabic" w:hint="cs"/>
          <w:sz w:val="28"/>
          <w:szCs w:val="28"/>
          <w:rtl/>
          <w:lang w:bidi="ar-IQ"/>
        </w:rPr>
        <w:t>العصور</w:t>
      </w:r>
      <w:r w:rsidR="00F23A33" w:rsidRPr="00C31781">
        <w:rPr>
          <w:rFonts w:ascii="Simplified Arabic" w:hAnsi="Simplified Arabic" w:cs="Simplified Arabic"/>
          <w:sz w:val="28"/>
          <w:szCs w:val="28"/>
          <w:rtl/>
          <w:lang w:bidi="ar-IQ"/>
        </w:rPr>
        <w:t>، و</w:t>
      </w:r>
      <w:r w:rsidR="00253FAC">
        <w:rPr>
          <w:rFonts w:ascii="Simplified Arabic" w:hAnsi="Simplified Arabic" w:cs="Simplified Arabic" w:hint="cs"/>
          <w:sz w:val="28"/>
          <w:szCs w:val="28"/>
          <w:rtl/>
          <w:lang w:bidi="ar-IQ"/>
        </w:rPr>
        <w:t xml:space="preserve">قد </w:t>
      </w:r>
      <w:r w:rsidR="00F23A33" w:rsidRPr="00C31781">
        <w:rPr>
          <w:rFonts w:ascii="Simplified Arabic" w:hAnsi="Simplified Arabic" w:cs="Simplified Arabic"/>
          <w:sz w:val="28"/>
          <w:szCs w:val="28"/>
          <w:rtl/>
          <w:lang w:bidi="ar-IQ"/>
        </w:rPr>
        <w:t>ارتبطت بحركة تطور المجتمع، وأسهمت بما افرزت</w:t>
      </w:r>
      <w:r w:rsidR="00253FAC">
        <w:rPr>
          <w:rFonts w:ascii="Simplified Arabic" w:hAnsi="Simplified Arabic" w:cs="Simplified Arabic"/>
          <w:sz w:val="28"/>
          <w:szCs w:val="28"/>
          <w:rtl/>
          <w:lang w:bidi="ar-IQ"/>
        </w:rPr>
        <w:t xml:space="preserve">ه من فلسفات ورؤى  في </w:t>
      </w:r>
      <w:r w:rsidR="00253FAC">
        <w:rPr>
          <w:rFonts w:ascii="Simplified Arabic" w:hAnsi="Simplified Arabic" w:cs="Simplified Arabic" w:hint="cs"/>
          <w:sz w:val="28"/>
          <w:szCs w:val="28"/>
          <w:rtl/>
          <w:lang w:bidi="ar-IQ"/>
        </w:rPr>
        <w:t>تأصيل ما</w:t>
      </w:r>
      <w:r w:rsidR="00037033">
        <w:rPr>
          <w:rFonts w:ascii="Simplified Arabic" w:hAnsi="Simplified Arabic" w:cs="Simplified Arabic" w:hint="cs"/>
          <w:sz w:val="28"/>
          <w:szCs w:val="28"/>
          <w:rtl/>
          <w:lang w:bidi="ar-IQ"/>
        </w:rPr>
        <w:t xml:space="preserve"> </w:t>
      </w:r>
      <w:r w:rsidR="00253FAC">
        <w:rPr>
          <w:rFonts w:ascii="Simplified Arabic" w:hAnsi="Simplified Arabic" w:cs="Simplified Arabic" w:hint="cs"/>
          <w:sz w:val="28"/>
          <w:szCs w:val="28"/>
          <w:rtl/>
          <w:lang w:bidi="ar-IQ"/>
        </w:rPr>
        <w:t>هو</w:t>
      </w:r>
      <w:r w:rsidR="00037033">
        <w:rPr>
          <w:rFonts w:ascii="Simplified Arabic" w:hAnsi="Simplified Arabic" w:cs="Simplified Arabic"/>
          <w:sz w:val="28"/>
          <w:szCs w:val="28"/>
          <w:rtl/>
          <w:lang w:bidi="ar-IQ"/>
        </w:rPr>
        <w:t xml:space="preserve"> بصري في خطاب العرض</w:t>
      </w:r>
      <w:r w:rsidR="00037033">
        <w:rPr>
          <w:rFonts w:ascii="Simplified Arabic" w:hAnsi="Simplified Arabic" w:cs="Simplified Arabic" w:hint="cs"/>
          <w:sz w:val="28"/>
          <w:szCs w:val="28"/>
          <w:rtl/>
          <w:lang w:bidi="ar-IQ"/>
        </w:rPr>
        <w:t xml:space="preserve"> </w:t>
      </w:r>
      <w:r w:rsidR="00F23A33" w:rsidRPr="00C31781">
        <w:rPr>
          <w:rFonts w:ascii="Simplified Arabic" w:hAnsi="Simplified Arabic" w:cs="Simplified Arabic"/>
          <w:sz w:val="28"/>
          <w:szCs w:val="28"/>
          <w:rtl/>
        </w:rPr>
        <w:t>بوصفه وحدة متصلة تتسق على وفق الربط المحكم  لمكوناته عبر</w:t>
      </w:r>
      <w:r w:rsidR="00F23A33" w:rsidRPr="00C31781">
        <w:rPr>
          <w:rFonts w:ascii="Simplified Arabic" w:hAnsi="Simplified Arabic" w:cs="Simplified Arabic"/>
          <w:sz w:val="28"/>
          <w:szCs w:val="28"/>
          <w:rtl/>
          <w:lang w:bidi="ar-IQ"/>
        </w:rPr>
        <w:t xml:space="preserve"> إمكانات </w:t>
      </w:r>
      <w:r w:rsidR="00037033">
        <w:rPr>
          <w:rFonts w:ascii="Simplified Arabic" w:hAnsi="Simplified Arabic" w:cs="Simplified Arabic"/>
          <w:sz w:val="28"/>
          <w:szCs w:val="28"/>
          <w:rtl/>
          <w:lang w:bidi="ar-IQ"/>
        </w:rPr>
        <w:t xml:space="preserve">الجسد </w:t>
      </w:r>
      <w:r w:rsidR="00037033">
        <w:rPr>
          <w:rFonts w:ascii="Simplified Arabic" w:hAnsi="Simplified Arabic" w:cs="Simplified Arabic" w:hint="cs"/>
          <w:sz w:val="28"/>
          <w:szCs w:val="28"/>
          <w:rtl/>
          <w:lang w:bidi="ar-IQ"/>
        </w:rPr>
        <w:t>وعناصر العرض</w:t>
      </w:r>
      <w:r w:rsidR="00F23A33" w:rsidRPr="00C31781">
        <w:rPr>
          <w:rFonts w:ascii="Simplified Arabic" w:hAnsi="Simplified Arabic" w:cs="Simplified Arabic"/>
          <w:sz w:val="28"/>
          <w:szCs w:val="28"/>
          <w:rtl/>
          <w:lang w:bidi="ar-IQ"/>
        </w:rPr>
        <w:t xml:space="preserve"> الأخرى التي تمنح</w:t>
      </w:r>
      <w:r w:rsidR="00E04174">
        <w:rPr>
          <w:rFonts w:ascii="Simplified Arabic" w:hAnsi="Simplified Arabic" w:cs="Simplified Arabic"/>
          <w:sz w:val="28"/>
          <w:szCs w:val="28"/>
          <w:rtl/>
          <w:lang w:bidi="ar-IQ"/>
        </w:rPr>
        <w:t xml:space="preserve"> العرض المسرحي فاعليته </w:t>
      </w:r>
      <w:r w:rsidR="00E04174">
        <w:rPr>
          <w:rFonts w:ascii="Simplified Arabic" w:hAnsi="Simplified Arabic" w:cs="Simplified Arabic" w:hint="cs"/>
          <w:sz w:val="28"/>
          <w:szCs w:val="28"/>
          <w:rtl/>
          <w:lang w:bidi="ar-IQ"/>
        </w:rPr>
        <w:t xml:space="preserve">التزامنية </w:t>
      </w:r>
      <w:r w:rsidR="00E04174">
        <w:rPr>
          <w:rFonts w:ascii="Simplified Arabic" w:hAnsi="Simplified Arabic" w:cs="Simplified Arabic"/>
          <w:sz w:val="28"/>
          <w:szCs w:val="28"/>
          <w:rtl/>
          <w:lang w:bidi="ar-IQ"/>
        </w:rPr>
        <w:t xml:space="preserve"> والتحويلية </w:t>
      </w:r>
      <w:r w:rsidR="00E04174">
        <w:rPr>
          <w:rFonts w:ascii="Simplified Arabic" w:hAnsi="Simplified Arabic" w:cs="Simplified Arabic" w:hint="cs"/>
          <w:sz w:val="28"/>
          <w:szCs w:val="28"/>
          <w:rtl/>
          <w:lang w:bidi="ar-IQ"/>
        </w:rPr>
        <w:t xml:space="preserve">التي </w:t>
      </w:r>
      <w:r w:rsidR="00F23A33" w:rsidRPr="00C31781">
        <w:rPr>
          <w:rFonts w:ascii="Simplified Arabic" w:hAnsi="Simplified Arabic" w:cs="Simplified Arabic"/>
          <w:sz w:val="28"/>
          <w:szCs w:val="28"/>
          <w:rtl/>
          <w:lang w:bidi="ar-IQ"/>
        </w:rPr>
        <w:t>تتبلور في هيئات سمعية وبصرية و</w:t>
      </w:r>
      <w:r w:rsidR="006A01AD">
        <w:rPr>
          <w:rFonts w:ascii="Simplified Arabic" w:hAnsi="Simplified Arabic" w:cs="Simplified Arabic"/>
          <w:sz w:val="28"/>
          <w:szCs w:val="28"/>
          <w:rtl/>
          <w:lang w:bidi="ar-IQ"/>
        </w:rPr>
        <w:t xml:space="preserve">حركية داخل بنية العرض </w:t>
      </w:r>
      <w:r w:rsidR="006A01AD">
        <w:rPr>
          <w:rFonts w:ascii="Simplified Arabic" w:hAnsi="Simplified Arabic" w:cs="Simplified Arabic" w:hint="cs"/>
          <w:sz w:val="28"/>
          <w:szCs w:val="28"/>
          <w:rtl/>
          <w:lang w:bidi="ar-IQ"/>
        </w:rPr>
        <w:t>المكونة</w:t>
      </w:r>
      <w:r w:rsidR="009A4AC9">
        <w:rPr>
          <w:rFonts w:ascii="Simplified Arabic" w:hAnsi="Simplified Arabic" w:cs="Simplified Arabic"/>
          <w:sz w:val="28"/>
          <w:szCs w:val="28"/>
          <w:rtl/>
          <w:lang w:bidi="ar-IQ"/>
        </w:rPr>
        <w:t xml:space="preserve"> </w:t>
      </w:r>
      <w:r w:rsidR="009A4AC9">
        <w:rPr>
          <w:rFonts w:ascii="Simplified Arabic" w:hAnsi="Simplified Arabic" w:cs="Simplified Arabic" w:hint="cs"/>
          <w:sz w:val="28"/>
          <w:szCs w:val="28"/>
          <w:rtl/>
          <w:lang w:bidi="ar-IQ"/>
        </w:rPr>
        <w:t>للخطاب</w:t>
      </w:r>
      <w:r w:rsidR="00F23A33" w:rsidRPr="00C31781">
        <w:rPr>
          <w:rFonts w:ascii="Simplified Arabic" w:hAnsi="Simplified Arabic" w:cs="Simplified Arabic"/>
          <w:sz w:val="28"/>
          <w:szCs w:val="28"/>
          <w:rtl/>
          <w:lang w:bidi="ar-IQ"/>
        </w:rPr>
        <w:t xml:space="preserve"> البصري الذي يتكامل وجوده بتآلف دور المتلقي الفاعل، ومهمته التعرف على لغة الخطاب المسرحي واعادة</w:t>
      </w:r>
      <w:r w:rsidR="00944F68">
        <w:rPr>
          <w:rFonts w:ascii="Simplified Arabic" w:hAnsi="Simplified Arabic" w:cs="Simplified Arabic"/>
          <w:sz w:val="28"/>
          <w:szCs w:val="28"/>
          <w:rtl/>
          <w:lang w:bidi="ar-IQ"/>
        </w:rPr>
        <w:t xml:space="preserve"> ترتيبها </w:t>
      </w:r>
      <w:r w:rsidR="00944F68">
        <w:rPr>
          <w:rFonts w:ascii="Simplified Arabic" w:hAnsi="Simplified Arabic" w:cs="Simplified Arabic" w:hint="cs"/>
          <w:sz w:val="28"/>
          <w:szCs w:val="28"/>
          <w:rtl/>
          <w:lang w:bidi="ar-IQ"/>
        </w:rPr>
        <w:t xml:space="preserve">بالشكل الذي </w:t>
      </w:r>
      <w:r w:rsidR="00F23A33" w:rsidRPr="00C31781">
        <w:rPr>
          <w:rFonts w:ascii="Simplified Arabic" w:hAnsi="Simplified Arabic" w:cs="Simplified Arabic"/>
          <w:sz w:val="28"/>
          <w:szCs w:val="28"/>
          <w:rtl/>
          <w:lang w:bidi="ar-IQ"/>
        </w:rPr>
        <w:t xml:space="preserve"> يكسب دلالاته معان جديدة تحتضن</w:t>
      </w:r>
      <w:r w:rsidR="00F23A33" w:rsidRPr="00C31781">
        <w:rPr>
          <w:rFonts w:ascii="Simplified Arabic" w:hAnsi="Simplified Arabic" w:cs="Simplified Arabic"/>
          <w:sz w:val="28"/>
          <w:szCs w:val="28"/>
          <w:rtl/>
        </w:rPr>
        <w:t xml:space="preserve"> المضامين الإنسانية، وتعبر عنها  باللون والضوء والتشكيل الحركي وتعمل على تعزيز الرسالة التداولية </w:t>
      </w:r>
      <w:r w:rsidR="00F23A33" w:rsidRPr="00C31781">
        <w:rPr>
          <w:rFonts w:ascii="Simplified Arabic" w:hAnsi="Simplified Arabic" w:cs="Simplified Arabic"/>
          <w:sz w:val="28"/>
          <w:szCs w:val="28"/>
          <w:rtl/>
          <w:lang w:bidi="ar-IQ"/>
        </w:rPr>
        <w:t xml:space="preserve">التي تتميز بقدراتها على التحول من حالة لأخرى في حقل المعنى واستثمار الدلالات وافعالها، فالعبارات والكلمات والحروف المدونة تأخذ معان مختلفة بحسب الرؤية الإخراجية وطبيعة المعالجة وما تحدثه من تغيرات في كيفية استخدامها لفظا وحركة وعلاقات تسهم في </w:t>
      </w:r>
      <w:r w:rsidR="00F23A33" w:rsidRPr="00C31781">
        <w:rPr>
          <w:rFonts w:ascii="Simplified Arabic" w:hAnsi="Simplified Arabic" w:cs="Simplified Arabic"/>
          <w:sz w:val="28"/>
          <w:szCs w:val="28"/>
          <w:rtl/>
        </w:rPr>
        <w:t xml:space="preserve"> تراتب الأحداث  لضمان ديمومة مفعلات الصراع والاحداث المقترنة بالقيمة الفكرية والعاطفية والجمالية التي تشكل البعد </w:t>
      </w:r>
      <w:r w:rsidR="00F23A33" w:rsidRPr="00C31781">
        <w:rPr>
          <w:rFonts w:ascii="Simplified Arabic" w:hAnsi="Simplified Arabic" w:cs="Simplified Arabic"/>
          <w:sz w:val="28"/>
          <w:szCs w:val="28"/>
          <w:rtl/>
        </w:rPr>
        <w:lastRenderedPageBreak/>
        <w:t>التداولي الذي يعمل على تحفيز الاسئلة عند المتلقي المستثمر لها وقد تتصل  بمجموعة من الحلول. التي تحقق امتيازا</w:t>
      </w:r>
      <w:r w:rsidR="00F23A33" w:rsidRPr="00C31781">
        <w:rPr>
          <w:rFonts w:ascii="Simplified Arabic" w:hAnsi="Simplified Arabic" w:cs="Simplified Arabic"/>
          <w:sz w:val="28"/>
          <w:szCs w:val="28"/>
          <w:rtl/>
          <w:lang w:bidi="ar-IQ"/>
        </w:rPr>
        <w:t xml:space="preserve"> لخطاب العرض بصيغته التركيبية والإستبدالية التي تظهر داخل بني</w:t>
      </w:r>
      <w:r w:rsidR="00DB01A9">
        <w:rPr>
          <w:rFonts w:ascii="Simplified Arabic" w:hAnsi="Simplified Arabic" w:cs="Simplified Arabic" w:hint="cs"/>
          <w:sz w:val="28"/>
          <w:szCs w:val="28"/>
          <w:rtl/>
          <w:lang w:bidi="ar-IQ"/>
        </w:rPr>
        <w:t>ته</w:t>
      </w:r>
      <w:r w:rsidR="00DB01A9">
        <w:rPr>
          <w:rFonts w:ascii="Simplified Arabic" w:hAnsi="Simplified Arabic" w:cs="Simplified Arabic"/>
          <w:sz w:val="28"/>
          <w:szCs w:val="28"/>
          <w:rtl/>
          <w:lang w:bidi="ar-IQ"/>
        </w:rPr>
        <w:t xml:space="preserve"> </w:t>
      </w:r>
      <w:r w:rsidR="00F23A33" w:rsidRPr="00C31781">
        <w:rPr>
          <w:rFonts w:ascii="Simplified Arabic" w:hAnsi="Simplified Arabic" w:cs="Simplified Arabic"/>
          <w:sz w:val="28"/>
          <w:szCs w:val="28"/>
          <w:rtl/>
          <w:lang w:bidi="ar-IQ"/>
        </w:rPr>
        <w:t xml:space="preserve"> لتشكل الخطاب البصري الذي يتكامل وجوده  تبعا لكفاءة المتلقي في قراءة المحتوى المعلن للعرض وفهم ما يرمي إليه ويدلل عليه ما بين خطين متسقين : الأول المألوف في حيز التداول المعروف والآخر المنع</w:t>
      </w:r>
      <w:r w:rsidR="00120C38">
        <w:rPr>
          <w:rFonts w:ascii="Simplified Arabic" w:hAnsi="Simplified Arabic" w:cs="Simplified Arabic"/>
          <w:sz w:val="28"/>
          <w:szCs w:val="28"/>
          <w:rtl/>
          <w:lang w:bidi="ar-IQ"/>
        </w:rPr>
        <w:t xml:space="preserve">كس عن الأول والذي يحيل عليه، </w:t>
      </w:r>
      <w:r w:rsidR="00120C38">
        <w:rPr>
          <w:rFonts w:ascii="Simplified Arabic" w:hAnsi="Simplified Arabic" w:cs="Simplified Arabic" w:hint="cs"/>
          <w:sz w:val="28"/>
          <w:szCs w:val="28"/>
          <w:rtl/>
          <w:lang w:bidi="ar-IQ"/>
        </w:rPr>
        <w:t xml:space="preserve"> وبهذا </w:t>
      </w:r>
      <w:r w:rsidR="00120C38">
        <w:rPr>
          <w:rFonts w:ascii="Simplified Arabic" w:hAnsi="Simplified Arabic" w:cs="Simplified Arabic"/>
          <w:sz w:val="28"/>
          <w:szCs w:val="28"/>
          <w:rtl/>
          <w:lang w:bidi="ar-IQ"/>
        </w:rPr>
        <w:t>ي</w:t>
      </w:r>
      <w:r w:rsidR="00120C38">
        <w:rPr>
          <w:rFonts w:ascii="Simplified Arabic" w:hAnsi="Simplified Arabic" w:cs="Simplified Arabic" w:hint="cs"/>
          <w:sz w:val="28"/>
          <w:szCs w:val="28"/>
          <w:rtl/>
          <w:lang w:bidi="ar-IQ"/>
        </w:rPr>
        <w:t>كتسب</w:t>
      </w:r>
      <w:r w:rsidR="00F23A33" w:rsidRPr="00C31781">
        <w:rPr>
          <w:rFonts w:ascii="Simplified Arabic" w:hAnsi="Simplified Arabic" w:cs="Simplified Arabic"/>
          <w:sz w:val="28"/>
          <w:szCs w:val="28"/>
          <w:rtl/>
          <w:lang w:bidi="ar-IQ"/>
        </w:rPr>
        <w:t xml:space="preserve"> الخطاب معان  يرسلها خط العرض المباشر المنتج عن بنيته ، وفي ضوء ذلك لجأ الباحثان</w:t>
      </w:r>
      <w:r w:rsidR="004150B5">
        <w:rPr>
          <w:rFonts w:ascii="Simplified Arabic" w:hAnsi="Simplified Arabic" w:cs="Simplified Arabic" w:hint="cs"/>
          <w:sz w:val="28"/>
          <w:szCs w:val="28"/>
          <w:rtl/>
          <w:lang w:bidi="ar-IQ"/>
        </w:rPr>
        <w:t xml:space="preserve"> لرصد</w:t>
      </w:r>
      <w:r>
        <w:rPr>
          <w:rFonts w:ascii="Simplified Arabic" w:hAnsi="Simplified Arabic" w:cs="Simplified Arabic" w:hint="cs"/>
          <w:sz w:val="28"/>
          <w:szCs w:val="28"/>
          <w:rtl/>
          <w:lang w:bidi="ar-IQ"/>
        </w:rPr>
        <w:t xml:space="preserve"> السعة التي تمنحها</w:t>
      </w:r>
      <w:r>
        <w:rPr>
          <w:rFonts w:ascii="Simplified Arabic" w:hAnsi="Simplified Arabic" w:cs="Simplified Arabic"/>
          <w:sz w:val="28"/>
          <w:szCs w:val="28"/>
          <w:rtl/>
          <w:lang w:bidi="ar-IQ"/>
        </w:rPr>
        <w:t xml:space="preserve">  التداولية </w:t>
      </w:r>
      <w:r w:rsidR="00F23A33" w:rsidRPr="00C31781">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ل</w:t>
      </w:r>
      <w:r w:rsidR="004150B5">
        <w:rPr>
          <w:rFonts w:ascii="Simplified Arabic" w:hAnsi="Simplified Arabic" w:cs="Simplified Arabic"/>
          <w:sz w:val="28"/>
          <w:szCs w:val="28"/>
          <w:rtl/>
          <w:lang w:bidi="ar-IQ"/>
        </w:rPr>
        <w:t>خطاب</w:t>
      </w:r>
      <w:r w:rsidR="00F23A33" w:rsidRPr="00C31781">
        <w:rPr>
          <w:rFonts w:ascii="Simplified Arabic" w:hAnsi="Simplified Arabic" w:cs="Simplified Arabic"/>
          <w:sz w:val="28"/>
          <w:szCs w:val="28"/>
          <w:rtl/>
          <w:lang w:bidi="ar-IQ"/>
        </w:rPr>
        <w:t xml:space="preserve"> العرض ا</w:t>
      </w:r>
      <w:r>
        <w:rPr>
          <w:rFonts w:ascii="Simplified Arabic" w:hAnsi="Simplified Arabic" w:cs="Simplified Arabic"/>
          <w:sz w:val="28"/>
          <w:szCs w:val="28"/>
          <w:rtl/>
          <w:lang w:bidi="ar-IQ"/>
        </w:rPr>
        <w:t>لمسرحي</w:t>
      </w:r>
      <w:r w:rsidR="004150B5">
        <w:rPr>
          <w:rFonts w:ascii="Simplified Arabic" w:hAnsi="Simplified Arabic" w:cs="Simplified Arabic" w:hint="cs"/>
          <w:sz w:val="28"/>
          <w:szCs w:val="28"/>
          <w:rtl/>
          <w:lang w:bidi="ar-IQ"/>
        </w:rPr>
        <w:t xml:space="preserve"> واسهامها </w:t>
      </w:r>
      <w:r w:rsidR="00F23A33" w:rsidRPr="00C31781">
        <w:rPr>
          <w:rFonts w:ascii="Simplified Arabic" w:hAnsi="Simplified Arabic" w:cs="Simplified Arabic"/>
          <w:sz w:val="28"/>
          <w:szCs w:val="28"/>
          <w:rtl/>
          <w:lang w:bidi="ar-IQ"/>
        </w:rPr>
        <w:t xml:space="preserve">في ترسيخ معانيه وتنوعها </w:t>
      </w:r>
      <w:r w:rsidR="00F23A33" w:rsidRPr="00C31781">
        <w:rPr>
          <w:rFonts w:ascii="Simplified Arabic" w:hAnsi="Simplified Arabic" w:cs="Simplified Arabic"/>
          <w:b/>
          <w:bCs/>
          <w:sz w:val="28"/>
          <w:szCs w:val="28"/>
          <w:rtl/>
          <w:lang w:bidi="ar-IQ"/>
        </w:rPr>
        <w:t>.</w:t>
      </w:r>
    </w:p>
    <w:p w14:paraId="77D068FB" w14:textId="77777777" w:rsidR="00F23A33" w:rsidRPr="00C31781" w:rsidRDefault="00F23A33" w:rsidP="00F23A33">
      <w:pPr>
        <w:jc w:val="both"/>
        <w:rPr>
          <w:rFonts w:ascii="Simplified Arabic" w:hAnsi="Simplified Arabic" w:cs="Simplified Arabic"/>
          <w:sz w:val="28"/>
          <w:szCs w:val="28"/>
          <w:rtl/>
          <w:lang w:bidi="ar-IQ"/>
        </w:rPr>
      </w:pPr>
    </w:p>
    <w:p w14:paraId="1158629E" w14:textId="77777777" w:rsidR="00F23A33" w:rsidRPr="00C31781" w:rsidRDefault="00F23A33" w:rsidP="00F23A33">
      <w:pPr>
        <w:jc w:val="both"/>
        <w:rPr>
          <w:rFonts w:ascii="Simplified Arabic" w:hAnsi="Simplified Arabic" w:cs="Simplified Arabic"/>
          <w:sz w:val="28"/>
          <w:szCs w:val="28"/>
          <w:rtl/>
          <w:lang w:bidi="ar-IQ"/>
        </w:rPr>
      </w:pPr>
      <w:r w:rsidRPr="00C31781">
        <w:rPr>
          <w:rFonts w:ascii="Simplified Arabic" w:hAnsi="Simplified Arabic" w:cs="Simplified Arabic"/>
          <w:sz w:val="28"/>
          <w:szCs w:val="28"/>
          <w:rtl/>
          <w:lang w:bidi="ar-IQ"/>
        </w:rPr>
        <w:t>ثانياً: اهمية البحث والحاجة إليه:</w:t>
      </w:r>
    </w:p>
    <w:p w14:paraId="06CBFD93" w14:textId="77777777" w:rsidR="00F23A33" w:rsidRPr="00C31781" w:rsidRDefault="00F23A33" w:rsidP="00F23A33">
      <w:pPr>
        <w:ind w:firstLine="360"/>
        <w:jc w:val="both"/>
        <w:rPr>
          <w:rFonts w:ascii="Simplified Arabic" w:hAnsi="Simplified Arabic" w:cs="Simplified Arabic"/>
          <w:sz w:val="28"/>
          <w:szCs w:val="28"/>
          <w:rtl/>
          <w:lang w:bidi="ar-IQ"/>
        </w:rPr>
      </w:pPr>
      <w:r w:rsidRPr="00C31781">
        <w:rPr>
          <w:rFonts w:ascii="Simplified Arabic" w:hAnsi="Simplified Arabic" w:cs="Simplified Arabic"/>
          <w:sz w:val="28"/>
          <w:szCs w:val="28"/>
          <w:rtl/>
          <w:lang w:bidi="ar-IQ"/>
        </w:rPr>
        <w:t>تتجلى اهمية على وفق النقاط الآتية:</w:t>
      </w:r>
    </w:p>
    <w:p w14:paraId="5ACBB064" w14:textId="77777777" w:rsidR="00F23A33" w:rsidRPr="00C31781" w:rsidRDefault="00F23A33" w:rsidP="00F23A33">
      <w:pPr>
        <w:pStyle w:val="ListParagraph"/>
        <w:numPr>
          <w:ilvl w:val="0"/>
          <w:numId w:val="1"/>
        </w:numPr>
        <w:jc w:val="both"/>
        <w:rPr>
          <w:rFonts w:ascii="Simplified Arabic" w:hAnsi="Simplified Arabic" w:cs="Simplified Arabic"/>
          <w:sz w:val="28"/>
          <w:szCs w:val="28"/>
          <w:rtl/>
          <w:lang w:bidi="ar-IQ"/>
        </w:rPr>
      </w:pPr>
      <w:r w:rsidRPr="00C31781">
        <w:rPr>
          <w:rFonts w:ascii="Simplified Arabic" w:hAnsi="Simplified Arabic" w:cs="Simplified Arabic"/>
          <w:sz w:val="28"/>
          <w:szCs w:val="28"/>
          <w:rtl/>
          <w:lang w:bidi="ar-IQ"/>
        </w:rPr>
        <w:t>تعرف المتعلمين والمختصين في العلوم المسرحية</w:t>
      </w:r>
      <w:r w:rsidR="002C6B0B">
        <w:rPr>
          <w:rFonts w:ascii="Simplified Arabic" w:hAnsi="Simplified Arabic" w:cs="Simplified Arabic"/>
          <w:sz w:val="28"/>
          <w:szCs w:val="28"/>
          <w:rtl/>
          <w:lang w:bidi="ar-IQ"/>
        </w:rPr>
        <w:t xml:space="preserve"> سيما المخرجين على الخطاب </w:t>
      </w:r>
      <w:r w:rsidRPr="00C31781">
        <w:rPr>
          <w:rFonts w:ascii="Simplified Arabic" w:hAnsi="Simplified Arabic" w:cs="Simplified Arabic"/>
          <w:sz w:val="28"/>
          <w:szCs w:val="28"/>
          <w:rtl/>
          <w:lang w:bidi="ar-IQ"/>
        </w:rPr>
        <w:t xml:space="preserve"> وسبل المعالجة على وفق الابعاد التداولية بوصفها الاساس في تكامل خطاب العرض المسرحي .</w:t>
      </w:r>
    </w:p>
    <w:p w14:paraId="533ACAD0" w14:textId="77777777" w:rsidR="00F23A33" w:rsidRPr="00C31781" w:rsidRDefault="00F23A33" w:rsidP="00F23A33">
      <w:pPr>
        <w:pStyle w:val="ListParagraph"/>
        <w:numPr>
          <w:ilvl w:val="0"/>
          <w:numId w:val="1"/>
        </w:numPr>
        <w:jc w:val="both"/>
        <w:rPr>
          <w:rFonts w:ascii="Simplified Arabic" w:hAnsi="Simplified Arabic" w:cs="Simplified Arabic"/>
          <w:sz w:val="28"/>
          <w:szCs w:val="28"/>
          <w:lang w:bidi="ar-IQ"/>
        </w:rPr>
      </w:pPr>
      <w:r w:rsidRPr="00C31781">
        <w:rPr>
          <w:rFonts w:ascii="Simplified Arabic" w:hAnsi="Simplified Arabic" w:cs="Simplified Arabic"/>
          <w:sz w:val="28"/>
          <w:szCs w:val="28"/>
          <w:rtl/>
          <w:lang w:bidi="ar-IQ"/>
        </w:rPr>
        <w:t xml:space="preserve">إفادة معرفية واجرائية في ضوء اقتراحات لرؤى تعمد لتحقيق البعد التداولي في </w:t>
      </w:r>
      <w:r w:rsidR="002C6B0B">
        <w:rPr>
          <w:rFonts w:ascii="Simplified Arabic" w:hAnsi="Simplified Arabic" w:cs="Simplified Arabic"/>
          <w:sz w:val="28"/>
          <w:szCs w:val="28"/>
          <w:rtl/>
          <w:lang w:bidi="ar-IQ"/>
        </w:rPr>
        <w:t xml:space="preserve">خطابات </w:t>
      </w:r>
      <w:r w:rsidRPr="00C31781">
        <w:rPr>
          <w:rFonts w:ascii="Simplified Arabic" w:hAnsi="Simplified Arabic" w:cs="Simplified Arabic"/>
          <w:sz w:val="28"/>
          <w:szCs w:val="28"/>
          <w:rtl/>
          <w:lang w:bidi="ar-IQ"/>
        </w:rPr>
        <w:t xml:space="preserve"> جديدة </w:t>
      </w:r>
      <w:r w:rsidR="002C6B0B">
        <w:rPr>
          <w:rFonts w:ascii="Simplified Arabic" w:hAnsi="Simplified Arabic" w:cs="Simplified Arabic" w:hint="cs"/>
          <w:sz w:val="28"/>
          <w:szCs w:val="28"/>
          <w:rtl/>
          <w:lang w:bidi="ar-IQ"/>
        </w:rPr>
        <w:t xml:space="preserve"> </w:t>
      </w:r>
      <w:r w:rsidRPr="00C31781">
        <w:rPr>
          <w:rFonts w:ascii="Simplified Arabic" w:hAnsi="Simplified Arabic" w:cs="Simplified Arabic"/>
          <w:sz w:val="28"/>
          <w:szCs w:val="28"/>
          <w:rtl/>
          <w:lang w:bidi="ar-IQ"/>
        </w:rPr>
        <w:t>للعرض المسرحي</w:t>
      </w:r>
      <w:r w:rsidR="00496BE7">
        <w:rPr>
          <w:rFonts w:ascii="Simplified Arabic" w:hAnsi="Simplified Arabic" w:cs="Simplified Arabic" w:hint="cs"/>
          <w:sz w:val="28"/>
          <w:szCs w:val="28"/>
          <w:rtl/>
          <w:lang w:bidi="ar-IQ"/>
        </w:rPr>
        <w:t xml:space="preserve"> </w:t>
      </w:r>
      <w:r w:rsidRPr="00C31781">
        <w:rPr>
          <w:rFonts w:ascii="Simplified Arabic" w:hAnsi="Simplified Arabic" w:cs="Simplified Arabic"/>
          <w:sz w:val="28"/>
          <w:szCs w:val="28"/>
          <w:rtl/>
          <w:lang w:bidi="ar-IQ"/>
        </w:rPr>
        <w:t>.</w:t>
      </w:r>
    </w:p>
    <w:p w14:paraId="11836947" w14:textId="77777777" w:rsidR="00F23A33" w:rsidRPr="00C31781" w:rsidRDefault="00F23A33" w:rsidP="00F23A33">
      <w:pPr>
        <w:jc w:val="both"/>
        <w:rPr>
          <w:rFonts w:ascii="Simplified Arabic" w:hAnsi="Simplified Arabic" w:cs="Simplified Arabic"/>
          <w:sz w:val="28"/>
          <w:szCs w:val="28"/>
          <w:lang w:bidi="ar-IQ"/>
        </w:rPr>
      </w:pPr>
    </w:p>
    <w:p w14:paraId="796A88DA" w14:textId="77777777" w:rsidR="00F23A33" w:rsidRPr="00C31781" w:rsidRDefault="00F23A33" w:rsidP="00F23A33">
      <w:pPr>
        <w:jc w:val="both"/>
        <w:rPr>
          <w:rFonts w:ascii="Simplified Arabic" w:hAnsi="Simplified Arabic" w:cs="Simplified Arabic"/>
          <w:sz w:val="28"/>
          <w:szCs w:val="28"/>
          <w:lang w:bidi="ar-IQ"/>
        </w:rPr>
      </w:pPr>
      <w:r w:rsidRPr="00C31781">
        <w:rPr>
          <w:rFonts w:ascii="Simplified Arabic" w:hAnsi="Simplified Arabic" w:cs="Simplified Arabic"/>
          <w:sz w:val="28"/>
          <w:szCs w:val="28"/>
          <w:rtl/>
          <w:lang w:bidi="ar-IQ"/>
        </w:rPr>
        <w:t>ثالثاً: اهداف البحث:</w:t>
      </w:r>
    </w:p>
    <w:p w14:paraId="07111F04" w14:textId="77777777" w:rsidR="00F23A33" w:rsidRPr="00C31781" w:rsidRDefault="00F23A33" w:rsidP="00F23A33">
      <w:pPr>
        <w:jc w:val="both"/>
        <w:rPr>
          <w:rFonts w:ascii="Simplified Arabic" w:hAnsi="Simplified Arabic" w:cs="Simplified Arabic"/>
          <w:sz w:val="28"/>
          <w:szCs w:val="28"/>
          <w:rtl/>
          <w:lang w:bidi="ar-IQ"/>
        </w:rPr>
      </w:pPr>
      <w:r w:rsidRPr="00C31781">
        <w:rPr>
          <w:rFonts w:ascii="Simplified Arabic" w:hAnsi="Simplified Arabic" w:cs="Simplified Arabic"/>
          <w:sz w:val="28"/>
          <w:szCs w:val="28"/>
          <w:rtl/>
          <w:lang w:bidi="ar-IQ"/>
        </w:rPr>
        <w:t xml:space="preserve">يهدف البحث إلى التعرف على القيم الفكرية التي يتمثلها خطاب العرض المسرحي، بوصفه </w:t>
      </w:r>
      <w:r w:rsidR="007E0E13" w:rsidRPr="00C31781">
        <w:rPr>
          <w:rFonts w:ascii="Simplified Arabic" w:hAnsi="Simplified Arabic" w:cs="Simplified Arabic"/>
          <w:sz w:val="28"/>
          <w:szCs w:val="28"/>
          <w:rtl/>
          <w:lang w:bidi="ar-IQ"/>
        </w:rPr>
        <w:t>مادة تداولية</w:t>
      </w:r>
      <w:r w:rsidRPr="00C31781">
        <w:rPr>
          <w:rFonts w:ascii="Simplified Arabic" w:hAnsi="Simplified Arabic" w:cs="Simplified Arabic"/>
          <w:sz w:val="28"/>
          <w:szCs w:val="28"/>
          <w:rtl/>
          <w:lang w:bidi="ar-IQ"/>
        </w:rPr>
        <w:t>.</w:t>
      </w:r>
    </w:p>
    <w:p w14:paraId="36DF8DD5" w14:textId="77777777" w:rsidR="00F23A33" w:rsidRPr="00C31781" w:rsidRDefault="00F23A33" w:rsidP="00F23A33">
      <w:pPr>
        <w:jc w:val="both"/>
        <w:rPr>
          <w:rFonts w:ascii="Simplified Arabic" w:hAnsi="Simplified Arabic" w:cs="Simplified Arabic"/>
          <w:sz w:val="28"/>
          <w:szCs w:val="28"/>
          <w:rtl/>
          <w:lang w:bidi="ar-IQ"/>
        </w:rPr>
      </w:pPr>
    </w:p>
    <w:p w14:paraId="3950F2C1" w14:textId="77777777" w:rsidR="00F23A33" w:rsidRPr="00C31781" w:rsidRDefault="00F23A33" w:rsidP="00F23A33">
      <w:pPr>
        <w:jc w:val="both"/>
        <w:rPr>
          <w:rFonts w:ascii="Simplified Arabic" w:hAnsi="Simplified Arabic" w:cs="Simplified Arabic"/>
          <w:sz w:val="28"/>
          <w:szCs w:val="28"/>
          <w:rtl/>
          <w:lang w:bidi="ar-IQ"/>
        </w:rPr>
      </w:pPr>
      <w:r w:rsidRPr="00C31781">
        <w:rPr>
          <w:rFonts w:ascii="Simplified Arabic" w:hAnsi="Simplified Arabic" w:cs="Simplified Arabic"/>
          <w:sz w:val="28"/>
          <w:szCs w:val="28"/>
          <w:rtl/>
          <w:lang w:bidi="ar-IQ"/>
        </w:rPr>
        <w:t>رابعا: حدود البحث:</w:t>
      </w:r>
    </w:p>
    <w:p w14:paraId="717DAFCD" w14:textId="77777777" w:rsidR="00F23A33" w:rsidRPr="00C31781" w:rsidRDefault="00F23A33" w:rsidP="00F23A33">
      <w:pPr>
        <w:pStyle w:val="ListParagraph"/>
        <w:numPr>
          <w:ilvl w:val="0"/>
          <w:numId w:val="2"/>
        </w:numPr>
        <w:jc w:val="both"/>
        <w:rPr>
          <w:rFonts w:ascii="Simplified Arabic" w:hAnsi="Simplified Arabic" w:cs="Simplified Arabic"/>
          <w:sz w:val="28"/>
          <w:szCs w:val="28"/>
          <w:rtl/>
          <w:lang w:bidi="ar-IQ"/>
        </w:rPr>
      </w:pPr>
      <w:r w:rsidRPr="00C31781">
        <w:rPr>
          <w:rFonts w:ascii="Simplified Arabic" w:hAnsi="Simplified Arabic" w:cs="Simplified Arabic"/>
          <w:sz w:val="28"/>
          <w:szCs w:val="28"/>
          <w:rtl/>
          <w:lang w:bidi="ar-IQ"/>
        </w:rPr>
        <w:t>الحد الموضوعي: عمل المخرج العراقي وتعامله مع خطاب العرض البصري لخلق منظومة تداولية تحفز المتلقي وتفعل ذاكرته لكشف المعنى بمستويات عدة .</w:t>
      </w:r>
    </w:p>
    <w:p w14:paraId="7DCE3591" w14:textId="77777777" w:rsidR="00DB4AE4" w:rsidRDefault="00DB4AE4" w:rsidP="00F23A33">
      <w:pPr>
        <w:pStyle w:val="ListParagraph"/>
        <w:numPr>
          <w:ilvl w:val="0"/>
          <w:numId w:val="2"/>
        </w:numPr>
        <w:jc w:val="both"/>
        <w:rPr>
          <w:rFonts w:ascii="Simplified Arabic" w:hAnsi="Simplified Arabic" w:cs="Simplified Arabic"/>
          <w:sz w:val="28"/>
          <w:szCs w:val="28"/>
          <w:lang w:bidi="ar-IQ"/>
        </w:rPr>
      </w:pPr>
      <w:r w:rsidRPr="00DB4AE4">
        <w:rPr>
          <w:rFonts w:ascii="Simplified Arabic" w:hAnsi="Simplified Arabic" w:cs="Simplified Arabic"/>
          <w:sz w:val="28"/>
          <w:szCs w:val="28"/>
          <w:rtl/>
          <w:lang w:bidi="ar-IQ"/>
        </w:rPr>
        <w:t xml:space="preserve">الحد المكاني: عرض مسرحية </w:t>
      </w:r>
      <w:r w:rsidRPr="00DB4AE4">
        <w:rPr>
          <w:rFonts w:ascii="Simplified Arabic" w:hAnsi="Simplified Arabic" w:cs="Simplified Arabic" w:hint="cs"/>
          <w:sz w:val="28"/>
          <w:szCs w:val="28"/>
          <w:rtl/>
          <w:lang w:bidi="ar-IQ"/>
        </w:rPr>
        <w:t>(العباءة)</w:t>
      </w:r>
      <w:r w:rsidRPr="00DB4AE4">
        <w:rPr>
          <w:rFonts w:ascii="Simplified Arabic" w:hAnsi="Simplified Arabic" w:cs="Simplified Arabic"/>
          <w:sz w:val="28"/>
          <w:szCs w:val="28"/>
          <w:rtl/>
          <w:lang w:bidi="ar-IQ"/>
        </w:rPr>
        <w:t xml:space="preserve"> </w:t>
      </w:r>
      <w:r w:rsidRPr="00DB4AE4">
        <w:rPr>
          <w:rFonts w:ascii="Simplified Arabic" w:hAnsi="Simplified Arabic" w:cs="Simplified Arabic" w:hint="cs"/>
          <w:sz w:val="28"/>
          <w:szCs w:val="28"/>
          <w:rtl/>
          <w:lang w:bidi="ar-IQ"/>
        </w:rPr>
        <w:t xml:space="preserve">إعداد واخراج </w:t>
      </w:r>
      <w:r w:rsidR="00F31667">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سعد هدابي</w:t>
      </w:r>
      <w:r w:rsidR="00F31667">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w:t>
      </w:r>
    </w:p>
    <w:p w14:paraId="6AEA03AB" w14:textId="77777777" w:rsidR="00F23A33" w:rsidRPr="00DB4AE4" w:rsidRDefault="00F23A33" w:rsidP="00F23A33">
      <w:pPr>
        <w:pStyle w:val="ListParagraph"/>
        <w:numPr>
          <w:ilvl w:val="0"/>
          <w:numId w:val="2"/>
        </w:numPr>
        <w:jc w:val="both"/>
        <w:rPr>
          <w:rFonts w:ascii="Simplified Arabic" w:hAnsi="Simplified Arabic" w:cs="Simplified Arabic"/>
          <w:sz w:val="28"/>
          <w:szCs w:val="28"/>
          <w:lang w:bidi="ar-IQ"/>
        </w:rPr>
      </w:pPr>
      <w:r w:rsidRPr="00DB4AE4">
        <w:rPr>
          <w:rFonts w:ascii="Simplified Arabic" w:hAnsi="Simplified Arabic" w:cs="Simplified Arabic"/>
          <w:sz w:val="28"/>
          <w:szCs w:val="28"/>
          <w:rtl/>
          <w:lang w:bidi="ar-IQ"/>
        </w:rPr>
        <w:t>الحد ال</w:t>
      </w:r>
      <w:r w:rsidR="00C82D01" w:rsidRPr="00DB4AE4">
        <w:rPr>
          <w:rFonts w:ascii="Simplified Arabic" w:hAnsi="Simplified Arabic" w:cs="Simplified Arabic"/>
          <w:sz w:val="28"/>
          <w:szCs w:val="28"/>
          <w:rtl/>
          <w:lang w:bidi="ar-IQ"/>
        </w:rPr>
        <w:t>زماني:</w:t>
      </w:r>
      <w:r w:rsidRPr="00DB4AE4">
        <w:rPr>
          <w:rFonts w:ascii="Simplified Arabic" w:hAnsi="Simplified Arabic" w:cs="Simplified Arabic"/>
          <w:sz w:val="28"/>
          <w:szCs w:val="28"/>
          <w:rtl/>
          <w:lang w:bidi="ar-IQ"/>
        </w:rPr>
        <w:t xml:space="preserve"> توافر البحث </w:t>
      </w:r>
      <w:r w:rsidR="0012516A" w:rsidRPr="00DB4AE4">
        <w:rPr>
          <w:rFonts w:ascii="Simplified Arabic" w:hAnsi="Simplified Arabic" w:cs="Simplified Arabic"/>
          <w:sz w:val="28"/>
          <w:szCs w:val="28"/>
          <w:rtl/>
          <w:lang w:bidi="ar-IQ"/>
        </w:rPr>
        <w:t>على معالجة عرض مسرحي واحد يعد ان</w:t>
      </w:r>
      <w:r w:rsidR="00C82D01" w:rsidRPr="00DB4AE4">
        <w:rPr>
          <w:rFonts w:ascii="Simplified Arabic" w:hAnsi="Simplified Arabic" w:cs="Simplified Arabic"/>
          <w:sz w:val="28"/>
          <w:szCs w:val="28"/>
          <w:rtl/>
          <w:lang w:bidi="ar-IQ"/>
        </w:rPr>
        <w:t xml:space="preserve">موذجا لمجتمع البحث، </w:t>
      </w:r>
      <w:r w:rsidRPr="00DB4AE4">
        <w:rPr>
          <w:rFonts w:ascii="Simplified Arabic" w:hAnsi="Simplified Arabic" w:cs="Simplified Arabic"/>
          <w:sz w:val="28"/>
          <w:szCs w:val="28"/>
          <w:rtl/>
          <w:lang w:bidi="ar-IQ"/>
        </w:rPr>
        <w:t>يتحقق فيه البعد الزماني في ل</w:t>
      </w:r>
      <w:r w:rsidR="00C82D01" w:rsidRPr="00DB4AE4">
        <w:rPr>
          <w:rFonts w:ascii="Simplified Arabic" w:hAnsi="Simplified Arabic" w:cs="Simplified Arabic"/>
          <w:sz w:val="28"/>
          <w:szCs w:val="28"/>
          <w:rtl/>
          <w:lang w:bidi="ar-IQ"/>
        </w:rPr>
        <w:t>ح</w:t>
      </w:r>
      <w:r w:rsidRPr="00DB4AE4">
        <w:rPr>
          <w:rFonts w:ascii="Simplified Arabic" w:hAnsi="Simplified Arabic" w:cs="Simplified Arabic"/>
          <w:sz w:val="28"/>
          <w:szCs w:val="28"/>
          <w:rtl/>
          <w:lang w:bidi="ar-IQ"/>
        </w:rPr>
        <w:t xml:space="preserve">ظة العرض </w:t>
      </w:r>
    </w:p>
    <w:p w14:paraId="2E9BAB09" w14:textId="77777777" w:rsidR="00F23A33" w:rsidRPr="00C31781" w:rsidRDefault="00F23A33" w:rsidP="00F23A33">
      <w:pPr>
        <w:jc w:val="both"/>
        <w:rPr>
          <w:rFonts w:ascii="Simplified Arabic" w:hAnsi="Simplified Arabic" w:cs="Simplified Arabic"/>
          <w:sz w:val="28"/>
          <w:szCs w:val="28"/>
          <w:lang w:bidi="ar-IQ"/>
        </w:rPr>
      </w:pPr>
    </w:p>
    <w:p w14:paraId="24FD521C" w14:textId="77777777" w:rsidR="00F23A33" w:rsidRPr="00C31781" w:rsidRDefault="00F23A33" w:rsidP="00F23A33">
      <w:pPr>
        <w:jc w:val="both"/>
        <w:rPr>
          <w:rFonts w:ascii="Simplified Arabic" w:hAnsi="Simplified Arabic" w:cs="Simplified Arabic"/>
          <w:sz w:val="28"/>
          <w:szCs w:val="28"/>
          <w:rtl/>
          <w:lang w:bidi="ar-IQ"/>
        </w:rPr>
      </w:pPr>
      <w:r w:rsidRPr="00C31781">
        <w:rPr>
          <w:rFonts w:ascii="Simplified Arabic" w:hAnsi="Simplified Arabic" w:cs="Simplified Arabic"/>
          <w:sz w:val="28"/>
          <w:szCs w:val="28"/>
          <w:rtl/>
          <w:lang w:bidi="ar-IQ"/>
        </w:rPr>
        <w:t>خامساً: تحديد المصطلحات:</w:t>
      </w:r>
    </w:p>
    <w:p w14:paraId="2543CDD8" w14:textId="77777777" w:rsidR="00F23A33" w:rsidRPr="00C31781" w:rsidRDefault="00F23A33" w:rsidP="00F23A33">
      <w:pPr>
        <w:jc w:val="both"/>
        <w:rPr>
          <w:rFonts w:ascii="Simplified Arabic" w:hAnsi="Simplified Arabic" w:cs="Simplified Arabic"/>
          <w:sz w:val="28"/>
          <w:szCs w:val="28"/>
          <w:rtl/>
          <w:lang w:bidi="ar-IQ"/>
        </w:rPr>
      </w:pPr>
    </w:p>
    <w:p w14:paraId="353CB0DC" w14:textId="77777777" w:rsidR="00F23A33" w:rsidRPr="00C31781" w:rsidRDefault="00F23A33" w:rsidP="00F23A33">
      <w:pPr>
        <w:jc w:val="both"/>
        <w:rPr>
          <w:rFonts w:ascii="Simplified Arabic" w:hAnsi="Simplified Arabic" w:cs="Simplified Arabic"/>
          <w:b/>
          <w:bCs/>
          <w:sz w:val="28"/>
          <w:szCs w:val="28"/>
          <w:rtl/>
          <w:lang w:bidi="ar-IQ"/>
        </w:rPr>
      </w:pPr>
      <w:r w:rsidRPr="00C31781">
        <w:rPr>
          <w:rFonts w:ascii="Simplified Arabic" w:hAnsi="Simplified Arabic" w:cs="Simplified Arabic"/>
          <w:b/>
          <w:bCs/>
          <w:sz w:val="28"/>
          <w:szCs w:val="28"/>
          <w:rtl/>
          <w:lang w:bidi="ar-IQ"/>
        </w:rPr>
        <w:t>أولا: التداولية:</w:t>
      </w:r>
    </w:p>
    <w:p w14:paraId="7459B625" w14:textId="77777777" w:rsidR="00F23A33" w:rsidRPr="00C31781" w:rsidRDefault="002C6B0B" w:rsidP="00F23A33">
      <w:pPr>
        <w:ind w:firstLine="360"/>
        <w:jc w:val="both"/>
        <w:rPr>
          <w:rFonts w:ascii="Simplified Arabic" w:hAnsi="Simplified Arabic" w:cs="Simplified Arabic"/>
          <w:sz w:val="28"/>
          <w:szCs w:val="28"/>
          <w:rtl/>
        </w:rPr>
      </w:pPr>
      <w:r>
        <w:rPr>
          <w:rFonts w:ascii="Simplified Arabic" w:hAnsi="Simplified Arabic" w:cs="Simplified Arabic"/>
          <w:sz w:val="28"/>
          <w:szCs w:val="28"/>
          <w:rtl/>
        </w:rPr>
        <w:lastRenderedPageBreak/>
        <w:t xml:space="preserve">يأتي تعريف التداولية لغويا  من </w:t>
      </w:r>
      <w:r w:rsidR="00F23A33" w:rsidRPr="00C31781">
        <w:rPr>
          <w:rFonts w:ascii="Simplified Arabic" w:hAnsi="Simplified Arabic" w:cs="Simplified Arabic"/>
          <w:sz w:val="28"/>
          <w:szCs w:val="28"/>
          <w:rtl/>
        </w:rPr>
        <w:t>تداولَ القومُ الشيء</w:t>
      </w:r>
      <w:r w:rsidR="00F23A33" w:rsidRPr="00C31781">
        <w:rPr>
          <w:rFonts w:ascii="Simplified Arabic" w:hAnsi="Simplified Arabic" w:cs="Simplified Arabic"/>
          <w:sz w:val="28"/>
          <w:szCs w:val="28"/>
        </w:rPr>
        <w:t xml:space="preserve"> </w:t>
      </w:r>
      <w:r w:rsidR="00F23A33" w:rsidRPr="00C31781">
        <w:rPr>
          <w:rFonts w:ascii="Simplified Arabic" w:hAnsi="Simplified Arabic" w:cs="Simplified Arabic"/>
          <w:sz w:val="28"/>
          <w:szCs w:val="28"/>
          <w:rtl/>
        </w:rPr>
        <w:t>بينهم: إذا صار من بعضهم إلى بعض بوصفه أمرا  يتداولونه</w:t>
      </w:r>
      <w:r w:rsidR="00F23A33" w:rsidRPr="00C31781">
        <w:rPr>
          <w:rFonts w:ascii="Simplified Arabic" w:hAnsi="Simplified Arabic" w:cs="Simplified Arabic"/>
          <w:sz w:val="28"/>
          <w:szCs w:val="28"/>
        </w:rPr>
        <w:t xml:space="preserve">, </w:t>
      </w:r>
      <w:r w:rsidR="00F23A33" w:rsidRPr="00C31781">
        <w:rPr>
          <w:rFonts w:ascii="Simplified Arabic" w:hAnsi="Simplified Arabic" w:cs="Simplified Arabic"/>
          <w:sz w:val="28"/>
          <w:szCs w:val="28"/>
          <w:rtl/>
        </w:rPr>
        <w:t xml:space="preserve">فيتحول </w:t>
      </w:r>
      <w:r w:rsidR="00C82D01" w:rsidRPr="00C31781">
        <w:rPr>
          <w:rFonts w:ascii="Simplified Arabic" w:hAnsi="Simplified Arabic" w:cs="Simplified Arabic"/>
          <w:sz w:val="28"/>
          <w:szCs w:val="28"/>
          <w:rtl/>
        </w:rPr>
        <w:t xml:space="preserve">من هذا إلى ذاك, ومن ذاك إلى هذا </w:t>
      </w:r>
      <w:r w:rsidR="00F23A33" w:rsidRPr="002C6B0B">
        <w:rPr>
          <w:rFonts w:ascii="Simplified Arabic" w:hAnsi="Simplified Arabic" w:cs="Simplified Arabic"/>
          <w:sz w:val="28"/>
          <w:szCs w:val="28"/>
          <w:vertAlign w:val="superscript"/>
          <w:rtl/>
        </w:rPr>
        <w:t>(</w:t>
      </w:r>
      <w:r w:rsidR="00F23A33" w:rsidRPr="002C6B0B">
        <w:rPr>
          <w:rStyle w:val="FootnoteReference"/>
          <w:rFonts w:ascii="Simplified Arabic" w:hAnsi="Simplified Arabic" w:cs="Simplified Arabic"/>
          <w:sz w:val="28"/>
          <w:szCs w:val="28"/>
          <w:vertAlign w:val="superscript"/>
          <w:rtl/>
        </w:rPr>
        <w:footnoteReference w:id="1"/>
      </w:r>
      <w:r w:rsidR="00F23A33" w:rsidRPr="002C6B0B">
        <w:rPr>
          <w:rFonts w:ascii="Simplified Arabic" w:hAnsi="Simplified Arabic" w:cs="Simplified Arabic"/>
          <w:sz w:val="28"/>
          <w:szCs w:val="28"/>
          <w:vertAlign w:val="superscript"/>
          <w:rtl/>
        </w:rPr>
        <w:t>)</w:t>
      </w:r>
      <w:r w:rsidR="00F23A33" w:rsidRPr="00C31781">
        <w:rPr>
          <w:rFonts w:ascii="Simplified Arabic" w:hAnsi="Simplified Arabic" w:cs="Simplified Arabic"/>
          <w:sz w:val="28"/>
          <w:szCs w:val="28"/>
          <w:rtl/>
        </w:rPr>
        <w:t xml:space="preserve">. وذلك يعني ان الامر يخرج عن الفرد الى الاخر ومن الاخر الى الفرد في دائرة معرفية تستثمر المعنى، </w:t>
      </w:r>
      <w:r w:rsidR="00F23A33" w:rsidRPr="00C31781">
        <w:rPr>
          <w:rFonts w:ascii="Simplified Arabic" w:hAnsi="Simplified Arabic" w:cs="Simplified Arabic"/>
          <w:color w:val="000000"/>
          <w:sz w:val="28"/>
          <w:szCs w:val="28"/>
          <w:rtl/>
          <w:lang w:bidi="ar-IQ"/>
        </w:rPr>
        <w:t xml:space="preserve">ولذلك إشارة </w:t>
      </w:r>
      <w:r w:rsidR="00F23A33" w:rsidRPr="00C31781">
        <w:rPr>
          <w:rFonts w:ascii="Simplified Arabic" w:hAnsi="Simplified Arabic" w:cs="Simplified Arabic"/>
          <w:sz w:val="28"/>
          <w:szCs w:val="28"/>
          <w:rtl/>
          <w:lang w:bidi="ar-IQ"/>
        </w:rPr>
        <w:t xml:space="preserve">تدلل على فعل </w:t>
      </w:r>
      <w:r w:rsidR="00F23A33" w:rsidRPr="00C31781">
        <w:rPr>
          <w:rFonts w:ascii="Simplified Arabic" w:hAnsi="Simplified Arabic" w:cs="Simplified Arabic"/>
          <w:sz w:val="28"/>
          <w:szCs w:val="28"/>
          <w:rtl/>
        </w:rPr>
        <w:t xml:space="preserve"> التواصل والتفاعل بين قطبين أو أكثر بوصفها تعنى "بدراسة المعنى الذي يقصده المتكلم .</w:t>
      </w:r>
    </w:p>
    <w:p w14:paraId="30AD9B8F" w14:textId="77777777" w:rsidR="00F23A33" w:rsidRPr="00C31781" w:rsidRDefault="00F23A33" w:rsidP="00F23A33">
      <w:pPr>
        <w:ind w:firstLine="360"/>
        <w:jc w:val="both"/>
        <w:rPr>
          <w:rFonts w:ascii="Simplified Arabic" w:hAnsi="Simplified Arabic" w:cs="Simplified Arabic"/>
          <w:sz w:val="28"/>
          <w:szCs w:val="28"/>
          <w:rtl/>
        </w:rPr>
      </w:pPr>
      <w:r w:rsidRPr="00C31781">
        <w:rPr>
          <w:rFonts w:ascii="Simplified Arabic" w:hAnsi="Simplified Arabic" w:cs="Simplified Arabic"/>
          <w:sz w:val="28"/>
          <w:szCs w:val="28"/>
          <w:rtl/>
        </w:rPr>
        <w:t>كما و</w:t>
      </w:r>
      <w:r w:rsidRPr="00C31781">
        <w:rPr>
          <w:rFonts w:ascii="Simplified Arabic" w:hAnsi="Simplified Arabic" w:cs="Simplified Arabic"/>
          <w:color w:val="000000"/>
          <w:sz w:val="28"/>
          <w:szCs w:val="28"/>
          <w:rtl/>
        </w:rPr>
        <w:t xml:space="preserve">تعالج التداولية شكل العلاقة بين العلامات ومجال استعمال هذه العلامات، وذلك يجعلها تتخطى مجال اللساني إلى السميائي </w:t>
      </w:r>
      <w:r w:rsidRPr="00C31781">
        <w:rPr>
          <w:rFonts w:ascii="Simplified Arabic" w:hAnsi="Simplified Arabic" w:cs="Simplified Arabic"/>
          <w:color w:val="000000"/>
          <w:sz w:val="28"/>
          <w:szCs w:val="28"/>
          <w:vertAlign w:val="superscript"/>
          <w:rtl/>
        </w:rPr>
        <w:t>(</w:t>
      </w:r>
      <w:r w:rsidRPr="00C31781">
        <w:rPr>
          <w:rStyle w:val="FootnoteReference"/>
          <w:rFonts w:ascii="Simplified Arabic" w:hAnsi="Simplified Arabic" w:cs="Simplified Arabic"/>
          <w:color w:val="000000"/>
          <w:sz w:val="28"/>
          <w:szCs w:val="28"/>
          <w:vertAlign w:val="superscript"/>
          <w:rtl/>
        </w:rPr>
        <w:footnoteReference w:id="2"/>
      </w:r>
      <w:r w:rsidRPr="00C31781">
        <w:rPr>
          <w:rFonts w:ascii="Simplified Arabic" w:hAnsi="Simplified Arabic" w:cs="Simplified Arabic"/>
          <w:color w:val="000000"/>
          <w:sz w:val="28"/>
          <w:szCs w:val="28"/>
          <w:vertAlign w:val="superscript"/>
          <w:rtl/>
        </w:rPr>
        <w:t xml:space="preserve">) </w:t>
      </w:r>
      <w:r w:rsidRPr="00C31781">
        <w:rPr>
          <w:rFonts w:ascii="Simplified Arabic" w:hAnsi="Simplified Arabic" w:cs="Simplified Arabic"/>
          <w:sz w:val="28"/>
          <w:szCs w:val="28"/>
          <w:rtl/>
        </w:rPr>
        <w:t>، ويمكن في ضوئها</w:t>
      </w:r>
      <w:r w:rsidRPr="00C31781">
        <w:rPr>
          <w:rFonts w:ascii="Simplified Arabic" w:hAnsi="Simplified Arabic" w:cs="Simplified Arabic"/>
          <w:sz w:val="28"/>
          <w:szCs w:val="28"/>
          <w:rtl/>
          <w:lang w:bidi="ar-IQ"/>
        </w:rPr>
        <w:t xml:space="preserve">  دراسة الدوال باختلاف ما تحيل عليه من مضامين ، </w:t>
      </w:r>
    </w:p>
    <w:p w14:paraId="0F358901" w14:textId="77777777" w:rsidR="00F23A33" w:rsidRPr="00C31781" w:rsidRDefault="00F23A33" w:rsidP="00F23A33">
      <w:pPr>
        <w:ind w:firstLine="360"/>
        <w:jc w:val="both"/>
        <w:rPr>
          <w:rFonts w:ascii="Simplified Arabic" w:hAnsi="Simplified Arabic" w:cs="Simplified Arabic"/>
          <w:sz w:val="28"/>
          <w:szCs w:val="28"/>
          <w:rtl/>
        </w:rPr>
      </w:pPr>
      <w:r w:rsidRPr="00C31781">
        <w:rPr>
          <w:rFonts w:ascii="Simplified Arabic" w:hAnsi="Simplified Arabic" w:cs="Simplified Arabic"/>
          <w:sz w:val="28"/>
          <w:szCs w:val="28"/>
          <w:rtl/>
          <w:lang w:bidi="ar-IQ"/>
        </w:rPr>
        <w:t xml:space="preserve">وعلى وفق ما تقدم يحدد الباحثان التعريف الاجرائي للتداولية بالشكل الاتي: </w:t>
      </w:r>
      <w:r w:rsidRPr="00C31781">
        <w:rPr>
          <w:rFonts w:ascii="Simplified Arabic" w:hAnsi="Simplified Arabic" w:cs="Simplified Arabic"/>
          <w:color w:val="000000"/>
          <w:sz w:val="28"/>
          <w:szCs w:val="28"/>
          <w:rtl/>
        </w:rPr>
        <w:t xml:space="preserve"> </w:t>
      </w:r>
    </w:p>
    <w:p w14:paraId="13D5ACDB" w14:textId="77777777" w:rsidR="00F23A33" w:rsidRPr="00C31781" w:rsidRDefault="00F23A33" w:rsidP="00F23A33">
      <w:pPr>
        <w:jc w:val="both"/>
        <w:rPr>
          <w:rFonts w:ascii="Simplified Arabic" w:hAnsi="Simplified Arabic" w:cs="Simplified Arabic"/>
          <w:b/>
          <w:bCs/>
          <w:sz w:val="28"/>
          <w:szCs w:val="28"/>
          <w:rtl/>
          <w:lang w:bidi="ar-IQ"/>
        </w:rPr>
      </w:pPr>
      <w:r w:rsidRPr="00C31781">
        <w:rPr>
          <w:rFonts w:ascii="Simplified Arabic" w:hAnsi="Simplified Arabic" w:cs="Simplified Arabic"/>
          <w:sz w:val="28"/>
          <w:szCs w:val="28"/>
          <w:rtl/>
          <w:lang w:bidi="ar-IQ"/>
        </w:rPr>
        <w:t xml:space="preserve"> فهي في العرف المسرحي الاداة التي تمهد للاتصال والتواصل ونقل المعنى واستثماره وكشف مضامينه وكيفية ادراك قدر كبير مما لم يتم فعله على انه جزء مما يتم ايصاله أي التعرف وفهم المعنى الغائب .</w:t>
      </w:r>
    </w:p>
    <w:p w14:paraId="0754F799" w14:textId="77777777" w:rsidR="00F23A33" w:rsidRPr="00C31781" w:rsidRDefault="00F23A33" w:rsidP="00F23A33">
      <w:pPr>
        <w:jc w:val="both"/>
        <w:rPr>
          <w:rFonts w:ascii="Simplified Arabic" w:hAnsi="Simplified Arabic" w:cs="Simplified Arabic"/>
          <w:sz w:val="28"/>
          <w:szCs w:val="28"/>
          <w:lang w:bidi="ar-IQ"/>
        </w:rPr>
      </w:pPr>
    </w:p>
    <w:p w14:paraId="61AB583C" w14:textId="77777777" w:rsidR="00F23A33" w:rsidRPr="00C31781" w:rsidRDefault="00F23A33" w:rsidP="00F23A33">
      <w:pPr>
        <w:jc w:val="both"/>
        <w:rPr>
          <w:rFonts w:ascii="Simplified Arabic" w:hAnsi="Simplified Arabic" w:cs="Simplified Arabic"/>
          <w:b/>
          <w:bCs/>
          <w:sz w:val="28"/>
          <w:szCs w:val="28"/>
          <w:rtl/>
          <w:lang w:bidi="ar-IQ"/>
        </w:rPr>
      </w:pPr>
      <w:r w:rsidRPr="00C31781">
        <w:rPr>
          <w:rFonts w:ascii="Simplified Arabic" w:hAnsi="Simplified Arabic" w:cs="Simplified Arabic"/>
          <w:b/>
          <w:bCs/>
          <w:sz w:val="28"/>
          <w:szCs w:val="28"/>
          <w:rtl/>
          <w:lang w:bidi="ar-IQ"/>
        </w:rPr>
        <w:t>ثانيا: الخطاب:</w:t>
      </w:r>
    </w:p>
    <w:p w14:paraId="0564E3B8" w14:textId="77777777" w:rsidR="00F23A33" w:rsidRPr="00C31781" w:rsidRDefault="00F23A33" w:rsidP="00F23A33">
      <w:pPr>
        <w:ind w:firstLine="360"/>
        <w:jc w:val="both"/>
        <w:rPr>
          <w:rFonts w:ascii="Simplified Arabic" w:hAnsi="Simplified Arabic" w:cs="Simplified Arabic"/>
          <w:sz w:val="28"/>
          <w:szCs w:val="28"/>
          <w:rtl/>
        </w:rPr>
      </w:pPr>
      <w:r w:rsidRPr="00C31781">
        <w:rPr>
          <w:rFonts w:ascii="Simplified Arabic" w:hAnsi="Simplified Arabic" w:cs="Simplified Arabic"/>
          <w:sz w:val="28"/>
          <w:szCs w:val="28"/>
          <w:rtl/>
        </w:rPr>
        <w:t xml:space="preserve"> يقصد بالخطاب ان يكون هناك رساله تفترض مرسلا ومستقبلا ويمكن ان تتفصل بأكثر من معنى ورؤية يتمازج فيها العياني بالسمعي بالحركي فالخطاب "كل مجموع له معنى ، سواء أكان لغوياً – شفوياً ام كتابياً – تعليمياً ، مسرحياً، سينمائياً، تلفزيونياً "</w:t>
      </w:r>
      <w:r w:rsidRPr="00C31781">
        <w:rPr>
          <w:rFonts w:ascii="Simplified Arabic" w:hAnsi="Simplified Arabic" w:cs="Simplified Arabic"/>
          <w:sz w:val="28"/>
          <w:szCs w:val="28"/>
          <w:vertAlign w:val="superscript"/>
          <w:rtl/>
        </w:rPr>
        <w:t>(</w:t>
      </w:r>
      <w:r w:rsidRPr="00C31781">
        <w:rPr>
          <w:rStyle w:val="FootnoteReference"/>
          <w:rFonts w:ascii="Simplified Arabic" w:hAnsi="Simplified Arabic" w:cs="Simplified Arabic"/>
          <w:sz w:val="28"/>
          <w:szCs w:val="28"/>
          <w:vertAlign w:val="superscript"/>
        </w:rPr>
        <w:footnoteReference w:id="3"/>
      </w:r>
      <w:r w:rsidRPr="00C31781">
        <w:rPr>
          <w:rFonts w:ascii="Simplified Arabic" w:hAnsi="Simplified Arabic" w:cs="Simplified Arabic"/>
          <w:sz w:val="28"/>
          <w:szCs w:val="28"/>
          <w:vertAlign w:val="superscript"/>
          <w:rtl/>
        </w:rPr>
        <w:t>)</w:t>
      </w:r>
      <w:r w:rsidRPr="00C31781">
        <w:rPr>
          <w:rFonts w:ascii="Simplified Arabic" w:hAnsi="Simplified Arabic" w:cs="Simplified Arabic"/>
          <w:sz w:val="28"/>
          <w:szCs w:val="28"/>
          <w:rtl/>
        </w:rPr>
        <w:t>.</w:t>
      </w:r>
    </w:p>
    <w:p w14:paraId="0A80CF3B" w14:textId="77777777" w:rsidR="00F23A33" w:rsidRPr="00C31781" w:rsidRDefault="00F23A33" w:rsidP="00F23A33">
      <w:pPr>
        <w:jc w:val="both"/>
        <w:rPr>
          <w:rFonts w:ascii="Simplified Arabic" w:hAnsi="Simplified Arabic" w:cs="Simplified Arabic"/>
          <w:sz w:val="28"/>
          <w:szCs w:val="28"/>
          <w:rtl/>
        </w:rPr>
      </w:pPr>
      <w:r w:rsidRPr="00C31781">
        <w:rPr>
          <w:rFonts w:ascii="Simplified Arabic" w:hAnsi="Simplified Arabic" w:cs="Simplified Arabic"/>
          <w:sz w:val="28"/>
          <w:szCs w:val="28"/>
          <w:rtl/>
        </w:rPr>
        <w:t>وتأسيسا على ذلك يندرج التعريف الاجرائي للخطاب بالشكل الاتي :</w:t>
      </w:r>
    </w:p>
    <w:p w14:paraId="0A9AC58E" w14:textId="77777777" w:rsidR="00F23A33" w:rsidRPr="00C31781" w:rsidRDefault="00F23A33" w:rsidP="00F23A33">
      <w:pPr>
        <w:jc w:val="both"/>
        <w:rPr>
          <w:rFonts w:ascii="Simplified Arabic" w:hAnsi="Simplified Arabic" w:cs="Simplified Arabic"/>
          <w:sz w:val="28"/>
          <w:szCs w:val="28"/>
          <w:rtl/>
        </w:rPr>
      </w:pPr>
      <w:r w:rsidRPr="00C31781">
        <w:rPr>
          <w:rFonts w:ascii="Simplified Arabic" w:hAnsi="Simplified Arabic" w:cs="Simplified Arabic"/>
          <w:sz w:val="28"/>
          <w:szCs w:val="28"/>
          <w:rtl/>
        </w:rPr>
        <w:t xml:space="preserve"> مادة مرسلة بأشكالها المختلفة تحتوي مضمونا يتشكل عبر عناصر تنتظم سمعيا وبصريا وحركيا ف</w:t>
      </w:r>
      <w:r w:rsidR="00C82D01" w:rsidRPr="00C31781">
        <w:rPr>
          <w:rFonts w:ascii="Simplified Arabic" w:hAnsi="Simplified Arabic" w:cs="Simplified Arabic"/>
          <w:sz w:val="28"/>
          <w:szCs w:val="28"/>
          <w:rtl/>
        </w:rPr>
        <w:t>ي وحدة العرض المسرحي وتشكل مضمونه ورسائله</w:t>
      </w:r>
      <w:r w:rsidRPr="00C31781">
        <w:rPr>
          <w:rFonts w:ascii="Simplified Arabic" w:hAnsi="Simplified Arabic" w:cs="Simplified Arabic"/>
          <w:sz w:val="28"/>
          <w:szCs w:val="28"/>
          <w:rtl/>
        </w:rPr>
        <w:t xml:space="preserve"> .</w:t>
      </w:r>
    </w:p>
    <w:p w14:paraId="6E99981F" w14:textId="77777777" w:rsidR="00F23A33" w:rsidRPr="00C31781" w:rsidRDefault="00F23A33" w:rsidP="00F23A33">
      <w:pPr>
        <w:jc w:val="both"/>
        <w:rPr>
          <w:rFonts w:ascii="Simplified Arabic" w:hAnsi="Simplified Arabic" w:cs="Simplified Arabic"/>
          <w:sz w:val="28"/>
          <w:szCs w:val="28"/>
          <w:rtl/>
        </w:rPr>
      </w:pPr>
    </w:p>
    <w:p w14:paraId="156DDEAA" w14:textId="77777777" w:rsidR="00F23A33" w:rsidRPr="00C31781" w:rsidRDefault="00F23A33" w:rsidP="00F23A33">
      <w:pPr>
        <w:jc w:val="both"/>
        <w:rPr>
          <w:rFonts w:ascii="Simplified Arabic" w:hAnsi="Simplified Arabic" w:cs="Simplified Arabic"/>
          <w:sz w:val="28"/>
          <w:szCs w:val="28"/>
          <w:rtl/>
        </w:rPr>
      </w:pPr>
    </w:p>
    <w:p w14:paraId="3303EDE9" w14:textId="77777777" w:rsidR="00F23A33" w:rsidRPr="00C31781" w:rsidRDefault="00F23A33" w:rsidP="00F23A33">
      <w:pPr>
        <w:jc w:val="both"/>
        <w:rPr>
          <w:rFonts w:ascii="Simplified Arabic" w:hAnsi="Simplified Arabic" w:cs="Simplified Arabic"/>
          <w:b/>
          <w:bCs/>
          <w:sz w:val="28"/>
          <w:szCs w:val="28"/>
          <w:rtl/>
        </w:rPr>
      </w:pPr>
    </w:p>
    <w:p w14:paraId="38CAC86E" w14:textId="77777777" w:rsidR="00F23A33" w:rsidRPr="00C31781" w:rsidRDefault="00F23A33" w:rsidP="00F23A33">
      <w:pPr>
        <w:ind w:left="720"/>
        <w:jc w:val="both"/>
        <w:rPr>
          <w:rFonts w:ascii="Simplified Arabic" w:hAnsi="Simplified Arabic" w:cs="Simplified Arabic"/>
          <w:b/>
          <w:bCs/>
          <w:sz w:val="28"/>
          <w:szCs w:val="28"/>
          <w:rtl/>
        </w:rPr>
      </w:pPr>
    </w:p>
    <w:p w14:paraId="5677F40F" w14:textId="77777777" w:rsidR="00F23A33" w:rsidRPr="00C31781" w:rsidRDefault="00F23A33" w:rsidP="00F23A33">
      <w:pPr>
        <w:jc w:val="both"/>
        <w:rPr>
          <w:rFonts w:ascii="Simplified Arabic" w:hAnsi="Simplified Arabic" w:cs="Simplified Arabic"/>
          <w:sz w:val="28"/>
          <w:szCs w:val="28"/>
          <w:rtl/>
          <w:lang w:bidi="ar-IQ"/>
        </w:rPr>
      </w:pPr>
    </w:p>
    <w:p w14:paraId="52DAC3F5" w14:textId="77777777" w:rsidR="00F23A33" w:rsidRPr="00C31781" w:rsidRDefault="00F23A33" w:rsidP="00F23A33">
      <w:pPr>
        <w:jc w:val="both"/>
        <w:rPr>
          <w:rFonts w:ascii="Simplified Arabic" w:hAnsi="Simplified Arabic" w:cs="Simplified Arabic"/>
          <w:sz w:val="28"/>
          <w:szCs w:val="28"/>
          <w:rtl/>
          <w:lang w:bidi="ar-IQ"/>
        </w:rPr>
      </w:pPr>
    </w:p>
    <w:p w14:paraId="2D9C660C" w14:textId="77777777" w:rsidR="00F23A33" w:rsidRPr="00C31781" w:rsidRDefault="00F23A33" w:rsidP="00F23A33">
      <w:pPr>
        <w:jc w:val="both"/>
        <w:rPr>
          <w:rFonts w:ascii="Simplified Arabic" w:hAnsi="Simplified Arabic" w:cs="Simplified Arabic"/>
          <w:sz w:val="28"/>
          <w:szCs w:val="28"/>
          <w:rtl/>
          <w:lang w:bidi="ar-IQ"/>
        </w:rPr>
      </w:pPr>
    </w:p>
    <w:p w14:paraId="64039E3E" w14:textId="77777777" w:rsidR="00F23A33" w:rsidRPr="00C31781" w:rsidRDefault="00F23A33" w:rsidP="00F23A33">
      <w:pPr>
        <w:jc w:val="both"/>
        <w:rPr>
          <w:rFonts w:ascii="Simplified Arabic" w:hAnsi="Simplified Arabic" w:cs="Simplified Arabic"/>
          <w:sz w:val="28"/>
          <w:szCs w:val="28"/>
          <w:rtl/>
          <w:lang w:bidi="ar-IQ"/>
        </w:rPr>
      </w:pPr>
    </w:p>
    <w:p w14:paraId="79DAA017" w14:textId="77777777" w:rsidR="00F23A33" w:rsidRPr="00C31781" w:rsidRDefault="00F23A33" w:rsidP="00F23A33">
      <w:pPr>
        <w:jc w:val="both"/>
        <w:rPr>
          <w:rFonts w:ascii="Simplified Arabic" w:hAnsi="Simplified Arabic" w:cs="Simplified Arabic"/>
          <w:sz w:val="28"/>
          <w:szCs w:val="28"/>
          <w:rtl/>
          <w:lang w:bidi="ar-IQ"/>
        </w:rPr>
      </w:pPr>
    </w:p>
    <w:p w14:paraId="533C7DF4" w14:textId="77777777" w:rsidR="00F23A33" w:rsidRPr="00C31781" w:rsidRDefault="00F23A33" w:rsidP="00FB7CB6">
      <w:pPr>
        <w:jc w:val="center"/>
        <w:rPr>
          <w:rFonts w:ascii="Simplified Arabic" w:hAnsi="Simplified Arabic" w:cs="Simplified Arabic"/>
          <w:sz w:val="28"/>
          <w:szCs w:val="28"/>
          <w:rtl/>
          <w:lang w:bidi="ar-IQ"/>
        </w:rPr>
      </w:pPr>
      <w:r w:rsidRPr="00C31781">
        <w:rPr>
          <w:rFonts w:ascii="Simplified Arabic" w:hAnsi="Simplified Arabic" w:cs="Simplified Arabic"/>
          <w:sz w:val="28"/>
          <w:szCs w:val="28"/>
          <w:rtl/>
          <w:lang w:bidi="ar-IQ"/>
        </w:rPr>
        <w:t>المبحث الاول</w:t>
      </w:r>
    </w:p>
    <w:p w14:paraId="52B8CD2F" w14:textId="77777777" w:rsidR="00BC4D10" w:rsidRPr="00C31781" w:rsidRDefault="00DB4AE4" w:rsidP="00FB7CB6">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البعد التداولي</w:t>
      </w:r>
      <w:r w:rsidR="00803E68" w:rsidRPr="00C31781">
        <w:rPr>
          <w:rFonts w:ascii="Simplified Arabic" w:hAnsi="Simplified Arabic" w:cs="Simplified Arabic"/>
          <w:sz w:val="28"/>
          <w:szCs w:val="28"/>
          <w:rtl/>
          <w:lang w:bidi="ar-IQ"/>
        </w:rPr>
        <w:t xml:space="preserve"> في الخطاب المسرحي</w:t>
      </w:r>
    </w:p>
    <w:p w14:paraId="16A47239" w14:textId="77777777" w:rsidR="004E0C4A" w:rsidRDefault="00F23A33" w:rsidP="000B3223">
      <w:pPr>
        <w:jc w:val="both"/>
        <w:rPr>
          <w:rFonts w:ascii="Simplified Arabic" w:hAnsi="Simplified Arabic" w:cs="Simplified Arabic"/>
          <w:sz w:val="28"/>
          <w:szCs w:val="28"/>
          <w:rtl/>
        </w:rPr>
      </w:pPr>
      <w:r w:rsidRPr="00C31781">
        <w:rPr>
          <w:rFonts w:ascii="Simplified Arabic" w:hAnsi="Simplified Arabic" w:cs="Simplified Arabic"/>
          <w:sz w:val="28"/>
          <w:szCs w:val="28"/>
          <w:rtl/>
        </w:rPr>
        <w:t xml:space="preserve"> </w:t>
      </w:r>
      <w:r w:rsidRPr="00C31781">
        <w:rPr>
          <w:rFonts w:ascii="Simplified Arabic" w:hAnsi="Simplified Arabic" w:cs="Simplified Arabic"/>
          <w:sz w:val="28"/>
          <w:szCs w:val="28"/>
          <w:rtl/>
        </w:rPr>
        <w:tab/>
      </w:r>
      <w:r w:rsidRPr="00C31781">
        <w:rPr>
          <w:rFonts w:ascii="Simplified Arabic" w:hAnsi="Simplified Arabic" w:cs="Simplified Arabic"/>
          <w:sz w:val="28"/>
          <w:szCs w:val="28"/>
          <w:rtl/>
          <w:lang w:bidi="ar-IQ"/>
        </w:rPr>
        <w:t xml:space="preserve"> تهتم التداولية بالبعد الاستعمالي للخطاب </w:t>
      </w:r>
      <w:r w:rsidRPr="00C31781">
        <w:rPr>
          <w:rFonts w:ascii="Simplified Arabic" w:hAnsi="Simplified Arabic" w:cs="Simplified Arabic"/>
          <w:color w:val="000000"/>
          <w:sz w:val="28"/>
          <w:szCs w:val="28"/>
          <w:rtl/>
        </w:rPr>
        <w:t>وتبحث في التعرف على ما يعنيه المرسل، فهي دراسة اللغة ف</w:t>
      </w:r>
      <w:r w:rsidR="00692E7E">
        <w:rPr>
          <w:rFonts w:ascii="Simplified Arabic" w:hAnsi="Simplified Arabic" w:cs="Simplified Arabic"/>
          <w:color w:val="000000"/>
          <w:sz w:val="28"/>
          <w:szCs w:val="28"/>
          <w:rtl/>
        </w:rPr>
        <w:t>ي الاستعمال أو في التواصل</w:t>
      </w:r>
      <w:r w:rsidR="00692E7E">
        <w:rPr>
          <w:rFonts w:ascii="Simplified Arabic" w:hAnsi="Simplified Arabic" w:cs="Simplified Arabic" w:hint="cs"/>
          <w:color w:val="000000"/>
          <w:sz w:val="28"/>
          <w:szCs w:val="28"/>
          <w:rtl/>
        </w:rPr>
        <w:t xml:space="preserve"> من حيث أن</w:t>
      </w:r>
      <w:r w:rsidRPr="00C31781">
        <w:rPr>
          <w:rFonts w:ascii="Simplified Arabic" w:hAnsi="Simplified Arabic" w:cs="Simplified Arabic"/>
          <w:color w:val="000000"/>
          <w:sz w:val="28"/>
          <w:szCs w:val="28"/>
          <w:rtl/>
        </w:rPr>
        <w:t xml:space="preserve"> المعنى ليس راسخا في ا</w:t>
      </w:r>
      <w:r w:rsidR="00371A70" w:rsidRPr="00C31781">
        <w:rPr>
          <w:rFonts w:ascii="Simplified Arabic" w:hAnsi="Simplified Arabic" w:cs="Simplified Arabic"/>
          <w:color w:val="000000"/>
          <w:sz w:val="28"/>
          <w:szCs w:val="28"/>
          <w:rtl/>
        </w:rPr>
        <w:t>لكلمات وحدها، ولا يرتبط بالمرسل او المستقبل</w:t>
      </w:r>
      <w:r w:rsidRPr="00C31781">
        <w:rPr>
          <w:rFonts w:ascii="Simplified Arabic" w:hAnsi="Simplified Arabic" w:cs="Simplified Arabic"/>
          <w:color w:val="000000"/>
          <w:sz w:val="28"/>
          <w:szCs w:val="28"/>
          <w:rtl/>
        </w:rPr>
        <w:t xml:space="preserve">  بل يتمثل في تداول اللغة </w:t>
      </w:r>
      <w:r w:rsidR="00E8710E">
        <w:rPr>
          <w:rFonts w:ascii="Simplified Arabic" w:hAnsi="Simplified Arabic" w:cs="Simplified Arabic" w:hint="cs"/>
          <w:color w:val="000000"/>
          <w:sz w:val="28"/>
          <w:szCs w:val="28"/>
          <w:rtl/>
        </w:rPr>
        <w:t>بينهما</w:t>
      </w:r>
      <w:r w:rsidRPr="00C31781">
        <w:rPr>
          <w:rFonts w:ascii="Simplified Arabic" w:hAnsi="Simplified Arabic" w:cs="Simplified Arabic"/>
          <w:color w:val="000000"/>
          <w:sz w:val="28"/>
          <w:szCs w:val="28"/>
          <w:rtl/>
        </w:rPr>
        <w:t xml:space="preserve"> في سياق محدد، وصولاً إلى المعنى المضمر في الخطاب المرسل متضمنا العلاقة الاجتماعية التي تجمع بين </w:t>
      </w:r>
      <w:r w:rsidR="00B0245F" w:rsidRPr="00C31781">
        <w:rPr>
          <w:rFonts w:ascii="Simplified Arabic" w:hAnsi="Simplified Arabic" w:cs="Simplified Arabic"/>
          <w:color w:val="000000"/>
          <w:sz w:val="28"/>
          <w:szCs w:val="28"/>
          <w:rtl/>
        </w:rPr>
        <w:t>القطبين</w:t>
      </w:r>
      <w:r w:rsidRPr="00C31781">
        <w:rPr>
          <w:rFonts w:ascii="Simplified Arabic" w:hAnsi="Simplified Arabic" w:cs="Simplified Arabic"/>
          <w:color w:val="000000"/>
          <w:sz w:val="28"/>
          <w:szCs w:val="28"/>
          <w:rtl/>
        </w:rPr>
        <w:t xml:space="preserve"> عبر وسائل الاتصال، إذ يستعمل المرسل وسائل عدة  للتوصيل بقصد </w:t>
      </w:r>
      <w:r w:rsidR="00692E7E">
        <w:rPr>
          <w:rFonts w:ascii="Simplified Arabic" w:hAnsi="Simplified Arabic" w:cs="Simplified Arabic" w:hint="cs"/>
          <w:color w:val="000000"/>
          <w:sz w:val="28"/>
          <w:szCs w:val="28"/>
          <w:rtl/>
        </w:rPr>
        <w:t xml:space="preserve">إحداث </w:t>
      </w:r>
      <w:r w:rsidRPr="00C31781">
        <w:rPr>
          <w:rFonts w:ascii="Simplified Arabic" w:hAnsi="Simplified Arabic" w:cs="Simplified Arabic"/>
          <w:color w:val="000000"/>
          <w:sz w:val="28"/>
          <w:szCs w:val="28"/>
          <w:rtl/>
        </w:rPr>
        <w:t>ا</w:t>
      </w:r>
      <w:r w:rsidR="00692E7E">
        <w:rPr>
          <w:rFonts w:ascii="Simplified Arabic" w:hAnsi="Simplified Arabic" w:cs="Simplified Arabic"/>
          <w:color w:val="000000"/>
          <w:sz w:val="28"/>
          <w:szCs w:val="28"/>
          <w:rtl/>
        </w:rPr>
        <w:t>لتأثير</w:t>
      </w:r>
      <w:r w:rsidR="00A1006E">
        <w:rPr>
          <w:rFonts w:ascii="Simplified Arabic" w:hAnsi="Simplified Arabic" w:cs="Simplified Arabic" w:hint="cs"/>
          <w:color w:val="000000"/>
          <w:sz w:val="28"/>
          <w:szCs w:val="28"/>
          <w:rtl/>
        </w:rPr>
        <w:t>،</w:t>
      </w:r>
      <w:r w:rsidR="008938F0">
        <w:rPr>
          <w:rFonts w:ascii="Simplified Arabic" w:hAnsi="Simplified Arabic" w:cs="Simplified Arabic"/>
          <w:color w:val="000000"/>
          <w:sz w:val="28"/>
          <w:szCs w:val="28"/>
          <w:rtl/>
        </w:rPr>
        <w:t xml:space="preserve"> </w:t>
      </w:r>
      <w:r w:rsidR="008938F0">
        <w:rPr>
          <w:rFonts w:ascii="Simplified Arabic" w:hAnsi="Simplified Arabic" w:cs="Simplified Arabic" w:hint="cs"/>
          <w:color w:val="000000"/>
          <w:sz w:val="28"/>
          <w:szCs w:val="28"/>
          <w:rtl/>
        </w:rPr>
        <w:t>و</w:t>
      </w:r>
      <w:r w:rsidR="00243976">
        <w:rPr>
          <w:rFonts w:ascii="Simplified Arabic" w:hAnsi="Simplified Arabic" w:cs="Simplified Arabic" w:hint="cs"/>
          <w:color w:val="000000"/>
          <w:sz w:val="28"/>
          <w:szCs w:val="28"/>
          <w:rtl/>
        </w:rPr>
        <w:t>يمكن عكس</w:t>
      </w:r>
      <w:r w:rsidRPr="00C31781">
        <w:rPr>
          <w:rFonts w:ascii="Simplified Arabic" w:hAnsi="Simplified Arabic" w:cs="Simplified Arabic"/>
          <w:color w:val="000000"/>
          <w:sz w:val="28"/>
          <w:szCs w:val="28"/>
          <w:rtl/>
        </w:rPr>
        <w:t xml:space="preserve"> </w:t>
      </w:r>
      <w:r w:rsidR="008938F0">
        <w:rPr>
          <w:rFonts w:ascii="Simplified Arabic" w:hAnsi="Simplified Arabic" w:cs="Simplified Arabic" w:hint="cs"/>
          <w:color w:val="000000"/>
          <w:sz w:val="28"/>
          <w:szCs w:val="28"/>
          <w:rtl/>
        </w:rPr>
        <w:t xml:space="preserve">ذلك على </w:t>
      </w:r>
      <w:r w:rsidR="00243976">
        <w:rPr>
          <w:rFonts w:ascii="Simplified Arabic" w:hAnsi="Simplified Arabic" w:cs="Simplified Arabic"/>
          <w:color w:val="000000"/>
          <w:sz w:val="28"/>
          <w:szCs w:val="28"/>
          <w:rtl/>
        </w:rPr>
        <w:t>خطاب العرض</w:t>
      </w:r>
      <w:r w:rsidR="0009250F">
        <w:rPr>
          <w:rFonts w:ascii="Simplified Arabic" w:hAnsi="Simplified Arabic" w:cs="Simplified Arabic" w:hint="cs"/>
          <w:color w:val="000000"/>
          <w:sz w:val="28"/>
          <w:szCs w:val="28"/>
          <w:rtl/>
        </w:rPr>
        <w:t xml:space="preserve"> المسرحي بوصفه يمثل</w:t>
      </w:r>
      <w:r w:rsidRPr="00C31781">
        <w:rPr>
          <w:rFonts w:ascii="Simplified Arabic" w:hAnsi="Simplified Arabic" w:cs="Simplified Arabic"/>
          <w:sz w:val="28"/>
          <w:szCs w:val="28"/>
          <w:rtl/>
        </w:rPr>
        <w:t xml:space="preserve"> مجموعة الوسا</w:t>
      </w:r>
      <w:r w:rsidR="00243976">
        <w:rPr>
          <w:rFonts w:ascii="Simplified Arabic" w:hAnsi="Simplified Arabic" w:cs="Simplified Arabic"/>
          <w:sz w:val="28"/>
          <w:szCs w:val="28"/>
          <w:rtl/>
        </w:rPr>
        <w:t xml:space="preserve">ئل التي تجعل ادراك </w:t>
      </w:r>
      <w:r w:rsidR="00243976">
        <w:rPr>
          <w:rFonts w:ascii="Simplified Arabic" w:hAnsi="Simplified Arabic" w:cs="Simplified Arabic" w:hint="cs"/>
          <w:sz w:val="28"/>
          <w:szCs w:val="28"/>
          <w:rtl/>
        </w:rPr>
        <w:t>الرؤية</w:t>
      </w:r>
      <w:r w:rsidRPr="00C31781">
        <w:rPr>
          <w:rFonts w:ascii="Simplified Arabic" w:hAnsi="Simplified Arabic" w:cs="Simplified Arabic"/>
          <w:sz w:val="28"/>
          <w:szCs w:val="28"/>
          <w:rtl/>
        </w:rPr>
        <w:t xml:space="preserve"> ممكنا </w:t>
      </w:r>
      <w:r w:rsidR="00243976">
        <w:rPr>
          <w:rFonts w:ascii="Simplified Arabic" w:hAnsi="Simplified Arabic" w:cs="Simplified Arabic" w:hint="cs"/>
          <w:sz w:val="28"/>
          <w:szCs w:val="28"/>
          <w:rtl/>
        </w:rPr>
        <w:t xml:space="preserve">سيما وأنه </w:t>
      </w:r>
      <w:r w:rsidR="0069156A">
        <w:rPr>
          <w:rFonts w:ascii="Simplified Arabic" w:hAnsi="Simplified Arabic" w:cs="Simplified Arabic" w:hint="cs"/>
          <w:sz w:val="28"/>
          <w:szCs w:val="28"/>
          <w:rtl/>
        </w:rPr>
        <w:t xml:space="preserve"> </w:t>
      </w:r>
      <w:r w:rsidRPr="00C31781">
        <w:rPr>
          <w:rFonts w:ascii="Simplified Arabic" w:hAnsi="Simplified Arabic" w:cs="Simplified Arabic"/>
          <w:sz w:val="28"/>
          <w:szCs w:val="28"/>
          <w:rtl/>
        </w:rPr>
        <w:t>يقوم على المعنى المنتج عبر مج</w:t>
      </w:r>
      <w:r w:rsidR="00F23ECE" w:rsidRPr="00C31781">
        <w:rPr>
          <w:rFonts w:ascii="Simplified Arabic" w:hAnsi="Simplified Arabic" w:cs="Simplified Arabic"/>
          <w:sz w:val="28"/>
          <w:szCs w:val="28"/>
          <w:rtl/>
        </w:rPr>
        <w:t>موعة العلاقات</w:t>
      </w:r>
      <w:r w:rsidR="0009250F">
        <w:rPr>
          <w:rFonts w:ascii="Simplified Arabic" w:hAnsi="Simplified Arabic" w:cs="Simplified Arabic"/>
          <w:sz w:val="28"/>
          <w:szCs w:val="28"/>
          <w:rtl/>
        </w:rPr>
        <w:t xml:space="preserve"> للمكونات التي تشكل وحدة الخطاب</w:t>
      </w:r>
      <w:r w:rsidRPr="00C31781">
        <w:rPr>
          <w:rFonts w:ascii="Simplified Arabic" w:hAnsi="Simplified Arabic" w:cs="Simplified Arabic"/>
          <w:sz w:val="28"/>
          <w:szCs w:val="28"/>
          <w:rtl/>
        </w:rPr>
        <w:t xml:space="preserve"> في العرض المسرحي التي تقوم على تعدد سمعي وبصري وحركي يحمل اثار خطابات سابقة علي</w:t>
      </w:r>
      <w:r w:rsidR="00F23ECE" w:rsidRPr="00C31781">
        <w:rPr>
          <w:rFonts w:ascii="Simplified Arabic" w:hAnsi="Simplified Arabic" w:cs="Simplified Arabic"/>
          <w:sz w:val="28"/>
          <w:szCs w:val="28"/>
          <w:rtl/>
        </w:rPr>
        <w:t>ها او متزامنة معها او متولدة عنها</w:t>
      </w:r>
      <w:r w:rsidRPr="00C31781">
        <w:rPr>
          <w:rFonts w:ascii="Simplified Arabic" w:hAnsi="Simplified Arabic" w:cs="Simplified Arabic"/>
          <w:sz w:val="28"/>
          <w:szCs w:val="28"/>
          <w:vertAlign w:val="superscript"/>
          <w:rtl/>
        </w:rPr>
        <w:t>(</w:t>
      </w:r>
      <w:r w:rsidRPr="00C31781">
        <w:rPr>
          <w:rStyle w:val="FootnoteReference"/>
          <w:rFonts w:ascii="Simplified Arabic" w:hAnsi="Simplified Arabic" w:cs="Simplified Arabic"/>
          <w:sz w:val="28"/>
          <w:szCs w:val="28"/>
          <w:vertAlign w:val="superscript"/>
          <w:rtl/>
        </w:rPr>
        <w:footnoteReference w:id="4"/>
      </w:r>
      <w:r w:rsidRPr="00C31781">
        <w:rPr>
          <w:rFonts w:ascii="Simplified Arabic" w:hAnsi="Simplified Arabic" w:cs="Simplified Arabic"/>
          <w:sz w:val="28"/>
          <w:szCs w:val="28"/>
          <w:vertAlign w:val="superscript"/>
          <w:rtl/>
        </w:rPr>
        <w:t>)</w:t>
      </w:r>
      <w:r w:rsidRPr="00C31781">
        <w:rPr>
          <w:rFonts w:ascii="Simplified Arabic" w:hAnsi="Simplified Arabic" w:cs="Simplified Arabic"/>
          <w:sz w:val="28"/>
          <w:szCs w:val="28"/>
          <w:rtl/>
        </w:rPr>
        <w:t>.</w:t>
      </w:r>
      <w:r w:rsidR="00AF4C71" w:rsidRPr="00C31781">
        <w:rPr>
          <w:rFonts w:ascii="Simplified Arabic" w:hAnsi="Simplified Arabic" w:cs="Simplified Arabic"/>
          <w:color w:val="000000"/>
          <w:sz w:val="28"/>
          <w:szCs w:val="28"/>
          <w:rtl/>
        </w:rPr>
        <w:t xml:space="preserve"> وهنا</w:t>
      </w:r>
      <w:r w:rsidRPr="00C31781">
        <w:rPr>
          <w:rFonts w:ascii="Simplified Arabic" w:hAnsi="Simplified Arabic" w:cs="Simplified Arabic"/>
          <w:sz w:val="28"/>
          <w:szCs w:val="28"/>
          <w:rtl/>
          <w:lang w:bidi="ar-IQ"/>
        </w:rPr>
        <w:t xml:space="preserve"> تكمن خصوصية التداولية في أن السمعي يتصل بالبصري </w:t>
      </w:r>
      <w:r w:rsidR="00861EA7">
        <w:rPr>
          <w:rFonts w:ascii="Simplified Arabic" w:hAnsi="Simplified Arabic" w:cs="Simplified Arabic" w:hint="cs"/>
          <w:sz w:val="28"/>
          <w:szCs w:val="28"/>
          <w:rtl/>
          <w:lang w:bidi="ar-IQ"/>
        </w:rPr>
        <w:t>بخاصة</w:t>
      </w:r>
      <w:r w:rsidR="00DC06DC" w:rsidRPr="00C31781">
        <w:rPr>
          <w:rFonts w:ascii="Simplified Arabic" w:hAnsi="Simplified Arabic" w:cs="Simplified Arabic"/>
          <w:sz w:val="28"/>
          <w:szCs w:val="28"/>
          <w:rtl/>
        </w:rPr>
        <w:t xml:space="preserve"> </w:t>
      </w:r>
      <w:r w:rsidR="00861EA7">
        <w:rPr>
          <w:rFonts w:ascii="Simplified Arabic" w:hAnsi="Simplified Arabic" w:cs="Simplified Arabic" w:hint="cs"/>
          <w:sz w:val="28"/>
          <w:szCs w:val="28"/>
          <w:rtl/>
        </w:rPr>
        <w:t>و</w:t>
      </w:r>
      <w:r w:rsidR="00DC06DC" w:rsidRPr="00C31781">
        <w:rPr>
          <w:rFonts w:ascii="Simplified Arabic" w:hAnsi="Simplified Arabic" w:cs="Simplified Arabic"/>
          <w:sz w:val="28"/>
          <w:szCs w:val="28"/>
          <w:rtl/>
        </w:rPr>
        <w:t>أن</w:t>
      </w:r>
      <w:r w:rsidRPr="00C31781">
        <w:rPr>
          <w:rFonts w:ascii="Simplified Arabic" w:hAnsi="Simplified Arabic" w:cs="Simplified Arabic"/>
          <w:sz w:val="28"/>
          <w:szCs w:val="28"/>
          <w:rtl/>
        </w:rPr>
        <w:t xml:space="preserve"> الصورة والحركة</w:t>
      </w:r>
      <w:r w:rsidRPr="00C31781">
        <w:rPr>
          <w:rFonts w:ascii="Simplified Arabic" w:hAnsi="Simplified Arabic" w:cs="Simplified Arabic"/>
          <w:sz w:val="28"/>
          <w:szCs w:val="28"/>
        </w:rPr>
        <w:t xml:space="preserve"> </w:t>
      </w:r>
      <w:r w:rsidRPr="00C31781">
        <w:rPr>
          <w:rFonts w:ascii="Simplified Arabic" w:hAnsi="Simplified Arabic" w:cs="Simplified Arabic"/>
          <w:sz w:val="28"/>
          <w:szCs w:val="28"/>
          <w:rtl/>
        </w:rPr>
        <w:t>حين تلازمان اللغة تعملان على تحويلها من كونها علاقة</w:t>
      </w:r>
      <w:r w:rsidRPr="00C31781">
        <w:rPr>
          <w:rFonts w:ascii="Simplified Arabic" w:hAnsi="Simplified Arabic" w:cs="Simplified Arabic"/>
          <w:sz w:val="28"/>
          <w:szCs w:val="28"/>
        </w:rPr>
        <w:t xml:space="preserve"> </w:t>
      </w:r>
      <w:r w:rsidR="00726B9C" w:rsidRPr="00C31781">
        <w:rPr>
          <w:rFonts w:ascii="Simplified Arabic" w:hAnsi="Simplified Arabic" w:cs="Simplified Arabic"/>
          <w:sz w:val="28"/>
          <w:szCs w:val="28"/>
          <w:rtl/>
        </w:rPr>
        <w:t>تداولية</w:t>
      </w:r>
      <w:r w:rsidR="007836D5" w:rsidRPr="00C31781">
        <w:rPr>
          <w:rFonts w:ascii="Simplified Arabic" w:hAnsi="Simplified Arabic" w:cs="Simplified Arabic"/>
          <w:sz w:val="28"/>
          <w:szCs w:val="28"/>
          <w:rtl/>
        </w:rPr>
        <w:t xml:space="preserve"> في </w:t>
      </w:r>
      <w:r w:rsidR="00726B9C" w:rsidRPr="00C31781">
        <w:rPr>
          <w:rFonts w:ascii="Simplified Arabic" w:hAnsi="Simplified Arabic" w:cs="Simplified Arabic"/>
          <w:sz w:val="28"/>
          <w:szCs w:val="28"/>
          <w:rtl/>
        </w:rPr>
        <w:t>إطار محدد</w:t>
      </w:r>
      <w:r w:rsidRPr="00C31781">
        <w:rPr>
          <w:rFonts w:ascii="Simplified Arabic" w:hAnsi="Simplified Arabic" w:cs="Simplified Arabic"/>
          <w:sz w:val="28"/>
          <w:szCs w:val="28"/>
          <w:rtl/>
        </w:rPr>
        <w:t xml:space="preserve"> </w:t>
      </w:r>
      <w:r w:rsidR="0009250F">
        <w:rPr>
          <w:rFonts w:ascii="Simplified Arabic" w:hAnsi="Simplified Arabic" w:cs="Simplified Arabic"/>
          <w:sz w:val="28"/>
          <w:szCs w:val="28"/>
          <w:rtl/>
        </w:rPr>
        <w:t>الى  طاقة ايحائية وم</w:t>
      </w:r>
      <w:r w:rsidR="0009250F">
        <w:rPr>
          <w:rFonts w:ascii="Simplified Arabic" w:hAnsi="Simplified Arabic" w:cs="Simplified Arabic" w:hint="cs"/>
          <w:sz w:val="28"/>
          <w:szCs w:val="28"/>
          <w:rtl/>
        </w:rPr>
        <w:t>حفزا دلاليا</w:t>
      </w:r>
      <w:r w:rsidRPr="00C31781">
        <w:rPr>
          <w:rFonts w:ascii="Simplified Arabic" w:hAnsi="Simplified Arabic" w:cs="Simplified Arabic"/>
          <w:sz w:val="28"/>
          <w:szCs w:val="28"/>
          <w:rtl/>
        </w:rPr>
        <w:t xml:space="preserve"> </w:t>
      </w:r>
      <w:r w:rsidR="001E035B">
        <w:rPr>
          <w:rFonts w:ascii="Simplified Arabic" w:hAnsi="Simplified Arabic" w:cs="Simplified Arabic"/>
          <w:sz w:val="28"/>
          <w:szCs w:val="28"/>
          <w:rtl/>
        </w:rPr>
        <w:t xml:space="preserve">يحفل به خطاب العرض </w:t>
      </w:r>
      <w:r w:rsidR="001E035B">
        <w:rPr>
          <w:rFonts w:ascii="Simplified Arabic" w:hAnsi="Simplified Arabic" w:cs="Simplified Arabic" w:hint="cs"/>
          <w:sz w:val="28"/>
          <w:szCs w:val="28"/>
          <w:rtl/>
        </w:rPr>
        <w:t xml:space="preserve">بمستوياته كافة </w:t>
      </w:r>
      <w:r w:rsidR="00726B9C" w:rsidRPr="00C31781">
        <w:rPr>
          <w:rFonts w:ascii="Simplified Arabic" w:hAnsi="Simplified Arabic" w:cs="Simplified Arabic"/>
          <w:sz w:val="28"/>
          <w:szCs w:val="28"/>
          <w:rtl/>
        </w:rPr>
        <w:t xml:space="preserve">، </w:t>
      </w:r>
      <w:r w:rsidRPr="00C31781">
        <w:rPr>
          <w:rFonts w:ascii="Simplified Arabic" w:hAnsi="Simplified Arabic" w:cs="Simplified Arabic"/>
          <w:sz w:val="28"/>
          <w:szCs w:val="28"/>
          <w:rtl/>
          <w:lang w:bidi="ar-IQ"/>
        </w:rPr>
        <w:t>أي بين منطقة الرؤية المتخيلة</w:t>
      </w:r>
      <w:r w:rsidR="00B55C2A">
        <w:rPr>
          <w:rFonts w:ascii="Simplified Arabic" w:hAnsi="Simplified Arabic" w:cs="Simplified Arabic" w:hint="cs"/>
          <w:sz w:val="28"/>
          <w:szCs w:val="28"/>
          <w:rtl/>
          <w:lang w:bidi="ar-IQ"/>
        </w:rPr>
        <w:t xml:space="preserve"> من جهة </w:t>
      </w:r>
      <w:r w:rsidRPr="00C31781">
        <w:rPr>
          <w:rFonts w:ascii="Simplified Arabic" w:hAnsi="Simplified Arabic" w:cs="Simplified Arabic"/>
          <w:sz w:val="28"/>
          <w:szCs w:val="28"/>
          <w:rtl/>
          <w:lang w:bidi="ar-IQ"/>
        </w:rPr>
        <w:t xml:space="preserve"> ووضعية المعالجة المشهدية </w:t>
      </w:r>
      <w:r w:rsidR="007836D5" w:rsidRPr="00C31781">
        <w:rPr>
          <w:rFonts w:ascii="Simplified Arabic" w:hAnsi="Simplified Arabic" w:cs="Simplified Arabic"/>
          <w:sz w:val="28"/>
          <w:szCs w:val="28"/>
          <w:rtl/>
          <w:lang w:bidi="ar-IQ"/>
        </w:rPr>
        <w:t>التي</w:t>
      </w:r>
      <w:r w:rsidR="001E035B">
        <w:rPr>
          <w:rFonts w:ascii="Simplified Arabic" w:hAnsi="Simplified Arabic" w:cs="Simplified Arabic"/>
          <w:sz w:val="28"/>
          <w:szCs w:val="28"/>
          <w:rtl/>
          <w:lang w:bidi="ar-IQ"/>
        </w:rPr>
        <w:t xml:space="preserve"> يمثل</w:t>
      </w:r>
      <w:r w:rsidR="001E035B">
        <w:rPr>
          <w:rFonts w:ascii="Simplified Arabic" w:hAnsi="Simplified Arabic" w:cs="Simplified Arabic" w:hint="cs"/>
          <w:sz w:val="28"/>
          <w:szCs w:val="28"/>
          <w:rtl/>
          <w:lang w:bidi="ar-IQ"/>
        </w:rPr>
        <w:t>ها</w:t>
      </w:r>
      <w:r w:rsidRPr="00C31781">
        <w:rPr>
          <w:rFonts w:ascii="Simplified Arabic" w:hAnsi="Simplified Arabic" w:cs="Simplified Arabic"/>
          <w:color w:val="000000"/>
          <w:sz w:val="28"/>
          <w:szCs w:val="28"/>
          <w:rtl/>
          <w:lang w:bidi="ar-IQ"/>
        </w:rPr>
        <w:t xml:space="preserve"> </w:t>
      </w:r>
      <w:r w:rsidR="005B21C5">
        <w:rPr>
          <w:rFonts w:ascii="Simplified Arabic" w:hAnsi="Simplified Arabic" w:cs="Simplified Arabic" w:hint="cs"/>
          <w:color w:val="000000"/>
          <w:sz w:val="28"/>
          <w:szCs w:val="28"/>
          <w:rtl/>
          <w:lang w:bidi="ar-IQ"/>
        </w:rPr>
        <w:t xml:space="preserve">من الجهة الأخرى </w:t>
      </w:r>
      <w:r w:rsidRPr="00C31781">
        <w:rPr>
          <w:rFonts w:ascii="Simplified Arabic" w:hAnsi="Simplified Arabic" w:cs="Simplified Arabic"/>
          <w:color w:val="000000"/>
          <w:sz w:val="28"/>
          <w:szCs w:val="28"/>
          <w:rtl/>
          <w:lang w:bidi="ar-IQ"/>
        </w:rPr>
        <w:t xml:space="preserve">ويحيل على معادل موضوعي للكلمة </w:t>
      </w:r>
      <w:r w:rsidR="00185ADC" w:rsidRPr="00C31781">
        <w:rPr>
          <w:rFonts w:ascii="Simplified Arabic" w:hAnsi="Simplified Arabic" w:cs="Simplified Arabic"/>
          <w:color w:val="000000"/>
          <w:sz w:val="28"/>
          <w:szCs w:val="28"/>
          <w:rtl/>
          <w:lang w:bidi="ar-IQ"/>
        </w:rPr>
        <w:t>بوصفها تحمل الفعل وهو</w:t>
      </w:r>
      <w:r w:rsidR="005B21C5">
        <w:rPr>
          <w:rFonts w:ascii="Simplified Arabic" w:hAnsi="Simplified Arabic" w:cs="Simplified Arabic"/>
          <w:color w:val="000000"/>
          <w:sz w:val="28"/>
          <w:szCs w:val="28"/>
          <w:rtl/>
        </w:rPr>
        <w:t xml:space="preserve"> جوهر الدراما، </w:t>
      </w:r>
      <w:r w:rsidR="005B21C5">
        <w:rPr>
          <w:rFonts w:ascii="Simplified Arabic" w:hAnsi="Simplified Arabic" w:cs="Simplified Arabic" w:hint="cs"/>
          <w:color w:val="000000"/>
          <w:sz w:val="28"/>
          <w:szCs w:val="28"/>
          <w:rtl/>
        </w:rPr>
        <w:t>كما و</w:t>
      </w:r>
      <w:r w:rsidRPr="00C31781">
        <w:rPr>
          <w:rFonts w:ascii="Simplified Arabic" w:hAnsi="Simplified Arabic" w:cs="Simplified Arabic"/>
          <w:color w:val="000000"/>
          <w:sz w:val="28"/>
          <w:szCs w:val="28"/>
          <w:rtl/>
        </w:rPr>
        <w:t xml:space="preserve">يرتيط بالمكونات الاخرى التي تتفوق ربما على الكلمة في القدرة على انتاج المعنى والدلالة </w:t>
      </w:r>
      <w:r w:rsidRPr="00C31781">
        <w:rPr>
          <w:rFonts w:ascii="Simplified Arabic" w:hAnsi="Simplified Arabic" w:cs="Simplified Arabic"/>
          <w:color w:val="000000"/>
          <w:sz w:val="28"/>
          <w:szCs w:val="28"/>
          <w:vertAlign w:val="superscript"/>
          <w:rtl/>
        </w:rPr>
        <w:t>(</w:t>
      </w:r>
      <w:r w:rsidRPr="00C31781">
        <w:rPr>
          <w:rStyle w:val="FootnoteReference"/>
          <w:rFonts w:ascii="Simplified Arabic" w:hAnsi="Simplified Arabic" w:cs="Simplified Arabic"/>
          <w:color w:val="000000"/>
          <w:sz w:val="28"/>
          <w:szCs w:val="28"/>
          <w:vertAlign w:val="superscript"/>
          <w:rtl/>
        </w:rPr>
        <w:footnoteReference w:id="5"/>
      </w:r>
      <w:r w:rsidRPr="00C31781">
        <w:rPr>
          <w:rFonts w:ascii="Simplified Arabic" w:hAnsi="Simplified Arabic" w:cs="Simplified Arabic"/>
          <w:color w:val="000000"/>
          <w:sz w:val="28"/>
          <w:szCs w:val="28"/>
          <w:vertAlign w:val="superscript"/>
          <w:rtl/>
        </w:rPr>
        <w:t>)</w:t>
      </w:r>
      <w:r w:rsidR="00185ADC" w:rsidRPr="00C31781">
        <w:rPr>
          <w:rFonts w:ascii="Simplified Arabic" w:hAnsi="Simplified Arabic" w:cs="Simplified Arabic"/>
          <w:color w:val="000000"/>
          <w:sz w:val="28"/>
          <w:szCs w:val="28"/>
          <w:rtl/>
        </w:rPr>
        <w:t xml:space="preserve"> . </w:t>
      </w:r>
      <w:r w:rsidRPr="00C31781">
        <w:rPr>
          <w:rFonts w:ascii="Simplified Arabic" w:hAnsi="Simplified Arabic" w:cs="Simplified Arabic"/>
          <w:color w:val="000000"/>
          <w:sz w:val="28"/>
          <w:szCs w:val="28"/>
          <w:rtl/>
          <w:lang w:bidi="ar-IQ"/>
        </w:rPr>
        <w:t xml:space="preserve">ففي هذا الإطار </w:t>
      </w:r>
      <w:r w:rsidR="006E4775">
        <w:rPr>
          <w:rFonts w:ascii="Simplified Arabic" w:hAnsi="Simplified Arabic" w:cs="Simplified Arabic"/>
          <w:sz w:val="28"/>
          <w:szCs w:val="28"/>
          <w:rtl/>
          <w:lang w:bidi="ar-IQ"/>
        </w:rPr>
        <w:t xml:space="preserve">يتحول العرض المسرحي الى </w:t>
      </w:r>
      <w:r w:rsidR="006E4775">
        <w:rPr>
          <w:rFonts w:ascii="Simplified Arabic" w:hAnsi="Simplified Arabic" w:cs="Simplified Arabic" w:hint="cs"/>
          <w:sz w:val="28"/>
          <w:szCs w:val="28"/>
          <w:rtl/>
          <w:lang w:bidi="ar-IQ"/>
        </w:rPr>
        <w:t>فعالية سيميائية</w:t>
      </w:r>
      <w:r w:rsidRPr="00C31781">
        <w:rPr>
          <w:rFonts w:ascii="Simplified Arabic" w:hAnsi="Simplified Arabic" w:cs="Simplified Arabic"/>
          <w:sz w:val="28"/>
          <w:szCs w:val="28"/>
          <w:rtl/>
          <w:lang w:bidi="ar-IQ"/>
        </w:rPr>
        <w:t xml:space="preserve"> تداولية عميقة تتجاوز القوالب الجاهزة والمعنى القصدي المباشر, </w:t>
      </w:r>
      <w:r w:rsidR="00F51F43" w:rsidRPr="00C31781">
        <w:rPr>
          <w:rFonts w:ascii="Simplified Arabic" w:hAnsi="Simplified Arabic" w:cs="Simplified Arabic"/>
          <w:sz w:val="28"/>
          <w:szCs w:val="28"/>
          <w:rtl/>
          <w:lang w:bidi="ar-IQ"/>
        </w:rPr>
        <w:t>إذ</w:t>
      </w:r>
      <w:r w:rsidR="00185ADC" w:rsidRPr="00C31781">
        <w:rPr>
          <w:rFonts w:ascii="Simplified Arabic" w:hAnsi="Simplified Arabic" w:cs="Simplified Arabic"/>
          <w:sz w:val="28"/>
          <w:szCs w:val="28"/>
          <w:rtl/>
          <w:lang w:bidi="ar-IQ"/>
        </w:rPr>
        <w:t xml:space="preserve"> يمتلك العرض المسرحي  خطابا يشكل علاقة  مع المتلقي  </w:t>
      </w:r>
      <w:r w:rsidR="00F51F43" w:rsidRPr="00C31781">
        <w:rPr>
          <w:rFonts w:ascii="Simplified Arabic" w:hAnsi="Simplified Arabic" w:cs="Simplified Arabic"/>
          <w:sz w:val="28"/>
          <w:szCs w:val="28"/>
          <w:rtl/>
          <w:lang w:bidi="ar-IQ"/>
        </w:rPr>
        <w:t xml:space="preserve">يستمر </w:t>
      </w:r>
      <w:r w:rsidRPr="00C31781">
        <w:rPr>
          <w:rFonts w:ascii="Simplified Arabic" w:hAnsi="Simplified Arabic" w:cs="Simplified Arabic"/>
          <w:sz w:val="28"/>
          <w:szCs w:val="28"/>
          <w:rtl/>
          <w:lang w:bidi="ar-IQ"/>
        </w:rPr>
        <w:t xml:space="preserve"> بعد انتهاء العرض </w:t>
      </w:r>
      <w:r w:rsidR="00185ADC" w:rsidRPr="00C31781">
        <w:rPr>
          <w:rFonts w:ascii="Simplified Arabic" w:hAnsi="Simplified Arabic" w:cs="Simplified Arabic"/>
          <w:sz w:val="28"/>
          <w:szCs w:val="28"/>
          <w:rtl/>
          <w:lang w:bidi="ar-IQ"/>
        </w:rPr>
        <w:t xml:space="preserve"> في ذاكرته </w:t>
      </w:r>
      <w:r w:rsidRPr="00C31781">
        <w:rPr>
          <w:rFonts w:ascii="Simplified Arabic" w:hAnsi="Simplified Arabic" w:cs="Simplified Arabic"/>
          <w:sz w:val="28"/>
          <w:szCs w:val="28"/>
          <w:rtl/>
          <w:lang w:bidi="ar-IQ"/>
        </w:rPr>
        <w:t xml:space="preserve">, </w:t>
      </w:r>
      <w:r w:rsidR="00185ADC" w:rsidRPr="00C31781">
        <w:rPr>
          <w:rFonts w:ascii="Simplified Arabic" w:hAnsi="Simplified Arabic" w:cs="Simplified Arabic"/>
          <w:sz w:val="28"/>
          <w:szCs w:val="28"/>
          <w:rtl/>
        </w:rPr>
        <w:t>فالخطاب المسرحي  ليس</w:t>
      </w:r>
      <w:r w:rsidRPr="00C31781">
        <w:rPr>
          <w:rFonts w:ascii="Simplified Arabic" w:hAnsi="Simplified Arabic" w:cs="Simplified Arabic"/>
          <w:sz w:val="28"/>
          <w:szCs w:val="28"/>
          <w:rtl/>
        </w:rPr>
        <w:t xml:space="preserve"> مجرد </w:t>
      </w:r>
      <w:r w:rsidR="00F51F43" w:rsidRPr="00C31781">
        <w:rPr>
          <w:rFonts w:ascii="Simplified Arabic" w:hAnsi="Simplified Arabic" w:cs="Simplified Arabic"/>
          <w:sz w:val="28"/>
          <w:szCs w:val="28"/>
          <w:rtl/>
        </w:rPr>
        <w:t>رؤية مزدانة</w:t>
      </w:r>
      <w:r w:rsidR="005B21C5">
        <w:rPr>
          <w:rFonts w:ascii="Simplified Arabic" w:hAnsi="Simplified Arabic" w:cs="Simplified Arabic"/>
          <w:sz w:val="28"/>
          <w:szCs w:val="28"/>
          <w:rtl/>
        </w:rPr>
        <w:t xml:space="preserve"> بالرموز بل ممارسة دالة</w:t>
      </w:r>
      <w:r w:rsidRPr="00C31781">
        <w:rPr>
          <w:rFonts w:ascii="Simplified Arabic" w:hAnsi="Simplified Arabic" w:cs="Simplified Arabic"/>
          <w:sz w:val="28"/>
          <w:szCs w:val="28"/>
          <w:rtl/>
        </w:rPr>
        <w:t xml:space="preserve"> </w:t>
      </w:r>
      <w:r w:rsidR="00185ADC" w:rsidRPr="00C31781">
        <w:rPr>
          <w:rFonts w:ascii="Simplified Arabic" w:hAnsi="Simplified Arabic" w:cs="Simplified Arabic"/>
          <w:sz w:val="28"/>
          <w:szCs w:val="28"/>
          <w:rtl/>
        </w:rPr>
        <w:t xml:space="preserve">يتحقق اثرها عبر </w:t>
      </w:r>
      <w:r w:rsidRPr="00C31781">
        <w:rPr>
          <w:rFonts w:ascii="Simplified Arabic" w:hAnsi="Simplified Arabic" w:cs="Simplified Arabic"/>
          <w:sz w:val="28"/>
          <w:szCs w:val="28"/>
          <w:rtl/>
        </w:rPr>
        <w:t>نشاط المتلق</w:t>
      </w:r>
      <w:r w:rsidR="00D5666C" w:rsidRPr="00C31781">
        <w:rPr>
          <w:rFonts w:ascii="Simplified Arabic" w:hAnsi="Simplified Arabic" w:cs="Simplified Arabic"/>
          <w:sz w:val="28"/>
          <w:szCs w:val="28"/>
          <w:rtl/>
        </w:rPr>
        <w:t xml:space="preserve">ي ودرجة استجابته </w:t>
      </w:r>
      <w:r w:rsidRPr="00C31781">
        <w:rPr>
          <w:rFonts w:ascii="Simplified Arabic" w:hAnsi="Simplified Arabic" w:cs="Simplified Arabic"/>
          <w:sz w:val="28"/>
          <w:szCs w:val="28"/>
        </w:rPr>
        <w:t>.</w:t>
      </w:r>
      <w:r w:rsidRPr="00C31781">
        <w:rPr>
          <w:rFonts w:ascii="Simplified Arabic" w:hAnsi="Simplified Arabic" w:cs="Simplified Arabic"/>
          <w:sz w:val="28"/>
          <w:szCs w:val="28"/>
          <w:rtl/>
          <w:lang w:bidi="ar-IQ"/>
        </w:rPr>
        <w:t xml:space="preserve"> كما ان المتلقي يض</w:t>
      </w:r>
      <w:r w:rsidR="003027BA" w:rsidRPr="00C31781">
        <w:rPr>
          <w:rFonts w:ascii="Simplified Arabic" w:hAnsi="Simplified Arabic" w:cs="Simplified Arabic"/>
          <w:sz w:val="28"/>
          <w:szCs w:val="28"/>
          <w:rtl/>
          <w:lang w:bidi="ar-IQ"/>
        </w:rPr>
        <w:t>في هو الاخر دلالات متعددة</w:t>
      </w:r>
      <w:r w:rsidRPr="00C31781">
        <w:rPr>
          <w:rFonts w:ascii="Simplified Arabic" w:hAnsi="Simplified Arabic" w:cs="Simplified Arabic"/>
          <w:sz w:val="28"/>
          <w:szCs w:val="28"/>
          <w:rtl/>
          <w:lang w:bidi="ar-IQ"/>
        </w:rPr>
        <w:t xml:space="preserve"> تتشكل وتتنوع تبعا للحالات التي استطاع </w:t>
      </w:r>
      <w:r w:rsidR="003027BA" w:rsidRPr="00C31781">
        <w:rPr>
          <w:rFonts w:ascii="Simplified Arabic" w:hAnsi="Simplified Arabic" w:cs="Simplified Arabic"/>
          <w:sz w:val="28"/>
          <w:szCs w:val="28"/>
          <w:rtl/>
          <w:lang w:bidi="ar-IQ"/>
        </w:rPr>
        <w:t xml:space="preserve">الخطاب </w:t>
      </w:r>
      <w:r w:rsidRPr="00C31781">
        <w:rPr>
          <w:rFonts w:ascii="Simplified Arabic" w:hAnsi="Simplified Arabic" w:cs="Simplified Arabic"/>
          <w:sz w:val="28"/>
          <w:szCs w:val="28"/>
          <w:rtl/>
          <w:lang w:bidi="ar-IQ"/>
        </w:rPr>
        <w:t xml:space="preserve">اثارتها فتولد عنها ردود افعال هي عبارة عن اجابات تداولية متزامنة ومتقابلة للعرض التي ينسجم فيها السمعي بالبصري بالحركي بمعنى تشكلها بوصفها  لغة الخطاب، واللغة قد </w:t>
      </w:r>
      <w:r w:rsidRPr="00C31781">
        <w:rPr>
          <w:rFonts w:ascii="Simplified Arabic" w:hAnsi="Simplified Arabic" w:cs="Simplified Arabic"/>
          <w:sz w:val="28"/>
          <w:szCs w:val="28"/>
          <w:rtl/>
          <w:lang w:bidi="ar-IQ"/>
        </w:rPr>
        <w:lastRenderedPageBreak/>
        <w:t xml:space="preserve">تكون منطوقة او </w:t>
      </w:r>
      <w:r w:rsidR="000D4642">
        <w:rPr>
          <w:rFonts w:ascii="Simplified Arabic" w:hAnsi="Simplified Arabic" w:cs="Simplified Arabic"/>
          <w:sz w:val="28"/>
          <w:szCs w:val="28"/>
          <w:rtl/>
          <w:lang w:bidi="ar-IQ"/>
        </w:rPr>
        <w:t xml:space="preserve">غير منطوقة كما هو حال </w:t>
      </w:r>
      <w:r w:rsidR="000D4642">
        <w:rPr>
          <w:rFonts w:ascii="Simplified Arabic" w:hAnsi="Simplified Arabic" w:cs="Simplified Arabic" w:hint="cs"/>
          <w:sz w:val="28"/>
          <w:szCs w:val="28"/>
          <w:rtl/>
          <w:lang w:bidi="ar-IQ"/>
        </w:rPr>
        <w:t>الخطاب</w:t>
      </w:r>
      <w:r w:rsidRPr="00C31781">
        <w:rPr>
          <w:rFonts w:ascii="Simplified Arabic" w:hAnsi="Simplified Arabic" w:cs="Simplified Arabic"/>
          <w:sz w:val="28"/>
          <w:szCs w:val="28"/>
          <w:rtl/>
          <w:lang w:bidi="ar-IQ"/>
        </w:rPr>
        <w:t xml:space="preserve"> البصري الذي  ينطوي</w:t>
      </w:r>
      <w:r w:rsidRPr="00C31781">
        <w:rPr>
          <w:rFonts w:ascii="Simplified Arabic" w:hAnsi="Simplified Arabic" w:cs="Simplified Arabic"/>
          <w:color w:val="000000"/>
          <w:sz w:val="28"/>
          <w:szCs w:val="28"/>
          <w:rtl/>
        </w:rPr>
        <w:t xml:space="preserve"> على مجموعة من </w:t>
      </w:r>
      <w:r w:rsidR="004D2D31" w:rsidRPr="00C31781">
        <w:rPr>
          <w:rFonts w:ascii="Simplified Arabic" w:hAnsi="Simplified Arabic" w:cs="Simplified Arabic"/>
          <w:color w:val="000000"/>
          <w:sz w:val="28"/>
          <w:szCs w:val="28"/>
          <w:rtl/>
        </w:rPr>
        <w:t>العناصر</w:t>
      </w:r>
      <w:r w:rsidRPr="00C31781">
        <w:rPr>
          <w:rFonts w:ascii="Simplified Arabic" w:hAnsi="Simplified Arabic" w:cs="Simplified Arabic"/>
          <w:color w:val="000000"/>
          <w:sz w:val="28"/>
          <w:szCs w:val="28"/>
          <w:rtl/>
        </w:rPr>
        <w:t xml:space="preserve"> يتسيدها (الممثل)</w:t>
      </w:r>
      <w:r w:rsidR="006E0122" w:rsidRPr="00C31781">
        <w:rPr>
          <w:rFonts w:ascii="Simplified Arabic" w:hAnsi="Simplified Arabic" w:cs="Simplified Arabic"/>
          <w:color w:val="000000"/>
          <w:sz w:val="28"/>
          <w:szCs w:val="28"/>
          <w:rtl/>
        </w:rPr>
        <w:t xml:space="preserve"> بوصفه حاملا</w:t>
      </w:r>
      <w:r w:rsidRPr="00C31781">
        <w:rPr>
          <w:rFonts w:ascii="Simplified Arabic" w:hAnsi="Simplified Arabic" w:cs="Simplified Arabic"/>
          <w:color w:val="000000"/>
          <w:sz w:val="28"/>
          <w:szCs w:val="28"/>
          <w:rtl/>
        </w:rPr>
        <w:t xml:space="preserve"> لمنظومة كاملة من العلامات، </w:t>
      </w:r>
      <w:r w:rsidR="000D3063" w:rsidRPr="00C31781">
        <w:rPr>
          <w:rFonts w:ascii="Simplified Arabic" w:hAnsi="Simplified Arabic" w:cs="Simplified Arabic"/>
          <w:color w:val="000000"/>
          <w:sz w:val="28"/>
          <w:szCs w:val="28"/>
          <w:rtl/>
        </w:rPr>
        <w:t xml:space="preserve">هذه العلامات  تكتمل </w:t>
      </w:r>
      <w:r w:rsidRPr="00C31781">
        <w:rPr>
          <w:rFonts w:ascii="Simplified Arabic" w:hAnsi="Simplified Arabic" w:cs="Simplified Arabic"/>
          <w:color w:val="000000"/>
          <w:sz w:val="28"/>
          <w:szCs w:val="28"/>
          <w:rtl/>
        </w:rPr>
        <w:t xml:space="preserve"> ضمن ظروف إنتاج الفعل ورد</w:t>
      </w:r>
      <w:r w:rsidRPr="00C31781">
        <w:rPr>
          <w:rFonts w:ascii="Simplified Arabic" w:hAnsi="Simplified Arabic" w:cs="Simplified Arabic"/>
          <w:color w:val="000000"/>
          <w:sz w:val="28"/>
          <w:szCs w:val="28"/>
        </w:rPr>
        <w:t xml:space="preserve"> </w:t>
      </w:r>
      <w:r w:rsidRPr="00C31781">
        <w:rPr>
          <w:rFonts w:ascii="Simplified Arabic" w:hAnsi="Simplified Arabic" w:cs="Simplified Arabic"/>
          <w:color w:val="000000"/>
          <w:sz w:val="28"/>
          <w:szCs w:val="28"/>
          <w:rtl/>
        </w:rPr>
        <w:t>الفعل على الخشبة</w:t>
      </w:r>
      <w:r w:rsidRPr="00C31781">
        <w:rPr>
          <w:rFonts w:ascii="Simplified Arabic" w:hAnsi="Simplified Arabic" w:cs="Simplified Arabic"/>
          <w:sz w:val="28"/>
          <w:szCs w:val="28"/>
          <w:rtl/>
          <w:lang w:bidi="ar-IQ"/>
        </w:rPr>
        <w:t xml:space="preserve"> ما يمنح ابعادا اخرى تخيلية تكشف الدوال التي تصنع من كل شيء نصا قابلا لكشف المعنى، فضلا عن المكونات الأخرى التي تضاعف المعنى </w:t>
      </w:r>
      <w:r w:rsidRPr="00C31781">
        <w:rPr>
          <w:rFonts w:ascii="Simplified Arabic" w:hAnsi="Simplified Arabic" w:cs="Simplified Arabic"/>
          <w:color w:val="000000"/>
          <w:sz w:val="28"/>
          <w:szCs w:val="28"/>
          <w:rtl/>
          <w:lang w:bidi="ar-IQ"/>
        </w:rPr>
        <w:t>مثل</w:t>
      </w:r>
      <w:r w:rsidRPr="00C31781">
        <w:rPr>
          <w:rFonts w:ascii="Simplified Arabic" w:hAnsi="Simplified Arabic" w:cs="Simplified Arabic"/>
          <w:color w:val="000000"/>
          <w:sz w:val="28"/>
          <w:szCs w:val="28"/>
          <w:rtl/>
        </w:rPr>
        <w:t xml:space="preserve"> الديكور، اللون، </w:t>
      </w:r>
      <w:r w:rsidRPr="00C31781">
        <w:rPr>
          <w:rFonts w:ascii="Simplified Arabic" w:hAnsi="Simplified Arabic" w:cs="Simplified Arabic"/>
          <w:sz w:val="28"/>
          <w:szCs w:val="28"/>
          <w:rtl/>
        </w:rPr>
        <w:t>الزمان، المكان</w:t>
      </w:r>
      <w:r w:rsidR="006E0122" w:rsidRPr="00C31781">
        <w:rPr>
          <w:rFonts w:ascii="Simplified Arabic" w:hAnsi="Simplified Arabic" w:cs="Simplified Arabic"/>
          <w:sz w:val="28"/>
          <w:szCs w:val="28"/>
          <w:rtl/>
        </w:rPr>
        <w:t>، الموسيقي</w:t>
      </w:r>
      <w:r w:rsidRPr="00C31781">
        <w:rPr>
          <w:rFonts w:ascii="Simplified Arabic" w:hAnsi="Simplified Arabic" w:cs="Simplified Arabic"/>
          <w:sz w:val="28"/>
          <w:szCs w:val="28"/>
          <w:rtl/>
        </w:rPr>
        <w:t>، الاضاءة ، الملابس</w:t>
      </w:r>
      <w:r w:rsidRPr="00C31781">
        <w:rPr>
          <w:rFonts w:ascii="Simplified Arabic" w:hAnsi="Simplified Arabic" w:cs="Simplified Arabic"/>
          <w:sz w:val="28"/>
          <w:szCs w:val="28"/>
          <w:vertAlign w:val="superscript"/>
          <w:rtl/>
        </w:rPr>
        <w:t>(</w:t>
      </w:r>
      <w:r w:rsidRPr="00C31781">
        <w:rPr>
          <w:rStyle w:val="FootnoteReference"/>
          <w:rFonts w:ascii="Simplified Arabic" w:hAnsi="Simplified Arabic" w:cs="Simplified Arabic"/>
          <w:sz w:val="28"/>
          <w:szCs w:val="28"/>
          <w:vertAlign w:val="superscript"/>
          <w:rtl/>
        </w:rPr>
        <w:footnoteReference w:id="6"/>
      </w:r>
      <w:r w:rsidRPr="00C31781">
        <w:rPr>
          <w:rFonts w:ascii="Simplified Arabic" w:hAnsi="Simplified Arabic" w:cs="Simplified Arabic"/>
          <w:sz w:val="28"/>
          <w:szCs w:val="28"/>
          <w:vertAlign w:val="superscript"/>
          <w:rtl/>
        </w:rPr>
        <w:t>)</w:t>
      </w:r>
      <w:r w:rsidRPr="00C31781">
        <w:rPr>
          <w:rFonts w:ascii="Simplified Arabic" w:hAnsi="Simplified Arabic" w:cs="Simplified Arabic"/>
          <w:sz w:val="28"/>
          <w:szCs w:val="28"/>
          <w:rtl/>
        </w:rPr>
        <w:t xml:space="preserve"> هذه </w:t>
      </w:r>
      <w:r w:rsidRPr="00C31781">
        <w:rPr>
          <w:rFonts w:ascii="Simplified Arabic" w:hAnsi="Simplified Arabic" w:cs="Simplified Arabic"/>
          <w:color w:val="000000"/>
          <w:sz w:val="28"/>
          <w:szCs w:val="28"/>
          <w:rtl/>
        </w:rPr>
        <w:t>تضفي بعداً مضاعفا يمنح  المتلقي القدرة على استثمارها في ضوء ما يتحقق من ضرورات للفهم تقنن الخطاب المسرحي وإشاراته، وتجعل العلامات المرسلة من الخشبة إلى الصالة</w:t>
      </w:r>
      <w:r w:rsidRPr="00C31781">
        <w:rPr>
          <w:rFonts w:ascii="Simplified Arabic" w:hAnsi="Simplified Arabic" w:cs="Simplified Arabic"/>
          <w:color w:val="000000"/>
          <w:sz w:val="28"/>
          <w:szCs w:val="28"/>
        </w:rPr>
        <w:t xml:space="preserve"> </w:t>
      </w:r>
      <w:r w:rsidRPr="00C31781">
        <w:rPr>
          <w:rFonts w:ascii="Simplified Arabic" w:hAnsi="Simplified Arabic" w:cs="Simplified Arabic"/>
          <w:color w:val="000000"/>
          <w:sz w:val="28"/>
          <w:szCs w:val="28"/>
          <w:rtl/>
        </w:rPr>
        <w:t>قابلة لقراءات عدة يحكمها</w:t>
      </w:r>
      <w:r w:rsidRPr="00C31781">
        <w:rPr>
          <w:rFonts w:ascii="Simplified Arabic" w:hAnsi="Simplified Arabic" w:cs="Simplified Arabic"/>
          <w:sz w:val="28"/>
          <w:szCs w:val="28"/>
          <w:rtl/>
        </w:rPr>
        <w:t xml:space="preserve"> الطابع البنائي لخطاب العرض وفاعلية نصوصه</w:t>
      </w:r>
      <w:r w:rsidRPr="00C31781">
        <w:rPr>
          <w:rFonts w:ascii="Simplified Arabic" w:hAnsi="Simplified Arabic" w:cs="Simplified Arabic"/>
          <w:sz w:val="28"/>
          <w:szCs w:val="28"/>
          <w:rtl/>
          <w:lang w:bidi="ar-IQ"/>
        </w:rPr>
        <w:t xml:space="preserve"> </w:t>
      </w:r>
      <w:r w:rsidRPr="00C31781">
        <w:rPr>
          <w:rFonts w:ascii="Simplified Arabic" w:hAnsi="Simplified Arabic" w:cs="Simplified Arabic"/>
          <w:sz w:val="28"/>
          <w:szCs w:val="28"/>
          <w:rtl/>
        </w:rPr>
        <w:t>بتحولاتها الافقية والعمودية التي تحصل بفعل حالات الهدم</w:t>
      </w:r>
      <w:r w:rsidRPr="00C31781">
        <w:rPr>
          <w:rFonts w:ascii="Simplified Arabic" w:hAnsi="Simplified Arabic" w:cs="Simplified Arabic"/>
          <w:sz w:val="28"/>
          <w:szCs w:val="28"/>
          <w:rtl/>
          <w:lang w:bidi="ar-IQ"/>
        </w:rPr>
        <w:t xml:space="preserve"> </w:t>
      </w:r>
      <w:r w:rsidRPr="00C31781">
        <w:rPr>
          <w:rFonts w:ascii="Simplified Arabic" w:hAnsi="Simplified Arabic" w:cs="Simplified Arabic"/>
          <w:sz w:val="28"/>
          <w:szCs w:val="28"/>
          <w:rtl/>
        </w:rPr>
        <w:t>والبناء المستمرين وهو ما يمنح الرؤية الإخراجية قدرة</w:t>
      </w:r>
      <w:r w:rsidR="000D4642">
        <w:rPr>
          <w:rFonts w:ascii="Simplified Arabic" w:hAnsi="Simplified Arabic" w:cs="Simplified Arabic"/>
          <w:sz w:val="28"/>
          <w:szCs w:val="28"/>
          <w:rtl/>
        </w:rPr>
        <w:t xml:space="preserve"> في تحويل دلالة عناصر </w:t>
      </w:r>
      <w:r w:rsidR="000D4642">
        <w:rPr>
          <w:rFonts w:ascii="Simplified Arabic" w:hAnsi="Simplified Arabic" w:cs="Simplified Arabic" w:hint="cs"/>
          <w:sz w:val="28"/>
          <w:szCs w:val="28"/>
          <w:rtl/>
        </w:rPr>
        <w:t>ال</w:t>
      </w:r>
      <w:r w:rsidR="000D4642">
        <w:rPr>
          <w:rFonts w:ascii="Simplified Arabic" w:hAnsi="Simplified Arabic" w:cs="Simplified Arabic"/>
          <w:sz w:val="28"/>
          <w:szCs w:val="28"/>
          <w:rtl/>
        </w:rPr>
        <w:t>خطاب</w:t>
      </w:r>
      <w:r w:rsidRPr="00C31781">
        <w:rPr>
          <w:rFonts w:ascii="Simplified Arabic" w:hAnsi="Simplified Arabic" w:cs="Simplified Arabic"/>
          <w:sz w:val="28"/>
          <w:szCs w:val="28"/>
          <w:rtl/>
        </w:rPr>
        <w:t xml:space="preserve">  كافة</w:t>
      </w:r>
      <w:r w:rsidRPr="00C31781">
        <w:rPr>
          <w:rFonts w:ascii="Simplified Arabic" w:hAnsi="Simplified Arabic" w:cs="Simplified Arabic"/>
          <w:sz w:val="28"/>
          <w:szCs w:val="28"/>
        </w:rPr>
        <w:t xml:space="preserve"> </w:t>
      </w:r>
      <w:r w:rsidR="00F15844" w:rsidRPr="00C31781">
        <w:rPr>
          <w:rFonts w:ascii="Simplified Arabic" w:hAnsi="Simplified Arabic" w:cs="Simplified Arabic"/>
          <w:sz w:val="28"/>
          <w:szCs w:val="28"/>
          <w:rtl/>
        </w:rPr>
        <w:t>بما فيها النص الدرامي</w:t>
      </w:r>
      <w:r w:rsidR="00741072" w:rsidRPr="00C31781">
        <w:rPr>
          <w:rFonts w:ascii="Simplified Arabic" w:hAnsi="Simplified Arabic" w:cs="Simplified Arabic"/>
          <w:sz w:val="28"/>
          <w:szCs w:val="28"/>
          <w:rtl/>
        </w:rPr>
        <w:t xml:space="preserve">، </w:t>
      </w:r>
      <w:r w:rsidRPr="00C31781">
        <w:rPr>
          <w:rFonts w:ascii="Simplified Arabic" w:hAnsi="Simplified Arabic" w:cs="Simplified Arabic"/>
          <w:sz w:val="28"/>
          <w:szCs w:val="28"/>
          <w:rtl/>
        </w:rPr>
        <w:t xml:space="preserve"> </w:t>
      </w:r>
      <w:r w:rsidR="00741072" w:rsidRPr="00C31781">
        <w:rPr>
          <w:rFonts w:ascii="Simplified Arabic" w:hAnsi="Simplified Arabic" w:cs="Simplified Arabic"/>
          <w:sz w:val="28"/>
          <w:szCs w:val="28"/>
          <w:rtl/>
        </w:rPr>
        <w:t>ف</w:t>
      </w:r>
      <w:r w:rsidRPr="00C31781">
        <w:rPr>
          <w:rFonts w:ascii="Simplified Arabic" w:hAnsi="Simplified Arabic" w:cs="Simplified Arabic"/>
          <w:sz w:val="28"/>
          <w:szCs w:val="28"/>
          <w:rtl/>
        </w:rPr>
        <w:t>قراءة المخرج وفلسفته تقوده الى اختيار رؤيته الخاصة لمعالجة</w:t>
      </w:r>
      <w:r w:rsidRPr="00C31781">
        <w:rPr>
          <w:rFonts w:ascii="Simplified Arabic" w:hAnsi="Simplified Arabic" w:cs="Simplified Arabic"/>
          <w:sz w:val="28"/>
          <w:szCs w:val="28"/>
        </w:rPr>
        <w:t xml:space="preserve"> </w:t>
      </w:r>
      <w:r w:rsidRPr="00C31781">
        <w:rPr>
          <w:rFonts w:ascii="Simplified Arabic" w:hAnsi="Simplified Arabic" w:cs="Simplified Arabic"/>
          <w:sz w:val="28"/>
          <w:szCs w:val="28"/>
          <w:rtl/>
        </w:rPr>
        <w:t xml:space="preserve">النص هذه الرؤية تعيد انتاجه  </w:t>
      </w:r>
      <w:r w:rsidR="00F8132C">
        <w:rPr>
          <w:rFonts w:ascii="Simplified Arabic" w:hAnsi="Simplified Arabic" w:cs="Simplified Arabic" w:hint="cs"/>
          <w:sz w:val="28"/>
          <w:szCs w:val="28"/>
          <w:rtl/>
        </w:rPr>
        <w:t>ب</w:t>
      </w:r>
      <w:r w:rsidRPr="00C31781">
        <w:rPr>
          <w:rFonts w:ascii="Simplified Arabic" w:hAnsi="Simplified Arabic" w:cs="Simplified Arabic"/>
          <w:sz w:val="28"/>
          <w:szCs w:val="28"/>
          <w:rtl/>
        </w:rPr>
        <w:t xml:space="preserve">حضور عناصر جديدة </w:t>
      </w:r>
      <w:r w:rsidR="002D1BCE" w:rsidRPr="00C31781">
        <w:rPr>
          <w:rFonts w:ascii="Simplified Arabic" w:hAnsi="Simplified Arabic" w:cs="Simplified Arabic"/>
          <w:sz w:val="28"/>
          <w:szCs w:val="28"/>
          <w:rtl/>
        </w:rPr>
        <w:t>استدعتها</w:t>
      </w:r>
      <w:r w:rsidRPr="00C31781">
        <w:rPr>
          <w:rFonts w:ascii="Simplified Arabic" w:hAnsi="Simplified Arabic" w:cs="Simplified Arabic"/>
          <w:sz w:val="28"/>
          <w:szCs w:val="28"/>
          <w:rtl/>
        </w:rPr>
        <w:t xml:space="preserve"> إرادة المخرج الذي تفاعل مع المعاني والصور المشهدية غير المت</w:t>
      </w:r>
      <w:r w:rsidR="002D1BCE" w:rsidRPr="00C31781">
        <w:rPr>
          <w:rFonts w:ascii="Simplified Arabic" w:hAnsi="Simplified Arabic" w:cs="Simplified Arabic"/>
          <w:sz w:val="28"/>
          <w:szCs w:val="28"/>
          <w:rtl/>
        </w:rPr>
        <w:t xml:space="preserve">حققه ماديا في المادة النصية وهي </w:t>
      </w:r>
      <w:r w:rsidRPr="00C31781">
        <w:rPr>
          <w:rFonts w:ascii="Simplified Arabic" w:hAnsi="Simplified Arabic" w:cs="Simplified Arabic"/>
          <w:sz w:val="28"/>
          <w:szCs w:val="28"/>
          <w:rtl/>
        </w:rPr>
        <w:t xml:space="preserve"> تتحول </w:t>
      </w:r>
      <w:r w:rsidR="002D1BCE" w:rsidRPr="00C31781">
        <w:rPr>
          <w:rFonts w:ascii="Simplified Arabic" w:hAnsi="Simplified Arabic" w:cs="Simplified Arabic"/>
          <w:sz w:val="28"/>
          <w:szCs w:val="28"/>
          <w:rtl/>
        </w:rPr>
        <w:t xml:space="preserve">على وفق إرادة الإخراج </w:t>
      </w:r>
      <w:r w:rsidRPr="00C31781">
        <w:rPr>
          <w:rFonts w:ascii="Simplified Arabic" w:hAnsi="Simplified Arabic" w:cs="Simplified Arabic"/>
          <w:sz w:val="28"/>
          <w:szCs w:val="28"/>
          <w:rtl/>
        </w:rPr>
        <w:t>الى خامة يكون التعامل معها في ضوء ما تحيله على تصورا</w:t>
      </w:r>
      <w:r w:rsidR="002D1BCE" w:rsidRPr="00C31781">
        <w:rPr>
          <w:rFonts w:ascii="Simplified Arabic" w:hAnsi="Simplified Arabic" w:cs="Simplified Arabic"/>
          <w:sz w:val="28"/>
          <w:szCs w:val="28"/>
          <w:rtl/>
        </w:rPr>
        <w:t>ت تستفز ذاكرة المخرج ليحقق حضور</w:t>
      </w:r>
      <w:r w:rsidR="00736B45">
        <w:rPr>
          <w:rFonts w:ascii="Simplified Arabic" w:hAnsi="Simplified Arabic" w:cs="Simplified Arabic" w:hint="cs"/>
          <w:sz w:val="28"/>
          <w:szCs w:val="28"/>
          <w:rtl/>
        </w:rPr>
        <w:t xml:space="preserve"> البعد</w:t>
      </w:r>
      <w:r w:rsidR="00041FF8">
        <w:rPr>
          <w:rFonts w:ascii="Simplified Arabic" w:hAnsi="Simplified Arabic" w:cs="Simplified Arabic"/>
          <w:sz w:val="28"/>
          <w:szCs w:val="28"/>
          <w:rtl/>
        </w:rPr>
        <w:t xml:space="preserve"> التداولي</w:t>
      </w:r>
      <w:r w:rsidR="001F5161">
        <w:rPr>
          <w:rFonts w:ascii="Simplified Arabic" w:hAnsi="Simplified Arabic" w:cs="Simplified Arabic" w:hint="cs"/>
          <w:sz w:val="28"/>
          <w:szCs w:val="28"/>
          <w:rtl/>
        </w:rPr>
        <w:t xml:space="preserve"> الآخر ممثلا ب</w:t>
      </w:r>
      <w:r w:rsidR="002122FF">
        <w:rPr>
          <w:rFonts w:ascii="Simplified Arabic" w:hAnsi="Simplified Arabic" w:cs="Simplified Arabic"/>
          <w:sz w:val="28"/>
          <w:szCs w:val="28"/>
          <w:rtl/>
        </w:rPr>
        <w:t xml:space="preserve">نص المؤلف </w:t>
      </w:r>
      <w:r w:rsidR="002122FF">
        <w:rPr>
          <w:rFonts w:ascii="Simplified Arabic" w:hAnsi="Simplified Arabic" w:cs="Simplified Arabic" w:hint="cs"/>
          <w:sz w:val="28"/>
          <w:szCs w:val="28"/>
          <w:rtl/>
        </w:rPr>
        <w:t>بوصفة محطة</w:t>
      </w:r>
      <w:r w:rsidR="006E0122" w:rsidRPr="00C31781">
        <w:rPr>
          <w:rFonts w:ascii="Simplified Arabic" w:hAnsi="Simplified Arabic" w:cs="Simplified Arabic"/>
          <w:sz w:val="28"/>
          <w:szCs w:val="28"/>
          <w:rtl/>
        </w:rPr>
        <w:t xml:space="preserve"> الابتكار في</w:t>
      </w:r>
      <w:r w:rsidRPr="00C31781">
        <w:rPr>
          <w:rFonts w:ascii="Simplified Arabic" w:hAnsi="Simplified Arabic" w:cs="Simplified Arabic"/>
          <w:sz w:val="28"/>
          <w:szCs w:val="28"/>
          <w:rtl/>
        </w:rPr>
        <w:t xml:space="preserve"> الخطاب </w:t>
      </w:r>
      <w:r w:rsidR="007C1625" w:rsidRPr="00C31781">
        <w:rPr>
          <w:rFonts w:ascii="Simplified Arabic" w:hAnsi="Simplified Arabic" w:cs="Simplified Arabic"/>
          <w:sz w:val="28"/>
          <w:szCs w:val="28"/>
          <w:rtl/>
        </w:rPr>
        <w:t xml:space="preserve">لمسرحي، </w:t>
      </w:r>
      <w:r w:rsidRPr="00C31781">
        <w:rPr>
          <w:rFonts w:ascii="Simplified Arabic" w:hAnsi="Simplified Arabic" w:cs="Simplified Arabic"/>
          <w:color w:val="000000"/>
          <w:sz w:val="28"/>
          <w:szCs w:val="28"/>
          <w:rtl/>
        </w:rPr>
        <w:t xml:space="preserve"> </w:t>
      </w:r>
      <w:r w:rsidRPr="00C31781">
        <w:rPr>
          <w:rFonts w:ascii="Simplified Arabic" w:hAnsi="Simplified Arabic" w:cs="Simplified Arabic"/>
          <w:sz w:val="28"/>
          <w:szCs w:val="28"/>
          <w:rtl/>
        </w:rPr>
        <w:t xml:space="preserve">بمعنى آخر إن  </w:t>
      </w:r>
      <w:r w:rsidRPr="00C31781">
        <w:rPr>
          <w:rFonts w:ascii="Simplified Arabic" w:hAnsi="Simplified Arabic" w:cs="Simplified Arabic"/>
          <w:sz w:val="28"/>
          <w:szCs w:val="28"/>
          <w:rtl/>
          <w:lang w:bidi="ar-IQ"/>
        </w:rPr>
        <w:t>طبيعة الفعل المسرحي تستوجب اختزالا وتكثيفا من حيث ان التعبير البصري</w:t>
      </w:r>
      <w:r w:rsidR="007C1625" w:rsidRPr="00C31781">
        <w:rPr>
          <w:rFonts w:ascii="Simplified Arabic" w:hAnsi="Simplified Arabic" w:cs="Simplified Arabic"/>
          <w:sz w:val="28"/>
          <w:szCs w:val="28"/>
          <w:rtl/>
          <w:lang w:bidi="ar-IQ"/>
        </w:rPr>
        <w:t xml:space="preserve"> عبر</w:t>
      </w:r>
      <w:r w:rsidRPr="00C31781">
        <w:rPr>
          <w:rFonts w:ascii="Simplified Arabic" w:hAnsi="Simplified Arabic" w:cs="Simplified Arabic"/>
          <w:sz w:val="28"/>
          <w:szCs w:val="28"/>
          <w:rtl/>
          <w:lang w:bidi="ar-IQ"/>
        </w:rPr>
        <w:t xml:space="preserve"> الضوء واللون والمنظر والزي</w:t>
      </w:r>
      <w:r w:rsidR="00D11DA1">
        <w:rPr>
          <w:rFonts w:ascii="Simplified Arabic" w:hAnsi="Simplified Arabic" w:cs="Simplified Arabic"/>
          <w:sz w:val="28"/>
          <w:szCs w:val="28"/>
          <w:rtl/>
          <w:lang w:bidi="ar-IQ"/>
        </w:rPr>
        <w:t xml:space="preserve"> وحركة الممثل</w:t>
      </w:r>
      <w:r w:rsidR="00D11DA1">
        <w:rPr>
          <w:rFonts w:ascii="Simplified Arabic" w:hAnsi="Simplified Arabic" w:cs="Simplified Arabic" w:hint="cs"/>
          <w:sz w:val="28"/>
          <w:szCs w:val="28"/>
          <w:rtl/>
          <w:lang w:bidi="ar-IQ"/>
        </w:rPr>
        <w:t xml:space="preserve">، </w:t>
      </w:r>
      <w:r w:rsidRPr="00C31781">
        <w:rPr>
          <w:rFonts w:ascii="Simplified Arabic" w:hAnsi="Simplified Arabic" w:cs="Simplified Arabic"/>
          <w:sz w:val="28"/>
          <w:szCs w:val="28"/>
          <w:rtl/>
          <w:lang w:bidi="ar-IQ"/>
        </w:rPr>
        <w:t xml:space="preserve"> تعوض عن الكثير</w:t>
      </w:r>
      <w:r w:rsidR="007C1625" w:rsidRPr="00C31781">
        <w:rPr>
          <w:rFonts w:ascii="Simplified Arabic" w:hAnsi="Simplified Arabic" w:cs="Simplified Arabic"/>
          <w:sz w:val="28"/>
          <w:szCs w:val="28"/>
          <w:rtl/>
          <w:lang w:bidi="ar-IQ"/>
        </w:rPr>
        <w:t xml:space="preserve"> من سرديات النص</w:t>
      </w:r>
      <w:r w:rsidRPr="00C31781">
        <w:rPr>
          <w:rFonts w:ascii="Simplified Arabic" w:hAnsi="Simplified Arabic" w:cs="Simplified Arabic"/>
          <w:sz w:val="28"/>
          <w:szCs w:val="28"/>
          <w:rtl/>
          <w:lang w:bidi="ar-IQ"/>
        </w:rPr>
        <w:t>، وهي تملأ ال</w:t>
      </w:r>
      <w:r w:rsidRPr="00C31781">
        <w:rPr>
          <w:rFonts w:ascii="Simplified Arabic" w:hAnsi="Simplified Arabic" w:cs="Simplified Arabic"/>
          <w:sz w:val="28"/>
          <w:szCs w:val="28"/>
          <w:rtl/>
        </w:rPr>
        <w:t>فجوات وتخلخل بنية</w:t>
      </w:r>
      <w:r w:rsidRPr="00C31781">
        <w:rPr>
          <w:rFonts w:ascii="Simplified Arabic" w:hAnsi="Simplified Arabic" w:cs="Simplified Arabic"/>
          <w:sz w:val="28"/>
          <w:szCs w:val="28"/>
        </w:rPr>
        <w:t xml:space="preserve"> </w:t>
      </w:r>
      <w:r w:rsidR="002D1BCE" w:rsidRPr="00C31781">
        <w:rPr>
          <w:rFonts w:ascii="Simplified Arabic" w:hAnsi="Simplified Arabic" w:cs="Simplified Arabic"/>
          <w:sz w:val="28"/>
          <w:szCs w:val="28"/>
          <w:rtl/>
        </w:rPr>
        <w:t>المكتوب</w:t>
      </w:r>
      <w:r w:rsidRPr="00C31781">
        <w:rPr>
          <w:rFonts w:ascii="Simplified Arabic" w:hAnsi="Simplified Arabic" w:cs="Simplified Arabic"/>
          <w:sz w:val="28"/>
          <w:szCs w:val="28"/>
          <w:rtl/>
        </w:rPr>
        <w:t xml:space="preserve"> عندها يتحول </w:t>
      </w:r>
      <w:r w:rsidR="002D1BCE" w:rsidRPr="00C31781">
        <w:rPr>
          <w:rFonts w:ascii="Simplified Arabic" w:hAnsi="Simplified Arabic" w:cs="Simplified Arabic"/>
          <w:sz w:val="28"/>
          <w:szCs w:val="28"/>
          <w:rtl/>
        </w:rPr>
        <w:t>متن النص وخاصية الفعل الكامنة في سطوره</w:t>
      </w:r>
      <w:r w:rsidRPr="00C31781">
        <w:rPr>
          <w:rFonts w:ascii="Simplified Arabic" w:hAnsi="Simplified Arabic" w:cs="Simplified Arabic"/>
          <w:sz w:val="28"/>
          <w:szCs w:val="28"/>
          <w:rtl/>
        </w:rPr>
        <w:t xml:space="preserve"> الى تداولية بصرية</w:t>
      </w:r>
      <w:r w:rsidR="00A125D2" w:rsidRPr="00C31781">
        <w:rPr>
          <w:rFonts w:ascii="Simplified Arabic" w:hAnsi="Simplified Arabic" w:cs="Simplified Arabic"/>
          <w:sz w:val="28"/>
          <w:szCs w:val="28"/>
          <w:rtl/>
          <w:lang w:bidi="ar-IQ"/>
        </w:rPr>
        <w:t xml:space="preserve"> عبر</w:t>
      </w:r>
      <w:r w:rsidR="00D11DA1">
        <w:rPr>
          <w:rFonts w:ascii="Simplified Arabic" w:hAnsi="Simplified Arabic" w:cs="Simplified Arabic" w:hint="cs"/>
          <w:sz w:val="28"/>
          <w:szCs w:val="28"/>
          <w:rtl/>
        </w:rPr>
        <w:t xml:space="preserve"> </w:t>
      </w:r>
      <w:r w:rsidRPr="00C31781">
        <w:rPr>
          <w:rFonts w:ascii="Simplified Arabic" w:hAnsi="Simplified Arabic" w:cs="Simplified Arabic"/>
          <w:sz w:val="28"/>
          <w:szCs w:val="28"/>
          <w:rtl/>
        </w:rPr>
        <w:t>علامات سمعية وبصرية على وفق سياقات العرض</w:t>
      </w:r>
      <w:r w:rsidR="004E0C4A">
        <w:rPr>
          <w:rFonts w:ascii="Simplified Arabic" w:hAnsi="Simplified Arabic" w:cs="Simplified Arabic" w:hint="cs"/>
          <w:sz w:val="28"/>
          <w:szCs w:val="28"/>
          <w:rtl/>
        </w:rPr>
        <w:t xml:space="preserve"> .</w:t>
      </w:r>
    </w:p>
    <w:p w14:paraId="3DBEA8A2" w14:textId="77777777" w:rsidR="00940647" w:rsidRPr="00C31781" w:rsidRDefault="004E0C4A" w:rsidP="004E0C4A">
      <w:pPr>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إن</w:t>
      </w:r>
      <w:r w:rsidR="00C74EA6" w:rsidRPr="00937609">
        <w:rPr>
          <w:rFonts w:ascii="Simplified Arabic" w:hAnsi="Simplified Arabic" w:cs="Simplified Arabic"/>
          <w:sz w:val="28"/>
          <w:szCs w:val="28"/>
          <w:rtl/>
          <w:lang w:bidi="ar-IQ"/>
        </w:rPr>
        <w:t xml:space="preserve"> الصورة التي نحسها وندركها في كل عمل مسرحي لها جذور في ارضية ثقافية معينة تغذي حضور ذلك العرض المسرحي </w:t>
      </w:r>
      <w:r w:rsidR="0079755B">
        <w:rPr>
          <w:rFonts w:ascii="Simplified Arabic" w:hAnsi="Simplified Arabic" w:cs="Simplified Arabic" w:hint="cs"/>
          <w:sz w:val="28"/>
          <w:szCs w:val="28"/>
          <w:rtl/>
          <w:lang w:bidi="ar-IQ"/>
        </w:rPr>
        <w:t>و</w:t>
      </w:r>
      <w:r w:rsidR="00C74EA6" w:rsidRPr="00937609">
        <w:rPr>
          <w:rFonts w:ascii="Simplified Arabic" w:hAnsi="Simplified Arabic" w:cs="Simplified Arabic"/>
          <w:sz w:val="28"/>
          <w:szCs w:val="28"/>
          <w:rtl/>
          <w:lang w:bidi="ar-IQ"/>
        </w:rPr>
        <w:t>كل ما</w:t>
      </w:r>
      <w:r w:rsidR="00C74EA6">
        <w:rPr>
          <w:rFonts w:ascii="Simplified Arabic" w:hAnsi="Simplified Arabic" w:cs="Simplified Arabic" w:hint="cs"/>
          <w:sz w:val="28"/>
          <w:szCs w:val="28"/>
          <w:rtl/>
          <w:lang w:bidi="ar-IQ"/>
        </w:rPr>
        <w:t xml:space="preserve"> </w:t>
      </w:r>
      <w:r w:rsidR="00C74EA6" w:rsidRPr="00937609">
        <w:rPr>
          <w:rFonts w:ascii="Simplified Arabic" w:hAnsi="Simplified Arabic" w:cs="Simplified Arabic"/>
          <w:sz w:val="28"/>
          <w:szCs w:val="28"/>
          <w:rtl/>
          <w:lang w:bidi="ar-IQ"/>
        </w:rPr>
        <w:t>نراه وندركه حسيا ف</w:t>
      </w:r>
      <w:r w:rsidR="0079755B">
        <w:rPr>
          <w:rFonts w:ascii="Simplified Arabic" w:hAnsi="Simplified Arabic" w:cs="Simplified Arabic"/>
          <w:sz w:val="28"/>
          <w:szCs w:val="28"/>
          <w:rtl/>
          <w:lang w:bidi="ar-IQ"/>
        </w:rPr>
        <w:t>ي العرض المسرحي</w:t>
      </w:r>
      <w:r w:rsidR="00C74EA6" w:rsidRPr="00937609">
        <w:rPr>
          <w:rFonts w:ascii="Simplified Arabic" w:hAnsi="Simplified Arabic" w:cs="Simplified Arabic"/>
          <w:sz w:val="28"/>
          <w:szCs w:val="28"/>
          <w:rtl/>
          <w:lang w:bidi="ar-IQ"/>
        </w:rPr>
        <w:t xml:space="preserve"> هو الجانب الصوري </w:t>
      </w:r>
      <w:r w:rsidR="00C74EA6">
        <w:rPr>
          <w:rFonts w:ascii="Simplified Arabic" w:hAnsi="Simplified Arabic" w:cs="Simplified Arabic"/>
          <w:sz w:val="28"/>
          <w:szCs w:val="28"/>
          <w:rtl/>
          <w:lang w:bidi="ar-IQ"/>
        </w:rPr>
        <w:t xml:space="preserve">والسمعي الملموس </w:t>
      </w:r>
      <w:r w:rsidR="00C74EA6" w:rsidRPr="00937609">
        <w:rPr>
          <w:rFonts w:ascii="Simplified Arabic" w:hAnsi="Simplified Arabic" w:cs="Simplified Arabic"/>
          <w:sz w:val="28"/>
          <w:szCs w:val="28"/>
          <w:rtl/>
          <w:lang w:bidi="ar-IQ"/>
        </w:rPr>
        <w:t xml:space="preserve"> ولكن لو بقينا في حدود ما</w:t>
      </w:r>
      <w:r w:rsidR="0079755B">
        <w:rPr>
          <w:rFonts w:ascii="Simplified Arabic" w:hAnsi="Simplified Arabic" w:cs="Simplified Arabic" w:hint="cs"/>
          <w:sz w:val="28"/>
          <w:szCs w:val="28"/>
          <w:rtl/>
          <w:lang w:bidi="ar-IQ"/>
        </w:rPr>
        <w:t xml:space="preserve"> </w:t>
      </w:r>
      <w:r w:rsidR="00C74EA6" w:rsidRPr="00937609">
        <w:rPr>
          <w:rFonts w:ascii="Simplified Arabic" w:hAnsi="Simplified Arabic" w:cs="Simplified Arabic"/>
          <w:sz w:val="28"/>
          <w:szCs w:val="28"/>
          <w:rtl/>
          <w:lang w:bidi="ar-IQ"/>
        </w:rPr>
        <w:t xml:space="preserve">نراه وما يظهر تحت الضوء او ما نسمعه </w:t>
      </w:r>
      <w:r w:rsidR="004505D7" w:rsidRPr="00937609">
        <w:rPr>
          <w:rFonts w:ascii="Simplified Arabic" w:hAnsi="Simplified Arabic" w:cs="Simplified Arabic" w:hint="cs"/>
          <w:sz w:val="28"/>
          <w:szCs w:val="28"/>
          <w:rtl/>
          <w:lang w:bidi="ar-IQ"/>
        </w:rPr>
        <w:t>بالأذن</w:t>
      </w:r>
      <w:r w:rsidR="00C74EA6">
        <w:rPr>
          <w:rFonts w:ascii="Simplified Arabic" w:hAnsi="Simplified Arabic" w:cs="Simplified Arabic"/>
          <w:sz w:val="28"/>
          <w:szCs w:val="28"/>
          <w:rtl/>
          <w:lang w:bidi="ar-IQ"/>
        </w:rPr>
        <w:t xml:space="preserve"> فقط </w:t>
      </w:r>
      <w:r w:rsidR="0079755B">
        <w:rPr>
          <w:rFonts w:ascii="Simplified Arabic" w:hAnsi="Simplified Arabic" w:cs="Simplified Arabic" w:hint="cs"/>
          <w:sz w:val="28"/>
          <w:szCs w:val="28"/>
          <w:rtl/>
          <w:lang w:bidi="ar-IQ"/>
        </w:rPr>
        <w:t>فإننا</w:t>
      </w:r>
      <w:r w:rsidR="00C74EA6">
        <w:rPr>
          <w:rFonts w:ascii="Simplified Arabic" w:hAnsi="Simplified Arabic" w:cs="Simplified Arabic"/>
          <w:sz w:val="28"/>
          <w:szCs w:val="28"/>
          <w:rtl/>
          <w:lang w:bidi="ar-IQ"/>
        </w:rPr>
        <w:t xml:space="preserve"> لم نر او نسمع شيئا</w:t>
      </w:r>
      <w:r w:rsidR="00C74EA6" w:rsidRPr="004505D7">
        <w:rPr>
          <w:rFonts w:ascii="Simplified Arabic" w:hAnsi="Simplified Arabic" w:cs="Simplified Arabic"/>
          <w:sz w:val="28"/>
          <w:szCs w:val="28"/>
          <w:vertAlign w:val="superscript"/>
          <w:rtl/>
          <w:lang w:bidi="ar-IQ"/>
        </w:rPr>
        <w:t xml:space="preserve"> </w:t>
      </w:r>
      <w:r w:rsidR="00C74EA6" w:rsidRPr="004505D7">
        <w:rPr>
          <w:rFonts w:ascii="Simplified Arabic" w:hAnsi="Simplified Arabic" w:cs="Simplified Arabic" w:hint="cs"/>
          <w:sz w:val="28"/>
          <w:szCs w:val="28"/>
          <w:vertAlign w:val="superscript"/>
          <w:rtl/>
          <w:lang w:bidi="ar-IQ"/>
        </w:rPr>
        <w:t>(</w:t>
      </w:r>
      <w:r w:rsidR="00C74EA6" w:rsidRPr="004505D7">
        <w:rPr>
          <w:rStyle w:val="FootnoteReference"/>
          <w:rFonts w:ascii="Simplified Arabic" w:hAnsi="Simplified Arabic" w:cs="Simplified Arabic"/>
          <w:sz w:val="28"/>
          <w:szCs w:val="28"/>
          <w:vertAlign w:val="superscript"/>
          <w:rtl/>
          <w:lang w:bidi="ar-IQ"/>
        </w:rPr>
        <w:footnoteReference w:id="7"/>
      </w:r>
      <w:r w:rsidR="00C74EA6" w:rsidRPr="004505D7">
        <w:rPr>
          <w:rFonts w:ascii="Simplified Arabic" w:hAnsi="Simplified Arabic" w:cs="Simplified Arabic" w:hint="cs"/>
          <w:sz w:val="28"/>
          <w:szCs w:val="28"/>
          <w:vertAlign w:val="superscript"/>
          <w:rtl/>
          <w:lang w:bidi="ar-IQ"/>
        </w:rPr>
        <w:t>)</w:t>
      </w:r>
      <w:r w:rsidR="0079755B">
        <w:rPr>
          <w:rFonts w:ascii="Simplified Arabic" w:hAnsi="Simplified Arabic" w:cs="Simplified Arabic" w:hint="cs"/>
          <w:sz w:val="28"/>
          <w:szCs w:val="28"/>
          <w:vertAlign w:val="superscript"/>
          <w:rtl/>
          <w:lang w:bidi="ar-IQ"/>
        </w:rPr>
        <w:t xml:space="preserve"> </w:t>
      </w:r>
      <w:r w:rsidR="00F23A33" w:rsidRPr="00C31781">
        <w:rPr>
          <w:rFonts w:ascii="Simplified Arabic" w:hAnsi="Simplified Arabic" w:cs="Simplified Arabic"/>
          <w:sz w:val="28"/>
          <w:szCs w:val="28"/>
          <w:rtl/>
          <w:lang w:bidi="ar-IQ"/>
        </w:rPr>
        <w:t xml:space="preserve">في ضوء ذلك  تتشكل </w:t>
      </w:r>
      <w:r w:rsidR="00A125D2" w:rsidRPr="00C31781">
        <w:rPr>
          <w:rFonts w:ascii="Simplified Arabic" w:hAnsi="Simplified Arabic" w:cs="Simplified Arabic"/>
          <w:sz w:val="28"/>
          <w:szCs w:val="28"/>
          <w:rtl/>
          <w:lang w:bidi="ar-IQ"/>
        </w:rPr>
        <w:t>عناصر اخرى تمثل نصوصا لها استعمالات قادرة</w:t>
      </w:r>
      <w:r w:rsidR="00F23A33" w:rsidRPr="00C31781">
        <w:rPr>
          <w:rFonts w:ascii="Simplified Arabic" w:hAnsi="Simplified Arabic" w:cs="Simplified Arabic"/>
          <w:sz w:val="28"/>
          <w:szCs w:val="28"/>
          <w:rtl/>
          <w:lang w:bidi="ar-IQ"/>
        </w:rPr>
        <w:t xml:space="preserve"> على اطلاق الدلالات وتترجم الرؤية التي يؤسسها المخر</w:t>
      </w:r>
      <w:r w:rsidR="00F04BF7" w:rsidRPr="00C31781">
        <w:rPr>
          <w:rFonts w:ascii="Simplified Arabic" w:hAnsi="Simplified Arabic" w:cs="Simplified Arabic"/>
          <w:sz w:val="28"/>
          <w:szCs w:val="28"/>
          <w:rtl/>
          <w:lang w:bidi="ar-IQ"/>
        </w:rPr>
        <w:t>ج في رسالته التي يسعى أن يجعلها</w:t>
      </w:r>
      <w:r w:rsidR="00F23A33" w:rsidRPr="00C31781">
        <w:rPr>
          <w:rFonts w:ascii="Simplified Arabic" w:hAnsi="Simplified Arabic" w:cs="Simplified Arabic"/>
          <w:sz w:val="28"/>
          <w:szCs w:val="28"/>
          <w:rtl/>
          <w:lang w:bidi="ar-IQ"/>
        </w:rPr>
        <w:t xml:space="preserve"> تمتاز بحيويتها الدلالية، وهنا تكون هذه النصوص في علاقة </w:t>
      </w:r>
      <w:r w:rsidR="0038238B">
        <w:rPr>
          <w:rFonts w:ascii="Simplified Arabic" w:hAnsi="Simplified Arabic" w:cs="Simplified Arabic"/>
          <w:sz w:val="28"/>
          <w:szCs w:val="28"/>
          <w:rtl/>
          <w:lang w:bidi="ar-IQ"/>
        </w:rPr>
        <w:lastRenderedPageBreak/>
        <w:t xml:space="preserve">متداخلة ومتفاعلة مع بعضها </w:t>
      </w:r>
      <w:r w:rsidR="0038238B">
        <w:rPr>
          <w:rFonts w:ascii="Simplified Arabic" w:hAnsi="Simplified Arabic" w:cs="Simplified Arabic" w:hint="cs"/>
          <w:sz w:val="28"/>
          <w:szCs w:val="28"/>
          <w:rtl/>
          <w:lang w:bidi="ar-IQ"/>
        </w:rPr>
        <w:t>كونها</w:t>
      </w:r>
      <w:r w:rsidR="00F23A33" w:rsidRPr="00C31781">
        <w:rPr>
          <w:rFonts w:ascii="Simplified Arabic" w:hAnsi="Simplified Arabic" w:cs="Simplified Arabic"/>
          <w:sz w:val="28"/>
          <w:szCs w:val="28"/>
          <w:rtl/>
          <w:lang w:bidi="ar-IQ"/>
        </w:rPr>
        <w:t xml:space="preserve"> أداة كشف المعنى المتزامن في مستوياته المختلفة، التي يتم استثمارها اثناء الكتابة المشهدية التي يكون فيها</w:t>
      </w:r>
      <w:r w:rsidR="00F23A33" w:rsidRPr="00C31781">
        <w:rPr>
          <w:rFonts w:ascii="Simplified Arabic" w:hAnsi="Simplified Arabic" w:cs="Simplified Arabic"/>
          <w:b/>
          <w:bCs/>
          <w:sz w:val="28"/>
          <w:szCs w:val="28"/>
          <w:rtl/>
          <w:lang w:bidi="ar-IQ"/>
        </w:rPr>
        <w:t xml:space="preserve"> </w:t>
      </w:r>
      <w:r w:rsidR="00F23A33" w:rsidRPr="00C31781">
        <w:rPr>
          <w:rFonts w:ascii="Simplified Arabic" w:hAnsi="Simplified Arabic" w:cs="Simplified Arabic"/>
          <w:sz w:val="28"/>
          <w:szCs w:val="28"/>
          <w:rtl/>
        </w:rPr>
        <w:t>الممثل وكما اشار الباحثان  متصدرا عناصر العرض بوصفه جزءا هاما من بنية الخطاب</w:t>
      </w:r>
      <w:r w:rsidR="00F23A33" w:rsidRPr="00C31781">
        <w:rPr>
          <w:rFonts w:ascii="Simplified Arabic" w:hAnsi="Simplified Arabic" w:cs="Simplified Arabic"/>
          <w:sz w:val="28"/>
          <w:szCs w:val="28"/>
          <w:rtl/>
          <w:lang w:bidi="ar-IQ"/>
        </w:rPr>
        <w:t xml:space="preserve"> </w:t>
      </w:r>
      <w:r w:rsidR="00F23A33" w:rsidRPr="00C31781">
        <w:rPr>
          <w:rFonts w:ascii="Simplified Arabic" w:hAnsi="Simplified Arabic" w:cs="Simplified Arabic"/>
          <w:sz w:val="28"/>
          <w:szCs w:val="28"/>
          <w:rtl/>
        </w:rPr>
        <w:t>البصري الكلي إذ</w:t>
      </w:r>
      <w:r w:rsidR="00F23A33" w:rsidRPr="00C31781">
        <w:rPr>
          <w:rFonts w:ascii="Simplified Arabic" w:hAnsi="Simplified Arabic" w:cs="Simplified Arabic"/>
          <w:sz w:val="28"/>
          <w:szCs w:val="28"/>
          <w:rtl/>
          <w:lang w:bidi="ar-IQ"/>
        </w:rPr>
        <w:t xml:space="preserve"> </w:t>
      </w:r>
      <w:r w:rsidR="00F23A33" w:rsidRPr="00C31781">
        <w:rPr>
          <w:rFonts w:ascii="Simplified Arabic" w:hAnsi="Simplified Arabic" w:cs="Simplified Arabic"/>
          <w:sz w:val="28"/>
          <w:szCs w:val="28"/>
          <w:rtl/>
        </w:rPr>
        <w:t>يسهم  بتحريك دلالات  تلك العناصر عبر تفاعله معها، ويح</w:t>
      </w:r>
      <w:r w:rsidR="00573901">
        <w:rPr>
          <w:rFonts w:ascii="Simplified Arabic" w:hAnsi="Simplified Arabic" w:cs="Simplified Arabic"/>
          <w:sz w:val="28"/>
          <w:szCs w:val="28"/>
          <w:rtl/>
        </w:rPr>
        <w:t xml:space="preserve">قق لها الحضور الذهني </w:t>
      </w:r>
      <w:r w:rsidR="00F23A33" w:rsidRPr="00C31781">
        <w:rPr>
          <w:rFonts w:ascii="Simplified Arabic" w:hAnsi="Simplified Arabic" w:cs="Simplified Arabic"/>
          <w:sz w:val="28"/>
          <w:szCs w:val="28"/>
          <w:rtl/>
        </w:rPr>
        <w:t xml:space="preserve"> الذي يعمل بحيوية على ازالة ستارها وازاحة الغموض والوقوع على فحواها . </w:t>
      </w:r>
    </w:p>
    <w:p w14:paraId="565823F8" w14:textId="77777777" w:rsidR="00864FE8" w:rsidRDefault="00864FE8" w:rsidP="003263F4">
      <w:pPr>
        <w:pBdr>
          <w:bottom w:val="single" w:sz="4" w:space="5" w:color="auto"/>
        </w:pBdr>
        <w:jc w:val="center"/>
        <w:rPr>
          <w:rFonts w:ascii="Simplified Arabic" w:hAnsi="Simplified Arabic" w:cs="Simplified Arabic"/>
          <w:sz w:val="28"/>
          <w:szCs w:val="28"/>
          <w:rtl/>
        </w:rPr>
      </w:pPr>
      <w:r w:rsidRPr="00C31781">
        <w:rPr>
          <w:rFonts w:ascii="Simplified Arabic" w:hAnsi="Simplified Arabic" w:cs="Simplified Arabic"/>
          <w:sz w:val="28"/>
          <w:szCs w:val="28"/>
          <w:rtl/>
        </w:rPr>
        <w:t>المبحث الثاني</w:t>
      </w:r>
    </w:p>
    <w:p w14:paraId="0E68C820" w14:textId="77777777" w:rsidR="00940647" w:rsidRPr="00C31781" w:rsidRDefault="00940647" w:rsidP="003263F4">
      <w:pPr>
        <w:pBdr>
          <w:bottom w:val="single" w:sz="4" w:space="5" w:color="auto"/>
        </w:pBdr>
        <w:jc w:val="center"/>
        <w:rPr>
          <w:rFonts w:ascii="Simplified Arabic" w:hAnsi="Simplified Arabic" w:cs="Simplified Arabic"/>
          <w:sz w:val="28"/>
          <w:szCs w:val="28"/>
          <w:rtl/>
        </w:rPr>
      </w:pPr>
      <w:r>
        <w:rPr>
          <w:rFonts w:ascii="Simplified Arabic" w:hAnsi="Simplified Arabic" w:cs="Simplified Arabic" w:hint="cs"/>
          <w:sz w:val="28"/>
          <w:szCs w:val="28"/>
          <w:rtl/>
        </w:rPr>
        <w:t>ا</w:t>
      </w:r>
      <w:r w:rsidR="00FB7CB6">
        <w:rPr>
          <w:rFonts w:ascii="Simplified Arabic" w:hAnsi="Simplified Arabic" w:cs="Simplified Arabic" w:hint="cs"/>
          <w:sz w:val="28"/>
          <w:szCs w:val="28"/>
          <w:rtl/>
        </w:rPr>
        <w:t>لتداولية وانعكاسها على الرؤى</w:t>
      </w:r>
      <w:r>
        <w:rPr>
          <w:rFonts w:ascii="Simplified Arabic" w:hAnsi="Simplified Arabic" w:cs="Simplified Arabic" w:hint="cs"/>
          <w:sz w:val="28"/>
          <w:szCs w:val="28"/>
          <w:rtl/>
        </w:rPr>
        <w:t xml:space="preserve"> </w:t>
      </w:r>
      <w:r w:rsidR="00FB7CB6">
        <w:rPr>
          <w:rFonts w:ascii="Simplified Arabic" w:hAnsi="Simplified Arabic" w:cs="Simplified Arabic" w:hint="cs"/>
          <w:sz w:val="28"/>
          <w:szCs w:val="28"/>
          <w:rtl/>
        </w:rPr>
        <w:t>الإخراجية</w:t>
      </w:r>
    </w:p>
    <w:p w14:paraId="64D21DBC" w14:textId="77777777" w:rsidR="00940647" w:rsidRDefault="002E7B72" w:rsidP="003263F4">
      <w:pPr>
        <w:pBdr>
          <w:bottom w:val="single" w:sz="4" w:space="5" w:color="auto"/>
        </w:pBdr>
        <w:jc w:val="both"/>
        <w:rPr>
          <w:rFonts w:ascii="Simplified Arabic" w:hAnsi="Simplified Arabic" w:cs="Simplified Arabic"/>
          <w:sz w:val="28"/>
          <w:szCs w:val="28"/>
          <w:rtl/>
          <w:lang w:bidi="ar-IQ"/>
        </w:rPr>
      </w:pPr>
      <w:r w:rsidRPr="00C31781">
        <w:rPr>
          <w:rFonts w:ascii="Simplified Arabic" w:hAnsi="Simplified Arabic" w:cs="Simplified Arabic"/>
          <w:sz w:val="28"/>
          <w:szCs w:val="28"/>
          <w:rtl/>
        </w:rPr>
        <w:t xml:space="preserve"> </w:t>
      </w:r>
      <w:r w:rsidR="00FB7CB6">
        <w:rPr>
          <w:rFonts w:ascii="Simplified Arabic" w:hAnsi="Simplified Arabic" w:cs="Simplified Arabic" w:hint="cs"/>
          <w:sz w:val="28"/>
          <w:szCs w:val="28"/>
          <w:rtl/>
        </w:rPr>
        <w:tab/>
      </w:r>
      <w:r w:rsidRPr="00C31781">
        <w:rPr>
          <w:rFonts w:ascii="Simplified Arabic" w:hAnsi="Simplified Arabic" w:cs="Simplified Arabic"/>
          <w:sz w:val="28"/>
          <w:szCs w:val="28"/>
          <w:rtl/>
          <w:lang w:bidi="ar-IQ"/>
        </w:rPr>
        <w:t xml:space="preserve">يتكون خطاب العرض المسرحي من مجموعة من المكونات التي  تشكل </w:t>
      </w:r>
      <w:r w:rsidRPr="00C31781">
        <w:rPr>
          <w:rFonts w:ascii="Simplified Arabic" w:hAnsi="Simplified Arabic" w:cs="Simplified Arabic"/>
          <w:sz w:val="28"/>
          <w:szCs w:val="28"/>
          <w:rtl/>
        </w:rPr>
        <w:t>أجهزته لإجرائية</w:t>
      </w:r>
      <w:r w:rsidRPr="00C31781">
        <w:rPr>
          <w:rFonts w:ascii="Simplified Arabic" w:hAnsi="Simplified Arabic" w:cs="Simplified Arabic"/>
          <w:sz w:val="28"/>
          <w:szCs w:val="28"/>
          <w:rtl/>
          <w:lang w:bidi="ar-IQ"/>
        </w:rPr>
        <w:t>، وتتمثل بالجمل السمع</w:t>
      </w:r>
      <w:r w:rsidR="004337E8">
        <w:rPr>
          <w:rFonts w:ascii="Simplified Arabic" w:hAnsi="Simplified Arabic" w:cs="Simplified Arabic"/>
          <w:sz w:val="28"/>
          <w:szCs w:val="28"/>
          <w:rtl/>
          <w:lang w:bidi="ar-IQ"/>
        </w:rPr>
        <w:t>ي</w:t>
      </w:r>
      <w:r w:rsidR="00E4321B" w:rsidRPr="00C31781">
        <w:rPr>
          <w:rFonts w:ascii="Simplified Arabic" w:hAnsi="Simplified Arabic" w:cs="Simplified Arabic"/>
          <w:sz w:val="28"/>
          <w:szCs w:val="28"/>
          <w:rtl/>
          <w:lang w:bidi="ar-IQ"/>
        </w:rPr>
        <w:t>بصرية التي يتم التحاور عبرها</w:t>
      </w:r>
      <w:r w:rsidRPr="00C31781">
        <w:rPr>
          <w:rFonts w:ascii="Simplified Arabic" w:hAnsi="Simplified Arabic" w:cs="Simplified Arabic"/>
          <w:sz w:val="28"/>
          <w:szCs w:val="28"/>
          <w:rtl/>
          <w:lang w:bidi="ar-IQ"/>
        </w:rPr>
        <w:t xml:space="preserve"> مع المتلقي، وتتشكل هذه  الجمل عبر عناصر تتحرك على وفق القوة التي توجهها بقصدية تعزيز دور الجهاز المفاهيمي للعرض بوصفه الأداة التي تعمل على تحويل الأشياء المجردة إلى كائنات حية تمتاز بحيويتها على الصعيد البصري التداولي، وهي تشبه إلى حد ما الحروف التي تسهم في تشكيل الجملة اللسانية، وتتلاعب بمضمونها بحسب طريقة قولها، وما يتحرر عنها  من ضروب المعنى يعيش ضمن دورة من الإرسال والتلقي الذي يخضع بدوره إلى الحد ألاتفاقي بين المتخاطبين، وهو ما يربط جسور التواصل بينهم، وما يحاكي دور الحروف في خطاب العرض المسرحي، هو كل مكون  توظفه إرادة الإخراج من أجل إذكاء البعد التخيلي للشكل المنتج، بوصفه يصنع صورا مضمونية لجمل العرض الت</w:t>
      </w:r>
      <w:r w:rsidR="00C57DEF" w:rsidRPr="00C31781">
        <w:rPr>
          <w:rFonts w:ascii="Simplified Arabic" w:hAnsi="Simplified Arabic" w:cs="Simplified Arabic"/>
          <w:sz w:val="28"/>
          <w:szCs w:val="28"/>
          <w:rtl/>
          <w:lang w:bidi="ar-IQ"/>
        </w:rPr>
        <w:t>ي تحفز طريقة الاستجابة</w:t>
      </w:r>
      <w:r w:rsidRPr="00C31781">
        <w:rPr>
          <w:rFonts w:ascii="Simplified Arabic" w:hAnsi="Simplified Arabic" w:cs="Simplified Arabic"/>
          <w:sz w:val="28"/>
          <w:szCs w:val="28"/>
          <w:rtl/>
          <w:lang w:bidi="ar-IQ"/>
        </w:rPr>
        <w:t>، بمعنى آخر الكفاءة الثقافية في إحاطة الفكرة المرسلة بما يناسبها من استبدالات</w:t>
      </w:r>
      <w:r w:rsidRPr="00C31781">
        <w:rPr>
          <w:rFonts w:ascii="Simplified Arabic" w:hAnsi="Simplified Arabic" w:cs="Simplified Arabic"/>
          <w:sz w:val="28"/>
          <w:szCs w:val="28"/>
          <w:rtl/>
        </w:rPr>
        <w:t xml:space="preserve"> يتحول فيها ال</w:t>
      </w:r>
      <w:r w:rsidR="00803E68" w:rsidRPr="00C31781">
        <w:rPr>
          <w:rFonts w:ascii="Simplified Arabic" w:hAnsi="Simplified Arabic" w:cs="Simplified Arabic"/>
          <w:sz w:val="28"/>
          <w:szCs w:val="28"/>
          <w:rtl/>
        </w:rPr>
        <w:t>مجرد الى مجسد ذي فعل له حضور اجت</w:t>
      </w:r>
      <w:r w:rsidRPr="00C31781">
        <w:rPr>
          <w:rFonts w:ascii="Simplified Arabic" w:hAnsi="Simplified Arabic" w:cs="Simplified Arabic"/>
          <w:sz w:val="28"/>
          <w:szCs w:val="28"/>
          <w:rtl/>
        </w:rPr>
        <w:t>ماعي</w:t>
      </w:r>
      <w:r w:rsidR="00803E68" w:rsidRPr="00C31781">
        <w:rPr>
          <w:rFonts w:ascii="Simplified Arabic" w:hAnsi="Simplified Arabic" w:cs="Simplified Arabic"/>
          <w:sz w:val="28"/>
          <w:szCs w:val="28"/>
          <w:rtl/>
        </w:rPr>
        <w:t>/ إنساني</w:t>
      </w:r>
      <w:r w:rsidRPr="00C31781">
        <w:rPr>
          <w:rFonts w:ascii="Simplified Arabic" w:hAnsi="Simplified Arabic" w:cs="Simplified Arabic"/>
          <w:sz w:val="28"/>
          <w:szCs w:val="28"/>
          <w:rtl/>
        </w:rPr>
        <w:t xml:space="preserve">، </w:t>
      </w:r>
      <w:r w:rsidRPr="00C31781">
        <w:rPr>
          <w:rFonts w:ascii="Simplified Arabic" w:hAnsi="Simplified Arabic" w:cs="Simplified Arabic"/>
          <w:sz w:val="28"/>
          <w:szCs w:val="28"/>
          <w:rtl/>
          <w:lang w:bidi="ar-IQ"/>
        </w:rPr>
        <w:t xml:space="preserve">بحيث تتساوق مع ما يراد ترحيله من معنى العلامة على اختلاف إشكال حضورها في ساحة البث وفي ضوء ذلك </w:t>
      </w:r>
      <w:r w:rsidR="00F23A33" w:rsidRPr="00C31781">
        <w:rPr>
          <w:rFonts w:ascii="Simplified Arabic" w:hAnsi="Simplified Arabic" w:cs="Simplified Arabic"/>
          <w:sz w:val="28"/>
          <w:szCs w:val="28"/>
          <w:rtl/>
          <w:lang w:bidi="ar-IQ"/>
        </w:rPr>
        <w:t>يستثمر الخطاب التداولي على وفق الرؤية الاخراجية ومرجعياتها ال</w:t>
      </w:r>
      <w:r w:rsidR="004337E8">
        <w:rPr>
          <w:rFonts w:ascii="Simplified Arabic" w:hAnsi="Simplified Arabic" w:cs="Simplified Arabic"/>
          <w:sz w:val="28"/>
          <w:szCs w:val="28"/>
          <w:rtl/>
          <w:lang w:bidi="ar-IQ"/>
        </w:rPr>
        <w:t>محتوى البصري وهو لا ينفصل</w:t>
      </w:r>
      <w:r w:rsidR="00F23A33" w:rsidRPr="00C31781">
        <w:rPr>
          <w:rFonts w:ascii="Simplified Arabic" w:hAnsi="Simplified Arabic" w:cs="Simplified Arabic"/>
          <w:sz w:val="28"/>
          <w:szCs w:val="28"/>
          <w:rtl/>
          <w:lang w:bidi="ar-IQ"/>
        </w:rPr>
        <w:t xml:space="preserve"> عن السمعي الذي يتكامل معه وعي المتلقي الذي</w:t>
      </w:r>
      <w:r w:rsidR="00803E68" w:rsidRPr="00C31781">
        <w:rPr>
          <w:rFonts w:ascii="Simplified Arabic" w:hAnsi="Simplified Arabic" w:cs="Simplified Arabic"/>
          <w:sz w:val="28"/>
          <w:szCs w:val="28"/>
          <w:rtl/>
          <w:lang w:bidi="ar-IQ"/>
        </w:rPr>
        <w:t xml:space="preserve"> يستخدم تلك الحاستين حتى وإن تصدرت</w:t>
      </w:r>
      <w:r w:rsidR="002822CA" w:rsidRPr="00C31781">
        <w:rPr>
          <w:rFonts w:ascii="Simplified Arabic" w:hAnsi="Simplified Arabic" w:cs="Simplified Arabic"/>
          <w:sz w:val="28"/>
          <w:szCs w:val="28"/>
          <w:rtl/>
          <w:lang w:bidi="ar-IQ"/>
        </w:rPr>
        <w:t xml:space="preserve"> الرؤية على الاستماع</w:t>
      </w:r>
      <w:r w:rsidR="00803E68" w:rsidRPr="00C31781">
        <w:rPr>
          <w:rFonts w:ascii="Simplified Arabic" w:hAnsi="Simplified Arabic" w:cs="Simplified Arabic"/>
          <w:sz w:val="28"/>
          <w:szCs w:val="28"/>
          <w:rtl/>
          <w:lang w:bidi="ar-IQ"/>
        </w:rPr>
        <w:t>،</w:t>
      </w:r>
      <w:r w:rsidR="002822CA" w:rsidRPr="00C31781">
        <w:rPr>
          <w:rFonts w:ascii="Simplified Arabic" w:hAnsi="Simplified Arabic" w:cs="Simplified Arabic"/>
          <w:sz w:val="28"/>
          <w:szCs w:val="28"/>
          <w:rtl/>
          <w:lang w:bidi="ar-IQ"/>
        </w:rPr>
        <w:t xml:space="preserve"> </w:t>
      </w:r>
      <w:r w:rsidR="00803E68" w:rsidRPr="00C31781">
        <w:rPr>
          <w:rFonts w:ascii="Simplified Arabic" w:hAnsi="Simplified Arabic" w:cs="Simplified Arabic"/>
          <w:sz w:val="28"/>
          <w:szCs w:val="28"/>
          <w:rtl/>
          <w:lang w:bidi="ar-IQ"/>
        </w:rPr>
        <w:t xml:space="preserve"> يتفق ذلك مع ما</w:t>
      </w:r>
      <w:r w:rsidR="004337E8">
        <w:rPr>
          <w:rFonts w:ascii="Simplified Arabic" w:hAnsi="Simplified Arabic" w:cs="Simplified Arabic"/>
          <w:sz w:val="28"/>
          <w:szCs w:val="28"/>
          <w:rtl/>
          <w:lang w:bidi="ar-IQ"/>
        </w:rPr>
        <w:t xml:space="preserve"> أسس له (كوردن كريك) وهو</w:t>
      </w:r>
      <w:r w:rsidR="00F23A33" w:rsidRPr="00C31781">
        <w:rPr>
          <w:rFonts w:ascii="Simplified Arabic" w:hAnsi="Simplified Arabic" w:cs="Simplified Arabic"/>
          <w:sz w:val="28"/>
          <w:szCs w:val="28"/>
          <w:rtl/>
          <w:lang w:bidi="ar-IQ"/>
        </w:rPr>
        <w:t xml:space="preserve"> يمجد تلك التي تشكل محفزات على مستوى توظيف الشكل والضوء المتقن </w:t>
      </w:r>
      <w:r w:rsidR="002822CA" w:rsidRPr="00C31781">
        <w:rPr>
          <w:rFonts w:ascii="Simplified Arabic" w:hAnsi="Simplified Arabic" w:cs="Simplified Arabic"/>
          <w:sz w:val="28"/>
          <w:szCs w:val="28"/>
          <w:rtl/>
          <w:lang w:bidi="ar-IQ"/>
        </w:rPr>
        <w:t>والزي والحركة ليحقق درامية العرض</w:t>
      </w:r>
      <w:r w:rsidR="00803E68" w:rsidRPr="00C31781">
        <w:rPr>
          <w:rFonts w:ascii="Simplified Arabic" w:hAnsi="Simplified Arabic" w:cs="Simplified Arabic"/>
          <w:sz w:val="28"/>
          <w:szCs w:val="28"/>
          <w:rtl/>
          <w:lang w:bidi="ar-IQ"/>
        </w:rPr>
        <w:t xml:space="preserve"> بوصفه رقصة رمزية بمكملات رمزية</w:t>
      </w:r>
      <w:r w:rsidR="00F23A33" w:rsidRPr="00C31781">
        <w:rPr>
          <w:rFonts w:ascii="Simplified Arabic" w:hAnsi="Simplified Arabic" w:cs="Simplified Arabic"/>
          <w:sz w:val="28"/>
          <w:szCs w:val="28"/>
          <w:rtl/>
          <w:lang w:bidi="ar-IQ"/>
        </w:rPr>
        <w:t>، والرمزية هنا هي التي تمنح ذلك البعد ا</w:t>
      </w:r>
      <w:r w:rsidR="002822CA" w:rsidRPr="00C31781">
        <w:rPr>
          <w:rFonts w:ascii="Simplified Arabic" w:hAnsi="Simplified Arabic" w:cs="Simplified Arabic"/>
          <w:sz w:val="28"/>
          <w:szCs w:val="28"/>
          <w:rtl/>
          <w:lang w:bidi="ar-IQ"/>
        </w:rPr>
        <w:t>لمغاير والذي يصدم توقع المتلقي " الى الكشف عن العالم الروحي للمخيلة والجوانب السرية والداخلية الغامضة"</w:t>
      </w:r>
      <w:r w:rsidR="002822CA" w:rsidRPr="00C31781">
        <w:rPr>
          <w:rFonts w:ascii="Simplified Arabic" w:hAnsi="Simplified Arabic" w:cs="Simplified Arabic"/>
          <w:sz w:val="28"/>
          <w:szCs w:val="28"/>
          <w:vertAlign w:val="superscript"/>
          <w:rtl/>
          <w:lang w:bidi="ar-IQ"/>
        </w:rPr>
        <w:t>(</w:t>
      </w:r>
      <w:r w:rsidR="00CF5DA4" w:rsidRPr="00C31781">
        <w:rPr>
          <w:rStyle w:val="FootnoteReference"/>
          <w:rFonts w:ascii="Simplified Arabic" w:hAnsi="Simplified Arabic" w:cs="Simplified Arabic"/>
          <w:sz w:val="28"/>
          <w:szCs w:val="28"/>
          <w:vertAlign w:val="superscript"/>
          <w:rtl/>
          <w:lang w:bidi="ar-IQ"/>
        </w:rPr>
        <w:footnoteReference w:id="8"/>
      </w:r>
      <w:r w:rsidR="002822CA" w:rsidRPr="00C31781">
        <w:rPr>
          <w:rFonts w:ascii="Simplified Arabic" w:hAnsi="Simplified Arabic" w:cs="Simplified Arabic"/>
          <w:sz w:val="28"/>
          <w:szCs w:val="28"/>
          <w:vertAlign w:val="superscript"/>
          <w:rtl/>
          <w:lang w:bidi="ar-IQ"/>
        </w:rPr>
        <w:t>)</w:t>
      </w:r>
      <w:r w:rsidR="00CF5DA4" w:rsidRPr="00C31781">
        <w:rPr>
          <w:rFonts w:ascii="Simplified Arabic" w:hAnsi="Simplified Arabic" w:cs="Simplified Arabic"/>
          <w:sz w:val="28"/>
          <w:szCs w:val="28"/>
          <w:rtl/>
          <w:lang w:bidi="ar-IQ"/>
        </w:rPr>
        <w:t xml:space="preserve"> التي ت</w:t>
      </w:r>
      <w:r w:rsidR="00F23A33" w:rsidRPr="00C31781">
        <w:rPr>
          <w:rFonts w:ascii="Simplified Arabic" w:hAnsi="Simplified Arabic" w:cs="Simplified Arabic"/>
          <w:sz w:val="28"/>
          <w:szCs w:val="28"/>
          <w:rtl/>
          <w:lang w:bidi="ar-IQ"/>
        </w:rPr>
        <w:t>حرك قدرته</w:t>
      </w:r>
      <w:r w:rsidR="00CF5DA4" w:rsidRPr="00C31781">
        <w:rPr>
          <w:rFonts w:ascii="Simplified Arabic" w:hAnsi="Simplified Arabic" w:cs="Simplified Arabic"/>
          <w:sz w:val="28"/>
          <w:szCs w:val="28"/>
          <w:rtl/>
          <w:lang w:bidi="ar-IQ"/>
        </w:rPr>
        <w:t xml:space="preserve"> في كشف الدلالات وما ترمي اليه. </w:t>
      </w:r>
      <w:r w:rsidR="00F23A33" w:rsidRPr="00C31781">
        <w:rPr>
          <w:rFonts w:ascii="Simplified Arabic" w:hAnsi="Simplified Arabic" w:cs="Simplified Arabic"/>
          <w:sz w:val="28"/>
          <w:szCs w:val="28"/>
          <w:rtl/>
          <w:lang w:bidi="ar-IQ"/>
        </w:rPr>
        <w:t xml:space="preserve"> يهجر(كريك) الانعكاس الذي يحاكي الواق</w:t>
      </w:r>
      <w:r w:rsidR="00CF5DA4" w:rsidRPr="00C31781">
        <w:rPr>
          <w:rFonts w:ascii="Simplified Arabic" w:hAnsi="Simplified Arabic" w:cs="Simplified Arabic"/>
          <w:sz w:val="28"/>
          <w:szCs w:val="28"/>
          <w:rtl/>
          <w:lang w:bidi="ar-IQ"/>
        </w:rPr>
        <w:t>ع في تفاصيله ما يفرض على</w:t>
      </w:r>
      <w:r w:rsidR="00F23A33" w:rsidRPr="00C31781">
        <w:rPr>
          <w:rFonts w:ascii="Simplified Arabic" w:hAnsi="Simplified Arabic" w:cs="Simplified Arabic"/>
          <w:sz w:val="28"/>
          <w:szCs w:val="28"/>
          <w:rtl/>
          <w:lang w:bidi="ar-IQ"/>
        </w:rPr>
        <w:t xml:space="preserve"> المعنى </w:t>
      </w:r>
      <w:r w:rsidR="00CF5DA4" w:rsidRPr="00C31781">
        <w:rPr>
          <w:rFonts w:ascii="Simplified Arabic" w:hAnsi="Simplified Arabic" w:cs="Simplified Arabic"/>
          <w:sz w:val="28"/>
          <w:szCs w:val="28"/>
          <w:rtl/>
          <w:lang w:bidi="ar-IQ"/>
        </w:rPr>
        <w:t xml:space="preserve">أن يكون </w:t>
      </w:r>
      <w:r w:rsidR="009F46EC" w:rsidRPr="00C31781">
        <w:rPr>
          <w:rFonts w:ascii="Simplified Arabic" w:hAnsi="Simplified Arabic" w:cs="Simplified Arabic"/>
          <w:sz w:val="28"/>
          <w:szCs w:val="28"/>
          <w:rtl/>
          <w:lang w:bidi="ar-IQ"/>
        </w:rPr>
        <w:t>متحركا بمستويات عدة</w:t>
      </w:r>
      <w:r w:rsidR="00F23A33" w:rsidRPr="00C31781">
        <w:rPr>
          <w:rFonts w:ascii="Simplified Arabic" w:hAnsi="Simplified Arabic" w:cs="Simplified Arabic"/>
          <w:sz w:val="28"/>
          <w:szCs w:val="28"/>
          <w:rtl/>
          <w:lang w:bidi="ar-IQ"/>
        </w:rPr>
        <w:t xml:space="preserve"> تحقق قيمته </w:t>
      </w:r>
      <w:r w:rsidR="00F23A33" w:rsidRPr="00C31781">
        <w:rPr>
          <w:rFonts w:ascii="Simplified Arabic" w:hAnsi="Simplified Arabic" w:cs="Simplified Arabic"/>
          <w:sz w:val="28"/>
          <w:szCs w:val="28"/>
          <w:rtl/>
          <w:lang w:bidi="ar-IQ"/>
        </w:rPr>
        <w:lastRenderedPageBreak/>
        <w:t>الفكر</w:t>
      </w:r>
      <w:r w:rsidR="004F7FF7" w:rsidRPr="00C31781">
        <w:rPr>
          <w:rFonts w:ascii="Simplified Arabic" w:hAnsi="Simplified Arabic" w:cs="Simplified Arabic"/>
          <w:sz w:val="28"/>
          <w:szCs w:val="28"/>
          <w:rtl/>
          <w:lang w:bidi="ar-IQ"/>
        </w:rPr>
        <w:t xml:space="preserve">ية والجمالية وفرضياته البنائية مع أهمية </w:t>
      </w:r>
      <w:r w:rsidR="00F23A33" w:rsidRPr="00C31781">
        <w:rPr>
          <w:rFonts w:ascii="Simplified Arabic" w:hAnsi="Simplified Arabic" w:cs="Simplified Arabic"/>
          <w:sz w:val="28"/>
          <w:szCs w:val="28"/>
          <w:rtl/>
          <w:lang w:bidi="ar-IQ"/>
        </w:rPr>
        <w:t>ح</w:t>
      </w:r>
      <w:r w:rsidR="004F7FF7" w:rsidRPr="00C31781">
        <w:rPr>
          <w:rFonts w:ascii="Simplified Arabic" w:hAnsi="Simplified Arabic" w:cs="Simplified Arabic"/>
          <w:sz w:val="28"/>
          <w:szCs w:val="28"/>
          <w:rtl/>
          <w:lang w:bidi="ar-IQ"/>
        </w:rPr>
        <w:t xml:space="preserve">ضور المتلقي المتفاعل. </w:t>
      </w:r>
      <w:r w:rsidR="00F23A33" w:rsidRPr="00C31781">
        <w:rPr>
          <w:rFonts w:ascii="Simplified Arabic" w:hAnsi="Simplified Arabic" w:cs="Simplified Arabic"/>
          <w:sz w:val="28"/>
          <w:szCs w:val="28"/>
          <w:rtl/>
          <w:lang w:bidi="ar-IQ"/>
        </w:rPr>
        <w:t>عند كريك يهيمن الشكل وبالتالي فهو ينحت لغة ربما تأتي منسجمة مع ما ذ</w:t>
      </w:r>
      <w:r w:rsidR="000362A7" w:rsidRPr="00C31781">
        <w:rPr>
          <w:rFonts w:ascii="Simplified Arabic" w:hAnsi="Simplified Arabic" w:cs="Simplified Arabic"/>
          <w:sz w:val="28"/>
          <w:szCs w:val="28"/>
          <w:rtl/>
          <w:lang w:bidi="ar-IQ"/>
        </w:rPr>
        <w:t>هب اليه (انتونين ارتو</w:t>
      </w:r>
      <w:r w:rsidR="00CF5DA4" w:rsidRPr="00C31781">
        <w:rPr>
          <w:rFonts w:ascii="Simplified Arabic" w:hAnsi="Simplified Arabic" w:cs="Simplified Arabic"/>
          <w:sz w:val="28"/>
          <w:szCs w:val="28"/>
          <w:rtl/>
          <w:lang w:bidi="ar-IQ"/>
        </w:rPr>
        <w:t>) الذي دعا</w:t>
      </w:r>
      <w:r w:rsidR="00F23A33" w:rsidRPr="00C31781">
        <w:rPr>
          <w:rFonts w:ascii="Simplified Arabic" w:hAnsi="Simplified Arabic" w:cs="Simplified Arabic"/>
          <w:sz w:val="28"/>
          <w:szCs w:val="28"/>
          <w:rtl/>
          <w:lang w:bidi="ar-IQ"/>
        </w:rPr>
        <w:t xml:space="preserve"> الى شعر </w:t>
      </w:r>
      <w:r w:rsidR="008B55A6" w:rsidRPr="00C31781">
        <w:rPr>
          <w:rFonts w:ascii="Simplified Arabic" w:hAnsi="Simplified Arabic" w:cs="Simplified Arabic"/>
          <w:sz w:val="28"/>
          <w:szCs w:val="28"/>
          <w:rtl/>
          <w:lang w:bidi="ar-IQ"/>
        </w:rPr>
        <w:t>اخر للحواس،</w:t>
      </w:r>
      <w:r w:rsidR="004F7FF7" w:rsidRPr="00C31781">
        <w:rPr>
          <w:rFonts w:ascii="Simplified Arabic" w:hAnsi="Simplified Arabic" w:cs="Simplified Arabic"/>
          <w:sz w:val="28"/>
          <w:szCs w:val="28"/>
          <w:rtl/>
          <w:lang w:bidi="ar-IQ"/>
        </w:rPr>
        <w:t xml:space="preserve"> </w:t>
      </w:r>
      <w:r w:rsidR="000D624A" w:rsidRPr="00C31781">
        <w:rPr>
          <w:rFonts w:ascii="Simplified Arabic" w:hAnsi="Simplified Arabic" w:cs="Simplified Arabic"/>
          <w:sz w:val="28"/>
          <w:szCs w:val="28"/>
          <w:rtl/>
          <w:lang w:bidi="ar-IQ"/>
        </w:rPr>
        <w:t xml:space="preserve">إذ أن مسرحه " هو مسرح المخرج الذي يقوم بدور الشاعر الذي يستخدم اللغة الرصينة الخاصة بالسلسلة الكاملة للوجود الجسدي" </w:t>
      </w:r>
      <w:r w:rsidR="000D624A" w:rsidRPr="00C31781">
        <w:rPr>
          <w:rFonts w:ascii="Simplified Arabic" w:hAnsi="Simplified Arabic" w:cs="Simplified Arabic"/>
          <w:b/>
          <w:bCs/>
          <w:sz w:val="28"/>
          <w:szCs w:val="28"/>
          <w:vertAlign w:val="superscript"/>
          <w:rtl/>
          <w:lang w:bidi="ar-IQ"/>
        </w:rPr>
        <w:t>(</w:t>
      </w:r>
      <w:r w:rsidR="000D624A" w:rsidRPr="00C31781">
        <w:rPr>
          <w:rStyle w:val="FootnoteReference"/>
          <w:rFonts w:ascii="Simplified Arabic" w:hAnsi="Simplified Arabic" w:cs="Simplified Arabic"/>
          <w:b/>
          <w:bCs/>
          <w:sz w:val="28"/>
          <w:szCs w:val="28"/>
          <w:vertAlign w:val="superscript"/>
          <w:rtl/>
          <w:lang w:bidi="ar-IQ"/>
        </w:rPr>
        <w:footnoteReference w:id="9"/>
      </w:r>
      <w:r w:rsidR="000D624A" w:rsidRPr="00C31781">
        <w:rPr>
          <w:rFonts w:ascii="Simplified Arabic" w:hAnsi="Simplified Arabic" w:cs="Simplified Arabic"/>
          <w:b/>
          <w:bCs/>
          <w:sz w:val="28"/>
          <w:szCs w:val="28"/>
          <w:vertAlign w:val="superscript"/>
          <w:rtl/>
          <w:lang w:bidi="ar-IQ"/>
        </w:rPr>
        <w:t>)</w:t>
      </w:r>
      <w:r w:rsidR="004F7FF7" w:rsidRPr="00C31781">
        <w:rPr>
          <w:rFonts w:ascii="Simplified Arabic" w:hAnsi="Simplified Arabic" w:cs="Simplified Arabic"/>
          <w:sz w:val="28"/>
          <w:szCs w:val="28"/>
          <w:rtl/>
          <w:lang w:bidi="ar-IQ"/>
        </w:rPr>
        <w:t xml:space="preserve"> كما أن وجود</w:t>
      </w:r>
      <w:r w:rsidR="00CF5DA4" w:rsidRPr="00C31781">
        <w:rPr>
          <w:rFonts w:ascii="Simplified Arabic" w:hAnsi="Simplified Arabic" w:cs="Simplified Arabic"/>
          <w:sz w:val="28"/>
          <w:szCs w:val="28"/>
          <w:rtl/>
          <w:lang w:bidi="ar-IQ"/>
        </w:rPr>
        <w:t xml:space="preserve"> تلك اللغ</w:t>
      </w:r>
      <w:r w:rsidR="00F23A33" w:rsidRPr="00C31781">
        <w:rPr>
          <w:rFonts w:ascii="Simplified Arabic" w:hAnsi="Simplified Arabic" w:cs="Simplified Arabic"/>
          <w:sz w:val="28"/>
          <w:szCs w:val="28"/>
          <w:rtl/>
          <w:lang w:bidi="ar-IQ"/>
        </w:rPr>
        <w:t>ة</w:t>
      </w:r>
      <w:r w:rsidR="004F7FF7" w:rsidRPr="00C31781">
        <w:rPr>
          <w:rFonts w:ascii="Simplified Arabic" w:hAnsi="Simplified Arabic" w:cs="Simplified Arabic"/>
          <w:sz w:val="28"/>
          <w:szCs w:val="28"/>
          <w:rtl/>
          <w:lang w:bidi="ar-IQ"/>
        </w:rPr>
        <w:t xml:space="preserve"> يجعلها </w:t>
      </w:r>
      <w:r w:rsidR="00B80DED" w:rsidRPr="00C31781">
        <w:rPr>
          <w:rFonts w:ascii="Simplified Arabic" w:hAnsi="Simplified Arabic" w:cs="Simplified Arabic"/>
          <w:sz w:val="28"/>
          <w:szCs w:val="28"/>
          <w:rtl/>
          <w:lang w:bidi="ar-IQ"/>
        </w:rPr>
        <w:t xml:space="preserve">متحركة لا تقف </w:t>
      </w:r>
      <w:r w:rsidR="00204EEF" w:rsidRPr="00C31781">
        <w:rPr>
          <w:rFonts w:ascii="Simplified Arabic" w:hAnsi="Simplified Arabic" w:cs="Simplified Arabic"/>
          <w:sz w:val="28"/>
          <w:szCs w:val="28"/>
          <w:rtl/>
          <w:lang w:bidi="ar-IQ"/>
        </w:rPr>
        <w:t xml:space="preserve">عند حدود </w:t>
      </w:r>
      <w:r w:rsidR="00CF5DA4" w:rsidRPr="00C31781">
        <w:rPr>
          <w:rFonts w:ascii="Simplified Arabic" w:hAnsi="Simplified Arabic" w:cs="Simplified Arabic"/>
          <w:sz w:val="28"/>
          <w:szCs w:val="28"/>
          <w:rtl/>
          <w:lang w:bidi="ar-IQ"/>
        </w:rPr>
        <w:t xml:space="preserve"> محلية </w:t>
      </w:r>
      <w:r w:rsidR="00F23A33" w:rsidRPr="00C31781">
        <w:rPr>
          <w:rFonts w:ascii="Simplified Arabic" w:hAnsi="Simplified Arabic" w:cs="Simplified Arabic"/>
          <w:sz w:val="28"/>
          <w:szCs w:val="28"/>
          <w:rtl/>
          <w:lang w:bidi="ar-IQ"/>
        </w:rPr>
        <w:t xml:space="preserve"> </w:t>
      </w:r>
      <w:r w:rsidR="00CF5DA4" w:rsidRPr="00C31781">
        <w:rPr>
          <w:rFonts w:ascii="Simplified Arabic" w:hAnsi="Simplified Arabic" w:cs="Simplified Arabic"/>
          <w:sz w:val="28"/>
          <w:szCs w:val="28"/>
          <w:rtl/>
          <w:lang w:bidi="ar-IQ"/>
        </w:rPr>
        <w:t>بل عالمية سيما أن</w:t>
      </w:r>
      <w:r w:rsidR="00F23A33" w:rsidRPr="00C31781">
        <w:rPr>
          <w:rFonts w:ascii="Simplified Arabic" w:hAnsi="Simplified Arabic" w:cs="Simplified Arabic"/>
          <w:sz w:val="28"/>
          <w:szCs w:val="28"/>
          <w:rtl/>
          <w:lang w:bidi="ar-IQ"/>
        </w:rPr>
        <w:t xml:space="preserve"> (آرتو) </w:t>
      </w:r>
      <w:r w:rsidR="00CF5DA4" w:rsidRPr="00C31781">
        <w:rPr>
          <w:rFonts w:ascii="Simplified Arabic" w:hAnsi="Simplified Arabic" w:cs="Simplified Arabic"/>
          <w:sz w:val="28"/>
          <w:szCs w:val="28"/>
          <w:rtl/>
          <w:lang w:bidi="ar-IQ"/>
        </w:rPr>
        <w:t xml:space="preserve">تعارض </w:t>
      </w:r>
      <w:r w:rsidR="00F23A33" w:rsidRPr="00C31781">
        <w:rPr>
          <w:rFonts w:ascii="Simplified Arabic" w:hAnsi="Simplified Arabic" w:cs="Simplified Arabic"/>
          <w:sz w:val="28"/>
          <w:szCs w:val="28"/>
          <w:rtl/>
          <w:lang w:bidi="ar-IQ"/>
        </w:rPr>
        <w:t>مع الجاهز والتقليدي  ما</w:t>
      </w:r>
      <w:r w:rsidR="00CF5DA4" w:rsidRPr="00C31781">
        <w:rPr>
          <w:rFonts w:ascii="Simplified Arabic" w:hAnsi="Simplified Arabic" w:cs="Simplified Arabic"/>
          <w:sz w:val="28"/>
          <w:szCs w:val="28"/>
          <w:rtl/>
          <w:lang w:bidi="ar-IQ"/>
        </w:rPr>
        <w:t xml:space="preserve"> </w:t>
      </w:r>
      <w:r w:rsidR="00F23A33" w:rsidRPr="00C31781">
        <w:rPr>
          <w:rFonts w:ascii="Simplified Arabic" w:hAnsi="Simplified Arabic" w:cs="Simplified Arabic"/>
          <w:sz w:val="28"/>
          <w:szCs w:val="28"/>
          <w:rtl/>
          <w:lang w:bidi="ar-IQ"/>
        </w:rPr>
        <w:t xml:space="preserve">حفزه </w:t>
      </w:r>
      <w:r w:rsidR="00CF5DA4" w:rsidRPr="00C31781">
        <w:rPr>
          <w:rFonts w:ascii="Simplified Arabic" w:hAnsi="Simplified Arabic" w:cs="Simplified Arabic"/>
          <w:sz w:val="28"/>
          <w:szCs w:val="28"/>
          <w:rtl/>
          <w:lang w:bidi="ar-IQ"/>
        </w:rPr>
        <w:t>لإنتاج مسرح ( القسوة )</w:t>
      </w:r>
      <w:r w:rsidR="00F23A33" w:rsidRPr="00C31781">
        <w:rPr>
          <w:rFonts w:ascii="Simplified Arabic" w:hAnsi="Simplified Arabic" w:cs="Simplified Arabic"/>
          <w:sz w:val="28"/>
          <w:szCs w:val="28"/>
          <w:rtl/>
          <w:lang w:bidi="ar-IQ"/>
        </w:rPr>
        <w:t xml:space="preserve"> الذي يزيح المسافة مع المتلقي ويشركه جزءا رئيسا في الخطاب وبالتالي توجيه احاسيسه واستفزازها بشكل صارم عبر الصوت</w:t>
      </w:r>
      <w:r w:rsidR="000D624A" w:rsidRPr="00C31781">
        <w:rPr>
          <w:rFonts w:ascii="Simplified Arabic" w:hAnsi="Simplified Arabic" w:cs="Simplified Arabic"/>
          <w:sz w:val="28"/>
          <w:szCs w:val="28"/>
          <w:rtl/>
          <w:lang w:bidi="ar-IQ"/>
        </w:rPr>
        <w:t>،</w:t>
      </w:r>
      <w:r w:rsidR="00F23A33" w:rsidRPr="00C31781">
        <w:rPr>
          <w:rFonts w:ascii="Simplified Arabic" w:hAnsi="Simplified Arabic" w:cs="Simplified Arabic"/>
          <w:sz w:val="28"/>
          <w:szCs w:val="28"/>
          <w:rtl/>
          <w:lang w:bidi="ar-IQ"/>
        </w:rPr>
        <w:t xml:space="preserve"> والحركة</w:t>
      </w:r>
      <w:r w:rsidR="000D624A" w:rsidRPr="00C31781">
        <w:rPr>
          <w:rFonts w:ascii="Simplified Arabic" w:hAnsi="Simplified Arabic" w:cs="Simplified Arabic"/>
          <w:sz w:val="28"/>
          <w:szCs w:val="28"/>
          <w:rtl/>
          <w:lang w:bidi="ar-IQ"/>
        </w:rPr>
        <w:t>،</w:t>
      </w:r>
      <w:r w:rsidR="00F23A33" w:rsidRPr="00C31781">
        <w:rPr>
          <w:rFonts w:ascii="Simplified Arabic" w:hAnsi="Simplified Arabic" w:cs="Simplified Arabic"/>
          <w:sz w:val="28"/>
          <w:szCs w:val="28"/>
          <w:rtl/>
          <w:lang w:bidi="ar-IQ"/>
        </w:rPr>
        <w:t xml:space="preserve"> والشكل</w:t>
      </w:r>
      <w:r w:rsidR="000D624A" w:rsidRPr="00C31781">
        <w:rPr>
          <w:rFonts w:ascii="Simplified Arabic" w:hAnsi="Simplified Arabic" w:cs="Simplified Arabic"/>
          <w:sz w:val="28"/>
          <w:szCs w:val="28"/>
          <w:rtl/>
          <w:lang w:bidi="ar-IQ"/>
        </w:rPr>
        <w:t>،</w:t>
      </w:r>
      <w:r w:rsidR="00F23A33" w:rsidRPr="00C31781">
        <w:rPr>
          <w:rFonts w:ascii="Simplified Arabic" w:hAnsi="Simplified Arabic" w:cs="Simplified Arabic"/>
          <w:sz w:val="28"/>
          <w:szCs w:val="28"/>
          <w:rtl/>
          <w:lang w:bidi="ar-IQ"/>
        </w:rPr>
        <w:t xml:space="preserve"> ما يحقق تداولية الفعل وتحولاته  في احداث التطهير </w:t>
      </w:r>
      <w:r w:rsidR="00790092" w:rsidRPr="00C31781">
        <w:rPr>
          <w:rFonts w:ascii="Simplified Arabic" w:hAnsi="Simplified Arabic" w:cs="Simplified Arabic"/>
          <w:sz w:val="28"/>
          <w:szCs w:val="28"/>
          <w:rtl/>
          <w:lang w:bidi="ar-IQ"/>
        </w:rPr>
        <w:t xml:space="preserve">النفسي، </w:t>
      </w:r>
      <w:r w:rsidR="000D624A" w:rsidRPr="00C31781">
        <w:rPr>
          <w:rFonts w:ascii="Simplified Arabic" w:hAnsi="Simplified Arabic" w:cs="Simplified Arabic"/>
          <w:sz w:val="28"/>
          <w:szCs w:val="28"/>
          <w:rtl/>
          <w:lang w:bidi="ar-IQ"/>
        </w:rPr>
        <w:t xml:space="preserve">ذلك </w:t>
      </w:r>
      <w:r w:rsidR="00790092" w:rsidRPr="00C31781">
        <w:rPr>
          <w:rFonts w:ascii="Simplified Arabic" w:hAnsi="Simplified Arabic" w:cs="Simplified Arabic"/>
          <w:sz w:val="28"/>
          <w:szCs w:val="28"/>
          <w:rtl/>
          <w:lang w:bidi="ar-IQ"/>
        </w:rPr>
        <w:t xml:space="preserve"> يعزز</w:t>
      </w:r>
      <w:r w:rsidR="00F23A33" w:rsidRPr="00C31781">
        <w:rPr>
          <w:rFonts w:ascii="Simplified Arabic" w:hAnsi="Simplified Arabic" w:cs="Simplified Arabic"/>
          <w:sz w:val="28"/>
          <w:szCs w:val="28"/>
          <w:rtl/>
          <w:lang w:bidi="ar-IQ"/>
        </w:rPr>
        <w:t xml:space="preserve"> المشتركات التي تفرض بشكل جوهري القراءة النوعية وروح الابتكا</w:t>
      </w:r>
      <w:r w:rsidR="00204EEF" w:rsidRPr="00C31781">
        <w:rPr>
          <w:rFonts w:ascii="Simplified Arabic" w:hAnsi="Simplified Arabic" w:cs="Simplified Arabic"/>
          <w:sz w:val="28"/>
          <w:szCs w:val="28"/>
          <w:rtl/>
          <w:lang w:bidi="ar-IQ"/>
        </w:rPr>
        <w:t xml:space="preserve">ر وعدم الركون للنمطي </w:t>
      </w:r>
      <w:r w:rsidR="00B14F98" w:rsidRPr="00C31781">
        <w:rPr>
          <w:rFonts w:ascii="Simplified Arabic" w:hAnsi="Simplified Arabic" w:cs="Simplified Arabic"/>
          <w:sz w:val="28"/>
          <w:szCs w:val="28"/>
          <w:rtl/>
          <w:lang w:bidi="ar-IQ"/>
        </w:rPr>
        <w:t xml:space="preserve"> وتدلل على عمق الفكر والرؤية</w:t>
      </w:r>
      <w:r w:rsidR="00F23A33" w:rsidRPr="00C31781">
        <w:rPr>
          <w:rFonts w:ascii="Simplified Arabic" w:hAnsi="Simplified Arabic" w:cs="Simplified Arabic"/>
          <w:sz w:val="28"/>
          <w:szCs w:val="28"/>
          <w:rtl/>
          <w:lang w:bidi="ar-IQ"/>
        </w:rPr>
        <w:t xml:space="preserve"> الانسانية وتداخل ثقافا</w:t>
      </w:r>
      <w:r w:rsidR="00204EEF" w:rsidRPr="00C31781">
        <w:rPr>
          <w:rFonts w:ascii="Simplified Arabic" w:hAnsi="Simplified Arabic" w:cs="Simplified Arabic"/>
          <w:sz w:val="28"/>
          <w:szCs w:val="28"/>
          <w:rtl/>
          <w:lang w:bidi="ar-IQ"/>
        </w:rPr>
        <w:t>ت تتنوع في معطياتها التداولية عبر</w:t>
      </w:r>
      <w:r w:rsidR="00F23A33" w:rsidRPr="00C31781">
        <w:rPr>
          <w:rFonts w:ascii="Simplified Arabic" w:hAnsi="Simplified Arabic" w:cs="Simplified Arabic"/>
          <w:sz w:val="28"/>
          <w:szCs w:val="28"/>
          <w:rtl/>
          <w:lang w:bidi="ar-IQ"/>
        </w:rPr>
        <w:t xml:space="preserve"> استثمار طاقة الجسد ب</w:t>
      </w:r>
      <w:r w:rsidR="004B3FF4" w:rsidRPr="00C31781">
        <w:rPr>
          <w:rFonts w:ascii="Simplified Arabic" w:hAnsi="Simplified Arabic" w:cs="Simplified Arabic"/>
          <w:sz w:val="28"/>
          <w:szCs w:val="28"/>
          <w:rtl/>
          <w:lang w:bidi="ar-IQ"/>
        </w:rPr>
        <w:t>الشكل الذي يجعله معبرا بمساحات مطلقة</w:t>
      </w:r>
      <w:r w:rsidR="0072052B" w:rsidRPr="00C31781">
        <w:rPr>
          <w:rFonts w:ascii="Simplified Arabic" w:hAnsi="Simplified Arabic" w:cs="Simplified Arabic"/>
          <w:sz w:val="28"/>
          <w:szCs w:val="28"/>
          <w:rtl/>
          <w:lang w:bidi="ar-IQ"/>
        </w:rPr>
        <w:t xml:space="preserve"> ، كما ذهب الى ذلك (كروتوفسكي</w:t>
      </w:r>
      <w:r w:rsidR="00F23A33" w:rsidRPr="00C31781">
        <w:rPr>
          <w:rFonts w:ascii="Simplified Arabic" w:hAnsi="Simplified Arabic" w:cs="Simplified Arabic"/>
          <w:sz w:val="28"/>
          <w:szCs w:val="28"/>
          <w:rtl/>
          <w:lang w:bidi="ar-IQ"/>
        </w:rPr>
        <w:t xml:space="preserve">)  في مسرحه  </w:t>
      </w:r>
      <w:r w:rsidR="00B14F98" w:rsidRPr="00C31781">
        <w:rPr>
          <w:rFonts w:ascii="Simplified Arabic" w:hAnsi="Simplified Arabic" w:cs="Simplified Arabic"/>
          <w:sz w:val="28"/>
          <w:szCs w:val="28"/>
          <w:rtl/>
          <w:lang w:bidi="ar-IQ"/>
        </w:rPr>
        <w:t>(</w:t>
      </w:r>
      <w:r w:rsidR="00F23A33" w:rsidRPr="00C31781">
        <w:rPr>
          <w:rFonts w:ascii="Simplified Arabic" w:hAnsi="Simplified Arabic" w:cs="Simplified Arabic"/>
          <w:sz w:val="28"/>
          <w:szCs w:val="28"/>
          <w:rtl/>
          <w:lang w:bidi="ar-IQ"/>
        </w:rPr>
        <w:t>الفقير</w:t>
      </w:r>
      <w:r w:rsidR="00B14F98" w:rsidRPr="00C31781">
        <w:rPr>
          <w:rFonts w:ascii="Simplified Arabic" w:hAnsi="Simplified Arabic" w:cs="Simplified Arabic"/>
          <w:sz w:val="28"/>
          <w:szCs w:val="28"/>
          <w:rtl/>
          <w:lang w:bidi="ar-IQ"/>
        </w:rPr>
        <w:t>)</w:t>
      </w:r>
      <w:r w:rsidR="00F23A33" w:rsidRPr="00C31781">
        <w:rPr>
          <w:rFonts w:ascii="Simplified Arabic" w:hAnsi="Simplified Arabic" w:cs="Simplified Arabic"/>
          <w:sz w:val="28"/>
          <w:szCs w:val="28"/>
          <w:rtl/>
          <w:lang w:bidi="ar-IQ"/>
        </w:rPr>
        <w:t xml:space="preserve">، الممثل وتنويعاته </w:t>
      </w:r>
      <w:r w:rsidR="0072052B" w:rsidRPr="00C31781">
        <w:rPr>
          <w:rFonts w:ascii="Simplified Arabic" w:hAnsi="Simplified Arabic" w:cs="Simplified Arabic"/>
          <w:sz w:val="28"/>
          <w:szCs w:val="28"/>
          <w:rtl/>
          <w:lang w:bidi="ar-IQ"/>
        </w:rPr>
        <w:t xml:space="preserve">التي ينتجها من داخله، </w:t>
      </w:r>
      <w:r w:rsidR="00F23A33" w:rsidRPr="00C31781">
        <w:rPr>
          <w:rFonts w:ascii="Simplified Arabic" w:hAnsi="Simplified Arabic" w:cs="Simplified Arabic"/>
          <w:sz w:val="28"/>
          <w:szCs w:val="28"/>
          <w:rtl/>
          <w:lang w:bidi="ar-IQ"/>
        </w:rPr>
        <w:t>يت</w:t>
      </w:r>
      <w:r w:rsidR="00B14F98" w:rsidRPr="00C31781">
        <w:rPr>
          <w:rFonts w:ascii="Simplified Arabic" w:hAnsi="Simplified Arabic" w:cs="Simplified Arabic"/>
          <w:sz w:val="28"/>
          <w:szCs w:val="28"/>
          <w:rtl/>
          <w:lang w:bidi="ar-IQ"/>
        </w:rPr>
        <w:t>وصل لها</w:t>
      </w:r>
      <w:r w:rsidR="00F23A33" w:rsidRPr="00C31781">
        <w:rPr>
          <w:rFonts w:ascii="Simplified Arabic" w:hAnsi="Simplified Arabic" w:cs="Simplified Arabic"/>
          <w:sz w:val="28"/>
          <w:szCs w:val="28"/>
          <w:rtl/>
          <w:lang w:bidi="ar-IQ"/>
        </w:rPr>
        <w:t xml:space="preserve"> عب</w:t>
      </w:r>
      <w:r w:rsidR="000E6785" w:rsidRPr="00C31781">
        <w:rPr>
          <w:rFonts w:ascii="Simplified Arabic" w:hAnsi="Simplified Arabic" w:cs="Simplified Arabic"/>
          <w:sz w:val="28"/>
          <w:szCs w:val="28"/>
          <w:rtl/>
          <w:lang w:bidi="ar-IQ"/>
        </w:rPr>
        <w:t>ر الغوص في الذات والاقتراحات اللا</w:t>
      </w:r>
      <w:r w:rsidR="00F23A33" w:rsidRPr="00C31781">
        <w:rPr>
          <w:rFonts w:ascii="Simplified Arabic" w:hAnsi="Simplified Arabic" w:cs="Simplified Arabic"/>
          <w:sz w:val="28"/>
          <w:szCs w:val="28"/>
          <w:rtl/>
          <w:lang w:bidi="ar-IQ"/>
        </w:rPr>
        <w:t xml:space="preserve">نهائية </w:t>
      </w:r>
      <w:r w:rsidR="00377C84" w:rsidRPr="00C31781">
        <w:rPr>
          <w:rFonts w:ascii="Simplified Arabic" w:hAnsi="Simplified Arabic" w:cs="Simplified Arabic"/>
          <w:sz w:val="28"/>
          <w:szCs w:val="28"/>
          <w:rtl/>
          <w:lang w:bidi="ar-IQ"/>
        </w:rPr>
        <w:t>للفعل المتحرر</w:t>
      </w:r>
      <w:r w:rsidR="000E6785" w:rsidRPr="00C31781">
        <w:rPr>
          <w:rFonts w:ascii="Simplified Arabic" w:hAnsi="Simplified Arabic" w:cs="Simplified Arabic"/>
          <w:sz w:val="28"/>
          <w:szCs w:val="28"/>
          <w:rtl/>
          <w:lang w:bidi="ar-IQ"/>
        </w:rPr>
        <w:t xml:space="preserve"> عن الحلالات الشعوري</w:t>
      </w:r>
      <w:r w:rsidR="00F23A33" w:rsidRPr="00C31781">
        <w:rPr>
          <w:rFonts w:ascii="Simplified Arabic" w:hAnsi="Simplified Arabic" w:cs="Simplified Arabic"/>
          <w:sz w:val="28"/>
          <w:szCs w:val="28"/>
          <w:rtl/>
          <w:lang w:bidi="ar-IQ"/>
        </w:rPr>
        <w:t xml:space="preserve">ة التي تنطلق من الخارج في استنفار الاحساس المقترن بحالة الشخصية في </w:t>
      </w:r>
      <w:r w:rsidR="002D7801" w:rsidRPr="00C31781">
        <w:rPr>
          <w:rFonts w:ascii="Simplified Arabic" w:hAnsi="Simplified Arabic" w:cs="Simplified Arabic"/>
          <w:sz w:val="28"/>
          <w:szCs w:val="28"/>
          <w:rtl/>
          <w:lang w:bidi="ar-IQ"/>
        </w:rPr>
        <w:t>تداول م</w:t>
      </w:r>
      <w:r w:rsidR="00B14F98" w:rsidRPr="00C31781">
        <w:rPr>
          <w:rFonts w:ascii="Simplified Arabic" w:hAnsi="Simplified Arabic" w:cs="Simplified Arabic"/>
          <w:sz w:val="28"/>
          <w:szCs w:val="28"/>
          <w:rtl/>
          <w:lang w:bidi="ar-IQ"/>
        </w:rPr>
        <w:t>ا ترسمه من فاعلية للخطاب.</w:t>
      </w:r>
      <w:r w:rsidR="00F23A33" w:rsidRPr="00C31781">
        <w:rPr>
          <w:rFonts w:ascii="Simplified Arabic" w:hAnsi="Simplified Arabic" w:cs="Simplified Arabic"/>
          <w:sz w:val="28"/>
          <w:szCs w:val="28"/>
          <w:rtl/>
          <w:lang w:bidi="ar-IQ"/>
        </w:rPr>
        <w:t xml:space="preserve"> </w:t>
      </w:r>
      <w:r w:rsidR="00B14F98" w:rsidRPr="00C31781">
        <w:rPr>
          <w:rFonts w:ascii="Simplified Arabic" w:hAnsi="Simplified Arabic" w:cs="Simplified Arabic"/>
          <w:sz w:val="28"/>
          <w:szCs w:val="28"/>
          <w:rtl/>
          <w:lang w:bidi="ar-IQ"/>
        </w:rPr>
        <w:t>من جانب آخر</w:t>
      </w:r>
      <w:r w:rsidR="005E42BC" w:rsidRPr="00C31781">
        <w:rPr>
          <w:rFonts w:ascii="Simplified Arabic" w:hAnsi="Simplified Arabic" w:cs="Simplified Arabic"/>
          <w:sz w:val="28"/>
          <w:szCs w:val="28"/>
          <w:rtl/>
          <w:lang w:bidi="ar-IQ"/>
        </w:rPr>
        <w:t xml:space="preserve"> </w:t>
      </w:r>
      <w:r w:rsidR="00F23A33" w:rsidRPr="00C31781">
        <w:rPr>
          <w:rFonts w:ascii="Simplified Arabic" w:hAnsi="Simplified Arabic" w:cs="Simplified Arabic"/>
          <w:sz w:val="28"/>
          <w:szCs w:val="28"/>
          <w:rtl/>
          <w:lang w:bidi="ar-IQ"/>
        </w:rPr>
        <w:t xml:space="preserve"> </w:t>
      </w:r>
      <w:r w:rsidR="00B14F98" w:rsidRPr="00C31781">
        <w:rPr>
          <w:rFonts w:ascii="Simplified Arabic" w:hAnsi="Simplified Arabic" w:cs="Simplified Arabic"/>
          <w:sz w:val="28"/>
          <w:szCs w:val="28"/>
          <w:rtl/>
          <w:lang w:bidi="ar-IQ"/>
        </w:rPr>
        <w:t xml:space="preserve">عمل </w:t>
      </w:r>
      <w:r w:rsidR="00F23A33" w:rsidRPr="00C31781">
        <w:rPr>
          <w:rFonts w:ascii="Simplified Arabic" w:hAnsi="Simplified Arabic" w:cs="Simplified Arabic"/>
          <w:sz w:val="28"/>
          <w:szCs w:val="28"/>
          <w:rtl/>
          <w:lang w:bidi="ar-IQ"/>
        </w:rPr>
        <w:t>(ادولف ابيا) على تلك التي ترسخ البعد الاستعمالي التداولي لل</w:t>
      </w:r>
      <w:r w:rsidR="005E42BC" w:rsidRPr="00C31781">
        <w:rPr>
          <w:rFonts w:ascii="Simplified Arabic" w:hAnsi="Simplified Arabic" w:cs="Simplified Arabic"/>
          <w:sz w:val="28"/>
          <w:szCs w:val="28"/>
          <w:rtl/>
          <w:lang w:bidi="ar-IQ"/>
        </w:rPr>
        <w:t>شكل البصري</w:t>
      </w:r>
      <w:r w:rsidR="00F23A33" w:rsidRPr="00C31781">
        <w:rPr>
          <w:rFonts w:ascii="Simplified Arabic" w:hAnsi="Simplified Arabic" w:cs="Simplified Arabic"/>
          <w:sz w:val="28"/>
          <w:szCs w:val="28"/>
          <w:rtl/>
          <w:lang w:bidi="ar-IQ"/>
        </w:rPr>
        <w:t>، ذي البعد العمودي  والارضية الافق</w:t>
      </w:r>
      <w:r w:rsidR="00B14F98" w:rsidRPr="00C31781">
        <w:rPr>
          <w:rFonts w:ascii="Simplified Arabic" w:hAnsi="Simplified Arabic" w:cs="Simplified Arabic"/>
          <w:sz w:val="28"/>
          <w:szCs w:val="28"/>
          <w:rtl/>
          <w:lang w:bidi="ar-IQ"/>
        </w:rPr>
        <w:t>ية وحركة الممثل والتوحيد بينها</w:t>
      </w:r>
      <w:r w:rsidR="00F23A33" w:rsidRPr="00C31781">
        <w:rPr>
          <w:rFonts w:ascii="Simplified Arabic" w:hAnsi="Simplified Arabic" w:cs="Simplified Arabic"/>
          <w:sz w:val="28"/>
          <w:szCs w:val="28"/>
          <w:rtl/>
          <w:lang w:bidi="ar-IQ"/>
        </w:rPr>
        <w:t xml:space="preserve"> عبر الضوء واللون وخلق عا</w:t>
      </w:r>
      <w:r w:rsidR="005E42BC" w:rsidRPr="00C31781">
        <w:rPr>
          <w:rFonts w:ascii="Simplified Arabic" w:hAnsi="Simplified Arabic" w:cs="Simplified Arabic"/>
          <w:sz w:val="28"/>
          <w:szCs w:val="28"/>
          <w:rtl/>
          <w:lang w:bidi="ar-IQ"/>
        </w:rPr>
        <w:t>مل التضاد ما بين الظل والضوء</w:t>
      </w:r>
      <w:r w:rsidR="004337E8">
        <w:rPr>
          <w:rFonts w:ascii="Simplified Arabic" w:hAnsi="Simplified Arabic" w:cs="Simplified Arabic"/>
          <w:sz w:val="28"/>
          <w:szCs w:val="28"/>
          <w:rtl/>
          <w:lang w:bidi="ar-IQ"/>
        </w:rPr>
        <w:t xml:space="preserve"> للنحت  في الفضاء </w:t>
      </w:r>
      <w:r w:rsidR="004337E8">
        <w:rPr>
          <w:rFonts w:ascii="Simplified Arabic" w:hAnsi="Simplified Arabic" w:cs="Simplified Arabic" w:hint="cs"/>
          <w:sz w:val="28"/>
          <w:szCs w:val="28"/>
          <w:rtl/>
          <w:lang w:bidi="ar-IQ"/>
        </w:rPr>
        <w:t xml:space="preserve">مستثمرا </w:t>
      </w:r>
      <w:r w:rsidR="00CE5363" w:rsidRPr="00C31781">
        <w:rPr>
          <w:rFonts w:ascii="Simplified Arabic" w:hAnsi="Simplified Arabic" w:cs="Simplified Arabic"/>
          <w:sz w:val="28"/>
          <w:szCs w:val="28"/>
          <w:rtl/>
          <w:lang w:bidi="ar-IQ"/>
        </w:rPr>
        <w:t>..</w:t>
      </w:r>
      <w:r w:rsidR="00F23A33" w:rsidRPr="00C31781">
        <w:rPr>
          <w:rStyle w:val="Emphasis"/>
          <w:rFonts w:ascii="Simplified Arabic" w:hAnsi="Simplified Arabic" w:cs="Simplified Arabic"/>
          <w:i w:val="0"/>
          <w:iCs w:val="0"/>
          <w:sz w:val="28"/>
          <w:szCs w:val="28"/>
          <w:rtl/>
        </w:rPr>
        <w:t xml:space="preserve"> العناصر</w:t>
      </w:r>
      <w:r w:rsidR="00377C84" w:rsidRPr="00C31781">
        <w:rPr>
          <w:rStyle w:val="Emphasis"/>
          <w:rFonts w:ascii="Simplified Arabic" w:hAnsi="Simplified Arabic" w:cs="Simplified Arabic"/>
          <w:i w:val="0"/>
          <w:iCs w:val="0"/>
          <w:sz w:val="28"/>
          <w:szCs w:val="28"/>
          <w:rtl/>
        </w:rPr>
        <w:t xml:space="preserve"> ذات الأبعاد الثلاثة التي تبدوا للمشاهد </w:t>
      </w:r>
      <w:r w:rsidR="00F23A33" w:rsidRPr="00C31781">
        <w:rPr>
          <w:rStyle w:val="Emphasis"/>
          <w:rFonts w:ascii="Simplified Arabic" w:hAnsi="Simplified Arabic" w:cs="Simplified Arabic"/>
          <w:i w:val="0"/>
          <w:iCs w:val="0"/>
          <w:sz w:val="28"/>
          <w:szCs w:val="28"/>
          <w:rtl/>
        </w:rPr>
        <w:t xml:space="preserve"> مسطحة تحت </w:t>
      </w:r>
      <w:r w:rsidR="00377C84" w:rsidRPr="00C31781">
        <w:rPr>
          <w:rStyle w:val="Emphasis"/>
          <w:rFonts w:ascii="Simplified Arabic" w:hAnsi="Simplified Arabic" w:cs="Simplified Arabic"/>
          <w:i w:val="0"/>
          <w:iCs w:val="0"/>
          <w:sz w:val="28"/>
          <w:szCs w:val="28"/>
          <w:rtl/>
        </w:rPr>
        <w:t xml:space="preserve">مساحة </w:t>
      </w:r>
      <w:r w:rsidR="00F23A33" w:rsidRPr="00C31781">
        <w:rPr>
          <w:rStyle w:val="Emphasis"/>
          <w:rFonts w:ascii="Simplified Arabic" w:hAnsi="Simplified Arabic" w:cs="Simplified Arabic"/>
          <w:i w:val="0"/>
          <w:iCs w:val="0"/>
          <w:sz w:val="28"/>
          <w:szCs w:val="28"/>
          <w:rtl/>
        </w:rPr>
        <w:t>الإضاءة العامة</w:t>
      </w:r>
      <w:r w:rsidR="006D433B" w:rsidRPr="00C31781">
        <w:rPr>
          <w:rStyle w:val="Emphasis"/>
          <w:rFonts w:ascii="Simplified Arabic" w:hAnsi="Simplified Arabic" w:cs="Simplified Arabic"/>
          <w:i w:val="0"/>
          <w:iCs w:val="0"/>
          <w:sz w:val="28"/>
          <w:szCs w:val="28"/>
          <w:rtl/>
        </w:rPr>
        <w:t>، وحتى</w:t>
      </w:r>
      <w:r w:rsidR="00F23A33" w:rsidRPr="00C31781">
        <w:rPr>
          <w:rStyle w:val="Emphasis"/>
          <w:rFonts w:ascii="Simplified Arabic" w:hAnsi="Simplified Arabic" w:cs="Simplified Arabic"/>
          <w:i w:val="0"/>
          <w:iCs w:val="0"/>
          <w:sz w:val="28"/>
          <w:szCs w:val="28"/>
          <w:rtl/>
        </w:rPr>
        <w:t xml:space="preserve"> يتم تجسيدها على النحو الأ</w:t>
      </w:r>
      <w:r w:rsidR="00CE5363" w:rsidRPr="00C31781">
        <w:rPr>
          <w:rStyle w:val="Emphasis"/>
          <w:rFonts w:ascii="Simplified Arabic" w:hAnsi="Simplified Arabic" w:cs="Simplified Arabic"/>
          <w:i w:val="0"/>
          <w:iCs w:val="0"/>
          <w:sz w:val="28"/>
          <w:szCs w:val="28"/>
          <w:rtl/>
        </w:rPr>
        <w:t>كمل وضمن الرؤية المطلوبة لابد أن تكون الإضاءة مسلطة من</w:t>
      </w:r>
      <w:r w:rsidR="00F23A33" w:rsidRPr="00C31781">
        <w:rPr>
          <w:rStyle w:val="Emphasis"/>
          <w:rFonts w:ascii="Simplified Arabic" w:hAnsi="Simplified Arabic" w:cs="Simplified Arabic"/>
          <w:i w:val="0"/>
          <w:iCs w:val="0"/>
          <w:sz w:val="28"/>
          <w:szCs w:val="28"/>
          <w:rtl/>
        </w:rPr>
        <w:t xml:space="preserve"> زوايا متعددة مع مراعاة تحقيق التضاد بين الضوء والظل كي يتحقق التأكيد على ع</w:t>
      </w:r>
      <w:r w:rsidR="00CE5363" w:rsidRPr="00C31781">
        <w:rPr>
          <w:rStyle w:val="Emphasis"/>
          <w:rFonts w:ascii="Simplified Arabic" w:hAnsi="Simplified Arabic" w:cs="Simplified Arabic"/>
          <w:i w:val="0"/>
          <w:iCs w:val="0"/>
          <w:sz w:val="28"/>
          <w:szCs w:val="28"/>
          <w:rtl/>
        </w:rPr>
        <w:t xml:space="preserve">ناصر الكتلة والشكل والبلاستيكية </w:t>
      </w:r>
      <w:r w:rsidR="00F23A33" w:rsidRPr="00C31781">
        <w:rPr>
          <w:rStyle w:val="Emphasis"/>
          <w:rFonts w:ascii="Simplified Arabic" w:hAnsi="Simplified Arabic" w:cs="Simplified Arabic"/>
          <w:b/>
          <w:bCs/>
          <w:i w:val="0"/>
          <w:iCs w:val="0"/>
          <w:sz w:val="28"/>
          <w:szCs w:val="28"/>
          <w:vertAlign w:val="superscript"/>
          <w:rtl/>
        </w:rPr>
        <w:t>(</w:t>
      </w:r>
      <w:r w:rsidR="00F23A33" w:rsidRPr="00C31781">
        <w:rPr>
          <w:rStyle w:val="FootnoteReference"/>
          <w:rFonts w:ascii="Simplified Arabic" w:hAnsi="Simplified Arabic" w:cs="Simplified Arabic"/>
          <w:b/>
          <w:bCs/>
          <w:sz w:val="28"/>
          <w:szCs w:val="28"/>
          <w:vertAlign w:val="superscript"/>
          <w:rtl/>
        </w:rPr>
        <w:footnoteReference w:id="10"/>
      </w:r>
      <w:r w:rsidR="00F23A33" w:rsidRPr="00C31781">
        <w:rPr>
          <w:rStyle w:val="Emphasis"/>
          <w:rFonts w:ascii="Simplified Arabic" w:hAnsi="Simplified Arabic" w:cs="Simplified Arabic"/>
          <w:b/>
          <w:bCs/>
          <w:i w:val="0"/>
          <w:iCs w:val="0"/>
          <w:sz w:val="28"/>
          <w:szCs w:val="28"/>
          <w:vertAlign w:val="superscript"/>
          <w:rtl/>
        </w:rPr>
        <w:t>)</w:t>
      </w:r>
      <w:r w:rsidR="00CE5363" w:rsidRPr="00C31781">
        <w:rPr>
          <w:rFonts w:ascii="Simplified Arabic" w:hAnsi="Simplified Arabic" w:cs="Simplified Arabic"/>
          <w:sz w:val="28"/>
          <w:szCs w:val="28"/>
          <w:rtl/>
          <w:lang w:bidi="ar-IQ"/>
        </w:rPr>
        <w:t xml:space="preserve">. تعارض (آبيا) </w:t>
      </w:r>
      <w:r w:rsidR="005E42BC" w:rsidRPr="00C31781">
        <w:rPr>
          <w:rFonts w:ascii="Simplified Arabic" w:hAnsi="Simplified Arabic" w:cs="Simplified Arabic"/>
          <w:sz w:val="28"/>
          <w:szCs w:val="28"/>
          <w:rtl/>
          <w:lang w:bidi="ar-IQ"/>
        </w:rPr>
        <w:t xml:space="preserve"> في سعيه الجمالي</w:t>
      </w:r>
      <w:r w:rsidR="00F23A33" w:rsidRPr="00C31781">
        <w:rPr>
          <w:rFonts w:ascii="Simplified Arabic" w:hAnsi="Simplified Arabic" w:cs="Simplified Arabic"/>
          <w:sz w:val="28"/>
          <w:szCs w:val="28"/>
          <w:rtl/>
          <w:lang w:bidi="ar-IQ"/>
        </w:rPr>
        <w:t xml:space="preserve"> </w:t>
      </w:r>
      <w:r w:rsidR="00CE5363" w:rsidRPr="00C31781">
        <w:rPr>
          <w:rFonts w:ascii="Simplified Arabic" w:hAnsi="Simplified Arabic" w:cs="Simplified Arabic"/>
          <w:sz w:val="28"/>
          <w:szCs w:val="28"/>
          <w:rtl/>
          <w:lang w:bidi="ar-IQ"/>
        </w:rPr>
        <w:t>مع المحاكاة ذات البعد الا</w:t>
      </w:r>
      <w:r w:rsidR="00F23A33" w:rsidRPr="00C31781">
        <w:rPr>
          <w:rFonts w:ascii="Simplified Arabic" w:hAnsi="Simplified Arabic" w:cs="Simplified Arabic"/>
          <w:sz w:val="28"/>
          <w:szCs w:val="28"/>
          <w:rtl/>
          <w:lang w:bidi="ar-IQ"/>
        </w:rPr>
        <w:t xml:space="preserve">يقوني الواحد الى البعد الايحائي الذي يفعل ماكنة التخيل عند المتلقي </w:t>
      </w:r>
      <w:r w:rsidR="00826604" w:rsidRPr="00C31781">
        <w:rPr>
          <w:rFonts w:ascii="Simplified Arabic" w:hAnsi="Simplified Arabic" w:cs="Simplified Arabic"/>
          <w:sz w:val="28"/>
          <w:szCs w:val="28"/>
          <w:rtl/>
          <w:lang w:bidi="ar-IQ"/>
        </w:rPr>
        <w:t>لأعاده تجسيم الاشكال بحساسية الوصول</w:t>
      </w:r>
      <w:r w:rsidR="00B14F98" w:rsidRPr="00C31781">
        <w:rPr>
          <w:rFonts w:ascii="Simplified Arabic" w:hAnsi="Simplified Arabic" w:cs="Simplified Arabic"/>
          <w:sz w:val="28"/>
          <w:szCs w:val="28"/>
          <w:rtl/>
          <w:lang w:bidi="ar-IQ"/>
        </w:rPr>
        <w:t xml:space="preserve"> الى مراميها وما تستنفره</w:t>
      </w:r>
      <w:r w:rsidR="00F301BD">
        <w:rPr>
          <w:rFonts w:ascii="Simplified Arabic" w:hAnsi="Simplified Arabic" w:cs="Simplified Arabic"/>
          <w:sz w:val="28"/>
          <w:szCs w:val="28"/>
          <w:rtl/>
          <w:lang w:bidi="ar-IQ"/>
        </w:rPr>
        <w:t xml:space="preserve"> من حالات حسية إذ أن للإضاءة  "</w:t>
      </w:r>
      <w:r w:rsidR="00B14F98" w:rsidRPr="00C31781">
        <w:rPr>
          <w:rFonts w:ascii="Simplified Arabic" w:hAnsi="Simplified Arabic" w:cs="Simplified Arabic"/>
          <w:sz w:val="28"/>
          <w:szCs w:val="28"/>
          <w:rtl/>
          <w:lang w:bidi="ar-IQ"/>
        </w:rPr>
        <w:t>اهمية كبيرة وعظيمة في خلق الجو المناسب للمشاهد والمواقف المسرحية فهي تسهم في اثارة العواطف والاحاسيس بما تخلقه من مؤشرات نفسية في جمهور المتفرجين ، تساعد على توضيح شخصيات النص المسرحي وتفسير المخرج للنص ككل كما أن لون الاضاءة وتحديد وتوزيع الظلال لهما تأثير كبير في خلق القيم الجمالية والعاطفية "</w:t>
      </w:r>
      <w:r w:rsidR="00B14F98" w:rsidRPr="00C31781">
        <w:rPr>
          <w:rFonts w:ascii="Simplified Arabic" w:hAnsi="Simplified Arabic" w:cs="Simplified Arabic"/>
          <w:b/>
          <w:bCs/>
          <w:sz w:val="28"/>
          <w:szCs w:val="28"/>
          <w:vertAlign w:val="superscript"/>
          <w:rtl/>
          <w:lang w:bidi="ar-IQ"/>
        </w:rPr>
        <w:t>(</w:t>
      </w:r>
      <w:r w:rsidR="00B14F98" w:rsidRPr="00C31781">
        <w:rPr>
          <w:rStyle w:val="FootnoteReference"/>
          <w:rFonts w:ascii="Simplified Arabic" w:hAnsi="Simplified Arabic" w:cs="Simplified Arabic"/>
          <w:b/>
          <w:bCs/>
          <w:sz w:val="28"/>
          <w:szCs w:val="28"/>
          <w:vertAlign w:val="superscript"/>
          <w:rtl/>
          <w:lang w:bidi="ar-IQ"/>
        </w:rPr>
        <w:footnoteReference w:id="11"/>
      </w:r>
      <w:r w:rsidR="00B14F98" w:rsidRPr="00C31781">
        <w:rPr>
          <w:rFonts w:ascii="Simplified Arabic" w:hAnsi="Simplified Arabic" w:cs="Simplified Arabic"/>
          <w:b/>
          <w:bCs/>
          <w:sz w:val="28"/>
          <w:szCs w:val="28"/>
          <w:vertAlign w:val="superscript"/>
          <w:rtl/>
          <w:lang w:bidi="ar-IQ"/>
        </w:rPr>
        <w:t>)</w:t>
      </w:r>
      <w:r w:rsidR="00B14F98" w:rsidRPr="00C31781">
        <w:rPr>
          <w:rFonts w:ascii="Simplified Arabic" w:hAnsi="Simplified Arabic" w:cs="Simplified Arabic"/>
          <w:sz w:val="28"/>
          <w:szCs w:val="28"/>
          <w:rtl/>
          <w:lang w:bidi="ar-IQ"/>
        </w:rPr>
        <w:t>. التي تمنح الرؤية البصرية</w:t>
      </w:r>
      <w:r w:rsidR="00F23A33" w:rsidRPr="00C31781">
        <w:rPr>
          <w:rFonts w:ascii="Simplified Arabic" w:hAnsi="Simplified Arabic" w:cs="Simplified Arabic"/>
          <w:sz w:val="28"/>
          <w:szCs w:val="28"/>
          <w:rtl/>
          <w:lang w:bidi="ar-IQ"/>
        </w:rPr>
        <w:t xml:space="preserve"> </w:t>
      </w:r>
      <w:r w:rsidR="00F23A33" w:rsidRPr="00C31781">
        <w:rPr>
          <w:rFonts w:ascii="Simplified Arabic" w:hAnsi="Simplified Arabic" w:cs="Simplified Arabic"/>
          <w:sz w:val="28"/>
          <w:szCs w:val="28"/>
          <w:rtl/>
          <w:lang w:bidi="ar-IQ"/>
        </w:rPr>
        <w:lastRenderedPageBreak/>
        <w:t>مساحات غير منتهية من الاشكال</w:t>
      </w:r>
      <w:r w:rsidR="00B14F98" w:rsidRPr="00C31781">
        <w:rPr>
          <w:rFonts w:ascii="Simplified Arabic" w:hAnsi="Simplified Arabic" w:cs="Simplified Arabic"/>
          <w:sz w:val="28"/>
          <w:szCs w:val="28"/>
          <w:rtl/>
          <w:lang w:bidi="ar-IQ"/>
        </w:rPr>
        <w:t xml:space="preserve"> والتصورات،</w:t>
      </w:r>
      <w:r w:rsidR="00F23A33" w:rsidRPr="00C31781">
        <w:rPr>
          <w:rFonts w:ascii="Simplified Arabic" w:hAnsi="Simplified Arabic" w:cs="Simplified Arabic"/>
          <w:sz w:val="28"/>
          <w:szCs w:val="28"/>
          <w:rtl/>
          <w:lang w:bidi="ar-IQ"/>
        </w:rPr>
        <w:t xml:space="preserve"> </w:t>
      </w:r>
      <w:r w:rsidR="00B14F98" w:rsidRPr="00C31781">
        <w:rPr>
          <w:rFonts w:ascii="Simplified Arabic" w:hAnsi="Simplified Arabic" w:cs="Simplified Arabic"/>
          <w:sz w:val="28"/>
          <w:szCs w:val="28"/>
          <w:rtl/>
          <w:lang w:bidi="ar-IQ"/>
        </w:rPr>
        <w:t>ويأتي</w:t>
      </w:r>
      <w:r w:rsidR="00E31497" w:rsidRPr="00C31781">
        <w:rPr>
          <w:rFonts w:ascii="Simplified Arabic" w:hAnsi="Simplified Arabic" w:cs="Simplified Arabic"/>
          <w:sz w:val="28"/>
          <w:szCs w:val="28"/>
          <w:rtl/>
          <w:lang w:bidi="ar-IQ"/>
        </w:rPr>
        <w:t xml:space="preserve"> (مايرهولد</w:t>
      </w:r>
      <w:r w:rsidR="00F23A33" w:rsidRPr="00C31781">
        <w:rPr>
          <w:rFonts w:ascii="Simplified Arabic" w:hAnsi="Simplified Arabic" w:cs="Simplified Arabic"/>
          <w:sz w:val="28"/>
          <w:szCs w:val="28"/>
          <w:rtl/>
          <w:lang w:bidi="ar-IQ"/>
        </w:rPr>
        <w:t>) باثا اخر للرؤى التي يحققها عل</w:t>
      </w:r>
      <w:r w:rsidR="007571C0" w:rsidRPr="00C31781">
        <w:rPr>
          <w:rFonts w:ascii="Simplified Arabic" w:hAnsi="Simplified Arabic" w:cs="Simplified Arabic"/>
          <w:sz w:val="28"/>
          <w:szCs w:val="28"/>
          <w:rtl/>
          <w:lang w:bidi="ar-IQ"/>
        </w:rPr>
        <w:t>ى عدة مستويات يهيمن فيها الممثل</w:t>
      </w:r>
      <w:r w:rsidR="00F23A33" w:rsidRPr="00C31781">
        <w:rPr>
          <w:rFonts w:ascii="Simplified Arabic" w:hAnsi="Simplified Arabic" w:cs="Simplified Arabic"/>
          <w:sz w:val="28"/>
          <w:szCs w:val="28"/>
          <w:rtl/>
          <w:lang w:bidi="ar-IQ"/>
        </w:rPr>
        <w:t>، الذي يريده بلاستي</w:t>
      </w:r>
      <w:r w:rsidR="00857CF5" w:rsidRPr="00C31781">
        <w:rPr>
          <w:rFonts w:ascii="Simplified Arabic" w:hAnsi="Simplified Arabic" w:cs="Simplified Arabic"/>
          <w:sz w:val="28"/>
          <w:szCs w:val="28"/>
          <w:rtl/>
          <w:lang w:bidi="ar-IQ"/>
        </w:rPr>
        <w:t>كيا مطواعا مرنا</w:t>
      </w:r>
      <w:r w:rsidR="00F23A33" w:rsidRPr="00C31781">
        <w:rPr>
          <w:rFonts w:ascii="Simplified Arabic" w:hAnsi="Simplified Arabic" w:cs="Simplified Arabic"/>
          <w:sz w:val="28"/>
          <w:szCs w:val="28"/>
          <w:rtl/>
          <w:lang w:bidi="ar-IQ"/>
        </w:rPr>
        <w:t xml:space="preserve">، عبر توظيف علم </w:t>
      </w:r>
      <w:r w:rsidR="005148F1" w:rsidRPr="00C31781">
        <w:rPr>
          <w:rFonts w:ascii="Simplified Arabic" w:hAnsi="Simplified Arabic" w:cs="Simplified Arabic"/>
          <w:sz w:val="28"/>
          <w:szCs w:val="28"/>
          <w:rtl/>
          <w:lang w:bidi="ar-IQ"/>
        </w:rPr>
        <w:t>(</w:t>
      </w:r>
      <w:r w:rsidR="00F23A33" w:rsidRPr="00C31781">
        <w:rPr>
          <w:rFonts w:ascii="Simplified Arabic" w:hAnsi="Simplified Arabic" w:cs="Simplified Arabic"/>
          <w:sz w:val="28"/>
          <w:szCs w:val="28"/>
          <w:rtl/>
          <w:lang w:bidi="ar-IQ"/>
        </w:rPr>
        <w:t>البيوميكانيك</w:t>
      </w:r>
      <w:r w:rsidR="005148F1" w:rsidRPr="00C31781">
        <w:rPr>
          <w:rFonts w:ascii="Simplified Arabic" w:hAnsi="Simplified Arabic" w:cs="Simplified Arabic"/>
          <w:sz w:val="28"/>
          <w:szCs w:val="28"/>
          <w:rtl/>
          <w:lang w:bidi="ar-IQ"/>
        </w:rPr>
        <w:t>)</w:t>
      </w:r>
      <w:r w:rsidR="00F23A33" w:rsidRPr="00C31781">
        <w:rPr>
          <w:rFonts w:ascii="Simplified Arabic" w:hAnsi="Simplified Arabic" w:cs="Simplified Arabic"/>
          <w:sz w:val="28"/>
          <w:szCs w:val="28"/>
          <w:rtl/>
          <w:lang w:bidi="ar-IQ"/>
        </w:rPr>
        <w:t xml:space="preserve"> ،</w:t>
      </w:r>
      <w:r w:rsidR="008F28FA" w:rsidRPr="00C31781">
        <w:rPr>
          <w:rFonts w:ascii="Simplified Arabic" w:hAnsi="Simplified Arabic" w:cs="Simplified Arabic"/>
          <w:sz w:val="28"/>
          <w:szCs w:val="28"/>
          <w:rtl/>
          <w:lang w:bidi="ar-IQ"/>
        </w:rPr>
        <w:t>في تطوير قابليات الممثل الأدائية</w:t>
      </w:r>
      <w:r w:rsidR="008E4EC1" w:rsidRPr="00C31781">
        <w:rPr>
          <w:rFonts w:ascii="Simplified Arabic" w:hAnsi="Simplified Arabic" w:cs="Simplified Arabic"/>
          <w:sz w:val="28"/>
          <w:szCs w:val="28"/>
          <w:rtl/>
          <w:lang w:bidi="ar-IQ"/>
        </w:rPr>
        <w:t xml:space="preserve"> </w:t>
      </w:r>
      <w:r w:rsidR="00985A79" w:rsidRPr="00C31781">
        <w:rPr>
          <w:rFonts w:ascii="Simplified Arabic" w:hAnsi="Simplified Arabic" w:cs="Simplified Arabic"/>
          <w:sz w:val="28"/>
          <w:szCs w:val="28"/>
          <w:rtl/>
          <w:lang w:bidi="ar-IQ"/>
        </w:rPr>
        <w:t xml:space="preserve">التي تفترض مطواعية </w:t>
      </w:r>
      <w:r w:rsidR="00B923FA" w:rsidRPr="00C31781">
        <w:rPr>
          <w:rFonts w:ascii="Simplified Arabic" w:hAnsi="Simplified Arabic" w:cs="Simplified Arabic"/>
          <w:sz w:val="28"/>
          <w:szCs w:val="28"/>
          <w:rtl/>
          <w:lang w:bidi="ar-IQ"/>
        </w:rPr>
        <w:t xml:space="preserve">تامة </w:t>
      </w:r>
      <w:r w:rsidR="00985A79" w:rsidRPr="00C31781">
        <w:rPr>
          <w:rFonts w:ascii="Simplified Arabic" w:hAnsi="Simplified Arabic" w:cs="Simplified Arabic"/>
          <w:sz w:val="28"/>
          <w:szCs w:val="28"/>
          <w:rtl/>
          <w:lang w:bidi="ar-IQ"/>
        </w:rPr>
        <w:t xml:space="preserve">ذلك أن </w:t>
      </w:r>
      <w:r w:rsidR="008E4EC1" w:rsidRPr="00C31781">
        <w:rPr>
          <w:rFonts w:ascii="Simplified Arabic" w:hAnsi="Simplified Arabic" w:cs="Simplified Arabic"/>
          <w:sz w:val="28"/>
          <w:szCs w:val="28"/>
          <w:rtl/>
          <w:lang w:bidi="ar-IQ"/>
        </w:rPr>
        <w:t xml:space="preserve"> "</w:t>
      </w:r>
      <w:r w:rsidR="008F28FA" w:rsidRPr="00C31781">
        <w:rPr>
          <w:rFonts w:ascii="Simplified Arabic" w:hAnsi="Simplified Arabic" w:cs="Simplified Arabic"/>
          <w:sz w:val="28"/>
          <w:szCs w:val="28"/>
          <w:rtl/>
          <w:lang w:bidi="ar-IQ"/>
        </w:rPr>
        <w:t xml:space="preserve"> حركات الايدي واوضاع الجسم والنظرات والصمت هي التي تحدد حقيقة علاقات الناس المتبادلة ،فالكلمات لا</w:t>
      </w:r>
      <w:r w:rsidR="0082154B" w:rsidRPr="00C31781">
        <w:rPr>
          <w:rFonts w:ascii="Simplified Arabic" w:hAnsi="Simplified Arabic" w:cs="Simplified Arabic"/>
          <w:sz w:val="28"/>
          <w:szCs w:val="28"/>
          <w:rtl/>
          <w:lang w:bidi="ar-IQ"/>
        </w:rPr>
        <w:t xml:space="preserve"> </w:t>
      </w:r>
      <w:r w:rsidR="008F28FA" w:rsidRPr="00C31781">
        <w:rPr>
          <w:rFonts w:ascii="Simplified Arabic" w:hAnsi="Simplified Arabic" w:cs="Simplified Arabic"/>
          <w:sz w:val="28"/>
          <w:szCs w:val="28"/>
          <w:rtl/>
          <w:lang w:bidi="ar-IQ"/>
        </w:rPr>
        <w:t xml:space="preserve">تقول كل شيء ، وهذا يعني اننا بحاجة </w:t>
      </w:r>
      <w:r w:rsidR="001658C7" w:rsidRPr="00C31781">
        <w:rPr>
          <w:rFonts w:ascii="Simplified Arabic" w:hAnsi="Simplified Arabic" w:cs="Simplified Arabic"/>
          <w:sz w:val="28"/>
          <w:szCs w:val="28"/>
          <w:rtl/>
          <w:lang w:bidi="ar-IQ"/>
        </w:rPr>
        <w:t>الى رسم الحركات على خشبة المسرح"</w:t>
      </w:r>
      <w:r w:rsidR="001658C7" w:rsidRPr="00C31781">
        <w:rPr>
          <w:rFonts w:ascii="Simplified Arabic" w:hAnsi="Simplified Arabic" w:cs="Simplified Arabic"/>
          <w:sz w:val="28"/>
          <w:szCs w:val="28"/>
          <w:vertAlign w:val="superscript"/>
          <w:rtl/>
          <w:lang w:bidi="ar-IQ"/>
        </w:rPr>
        <w:t>(</w:t>
      </w:r>
      <w:r w:rsidR="001658C7" w:rsidRPr="00C31781">
        <w:rPr>
          <w:rStyle w:val="FootnoteReference"/>
          <w:rFonts w:ascii="Simplified Arabic" w:hAnsi="Simplified Arabic" w:cs="Simplified Arabic"/>
          <w:sz w:val="28"/>
          <w:szCs w:val="28"/>
          <w:vertAlign w:val="superscript"/>
          <w:rtl/>
          <w:lang w:bidi="ar-IQ"/>
        </w:rPr>
        <w:footnoteReference w:id="12"/>
      </w:r>
      <w:r w:rsidR="001658C7" w:rsidRPr="00C31781">
        <w:rPr>
          <w:rFonts w:ascii="Simplified Arabic" w:hAnsi="Simplified Arabic" w:cs="Simplified Arabic"/>
          <w:sz w:val="28"/>
          <w:szCs w:val="28"/>
          <w:vertAlign w:val="superscript"/>
          <w:rtl/>
          <w:lang w:bidi="ar-IQ"/>
        </w:rPr>
        <w:t>)</w:t>
      </w:r>
      <w:r w:rsidR="008E4EC1" w:rsidRPr="00C31781">
        <w:rPr>
          <w:rFonts w:ascii="Simplified Arabic" w:hAnsi="Simplified Arabic" w:cs="Simplified Arabic"/>
          <w:sz w:val="28"/>
          <w:szCs w:val="28"/>
          <w:rtl/>
          <w:lang w:bidi="ar-IQ"/>
        </w:rPr>
        <w:t>،</w:t>
      </w:r>
      <w:r w:rsidR="00F23A33" w:rsidRPr="00C31781">
        <w:rPr>
          <w:rFonts w:ascii="Simplified Arabic" w:hAnsi="Simplified Arabic" w:cs="Simplified Arabic"/>
          <w:sz w:val="28"/>
          <w:szCs w:val="28"/>
          <w:rtl/>
          <w:lang w:bidi="ar-IQ"/>
        </w:rPr>
        <w:t xml:space="preserve"> </w:t>
      </w:r>
      <w:r w:rsidR="00F6768A" w:rsidRPr="00C31781">
        <w:rPr>
          <w:rFonts w:ascii="Simplified Arabic" w:hAnsi="Simplified Arabic" w:cs="Simplified Arabic"/>
          <w:sz w:val="28"/>
          <w:szCs w:val="28"/>
          <w:rtl/>
          <w:lang w:bidi="ar-IQ"/>
        </w:rPr>
        <w:t xml:space="preserve">التي </w:t>
      </w:r>
      <w:r w:rsidR="00B923FA" w:rsidRPr="00C31781">
        <w:rPr>
          <w:rFonts w:ascii="Simplified Arabic" w:hAnsi="Simplified Arabic" w:cs="Simplified Arabic"/>
          <w:sz w:val="28"/>
          <w:szCs w:val="28"/>
          <w:rtl/>
          <w:lang w:bidi="ar-IQ"/>
        </w:rPr>
        <w:t xml:space="preserve">تستفتي تلك الذائقة الجمالية للمتلقي الحاذق الذي يمنح تلك المعطيات  </w:t>
      </w:r>
      <w:r w:rsidR="00F6768A" w:rsidRPr="00C31781">
        <w:rPr>
          <w:rFonts w:ascii="Simplified Arabic" w:hAnsi="Simplified Arabic" w:cs="Simplified Arabic"/>
          <w:sz w:val="28"/>
          <w:szCs w:val="28"/>
          <w:rtl/>
          <w:lang w:bidi="ar-IQ"/>
        </w:rPr>
        <w:t xml:space="preserve">وجودها الفعلي بوصفها وسائل  للتعبير تعايش ما هو مضمر في ما تحيل عليه ويعتمد (مايرهولد) على </w:t>
      </w:r>
      <w:r w:rsidR="00B923FA" w:rsidRPr="00C31781">
        <w:rPr>
          <w:rFonts w:ascii="Simplified Arabic" w:hAnsi="Simplified Arabic" w:cs="Simplified Arabic"/>
          <w:sz w:val="28"/>
          <w:szCs w:val="28"/>
          <w:rtl/>
          <w:lang w:bidi="ar-IQ"/>
        </w:rPr>
        <w:t xml:space="preserve">الدقة الزمنية </w:t>
      </w:r>
      <w:r w:rsidR="00F6768A" w:rsidRPr="00C31781">
        <w:rPr>
          <w:rFonts w:ascii="Simplified Arabic" w:hAnsi="Simplified Arabic" w:cs="Simplified Arabic"/>
          <w:sz w:val="28"/>
          <w:szCs w:val="28"/>
          <w:rtl/>
          <w:lang w:bidi="ar-IQ"/>
        </w:rPr>
        <w:t xml:space="preserve"> والانضباط في التجسيد بحيث يضع </w:t>
      </w:r>
      <w:r w:rsidR="00B923FA" w:rsidRPr="00C31781">
        <w:rPr>
          <w:rFonts w:ascii="Simplified Arabic" w:hAnsi="Simplified Arabic" w:cs="Simplified Arabic"/>
          <w:sz w:val="28"/>
          <w:szCs w:val="28"/>
          <w:rtl/>
          <w:lang w:bidi="ar-IQ"/>
        </w:rPr>
        <w:t xml:space="preserve"> البعد الواقعي النفسي خارج نطاق الفعل </w:t>
      </w:r>
      <w:r w:rsidR="00F6768A" w:rsidRPr="00C31781">
        <w:rPr>
          <w:rFonts w:ascii="Simplified Arabic" w:hAnsi="Simplified Arabic" w:cs="Simplified Arabic"/>
          <w:sz w:val="28"/>
          <w:szCs w:val="28"/>
          <w:rtl/>
          <w:lang w:bidi="ar-IQ"/>
        </w:rPr>
        <w:t xml:space="preserve">، حتى </w:t>
      </w:r>
      <w:r w:rsidR="00F23A33" w:rsidRPr="00C31781">
        <w:rPr>
          <w:rFonts w:ascii="Simplified Arabic" w:hAnsi="Simplified Arabic" w:cs="Simplified Arabic"/>
          <w:sz w:val="28"/>
          <w:szCs w:val="28"/>
          <w:rtl/>
          <w:lang w:bidi="ar-IQ"/>
        </w:rPr>
        <w:t xml:space="preserve"> يحقق الحضور المتقن</w:t>
      </w:r>
      <w:r w:rsidR="00C85676" w:rsidRPr="00C31781">
        <w:rPr>
          <w:rFonts w:ascii="Simplified Arabic" w:hAnsi="Simplified Arabic" w:cs="Simplified Arabic"/>
          <w:sz w:val="28"/>
          <w:szCs w:val="28"/>
          <w:rtl/>
          <w:lang w:bidi="ar-IQ"/>
        </w:rPr>
        <w:t xml:space="preserve"> والعلمي وبدقة في تنفيذ الفعل من قبل الممثلين يجب </w:t>
      </w:r>
      <w:r w:rsidR="00F23A33" w:rsidRPr="00C31781">
        <w:rPr>
          <w:rFonts w:ascii="Simplified Arabic" w:hAnsi="Simplified Arabic" w:cs="Simplified Arabic"/>
          <w:sz w:val="28"/>
          <w:szCs w:val="28"/>
          <w:rtl/>
          <w:lang w:bidi="ar-IQ"/>
        </w:rPr>
        <w:t xml:space="preserve"> " أن تكون كل حركة يقومون بها أو إيماءة محسوبة ومنضبطة"</w:t>
      </w:r>
      <w:r w:rsidR="00F23A33" w:rsidRPr="00C31781">
        <w:rPr>
          <w:rFonts w:ascii="Simplified Arabic" w:hAnsi="Simplified Arabic" w:cs="Simplified Arabic"/>
          <w:b/>
          <w:bCs/>
          <w:sz w:val="28"/>
          <w:szCs w:val="28"/>
          <w:vertAlign w:val="superscript"/>
          <w:rtl/>
          <w:lang w:bidi="ar-IQ"/>
        </w:rPr>
        <w:t>(</w:t>
      </w:r>
      <w:r w:rsidR="00F23A33" w:rsidRPr="00C31781">
        <w:rPr>
          <w:rStyle w:val="FootnoteReference"/>
          <w:rFonts w:ascii="Simplified Arabic" w:hAnsi="Simplified Arabic" w:cs="Simplified Arabic"/>
          <w:b/>
          <w:bCs/>
          <w:sz w:val="28"/>
          <w:szCs w:val="28"/>
          <w:vertAlign w:val="superscript"/>
          <w:rtl/>
          <w:lang w:bidi="ar-IQ"/>
        </w:rPr>
        <w:footnoteReference w:id="13"/>
      </w:r>
      <w:r w:rsidR="00F23A33" w:rsidRPr="00C31781">
        <w:rPr>
          <w:rFonts w:ascii="Simplified Arabic" w:hAnsi="Simplified Arabic" w:cs="Simplified Arabic"/>
          <w:b/>
          <w:bCs/>
          <w:sz w:val="28"/>
          <w:szCs w:val="28"/>
          <w:vertAlign w:val="superscript"/>
          <w:rtl/>
          <w:lang w:bidi="ar-IQ"/>
        </w:rPr>
        <w:t>)</w:t>
      </w:r>
      <w:r w:rsidR="00F23A33" w:rsidRPr="00C31781">
        <w:rPr>
          <w:rFonts w:ascii="Simplified Arabic" w:hAnsi="Simplified Arabic" w:cs="Simplified Arabic"/>
          <w:sz w:val="28"/>
          <w:szCs w:val="28"/>
          <w:rtl/>
          <w:lang w:bidi="ar-IQ"/>
        </w:rPr>
        <w:t xml:space="preserve">. ذلك الانضباط يصحبه </w:t>
      </w:r>
      <w:r w:rsidR="00B14F98" w:rsidRPr="00C31781">
        <w:rPr>
          <w:rFonts w:ascii="Simplified Arabic" w:hAnsi="Simplified Arabic" w:cs="Simplified Arabic"/>
          <w:sz w:val="28"/>
          <w:szCs w:val="28"/>
          <w:rtl/>
          <w:lang w:bidi="ar-IQ"/>
        </w:rPr>
        <w:t>الفعل الانعكاسي الشرطي</w:t>
      </w:r>
      <w:r w:rsidR="00F23A33" w:rsidRPr="00C31781">
        <w:rPr>
          <w:rFonts w:ascii="Simplified Arabic" w:hAnsi="Simplified Arabic" w:cs="Simplified Arabic"/>
          <w:sz w:val="28"/>
          <w:szCs w:val="28"/>
          <w:rtl/>
          <w:lang w:bidi="ar-IQ"/>
        </w:rPr>
        <w:t>،</w:t>
      </w:r>
      <w:r w:rsidR="00B14F98" w:rsidRPr="00C31781">
        <w:rPr>
          <w:rFonts w:ascii="Simplified Arabic" w:hAnsi="Simplified Arabic" w:cs="Simplified Arabic"/>
          <w:sz w:val="28"/>
          <w:szCs w:val="28"/>
          <w:rtl/>
          <w:lang w:bidi="ar-IQ"/>
        </w:rPr>
        <w:t xml:space="preserve"> الذي يستوجب ان يكون النص متحركا في </w:t>
      </w:r>
      <w:r w:rsidR="003F63DE" w:rsidRPr="00C31781">
        <w:rPr>
          <w:rFonts w:ascii="Simplified Arabic" w:hAnsi="Simplified Arabic" w:cs="Simplified Arabic"/>
          <w:sz w:val="28"/>
          <w:szCs w:val="28"/>
          <w:rtl/>
          <w:lang w:bidi="ar-IQ"/>
        </w:rPr>
        <w:t>أفكاره</w:t>
      </w:r>
      <w:r w:rsidR="00C85676" w:rsidRPr="00C31781">
        <w:rPr>
          <w:rFonts w:ascii="Simplified Arabic" w:hAnsi="Simplified Arabic" w:cs="Simplified Arabic"/>
          <w:sz w:val="28"/>
          <w:szCs w:val="28"/>
          <w:rtl/>
          <w:lang w:bidi="ar-IQ"/>
        </w:rPr>
        <w:t xml:space="preserve">  ليصل الى </w:t>
      </w:r>
      <w:r w:rsidR="00F23A33" w:rsidRPr="00C31781">
        <w:rPr>
          <w:rFonts w:ascii="Simplified Arabic" w:hAnsi="Simplified Arabic" w:cs="Simplified Arabic"/>
          <w:sz w:val="28"/>
          <w:szCs w:val="28"/>
          <w:rtl/>
          <w:lang w:bidi="ar-IQ"/>
        </w:rPr>
        <w:t xml:space="preserve"> التركيب البراغماتي للحركة </w:t>
      </w:r>
      <w:r w:rsidR="00C85676" w:rsidRPr="00C31781">
        <w:rPr>
          <w:rFonts w:ascii="Simplified Arabic" w:hAnsi="Simplified Arabic" w:cs="Simplified Arabic"/>
          <w:sz w:val="28"/>
          <w:szCs w:val="28"/>
          <w:rtl/>
          <w:lang w:bidi="ar-IQ"/>
        </w:rPr>
        <w:t>ما</w:t>
      </w:r>
      <w:r w:rsidR="00B14F98" w:rsidRPr="00C31781">
        <w:rPr>
          <w:rFonts w:ascii="Simplified Arabic" w:hAnsi="Simplified Arabic" w:cs="Simplified Arabic"/>
          <w:sz w:val="28"/>
          <w:szCs w:val="28"/>
          <w:rtl/>
          <w:lang w:bidi="ar-IQ"/>
        </w:rPr>
        <w:t xml:space="preserve"> </w:t>
      </w:r>
      <w:r w:rsidR="003F63DE" w:rsidRPr="00C31781">
        <w:rPr>
          <w:rFonts w:ascii="Simplified Arabic" w:hAnsi="Simplified Arabic" w:cs="Simplified Arabic"/>
          <w:sz w:val="28"/>
          <w:szCs w:val="28"/>
          <w:rtl/>
          <w:lang w:bidi="ar-IQ"/>
        </w:rPr>
        <w:t>يؤكد</w:t>
      </w:r>
      <w:r w:rsidR="00F23A33" w:rsidRPr="00C31781">
        <w:rPr>
          <w:rFonts w:ascii="Simplified Arabic" w:hAnsi="Simplified Arabic" w:cs="Simplified Arabic"/>
          <w:sz w:val="28"/>
          <w:szCs w:val="28"/>
          <w:rtl/>
          <w:lang w:bidi="ar-IQ"/>
        </w:rPr>
        <w:t xml:space="preserve"> التوجه للشكل وسطوته</w:t>
      </w:r>
      <w:r w:rsidR="00B14F98" w:rsidRPr="00C31781">
        <w:rPr>
          <w:rFonts w:ascii="Simplified Arabic" w:hAnsi="Simplified Arabic" w:cs="Simplified Arabic"/>
          <w:sz w:val="28"/>
          <w:szCs w:val="28"/>
          <w:rtl/>
          <w:lang w:bidi="ar-IQ"/>
        </w:rPr>
        <w:t xml:space="preserve"> </w:t>
      </w:r>
      <w:r w:rsidR="00C85676" w:rsidRPr="00C31781">
        <w:rPr>
          <w:rFonts w:ascii="Simplified Arabic" w:hAnsi="Simplified Arabic" w:cs="Simplified Arabic"/>
          <w:sz w:val="28"/>
          <w:szCs w:val="28"/>
          <w:rtl/>
          <w:lang w:bidi="ar-IQ"/>
        </w:rPr>
        <w:t xml:space="preserve">الذي </w:t>
      </w:r>
      <w:r w:rsidR="00B14F98" w:rsidRPr="00C31781">
        <w:rPr>
          <w:rFonts w:ascii="Simplified Arabic" w:hAnsi="Simplified Arabic" w:cs="Simplified Arabic"/>
          <w:sz w:val="28"/>
          <w:szCs w:val="28"/>
          <w:rtl/>
          <w:lang w:bidi="ar-IQ"/>
        </w:rPr>
        <w:t>يقتنص خاماته من النص، و(مايرهولد)</w:t>
      </w:r>
      <w:r w:rsidR="00F23A33" w:rsidRPr="00C31781">
        <w:rPr>
          <w:rFonts w:ascii="Simplified Arabic" w:hAnsi="Simplified Arabic" w:cs="Simplified Arabic"/>
          <w:sz w:val="28"/>
          <w:szCs w:val="28"/>
          <w:rtl/>
          <w:lang w:bidi="ar-IQ"/>
        </w:rPr>
        <w:t xml:space="preserve"> يعمد الى الأسبلة</w:t>
      </w:r>
      <w:r w:rsidR="00B14F98" w:rsidRPr="00C31781">
        <w:rPr>
          <w:rFonts w:ascii="Simplified Arabic" w:hAnsi="Simplified Arabic" w:cs="Simplified Arabic"/>
          <w:sz w:val="28"/>
          <w:szCs w:val="28"/>
          <w:rtl/>
          <w:lang w:bidi="ar-IQ"/>
        </w:rPr>
        <w:t>،</w:t>
      </w:r>
      <w:r w:rsidR="00F23A33" w:rsidRPr="00C31781">
        <w:rPr>
          <w:rFonts w:ascii="Simplified Arabic" w:hAnsi="Simplified Arabic" w:cs="Simplified Arabic"/>
          <w:sz w:val="28"/>
          <w:szCs w:val="28"/>
          <w:rtl/>
          <w:lang w:bidi="ar-IQ"/>
        </w:rPr>
        <w:t xml:space="preserve"> والتكثيف المنضبط شرطيا، ذلك الذي يستدعي استثمار ما هو ذهني للتعريف بما هو بصري، من حيث انه يهتم بالشكل بوصفه الكاشف للمتن  ويرغب عبرها ان لا يحقق التل</w:t>
      </w:r>
      <w:r w:rsidR="001A10CC" w:rsidRPr="00C31781">
        <w:rPr>
          <w:rFonts w:ascii="Simplified Arabic" w:hAnsi="Simplified Arabic" w:cs="Simplified Arabic"/>
          <w:sz w:val="28"/>
          <w:szCs w:val="28"/>
          <w:rtl/>
          <w:lang w:bidi="ar-IQ"/>
        </w:rPr>
        <w:t>اصق الواقعي بقدر البعد الايحائي</w:t>
      </w:r>
      <w:r w:rsidR="00F23A33" w:rsidRPr="00C31781">
        <w:rPr>
          <w:rFonts w:ascii="Simplified Arabic" w:hAnsi="Simplified Arabic" w:cs="Simplified Arabic"/>
          <w:sz w:val="28"/>
          <w:szCs w:val="28"/>
          <w:rtl/>
          <w:lang w:bidi="ar-IQ"/>
        </w:rPr>
        <w:t>، والمتلقي هنا يزيح كل متراكمات خبرته ويتمعن بنية العرض وايجاد اللغة الخاصة بالخطاب ومن ثم ايجاد جسور للحوار معه، فهو يحطم كل المقتنيات الكلائشية عبر التركيبية البنائية ذات الحضور الانساني الذي يغلب التفكير على الاستهلاك</w:t>
      </w:r>
      <w:r w:rsidR="00BC4D10" w:rsidRPr="00C31781">
        <w:rPr>
          <w:rFonts w:ascii="Simplified Arabic" w:hAnsi="Simplified Arabic" w:cs="Simplified Arabic"/>
          <w:sz w:val="28"/>
          <w:szCs w:val="28"/>
          <w:rtl/>
          <w:lang w:bidi="ar-IQ"/>
        </w:rPr>
        <w:t xml:space="preserve"> </w:t>
      </w:r>
      <w:r w:rsidR="00B14F98" w:rsidRPr="00C31781">
        <w:rPr>
          <w:rFonts w:ascii="Simplified Arabic" w:hAnsi="Simplified Arabic" w:cs="Simplified Arabic"/>
          <w:sz w:val="28"/>
          <w:szCs w:val="28"/>
          <w:rtl/>
          <w:lang w:bidi="ar-IQ"/>
        </w:rPr>
        <w:t>و</w:t>
      </w:r>
      <w:r w:rsidR="001A10CC" w:rsidRPr="00C31781">
        <w:rPr>
          <w:rFonts w:ascii="Simplified Arabic" w:hAnsi="Simplified Arabic" w:cs="Simplified Arabic"/>
          <w:sz w:val="28"/>
          <w:szCs w:val="28"/>
          <w:rtl/>
          <w:lang w:bidi="ar-IQ"/>
        </w:rPr>
        <w:t>التداخل في لعبة العرض المسرحي .</w:t>
      </w:r>
    </w:p>
    <w:p w14:paraId="6BCB9248" w14:textId="77777777" w:rsidR="00BC4D10" w:rsidRDefault="00B14F98" w:rsidP="003263F4">
      <w:pPr>
        <w:pBdr>
          <w:bottom w:val="single" w:sz="4" w:space="5" w:color="auto"/>
        </w:pBdr>
        <w:ind w:firstLine="720"/>
        <w:jc w:val="both"/>
        <w:rPr>
          <w:rFonts w:ascii="Simplified Arabic" w:hAnsi="Simplified Arabic" w:cs="Simplified Arabic"/>
          <w:sz w:val="28"/>
          <w:szCs w:val="28"/>
          <w:rtl/>
          <w:lang w:bidi="ar-IQ"/>
        </w:rPr>
      </w:pPr>
      <w:r w:rsidRPr="00C31781">
        <w:rPr>
          <w:rFonts w:ascii="Simplified Arabic" w:hAnsi="Simplified Arabic" w:cs="Simplified Arabic"/>
          <w:sz w:val="28"/>
          <w:szCs w:val="28"/>
          <w:rtl/>
          <w:lang w:bidi="ar-IQ"/>
        </w:rPr>
        <w:t>يصل الباحثان الى استنتاج هام ان استدعاء التداولية من مساحته</w:t>
      </w:r>
      <w:r w:rsidR="001A10CC" w:rsidRPr="00C31781">
        <w:rPr>
          <w:rFonts w:ascii="Simplified Arabic" w:hAnsi="Simplified Arabic" w:cs="Simplified Arabic"/>
          <w:sz w:val="28"/>
          <w:szCs w:val="28"/>
          <w:rtl/>
          <w:lang w:bidi="ar-IQ"/>
        </w:rPr>
        <w:t xml:space="preserve">ا اللغوية البلاغية الصرفة الى منطقة مغايرة </w:t>
      </w:r>
      <w:r w:rsidR="00AC22FF" w:rsidRPr="00C31781">
        <w:rPr>
          <w:rFonts w:ascii="Simplified Arabic" w:hAnsi="Simplified Arabic" w:cs="Simplified Arabic"/>
          <w:sz w:val="28"/>
          <w:szCs w:val="28"/>
          <w:rtl/>
          <w:lang w:bidi="ar-IQ"/>
        </w:rPr>
        <w:t xml:space="preserve">يعد في ذاته ذي صبغة تجريبية ، </w:t>
      </w:r>
      <w:r w:rsidRPr="00C31781">
        <w:rPr>
          <w:rFonts w:ascii="Simplified Arabic" w:hAnsi="Simplified Arabic" w:cs="Simplified Arabic"/>
          <w:sz w:val="28"/>
          <w:szCs w:val="28"/>
          <w:rtl/>
          <w:lang w:bidi="ar-IQ"/>
        </w:rPr>
        <w:t xml:space="preserve"> تشكل معينا للرؤية الاخراجية ومن ثم تحول البع</w:t>
      </w:r>
      <w:r w:rsidR="00AC22FF" w:rsidRPr="00C31781">
        <w:rPr>
          <w:rFonts w:ascii="Simplified Arabic" w:hAnsi="Simplified Arabic" w:cs="Simplified Arabic"/>
          <w:sz w:val="28"/>
          <w:szCs w:val="28"/>
          <w:rtl/>
          <w:lang w:bidi="ar-IQ"/>
        </w:rPr>
        <w:t xml:space="preserve">د البصري للشكل الى لغة </w:t>
      </w:r>
      <w:r w:rsidRPr="00C31781">
        <w:rPr>
          <w:rFonts w:ascii="Simplified Arabic" w:hAnsi="Simplified Arabic" w:cs="Simplified Arabic"/>
          <w:sz w:val="28"/>
          <w:szCs w:val="28"/>
          <w:rtl/>
          <w:lang w:bidi="ar-IQ"/>
        </w:rPr>
        <w:t xml:space="preserve"> تكشف المعنى وتؤكد لغة بصرية ذات مردود شامل غير مقيد بحدود اللغة وشكلها الاتفاقي بل الى المتن الذي يعد تكاملا في تفسيره عند مختلف الثقافات.</w:t>
      </w:r>
    </w:p>
    <w:p w14:paraId="7BB7BDF4" w14:textId="77777777" w:rsidR="003263F4" w:rsidRDefault="003263F4" w:rsidP="00B14F98">
      <w:pPr>
        <w:pBdr>
          <w:bottom w:val="single" w:sz="4" w:space="0" w:color="auto"/>
        </w:pBdr>
        <w:jc w:val="both"/>
        <w:rPr>
          <w:rFonts w:ascii="Simplified Arabic" w:hAnsi="Simplified Arabic" w:cs="Simplified Arabic"/>
          <w:sz w:val="28"/>
          <w:szCs w:val="28"/>
          <w:rtl/>
          <w:lang w:bidi="ar-IQ"/>
        </w:rPr>
      </w:pPr>
    </w:p>
    <w:p w14:paraId="52FF25C3" w14:textId="77777777" w:rsidR="004505D7" w:rsidRDefault="004505D7" w:rsidP="00B14F98">
      <w:pPr>
        <w:pBdr>
          <w:bottom w:val="single" w:sz="4" w:space="0" w:color="auto"/>
        </w:pBdr>
        <w:jc w:val="both"/>
        <w:rPr>
          <w:rFonts w:ascii="Simplified Arabic" w:hAnsi="Simplified Arabic" w:cs="Simplified Arabic"/>
          <w:sz w:val="28"/>
          <w:szCs w:val="28"/>
          <w:rtl/>
          <w:lang w:bidi="ar-IQ"/>
        </w:rPr>
      </w:pPr>
    </w:p>
    <w:p w14:paraId="215887E1" w14:textId="77777777" w:rsidR="003263F4" w:rsidRDefault="003263F4" w:rsidP="00B14F98">
      <w:pPr>
        <w:pBdr>
          <w:bottom w:val="single" w:sz="4" w:space="0" w:color="auto"/>
        </w:pBdr>
        <w:jc w:val="both"/>
        <w:rPr>
          <w:rFonts w:ascii="Simplified Arabic" w:hAnsi="Simplified Arabic" w:cs="Simplified Arabic"/>
          <w:sz w:val="28"/>
          <w:szCs w:val="28"/>
          <w:rtl/>
          <w:lang w:bidi="ar-IQ"/>
        </w:rPr>
      </w:pPr>
    </w:p>
    <w:p w14:paraId="5C6174A4" w14:textId="77777777" w:rsidR="00F301BD" w:rsidRDefault="00F301BD" w:rsidP="00B14F98">
      <w:pPr>
        <w:pBdr>
          <w:bottom w:val="single" w:sz="4" w:space="0" w:color="auto"/>
        </w:pBdr>
        <w:jc w:val="both"/>
        <w:rPr>
          <w:rFonts w:ascii="Simplified Arabic" w:hAnsi="Simplified Arabic" w:cs="Simplified Arabic"/>
          <w:sz w:val="28"/>
          <w:szCs w:val="28"/>
          <w:rtl/>
          <w:lang w:bidi="ar-IQ"/>
        </w:rPr>
      </w:pPr>
    </w:p>
    <w:p w14:paraId="21C4905F" w14:textId="77777777" w:rsidR="00F301BD" w:rsidRDefault="00F301BD" w:rsidP="00B14F98">
      <w:pPr>
        <w:pBdr>
          <w:bottom w:val="single" w:sz="4" w:space="0" w:color="auto"/>
        </w:pBdr>
        <w:jc w:val="both"/>
        <w:rPr>
          <w:rFonts w:ascii="Simplified Arabic" w:hAnsi="Simplified Arabic" w:cs="Simplified Arabic"/>
          <w:sz w:val="28"/>
          <w:szCs w:val="28"/>
          <w:rtl/>
          <w:lang w:bidi="ar-IQ"/>
        </w:rPr>
      </w:pPr>
    </w:p>
    <w:p w14:paraId="0CE3495B" w14:textId="77777777" w:rsidR="00F301BD" w:rsidRDefault="00F301BD" w:rsidP="00B14F98">
      <w:pPr>
        <w:pBdr>
          <w:bottom w:val="single" w:sz="4" w:space="0" w:color="auto"/>
        </w:pBdr>
        <w:jc w:val="both"/>
        <w:rPr>
          <w:rFonts w:ascii="Simplified Arabic" w:hAnsi="Simplified Arabic" w:cs="Simplified Arabic"/>
          <w:sz w:val="28"/>
          <w:szCs w:val="28"/>
          <w:rtl/>
          <w:lang w:bidi="ar-IQ"/>
        </w:rPr>
      </w:pPr>
    </w:p>
    <w:p w14:paraId="0681EE6C" w14:textId="77777777" w:rsidR="00F301BD" w:rsidRDefault="00F301BD" w:rsidP="00B14F98">
      <w:pPr>
        <w:pBdr>
          <w:bottom w:val="single" w:sz="4" w:space="0" w:color="auto"/>
        </w:pBdr>
        <w:jc w:val="both"/>
        <w:rPr>
          <w:rFonts w:ascii="Simplified Arabic" w:hAnsi="Simplified Arabic" w:cs="Simplified Arabic"/>
          <w:sz w:val="28"/>
          <w:szCs w:val="28"/>
          <w:rtl/>
          <w:lang w:bidi="ar-IQ"/>
        </w:rPr>
      </w:pPr>
    </w:p>
    <w:p w14:paraId="41A447DA" w14:textId="77777777" w:rsidR="00B14F98" w:rsidRPr="00C31781" w:rsidRDefault="00B14F98" w:rsidP="00B14F98">
      <w:pPr>
        <w:pBdr>
          <w:bottom w:val="single" w:sz="4" w:space="0" w:color="auto"/>
        </w:pBdr>
        <w:jc w:val="both"/>
        <w:rPr>
          <w:rFonts w:ascii="Simplified Arabic" w:hAnsi="Simplified Arabic" w:cs="Simplified Arabic"/>
          <w:sz w:val="28"/>
          <w:szCs w:val="28"/>
          <w:rtl/>
          <w:lang w:bidi="ar-IQ"/>
        </w:rPr>
      </w:pPr>
      <w:r w:rsidRPr="00C31781">
        <w:rPr>
          <w:rFonts w:ascii="Simplified Arabic" w:hAnsi="Simplified Arabic" w:cs="Simplified Arabic"/>
          <w:sz w:val="28"/>
          <w:szCs w:val="28"/>
          <w:rtl/>
          <w:lang w:bidi="ar-IQ"/>
        </w:rPr>
        <w:t xml:space="preserve">ما أسفر عنه المبحثان من مؤشرات </w:t>
      </w:r>
    </w:p>
    <w:p w14:paraId="56654CE3" w14:textId="77777777" w:rsidR="00BC4D10" w:rsidRPr="00C31781" w:rsidRDefault="00600232" w:rsidP="00600232">
      <w:pPr>
        <w:pBdr>
          <w:bottom w:val="single" w:sz="4" w:space="0" w:color="auto"/>
        </w:pBdr>
        <w:jc w:val="both"/>
        <w:rPr>
          <w:rFonts w:ascii="Simplified Arabic" w:hAnsi="Simplified Arabic" w:cs="Simplified Arabic"/>
          <w:sz w:val="28"/>
          <w:szCs w:val="28"/>
          <w:rtl/>
          <w:lang w:bidi="ar-IQ"/>
        </w:rPr>
      </w:pPr>
      <w:r w:rsidRPr="00C31781">
        <w:rPr>
          <w:rFonts w:ascii="Simplified Arabic" w:hAnsi="Simplified Arabic" w:cs="Simplified Arabic"/>
          <w:sz w:val="28"/>
          <w:szCs w:val="28"/>
          <w:rtl/>
          <w:lang w:bidi="ar-IQ"/>
        </w:rPr>
        <w:t xml:space="preserve">1. تحقق التداولية الحضور الكامن في خطاب العرض بصريا عبر محددات لها اتصال بمكونات العرض </w:t>
      </w:r>
      <w:r w:rsidR="00BE57A3" w:rsidRPr="00C31781">
        <w:rPr>
          <w:rFonts w:ascii="Simplified Arabic" w:hAnsi="Simplified Arabic" w:cs="Simplified Arabic"/>
          <w:sz w:val="28"/>
          <w:szCs w:val="28"/>
          <w:rtl/>
          <w:lang w:bidi="ar-IQ"/>
        </w:rPr>
        <w:t>كافة التي تشكل الخطاب.</w:t>
      </w:r>
    </w:p>
    <w:p w14:paraId="07438060" w14:textId="77777777" w:rsidR="00940647" w:rsidRDefault="00600232" w:rsidP="00FB7CB6">
      <w:pPr>
        <w:pBdr>
          <w:bottom w:val="single" w:sz="4" w:space="0" w:color="auto"/>
        </w:pBdr>
        <w:jc w:val="both"/>
        <w:rPr>
          <w:rFonts w:ascii="Simplified Arabic" w:hAnsi="Simplified Arabic" w:cs="Simplified Arabic"/>
          <w:sz w:val="28"/>
          <w:szCs w:val="28"/>
          <w:rtl/>
          <w:lang w:bidi="ar-IQ"/>
        </w:rPr>
      </w:pPr>
      <w:r w:rsidRPr="00C31781">
        <w:rPr>
          <w:rFonts w:ascii="Simplified Arabic" w:hAnsi="Simplified Arabic" w:cs="Simplified Arabic"/>
          <w:sz w:val="28"/>
          <w:szCs w:val="28"/>
          <w:rtl/>
          <w:lang w:bidi="ar-IQ"/>
        </w:rPr>
        <w:t>2. لا ينفصل السمعي عن البصري ويمتزجان في البعد الحركي الذي تتظافر كل عناصر الخطاب في جعله متصدرا الفعل على خشبة المسرح .</w:t>
      </w:r>
    </w:p>
    <w:p w14:paraId="43A0A988" w14:textId="77777777" w:rsidR="00600232" w:rsidRPr="00C31781" w:rsidRDefault="00600232" w:rsidP="00600232">
      <w:pPr>
        <w:pBdr>
          <w:bottom w:val="single" w:sz="4" w:space="0" w:color="auto"/>
        </w:pBdr>
        <w:jc w:val="both"/>
        <w:rPr>
          <w:rFonts w:ascii="Simplified Arabic" w:hAnsi="Simplified Arabic" w:cs="Simplified Arabic"/>
          <w:sz w:val="28"/>
          <w:szCs w:val="28"/>
          <w:rtl/>
          <w:lang w:bidi="ar-IQ"/>
        </w:rPr>
      </w:pPr>
      <w:r w:rsidRPr="00C31781">
        <w:rPr>
          <w:rFonts w:ascii="Simplified Arabic" w:hAnsi="Simplified Arabic" w:cs="Simplified Arabic"/>
          <w:sz w:val="28"/>
          <w:szCs w:val="28"/>
          <w:rtl/>
          <w:lang w:bidi="ar-IQ"/>
        </w:rPr>
        <w:t>3. تركيز عناصر الشكل والصورة  لإحداث الد</w:t>
      </w:r>
      <w:r w:rsidR="00BE57A3" w:rsidRPr="00C31781">
        <w:rPr>
          <w:rFonts w:ascii="Simplified Arabic" w:hAnsi="Simplified Arabic" w:cs="Simplified Arabic"/>
          <w:sz w:val="28"/>
          <w:szCs w:val="28"/>
          <w:rtl/>
          <w:lang w:bidi="ar-IQ"/>
        </w:rPr>
        <w:t>هشة بقصد تحفيز</w:t>
      </w:r>
      <w:r w:rsidRPr="00C31781">
        <w:rPr>
          <w:rFonts w:ascii="Simplified Arabic" w:hAnsi="Simplified Arabic" w:cs="Simplified Arabic"/>
          <w:sz w:val="28"/>
          <w:szCs w:val="28"/>
          <w:rtl/>
          <w:lang w:bidi="ar-IQ"/>
        </w:rPr>
        <w:t xml:space="preserve"> ذاكرة و</w:t>
      </w:r>
      <w:r w:rsidR="00BE57A3" w:rsidRPr="00C31781">
        <w:rPr>
          <w:rFonts w:ascii="Simplified Arabic" w:hAnsi="Simplified Arabic" w:cs="Simplified Arabic"/>
          <w:sz w:val="28"/>
          <w:szCs w:val="28"/>
          <w:rtl/>
          <w:lang w:bidi="ar-IQ"/>
        </w:rPr>
        <w:t xml:space="preserve">فاعلية </w:t>
      </w:r>
      <w:r w:rsidRPr="00C31781">
        <w:rPr>
          <w:rFonts w:ascii="Simplified Arabic" w:hAnsi="Simplified Arabic" w:cs="Simplified Arabic"/>
          <w:sz w:val="28"/>
          <w:szCs w:val="28"/>
          <w:rtl/>
          <w:lang w:bidi="ar-IQ"/>
        </w:rPr>
        <w:t xml:space="preserve">تفكير المتلقي القطب الاخر لتشكل ذلك البعد الاستعمالي للغة العرض . </w:t>
      </w:r>
    </w:p>
    <w:p w14:paraId="0594AB43" w14:textId="77777777" w:rsidR="000A3B4B" w:rsidRPr="00C31781" w:rsidRDefault="000A3B4B" w:rsidP="00600232">
      <w:pPr>
        <w:pBdr>
          <w:bottom w:val="single" w:sz="4" w:space="0" w:color="auto"/>
        </w:pBdr>
        <w:jc w:val="both"/>
        <w:rPr>
          <w:rFonts w:ascii="Simplified Arabic" w:hAnsi="Simplified Arabic" w:cs="Simplified Arabic"/>
          <w:sz w:val="28"/>
          <w:szCs w:val="28"/>
          <w:rtl/>
          <w:lang w:bidi="ar-IQ"/>
        </w:rPr>
      </w:pPr>
    </w:p>
    <w:p w14:paraId="337AEF8C" w14:textId="77777777" w:rsidR="000A3B4B" w:rsidRPr="00C31781" w:rsidRDefault="000A3B4B" w:rsidP="00600232">
      <w:pPr>
        <w:pBdr>
          <w:bottom w:val="single" w:sz="4" w:space="0" w:color="auto"/>
        </w:pBdr>
        <w:jc w:val="both"/>
        <w:rPr>
          <w:rFonts w:ascii="Simplified Arabic" w:hAnsi="Simplified Arabic" w:cs="Simplified Arabic"/>
          <w:sz w:val="28"/>
          <w:szCs w:val="28"/>
          <w:rtl/>
          <w:lang w:bidi="ar-IQ"/>
        </w:rPr>
      </w:pPr>
      <w:r w:rsidRPr="00C31781">
        <w:rPr>
          <w:rFonts w:ascii="Simplified Arabic" w:hAnsi="Simplified Arabic" w:cs="Simplified Arabic"/>
          <w:sz w:val="28"/>
          <w:szCs w:val="28"/>
          <w:rtl/>
          <w:lang w:bidi="ar-IQ"/>
        </w:rPr>
        <w:t>مجتمع البحث :</w:t>
      </w:r>
    </w:p>
    <w:p w14:paraId="0E44AF45" w14:textId="77777777" w:rsidR="000A3B4B" w:rsidRPr="00C31781" w:rsidRDefault="000A3B4B" w:rsidP="009F5BAF">
      <w:pPr>
        <w:pBdr>
          <w:bottom w:val="single" w:sz="4" w:space="0" w:color="auto"/>
        </w:pBdr>
        <w:ind w:firstLine="720"/>
        <w:jc w:val="both"/>
        <w:rPr>
          <w:rFonts w:ascii="Simplified Arabic" w:hAnsi="Simplified Arabic" w:cs="Simplified Arabic"/>
          <w:sz w:val="28"/>
          <w:szCs w:val="28"/>
          <w:rtl/>
          <w:lang w:bidi="ar-IQ"/>
        </w:rPr>
      </w:pPr>
      <w:r w:rsidRPr="00C31781">
        <w:rPr>
          <w:rFonts w:ascii="Simplified Arabic" w:hAnsi="Simplified Arabic" w:cs="Simplified Arabic"/>
          <w:sz w:val="28"/>
          <w:szCs w:val="28"/>
          <w:rtl/>
          <w:lang w:bidi="ar-IQ"/>
        </w:rPr>
        <w:t xml:space="preserve">يسعى الباحثان وعبر تحليل مسرحية </w:t>
      </w:r>
      <w:r w:rsidR="009F5BAF" w:rsidRPr="00C31781">
        <w:rPr>
          <w:rFonts w:ascii="Simplified Arabic" w:hAnsi="Simplified Arabic" w:cs="Simplified Arabic"/>
          <w:sz w:val="28"/>
          <w:szCs w:val="28"/>
          <w:rtl/>
          <w:lang w:bidi="ar-IQ"/>
        </w:rPr>
        <w:t>(</w:t>
      </w:r>
      <w:r w:rsidR="000340E4">
        <w:rPr>
          <w:rFonts w:ascii="Simplified Arabic" w:hAnsi="Simplified Arabic" w:cs="Simplified Arabic" w:hint="cs"/>
          <w:sz w:val="28"/>
          <w:szCs w:val="28"/>
          <w:rtl/>
          <w:lang w:bidi="ar-IQ"/>
        </w:rPr>
        <w:t>العباءة</w:t>
      </w:r>
      <w:r w:rsidR="009F5BAF" w:rsidRPr="00C31781">
        <w:rPr>
          <w:rFonts w:ascii="Simplified Arabic" w:hAnsi="Simplified Arabic" w:cs="Simplified Arabic"/>
          <w:sz w:val="28"/>
          <w:szCs w:val="28"/>
          <w:rtl/>
          <w:lang w:bidi="ar-IQ"/>
        </w:rPr>
        <w:t>)</w:t>
      </w:r>
      <w:r w:rsidRPr="00C31781">
        <w:rPr>
          <w:rFonts w:ascii="Simplified Arabic" w:hAnsi="Simplified Arabic" w:cs="Simplified Arabic"/>
          <w:sz w:val="28"/>
          <w:szCs w:val="28"/>
          <w:rtl/>
          <w:lang w:bidi="ar-IQ"/>
        </w:rPr>
        <w:t xml:space="preserve"> للوقوع على تلك الابعاد المتنوعة التي يتحقق في ضوئها وجود ذلك الحس التداولي بوصفه لغة تستثمر الحد الاستعمالي للمكونات التي يتألف منها الخطاب </w:t>
      </w:r>
      <w:r w:rsidR="009F5BAF" w:rsidRPr="00C31781">
        <w:rPr>
          <w:rFonts w:ascii="Simplified Arabic" w:hAnsi="Simplified Arabic" w:cs="Simplified Arabic"/>
          <w:sz w:val="28"/>
          <w:szCs w:val="28"/>
          <w:rtl/>
          <w:lang w:bidi="ar-IQ"/>
        </w:rPr>
        <w:t>بوصفها وسائل تعبير منسجمة في وحدات العرض  بخاصة وانه</w:t>
      </w:r>
      <w:r w:rsidR="00FB7CB6">
        <w:rPr>
          <w:rFonts w:ascii="Simplified Arabic" w:hAnsi="Simplified Arabic" w:cs="Simplified Arabic"/>
          <w:sz w:val="28"/>
          <w:szCs w:val="28"/>
          <w:rtl/>
          <w:lang w:bidi="ar-IQ"/>
        </w:rPr>
        <w:t xml:space="preserve"> ينطوي على افاق بصرية </w:t>
      </w:r>
      <w:r w:rsidR="00FB7CB6">
        <w:rPr>
          <w:rFonts w:ascii="Simplified Arabic" w:hAnsi="Simplified Arabic" w:cs="Simplified Arabic" w:hint="cs"/>
          <w:sz w:val="28"/>
          <w:szCs w:val="28"/>
          <w:rtl/>
          <w:lang w:bidi="ar-IQ"/>
        </w:rPr>
        <w:t xml:space="preserve">ذات </w:t>
      </w:r>
      <w:r w:rsidR="009F5BAF" w:rsidRPr="00C31781">
        <w:rPr>
          <w:rFonts w:ascii="Simplified Arabic" w:hAnsi="Simplified Arabic" w:cs="Simplified Arabic"/>
          <w:sz w:val="28"/>
          <w:szCs w:val="28"/>
          <w:rtl/>
          <w:lang w:bidi="ar-IQ"/>
        </w:rPr>
        <w:t xml:space="preserve"> اتصال </w:t>
      </w:r>
      <w:r w:rsidR="00FB7CB6">
        <w:rPr>
          <w:rFonts w:ascii="Simplified Arabic" w:hAnsi="Simplified Arabic" w:cs="Simplified Arabic" w:hint="cs"/>
          <w:sz w:val="28"/>
          <w:szCs w:val="28"/>
          <w:rtl/>
          <w:lang w:bidi="ar-IQ"/>
        </w:rPr>
        <w:t xml:space="preserve">حقيقي  مع </w:t>
      </w:r>
      <w:r w:rsidR="009F5BAF" w:rsidRPr="00C31781">
        <w:rPr>
          <w:rFonts w:ascii="Simplified Arabic" w:hAnsi="Simplified Arabic" w:cs="Simplified Arabic"/>
          <w:sz w:val="28"/>
          <w:szCs w:val="28"/>
          <w:rtl/>
          <w:lang w:bidi="ar-IQ"/>
        </w:rPr>
        <w:t>القطب الآخر،  ال</w:t>
      </w:r>
      <w:r w:rsidR="00FB7CB6">
        <w:rPr>
          <w:rFonts w:ascii="Simplified Arabic" w:hAnsi="Simplified Arabic" w:cs="Simplified Arabic"/>
          <w:sz w:val="28"/>
          <w:szCs w:val="28"/>
          <w:rtl/>
          <w:lang w:bidi="ar-IQ"/>
        </w:rPr>
        <w:t>مكمل للمعادلة</w:t>
      </w:r>
      <w:r w:rsidRPr="00C31781">
        <w:rPr>
          <w:rFonts w:ascii="Simplified Arabic" w:hAnsi="Simplified Arabic" w:cs="Simplified Arabic"/>
          <w:sz w:val="28"/>
          <w:szCs w:val="28"/>
          <w:rtl/>
          <w:lang w:bidi="ar-IQ"/>
        </w:rPr>
        <w:t xml:space="preserve"> </w:t>
      </w:r>
      <w:r w:rsidR="00FB7CB6">
        <w:rPr>
          <w:rFonts w:ascii="Simplified Arabic" w:hAnsi="Simplified Arabic" w:cs="Simplified Arabic" w:hint="cs"/>
          <w:sz w:val="28"/>
          <w:szCs w:val="28"/>
          <w:rtl/>
          <w:lang w:bidi="ar-IQ"/>
        </w:rPr>
        <w:t xml:space="preserve">، </w:t>
      </w:r>
      <w:r w:rsidRPr="00C31781">
        <w:rPr>
          <w:rFonts w:ascii="Simplified Arabic" w:hAnsi="Simplified Arabic" w:cs="Simplified Arabic"/>
          <w:sz w:val="28"/>
          <w:szCs w:val="28"/>
          <w:rtl/>
          <w:lang w:bidi="ar-IQ"/>
        </w:rPr>
        <w:t xml:space="preserve">ما يجعلها عينة فابلة لان تشكل منطقة </w:t>
      </w:r>
      <w:r w:rsidR="00FB7CB6">
        <w:rPr>
          <w:rFonts w:ascii="Simplified Arabic" w:hAnsi="Simplified Arabic" w:cs="Simplified Arabic" w:hint="cs"/>
          <w:sz w:val="28"/>
          <w:szCs w:val="28"/>
          <w:rtl/>
          <w:lang w:bidi="ar-IQ"/>
        </w:rPr>
        <w:t xml:space="preserve"> عامة </w:t>
      </w:r>
      <w:r w:rsidRPr="00C31781">
        <w:rPr>
          <w:rFonts w:ascii="Simplified Arabic" w:hAnsi="Simplified Arabic" w:cs="Simplified Arabic"/>
          <w:sz w:val="28"/>
          <w:szCs w:val="28"/>
          <w:rtl/>
          <w:lang w:bidi="ar-IQ"/>
        </w:rPr>
        <w:t xml:space="preserve">تمثل مجمع البحث </w:t>
      </w:r>
      <w:r w:rsidR="009F5BAF" w:rsidRPr="00C31781">
        <w:rPr>
          <w:rFonts w:ascii="Simplified Arabic" w:hAnsi="Simplified Arabic" w:cs="Simplified Arabic"/>
          <w:sz w:val="28"/>
          <w:szCs w:val="28"/>
          <w:rtl/>
          <w:lang w:bidi="ar-IQ"/>
        </w:rPr>
        <w:t>.</w:t>
      </w:r>
    </w:p>
    <w:p w14:paraId="7C04A2A2" w14:textId="77777777" w:rsidR="006302B2" w:rsidRDefault="009F5BAF" w:rsidP="006302B2">
      <w:pPr>
        <w:pBdr>
          <w:bottom w:val="single" w:sz="4" w:space="0" w:color="auto"/>
        </w:pBdr>
        <w:jc w:val="both"/>
        <w:rPr>
          <w:rFonts w:ascii="Simplified Arabic" w:hAnsi="Simplified Arabic" w:cs="Simplified Arabic"/>
          <w:sz w:val="28"/>
          <w:szCs w:val="28"/>
          <w:rtl/>
          <w:lang w:bidi="ar-IQ"/>
        </w:rPr>
      </w:pPr>
      <w:r w:rsidRPr="00C31781">
        <w:rPr>
          <w:rFonts w:ascii="Simplified Arabic" w:hAnsi="Simplified Arabic" w:cs="Simplified Arabic"/>
          <w:sz w:val="28"/>
          <w:szCs w:val="28"/>
          <w:rtl/>
          <w:lang w:bidi="ar-IQ"/>
        </w:rPr>
        <w:t xml:space="preserve">عينة البحث </w:t>
      </w:r>
      <w:r w:rsidR="005F62B1" w:rsidRPr="00C31781">
        <w:rPr>
          <w:rFonts w:ascii="Simplified Arabic" w:hAnsi="Simplified Arabic" w:cs="Simplified Arabic"/>
          <w:sz w:val="28"/>
          <w:szCs w:val="28"/>
          <w:rtl/>
          <w:lang w:bidi="ar-IQ"/>
        </w:rPr>
        <w:t>:</w:t>
      </w:r>
    </w:p>
    <w:p w14:paraId="58E0265F" w14:textId="77777777" w:rsidR="006302B2" w:rsidRDefault="000340E4" w:rsidP="006302B2">
      <w:pPr>
        <w:pBdr>
          <w:bottom w:val="single" w:sz="4" w:space="0" w:color="auto"/>
        </w:pBdr>
        <w:jc w:val="both"/>
        <w:rPr>
          <w:rFonts w:ascii="Simplified Arabic" w:hAnsi="Simplified Arabic" w:cs="Simplified Arabic"/>
          <w:b/>
          <w:bCs/>
          <w:sz w:val="28"/>
          <w:szCs w:val="28"/>
          <w:rtl/>
          <w:lang w:bidi="ar-IQ"/>
        </w:rPr>
      </w:pPr>
      <w:r w:rsidRPr="006302B2">
        <w:rPr>
          <w:rFonts w:ascii="Simplified Arabic" w:hAnsi="Simplified Arabic" w:cs="Simplified Arabic"/>
          <w:sz w:val="28"/>
          <w:szCs w:val="28"/>
          <w:rtl/>
          <w:lang w:bidi="ar-IQ"/>
        </w:rPr>
        <w:t>مسرحية (العباءة</w:t>
      </w:r>
      <w:r w:rsidR="009F5BAF" w:rsidRPr="006302B2">
        <w:rPr>
          <w:rFonts w:ascii="Simplified Arabic" w:hAnsi="Simplified Arabic" w:cs="Simplified Arabic"/>
          <w:sz w:val="28"/>
          <w:szCs w:val="28"/>
          <w:rtl/>
          <w:lang w:bidi="ar-IQ"/>
        </w:rPr>
        <w:t>)</w:t>
      </w:r>
      <w:r w:rsidR="006302B2">
        <w:rPr>
          <w:rFonts w:ascii="Simplified Arabic" w:hAnsi="Simplified Arabic" w:cs="Simplified Arabic" w:hint="cs"/>
          <w:b/>
          <w:bCs/>
          <w:sz w:val="28"/>
          <w:szCs w:val="28"/>
          <w:rtl/>
        </w:rPr>
        <w:t xml:space="preserve"> </w:t>
      </w:r>
      <w:r w:rsidR="006302B2" w:rsidRPr="007A670B">
        <w:rPr>
          <w:rStyle w:val="FootnoteReference"/>
          <w:rFonts w:ascii="Simplified Arabic" w:hAnsi="Simplified Arabic" w:cs="Simplified Arabic"/>
          <w:b/>
          <w:bCs/>
          <w:sz w:val="28"/>
          <w:szCs w:val="28"/>
          <w:rtl/>
          <w:lang w:bidi="ar-IQ"/>
        </w:rPr>
        <w:footnoteReference w:customMarkFollows="1" w:id="14"/>
        <w:sym w:font="Symbol" w:char="F0B7"/>
      </w:r>
      <w:r w:rsidR="006302B2" w:rsidRPr="006302B2">
        <w:rPr>
          <w:rFonts w:ascii="Simplified Arabic" w:hAnsi="Simplified Arabic" w:cs="Simplified Arabic"/>
          <w:sz w:val="28"/>
          <w:szCs w:val="28"/>
          <w:rtl/>
          <w:lang w:bidi="ar-IQ"/>
        </w:rPr>
        <w:t xml:space="preserve"> </w:t>
      </w:r>
    </w:p>
    <w:p w14:paraId="2A2CFEBA" w14:textId="77777777" w:rsidR="006302B2" w:rsidRPr="006302B2" w:rsidRDefault="006302B2" w:rsidP="006302B2">
      <w:pPr>
        <w:pBdr>
          <w:bottom w:val="single" w:sz="4" w:space="0" w:color="auto"/>
        </w:pBd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تأليف</w:t>
      </w:r>
      <w:r w:rsidR="000340E4">
        <w:rPr>
          <w:rFonts w:ascii="Simplified Arabic" w:hAnsi="Simplified Arabic" w:cs="Simplified Arabic" w:hint="cs"/>
          <w:sz w:val="28"/>
          <w:szCs w:val="28"/>
          <w:rtl/>
          <w:lang w:bidi="ar-IQ"/>
        </w:rPr>
        <w:t xml:space="preserve"> واخراج : سعد هدابي</w:t>
      </w:r>
    </w:p>
    <w:p w14:paraId="1B34F4D9" w14:textId="77777777" w:rsidR="00DD7007" w:rsidRDefault="006302B2" w:rsidP="00ED0934">
      <w:pPr>
        <w:pBdr>
          <w:bottom w:val="single" w:sz="4" w:space="0" w:color="auto"/>
        </w:pBdr>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ت</w:t>
      </w:r>
      <w:r w:rsidRPr="007A670B">
        <w:rPr>
          <w:rFonts w:ascii="Simplified Arabic" w:hAnsi="Simplified Arabic" w:cs="Simplified Arabic" w:hint="cs"/>
          <w:sz w:val="28"/>
          <w:szCs w:val="28"/>
          <w:rtl/>
        </w:rPr>
        <w:t xml:space="preserve">طرح </w:t>
      </w:r>
      <w:r w:rsidRPr="007A670B">
        <w:rPr>
          <w:rFonts w:ascii="Simplified Arabic" w:hAnsi="Simplified Arabic" w:cs="Simplified Arabic"/>
          <w:sz w:val="28"/>
          <w:szCs w:val="28"/>
          <w:rtl/>
        </w:rPr>
        <w:t xml:space="preserve">مسرحية </w:t>
      </w:r>
      <w:r w:rsidRPr="007A670B">
        <w:rPr>
          <w:rFonts w:ascii="Simplified Arabic" w:hAnsi="Simplified Arabic" w:cs="Simplified Arabic" w:hint="cs"/>
          <w:sz w:val="28"/>
          <w:szCs w:val="28"/>
          <w:rtl/>
        </w:rPr>
        <w:t>(</w:t>
      </w:r>
      <w:r w:rsidRPr="007A670B">
        <w:rPr>
          <w:rFonts w:ascii="Simplified Arabic" w:hAnsi="Simplified Arabic" w:cs="Simplified Arabic"/>
          <w:sz w:val="28"/>
          <w:szCs w:val="28"/>
          <w:rtl/>
        </w:rPr>
        <w:t>العباءة</w:t>
      </w:r>
      <w:r w:rsidRPr="007A670B">
        <w:rPr>
          <w:rFonts w:ascii="Simplified Arabic" w:hAnsi="Simplified Arabic" w:cs="Simplified Arabic" w:hint="cs"/>
          <w:sz w:val="28"/>
          <w:szCs w:val="28"/>
          <w:rtl/>
        </w:rPr>
        <w:t>)،</w:t>
      </w:r>
      <w:r w:rsidRPr="007A670B">
        <w:rPr>
          <w:rFonts w:ascii="Simplified Arabic" w:hAnsi="Simplified Arabic" w:cs="Simplified Arabic"/>
          <w:sz w:val="28"/>
          <w:szCs w:val="28"/>
          <w:rtl/>
        </w:rPr>
        <w:t xml:space="preserve"> </w:t>
      </w:r>
      <w:r w:rsidRPr="007A670B">
        <w:rPr>
          <w:rFonts w:ascii="Simplified Arabic" w:hAnsi="Simplified Arabic" w:cs="Simplified Arabic" w:hint="cs"/>
          <w:sz w:val="28"/>
          <w:szCs w:val="28"/>
          <w:rtl/>
        </w:rPr>
        <w:t>تأليف</w:t>
      </w:r>
      <w:r w:rsidRPr="007A670B">
        <w:rPr>
          <w:rFonts w:ascii="Simplified Arabic" w:hAnsi="Simplified Arabic" w:cs="Simplified Arabic"/>
          <w:sz w:val="28"/>
          <w:szCs w:val="28"/>
          <w:rtl/>
        </w:rPr>
        <w:t xml:space="preserve"> </w:t>
      </w:r>
      <w:r w:rsidRPr="007A670B">
        <w:rPr>
          <w:rFonts w:ascii="Simplified Arabic" w:hAnsi="Simplified Arabic" w:cs="Simplified Arabic" w:hint="cs"/>
          <w:sz w:val="28"/>
          <w:szCs w:val="28"/>
          <w:rtl/>
        </w:rPr>
        <w:t>وإخراج</w:t>
      </w:r>
      <w:r w:rsidRPr="007A670B">
        <w:rPr>
          <w:rFonts w:ascii="Simplified Arabic" w:hAnsi="Simplified Arabic" w:cs="Simplified Arabic"/>
          <w:sz w:val="28"/>
          <w:szCs w:val="28"/>
          <w:rtl/>
        </w:rPr>
        <w:t xml:space="preserve"> </w:t>
      </w:r>
      <w:r w:rsidRPr="007A670B">
        <w:rPr>
          <w:rFonts w:ascii="Simplified Arabic" w:hAnsi="Simplified Arabic" w:cs="Simplified Arabic" w:hint="cs"/>
          <w:sz w:val="28"/>
          <w:szCs w:val="28"/>
          <w:rtl/>
        </w:rPr>
        <w:t>(</w:t>
      </w:r>
      <w:r w:rsidRPr="007A670B">
        <w:rPr>
          <w:rFonts w:ascii="Simplified Arabic" w:hAnsi="Simplified Arabic" w:cs="Simplified Arabic"/>
          <w:sz w:val="28"/>
          <w:szCs w:val="28"/>
          <w:rtl/>
        </w:rPr>
        <w:t>سعد هدابي</w:t>
      </w:r>
      <w:r w:rsidRPr="007A670B">
        <w:rPr>
          <w:rFonts w:ascii="Simplified Arabic" w:hAnsi="Simplified Arabic" w:cs="Simplified Arabic" w:hint="cs"/>
          <w:sz w:val="28"/>
          <w:szCs w:val="28"/>
          <w:rtl/>
        </w:rPr>
        <w:t>)</w:t>
      </w:r>
      <w:r w:rsidRPr="007A670B">
        <w:rPr>
          <w:rFonts w:ascii="Simplified Arabic" w:hAnsi="Simplified Arabic" w:cs="Simplified Arabic"/>
          <w:sz w:val="28"/>
          <w:szCs w:val="28"/>
          <w:rtl/>
        </w:rPr>
        <w:t>،</w:t>
      </w:r>
      <w:r w:rsidRPr="007A670B">
        <w:rPr>
          <w:rFonts w:ascii="Simplified Arabic" w:hAnsi="Simplified Arabic" w:cs="Simplified Arabic" w:hint="cs"/>
          <w:sz w:val="28"/>
          <w:szCs w:val="28"/>
          <w:rtl/>
        </w:rPr>
        <w:t xml:space="preserve"> </w:t>
      </w:r>
      <w:r w:rsidRPr="007A670B">
        <w:rPr>
          <w:rFonts w:ascii="Simplified Arabic" w:hAnsi="Simplified Arabic" w:cs="Simplified Arabic"/>
          <w:sz w:val="28"/>
          <w:szCs w:val="28"/>
          <w:rtl/>
        </w:rPr>
        <w:t>مسرح</w:t>
      </w:r>
      <w:r w:rsidRPr="007A670B">
        <w:rPr>
          <w:rFonts w:ascii="Simplified Arabic" w:hAnsi="Simplified Arabic" w:cs="Simplified Arabic" w:hint="cs"/>
          <w:sz w:val="28"/>
          <w:szCs w:val="28"/>
          <w:rtl/>
        </w:rPr>
        <w:t>ا</w:t>
      </w:r>
      <w:r w:rsidRPr="007A670B">
        <w:rPr>
          <w:rFonts w:ascii="Simplified Arabic" w:hAnsi="Simplified Arabic" w:cs="Simplified Arabic"/>
          <w:sz w:val="28"/>
          <w:szCs w:val="28"/>
          <w:rtl/>
        </w:rPr>
        <w:t xml:space="preserve"> تحوم فيه</w:t>
      </w:r>
      <w:r w:rsidRPr="007A670B">
        <w:rPr>
          <w:rFonts w:ascii="Simplified Arabic" w:hAnsi="Simplified Arabic" w:cs="Simplified Arabic" w:hint="cs"/>
          <w:sz w:val="28"/>
          <w:szCs w:val="28"/>
          <w:rtl/>
        </w:rPr>
        <w:t xml:space="preserve"> (</w:t>
      </w:r>
      <w:r w:rsidRPr="007A670B">
        <w:rPr>
          <w:rFonts w:ascii="Simplified Arabic" w:hAnsi="Simplified Arabic" w:cs="Simplified Arabic"/>
          <w:sz w:val="28"/>
          <w:szCs w:val="28"/>
          <w:rtl/>
        </w:rPr>
        <w:t>الحرب</w:t>
      </w:r>
      <w:r w:rsidRPr="007A670B">
        <w:rPr>
          <w:rFonts w:ascii="Simplified Arabic" w:hAnsi="Simplified Arabic" w:cs="Simplified Arabic" w:hint="cs"/>
          <w:sz w:val="28"/>
          <w:szCs w:val="28"/>
          <w:rtl/>
        </w:rPr>
        <w:t>)</w:t>
      </w:r>
      <w:r w:rsidRPr="007A670B">
        <w:rPr>
          <w:rFonts w:ascii="Simplified Arabic" w:hAnsi="Simplified Arabic" w:cs="Simplified Arabic"/>
          <w:sz w:val="28"/>
          <w:szCs w:val="28"/>
          <w:rtl/>
        </w:rPr>
        <w:t xml:space="preserve">، </w:t>
      </w:r>
      <w:r w:rsidRPr="007A670B">
        <w:rPr>
          <w:rFonts w:ascii="Simplified Arabic" w:hAnsi="Simplified Arabic" w:cs="Simplified Arabic" w:hint="cs"/>
          <w:sz w:val="28"/>
          <w:szCs w:val="28"/>
          <w:rtl/>
        </w:rPr>
        <w:t>ب</w:t>
      </w:r>
      <w:r w:rsidRPr="007A670B">
        <w:rPr>
          <w:rFonts w:ascii="Simplified Arabic" w:hAnsi="Simplified Arabic" w:cs="Simplified Arabic"/>
          <w:sz w:val="28"/>
          <w:szCs w:val="28"/>
          <w:rtl/>
        </w:rPr>
        <w:t xml:space="preserve">منعكساتها السلبية على </w:t>
      </w:r>
      <w:r>
        <w:rPr>
          <w:rFonts w:ascii="Simplified Arabic" w:hAnsi="Simplified Arabic" w:cs="Simplified Arabic" w:hint="cs"/>
          <w:sz w:val="28"/>
          <w:szCs w:val="28"/>
          <w:rtl/>
        </w:rPr>
        <w:t xml:space="preserve">مكونيّ </w:t>
      </w:r>
      <w:r w:rsidRPr="007A670B">
        <w:rPr>
          <w:rFonts w:ascii="Simplified Arabic" w:hAnsi="Simplified Arabic" w:cs="Simplified Arabic"/>
          <w:sz w:val="28"/>
          <w:szCs w:val="28"/>
          <w:rtl/>
        </w:rPr>
        <w:t>الوجود</w:t>
      </w:r>
      <w:r>
        <w:rPr>
          <w:rFonts w:ascii="Simplified Arabic" w:hAnsi="Simplified Arabic" w:cs="Simplified Arabic"/>
          <w:sz w:val="28"/>
          <w:szCs w:val="28"/>
          <w:rtl/>
        </w:rPr>
        <w:t>،</w:t>
      </w:r>
      <w:r w:rsidRPr="007A670B">
        <w:rPr>
          <w:rFonts w:ascii="Simplified Arabic" w:hAnsi="Simplified Arabic" w:cs="Simplified Arabic"/>
          <w:sz w:val="28"/>
          <w:szCs w:val="28"/>
          <w:rtl/>
        </w:rPr>
        <w:t xml:space="preserve"> </w:t>
      </w:r>
      <w:r w:rsidRPr="007A670B">
        <w:rPr>
          <w:rFonts w:ascii="Simplified Arabic" w:hAnsi="Simplified Arabic" w:cs="Simplified Arabic" w:hint="cs"/>
          <w:sz w:val="28"/>
          <w:szCs w:val="28"/>
          <w:rtl/>
        </w:rPr>
        <w:t>(</w:t>
      </w:r>
      <w:r w:rsidRPr="007A670B">
        <w:rPr>
          <w:rFonts w:ascii="Simplified Arabic" w:hAnsi="Simplified Arabic" w:cs="Simplified Arabic"/>
          <w:sz w:val="28"/>
          <w:szCs w:val="28"/>
          <w:rtl/>
        </w:rPr>
        <w:t>الرجل</w:t>
      </w:r>
      <w:r>
        <w:rPr>
          <w:rFonts w:ascii="Simplified Arabic" w:hAnsi="Simplified Arabic" w:cs="Simplified Arabic" w:hint="cs"/>
          <w:sz w:val="28"/>
          <w:szCs w:val="28"/>
          <w:rtl/>
        </w:rPr>
        <w:t>)</w:t>
      </w:r>
      <w:r w:rsidRPr="007A670B">
        <w:rPr>
          <w:rFonts w:ascii="Simplified Arabic" w:hAnsi="Simplified Arabic" w:cs="Simplified Arabic" w:hint="cs"/>
          <w:sz w:val="28"/>
          <w:szCs w:val="28"/>
          <w:rtl/>
        </w:rPr>
        <w:t>/</w:t>
      </w:r>
      <w:r>
        <w:rPr>
          <w:rFonts w:ascii="Simplified Arabic" w:hAnsi="Simplified Arabic" w:cs="Simplified Arabic" w:hint="cs"/>
          <w:sz w:val="28"/>
          <w:szCs w:val="28"/>
          <w:rtl/>
        </w:rPr>
        <w:t>(</w:t>
      </w:r>
      <w:r w:rsidRPr="007A670B">
        <w:rPr>
          <w:rFonts w:ascii="Simplified Arabic" w:hAnsi="Simplified Arabic" w:cs="Simplified Arabic" w:hint="cs"/>
          <w:sz w:val="28"/>
          <w:szCs w:val="28"/>
          <w:rtl/>
        </w:rPr>
        <w:t>المرأة)</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فيما </w:t>
      </w:r>
      <w:r w:rsidRPr="007A670B">
        <w:rPr>
          <w:rFonts w:ascii="Simplified Arabic" w:hAnsi="Simplified Arabic" w:cs="Simplified Arabic" w:hint="cs"/>
          <w:sz w:val="28"/>
          <w:szCs w:val="28"/>
          <w:rtl/>
        </w:rPr>
        <w:t>تتمحور المنظومة الفكرية للخطاب بكل</w:t>
      </w:r>
      <w:r w:rsidRPr="007A670B">
        <w:rPr>
          <w:rFonts w:ascii="Simplified Arabic" w:hAnsi="Simplified Arabic" w:cs="Simplified Arabic"/>
          <w:sz w:val="28"/>
          <w:szCs w:val="28"/>
          <w:rtl/>
        </w:rPr>
        <w:t xml:space="preserve"> مؤثراتها التي برر</w:t>
      </w:r>
      <w:r w:rsidRPr="007A670B">
        <w:rPr>
          <w:rFonts w:ascii="Simplified Arabic" w:hAnsi="Simplified Arabic" w:cs="Simplified Arabic" w:hint="cs"/>
          <w:sz w:val="28"/>
          <w:szCs w:val="28"/>
          <w:rtl/>
        </w:rPr>
        <w:t>ت</w:t>
      </w:r>
      <w:r w:rsidRPr="007A670B">
        <w:rPr>
          <w:rFonts w:ascii="Simplified Arabic" w:hAnsi="Simplified Arabic" w:cs="Simplified Arabic"/>
          <w:sz w:val="28"/>
          <w:szCs w:val="28"/>
          <w:rtl/>
        </w:rPr>
        <w:t xml:space="preserve">ها </w:t>
      </w:r>
      <w:r w:rsidRPr="007A670B">
        <w:rPr>
          <w:rFonts w:ascii="Simplified Arabic" w:hAnsi="Simplified Arabic" w:cs="Simplified Arabic" w:hint="cs"/>
          <w:sz w:val="28"/>
          <w:szCs w:val="28"/>
          <w:rtl/>
        </w:rPr>
        <w:t>المعالجة الإخراجية</w:t>
      </w:r>
      <w:r>
        <w:rPr>
          <w:rFonts w:ascii="Simplified Arabic" w:hAnsi="Simplified Arabic" w:cs="Simplified Arabic" w:hint="cs"/>
          <w:sz w:val="28"/>
          <w:szCs w:val="28"/>
          <w:rtl/>
        </w:rPr>
        <w:t>،</w:t>
      </w:r>
      <w:r w:rsidRPr="007A670B">
        <w:rPr>
          <w:rFonts w:ascii="Simplified Arabic" w:hAnsi="Simplified Arabic" w:cs="Simplified Arabic" w:hint="cs"/>
          <w:sz w:val="28"/>
          <w:szCs w:val="28"/>
          <w:rtl/>
        </w:rPr>
        <w:t xml:space="preserve"> على </w:t>
      </w:r>
      <w:r>
        <w:rPr>
          <w:rFonts w:ascii="Simplified Arabic" w:hAnsi="Simplified Arabic" w:cs="Simplified Arabic" w:hint="cs"/>
          <w:sz w:val="28"/>
          <w:szCs w:val="28"/>
          <w:rtl/>
        </w:rPr>
        <w:t>ثيمتي</w:t>
      </w:r>
      <w:r w:rsidRPr="007A670B">
        <w:rPr>
          <w:rFonts w:ascii="Simplified Arabic" w:hAnsi="Simplified Arabic" w:cs="Simplified Arabic" w:hint="cs"/>
          <w:sz w:val="28"/>
          <w:szCs w:val="28"/>
          <w:rtl/>
        </w:rPr>
        <w:t xml:space="preserve"> عجز الرجل، و</w:t>
      </w:r>
      <w:r>
        <w:rPr>
          <w:rFonts w:ascii="Simplified Arabic" w:hAnsi="Simplified Arabic" w:cs="Simplified Arabic" w:hint="cs"/>
          <w:sz w:val="28"/>
          <w:szCs w:val="28"/>
          <w:rtl/>
        </w:rPr>
        <w:t xml:space="preserve"> </w:t>
      </w:r>
      <w:r w:rsidRPr="007A670B">
        <w:rPr>
          <w:rFonts w:ascii="Simplified Arabic" w:hAnsi="Simplified Arabic" w:cs="Simplified Arabic" w:hint="cs"/>
          <w:sz w:val="28"/>
          <w:szCs w:val="28"/>
          <w:rtl/>
        </w:rPr>
        <w:t>ضياع فحولته من ناحية، وتفجر عارم للرغبة عند المرأة من ناحية أخرى،</w:t>
      </w:r>
      <w:r>
        <w:rPr>
          <w:rFonts w:ascii="Simplified Arabic" w:hAnsi="Simplified Arabic" w:cs="Simplified Arabic" w:hint="cs"/>
          <w:sz w:val="28"/>
          <w:szCs w:val="28"/>
          <w:rtl/>
        </w:rPr>
        <w:t xml:space="preserve"> وكلاهما يتمثلان صورة (الحرب) التي إندلقت لتصبغ كل مفردات الخطاب بلونها</w:t>
      </w:r>
      <w:r w:rsidR="002C7305">
        <w:rPr>
          <w:rFonts w:ascii="Simplified Arabic" w:hAnsi="Simplified Arabic" w:cs="Simplified Arabic" w:hint="cs"/>
          <w:sz w:val="28"/>
          <w:szCs w:val="28"/>
          <w:rtl/>
        </w:rPr>
        <w:t xml:space="preserve"> وتحقق ابعادها التي تحيل على تلك الصور وهي تمنح اكثر من شكل للثيمة التي زرعت في الخطاب كونها تمنح ذلك الانفعال التداولي.</w:t>
      </w:r>
      <w:r w:rsidRPr="007A670B">
        <w:rPr>
          <w:rFonts w:ascii="Simplified Arabic" w:hAnsi="Simplified Arabic" w:cs="Simplified Arabic"/>
          <w:sz w:val="28"/>
          <w:szCs w:val="28"/>
          <w:rtl/>
        </w:rPr>
        <w:t xml:space="preserve"> </w:t>
      </w:r>
      <w:r w:rsidR="00F301BD">
        <w:rPr>
          <w:rFonts w:ascii="Simplified Arabic" w:hAnsi="Simplified Arabic" w:cs="Simplified Arabic" w:hint="cs"/>
          <w:sz w:val="28"/>
          <w:szCs w:val="28"/>
          <w:rtl/>
        </w:rPr>
        <w:t>لقد</w:t>
      </w:r>
      <w:r w:rsidRPr="007A670B">
        <w:rPr>
          <w:rFonts w:ascii="Simplified Arabic" w:hAnsi="Simplified Arabic" w:cs="Simplified Arabic"/>
          <w:sz w:val="28"/>
          <w:szCs w:val="28"/>
          <w:rtl/>
        </w:rPr>
        <w:t xml:space="preserve"> تعامل المخرج في ت</w:t>
      </w:r>
      <w:r w:rsidRPr="007A670B">
        <w:rPr>
          <w:rFonts w:ascii="Simplified Arabic" w:hAnsi="Simplified Arabic" w:cs="Simplified Arabic" w:hint="cs"/>
          <w:sz w:val="28"/>
          <w:szCs w:val="28"/>
          <w:rtl/>
        </w:rPr>
        <w:t>مظهر</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رؤيته</w:t>
      </w:r>
      <w:r w:rsidRPr="007A670B">
        <w:rPr>
          <w:rFonts w:ascii="Simplified Arabic" w:hAnsi="Simplified Arabic" w:cs="Simplified Arabic" w:hint="cs"/>
          <w:sz w:val="28"/>
          <w:szCs w:val="28"/>
          <w:rtl/>
        </w:rPr>
        <w:t xml:space="preserve">، على </w:t>
      </w:r>
      <w:r w:rsidRPr="007A670B">
        <w:rPr>
          <w:rFonts w:ascii="Simplified Arabic" w:hAnsi="Simplified Arabic" w:cs="Simplified Arabic"/>
          <w:sz w:val="28"/>
          <w:szCs w:val="28"/>
          <w:rtl/>
        </w:rPr>
        <w:t>بنية صوتية</w:t>
      </w:r>
      <w:r w:rsidRPr="007A670B">
        <w:rPr>
          <w:rFonts w:ascii="Simplified Arabic" w:hAnsi="Simplified Arabic" w:cs="Simplified Arabic" w:hint="cs"/>
          <w:sz w:val="28"/>
          <w:szCs w:val="28"/>
          <w:rtl/>
        </w:rPr>
        <w:t>،</w:t>
      </w:r>
      <w:r w:rsidRPr="007A670B">
        <w:rPr>
          <w:rFonts w:ascii="Simplified Arabic" w:hAnsi="Simplified Arabic" w:cs="Simplified Arabic"/>
          <w:sz w:val="28"/>
          <w:szCs w:val="28"/>
          <w:rtl/>
        </w:rPr>
        <w:t xml:space="preserve"> </w:t>
      </w:r>
      <w:r>
        <w:rPr>
          <w:rFonts w:ascii="Simplified Arabic" w:hAnsi="Simplified Arabic" w:cs="Simplified Arabic" w:hint="cs"/>
          <w:sz w:val="28"/>
          <w:szCs w:val="28"/>
          <w:rtl/>
        </w:rPr>
        <w:t>تمتزج</w:t>
      </w:r>
      <w:r w:rsidRPr="007A670B">
        <w:rPr>
          <w:rFonts w:ascii="Simplified Arabic" w:hAnsi="Simplified Arabic" w:cs="Simplified Arabic"/>
          <w:sz w:val="28"/>
          <w:szCs w:val="28"/>
          <w:rtl/>
        </w:rPr>
        <w:t xml:space="preserve"> ببنية مادية</w:t>
      </w:r>
      <w:r w:rsidRPr="007A670B">
        <w:rPr>
          <w:rFonts w:ascii="Simplified Arabic" w:hAnsi="Simplified Arabic" w:cs="Simplified Arabic" w:hint="cs"/>
          <w:sz w:val="28"/>
          <w:szCs w:val="28"/>
          <w:rtl/>
        </w:rPr>
        <w:t xml:space="preserve"> بصرية</w:t>
      </w:r>
      <w:r w:rsidRPr="007A670B">
        <w:rPr>
          <w:rFonts w:ascii="Simplified Arabic" w:hAnsi="Simplified Arabic" w:cs="Simplified Arabic"/>
          <w:sz w:val="28"/>
          <w:szCs w:val="28"/>
          <w:rtl/>
        </w:rPr>
        <w:t>،</w:t>
      </w:r>
      <w:r w:rsidRPr="007A670B">
        <w:rPr>
          <w:rFonts w:ascii="Simplified Arabic" w:hAnsi="Simplified Arabic" w:cs="Simplified Arabic" w:hint="cs"/>
          <w:sz w:val="28"/>
          <w:szCs w:val="28"/>
          <w:rtl/>
        </w:rPr>
        <w:t xml:space="preserve"> </w:t>
      </w:r>
      <w:r w:rsidRPr="007A670B">
        <w:rPr>
          <w:rFonts w:ascii="Simplified Arabic" w:hAnsi="Simplified Arabic" w:cs="Simplified Arabic" w:hint="cs"/>
          <w:sz w:val="28"/>
          <w:szCs w:val="28"/>
          <w:rtl/>
        </w:rPr>
        <w:lastRenderedPageBreak/>
        <w:t>أطلقت</w:t>
      </w:r>
      <w:r w:rsidRPr="007A670B">
        <w:rPr>
          <w:rFonts w:ascii="Simplified Arabic" w:hAnsi="Simplified Arabic" w:cs="Simplified Arabic"/>
          <w:sz w:val="28"/>
          <w:szCs w:val="28"/>
          <w:rtl/>
        </w:rPr>
        <w:t xml:space="preserve"> سلطتها</w:t>
      </w:r>
      <w:r w:rsidRPr="007A670B">
        <w:rPr>
          <w:rFonts w:ascii="Simplified Arabic" w:hAnsi="Simplified Arabic" w:cs="Simplified Arabic" w:hint="cs"/>
          <w:sz w:val="28"/>
          <w:szCs w:val="28"/>
          <w:rtl/>
        </w:rPr>
        <w:t>،</w:t>
      </w:r>
      <w:r w:rsidRPr="007A670B">
        <w:rPr>
          <w:rFonts w:ascii="Simplified Arabic" w:hAnsi="Simplified Arabic" w:cs="Simplified Arabic"/>
          <w:sz w:val="28"/>
          <w:szCs w:val="28"/>
          <w:rtl/>
        </w:rPr>
        <w:t xml:space="preserve"> وهيمنتها</w:t>
      </w:r>
      <w:r>
        <w:rPr>
          <w:rFonts w:ascii="Simplified Arabic" w:hAnsi="Simplified Arabic" w:cs="Simplified Arabic" w:hint="cs"/>
          <w:sz w:val="28"/>
          <w:szCs w:val="28"/>
          <w:rtl/>
        </w:rPr>
        <w:t xml:space="preserve"> في آفاق</w:t>
      </w:r>
      <w:r w:rsidRPr="007A670B">
        <w:rPr>
          <w:rFonts w:ascii="Simplified Arabic" w:hAnsi="Simplified Arabic" w:cs="Simplified Arabic" w:hint="cs"/>
          <w:sz w:val="28"/>
          <w:szCs w:val="28"/>
          <w:rtl/>
        </w:rPr>
        <w:t xml:space="preserve"> الذاكرة،</w:t>
      </w:r>
      <w:r w:rsidR="002C7305">
        <w:rPr>
          <w:rFonts w:ascii="Simplified Arabic" w:hAnsi="Simplified Arabic" w:cs="Simplified Arabic" w:hint="cs"/>
          <w:sz w:val="28"/>
          <w:szCs w:val="28"/>
          <w:rtl/>
        </w:rPr>
        <w:t xml:space="preserve"> بتمازجها الماضي المتصل بالحاضر والمستشرف للمستقبل الذي غدا بحسب العرض ملتصقا بما هو راهن،</w:t>
      </w:r>
      <w:r w:rsidRPr="007A670B">
        <w:rPr>
          <w:rFonts w:ascii="Simplified Arabic" w:hAnsi="Simplified Arabic" w:cs="Simplified Arabic" w:hint="cs"/>
          <w:sz w:val="28"/>
          <w:szCs w:val="28"/>
          <w:rtl/>
        </w:rPr>
        <w:t xml:space="preserve"> وحفزت</w:t>
      </w:r>
      <w:r>
        <w:rPr>
          <w:rFonts w:ascii="Simplified Arabic" w:hAnsi="Simplified Arabic" w:cs="Simplified Arabic" w:hint="cs"/>
          <w:sz w:val="28"/>
          <w:szCs w:val="28"/>
          <w:rtl/>
        </w:rPr>
        <w:t xml:space="preserve"> فضاء</w:t>
      </w:r>
      <w:r w:rsidRPr="007A670B">
        <w:rPr>
          <w:rFonts w:ascii="Simplified Arabic" w:hAnsi="Simplified Arabic" w:cs="Simplified Arabic" w:hint="cs"/>
          <w:sz w:val="28"/>
          <w:szCs w:val="28"/>
          <w:rtl/>
        </w:rPr>
        <w:t xml:space="preserve"> التذكر، ما أفصح عن أجواء من القسوة، والصرامة </w:t>
      </w:r>
      <w:r>
        <w:rPr>
          <w:rFonts w:ascii="Simplified Arabic" w:hAnsi="Simplified Arabic" w:cs="Simplified Arabic" w:hint="cs"/>
          <w:sz w:val="28"/>
          <w:szCs w:val="28"/>
          <w:rtl/>
        </w:rPr>
        <w:t>لل</w:t>
      </w:r>
      <w:r w:rsidRPr="007A670B">
        <w:rPr>
          <w:rFonts w:ascii="Simplified Arabic" w:hAnsi="Simplified Arabic" w:cs="Simplified Arabic" w:hint="cs"/>
          <w:sz w:val="28"/>
          <w:szCs w:val="28"/>
          <w:rtl/>
        </w:rPr>
        <w:t>شكل</w:t>
      </w:r>
      <w:r>
        <w:rPr>
          <w:rFonts w:ascii="Simplified Arabic" w:hAnsi="Simplified Arabic" w:cs="Simplified Arabic" w:hint="cs"/>
          <w:sz w:val="28"/>
          <w:szCs w:val="28"/>
          <w:rtl/>
        </w:rPr>
        <w:t xml:space="preserve"> المرئي</w:t>
      </w:r>
      <w:r w:rsidRPr="007A670B">
        <w:rPr>
          <w:rFonts w:ascii="Simplified Arabic" w:hAnsi="Simplified Arabic" w:cs="Simplified Arabic" w:hint="cs"/>
          <w:sz w:val="28"/>
          <w:szCs w:val="28"/>
          <w:rtl/>
        </w:rPr>
        <w:t>،</w:t>
      </w:r>
      <w:r w:rsidRPr="007A670B">
        <w:rPr>
          <w:rFonts w:ascii="Simplified Arabic" w:hAnsi="Simplified Arabic" w:cs="Simplified Arabic"/>
          <w:sz w:val="28"/>
          <w:szCs w:val="28"/>
          <w:rtl/>
        </w:rPr>
        <w:t xml:space="preserve"> تصدرت</w:t>
      </w:r>
      <w:r w:rsidRPr="007A670B">
        <w:rPr>
          <w:rFonts w:ascii="Simplified Arabic" w:hAnsi="Simplified Arabic" w:cs="Simplified Arabic" w:hint="cs"/>
          <w:sz w:val="28"/>
          <w:szCs w:val="28"/>
          <w:rtl/>
        </w:rPr>
        <w:t xml:space="preserve"> تلك البنى السمعبصرية،</w:t>
      </w:r>
      <w:r w:rsidRPr="007A670B">
        <w:rPr>
          <w:rFonts w:ascii="Simplified Arabic" w:hAnsi="Simplified Arabic" w:cs="Simplified Arabic"/>
          <w:sz w:val="28"/>
          <w:szCs w:val="28"/>
          <w:rtl/>
        </w:rPr>
        <w:t xml:space="preserve"> </w:t>
      </w:r>
      <w:r w:rsidRPr="007A670B">
        <w:rPr>
          <w:rFonts w:ascii="Simplified Arabic" w:hAnsi="Simplified Arabic" w:cs="Simplified Arabic" w:hint="cs"/>
          <w:sz w:val="28"/>
          <w:szCs w:val="28"/>
          <w:rtl/>
        </w:rPr>
        <w:t>مفردة (</w:t>
      </w:r>
      <w:r w:rsidRPr="007A670B">
        <w:rPr>
          <w:rFonts w:ascii="Simplified Arabic" w:hAnsi="Simplified Arabic" w:cs="Simplified Arabic"/>
          <w:sz w:val="28"/>
          <w:szCs w:val="28"/>
          <w:rtl/>
        </w:rPr>
        <w:t>الرح</w:t>
      </w:r>
      <w:r w:rsidRPr="007A670B">
        <w:rPr>
          <w:rFonts w:ascii="Simplified Arabic" w:hAnsi="Simplified Arabic" w:cs="Simplified Arabic" w:hint="cs"/>
          <w:sz w:val="28"/>
          <w:szCs w:val="28"/>
          <w:rtl/>
        </w:rPr>
        <w:t>ى)</w:t>
      </w:r>
      <w:r w:rsidRPr="007A670B">
        <w:rPr>
          <w:rFonts w:ascii="Simplified Arabic" w:hAnsi="Simplified Arabic" w:cs="Simplified Arabic"/>
          <w:sz w:val="28"/>
          <w:szCs w:val="28"/>
          <w:rtl/>
        </w:rPr>
        <w:t>،</w:t>
      </w:r>
      <w:r w:rsidRPr="007A670B">
        <w:rPr>
          <w:rFonts w:ascii="Simplified Arabic" w:hAnsi="Simplified Arabic" w:cs="Simplified Arabic" w:hint="cs"/>
          <w:sz w:val="28"/>
          <w:szCs w:val="28"/>
          <w:rtl/>
        </w:rPr>
        <w:t xml:space="preserve"> لتنتج محتواها</w:t>
      </w:r>
      <w:r w:rsidR="002C7305">
        <w:rPr>
          <w:rFonts w:ascii="Simplified Arabic" w:hAnsi="Simplified Arabic" w:cs="Simplified Arabic" w:hint="cs"/>
          <w:sz w:val="28"/>
          <w:szCs w:val="28"/>
          <w:rtl/>
        </w:rPr>
        <w:t xml:space="preserve"> التداولي</w:t>
      </w:r>
      <w:r w:rsidR="002C7305" w:rsidRPr="002C7305">
        <w:rPr>
          <w:rFonts w:ascii="Simplified Arabic" w:hAnsi="Simplified Arabic" w:cs="Simplified Arabic" w:hint="cs"/>
          <w:sz w:val="28"/>
          <w:szCs w:val="28"/>
          <w:rtl/>
        </w:rPr>
        <w:t xml:space="preserve"> </w:t>
      </w:r>
      <w:r w:rsidR="002C7305">
        <w:rPr>
          <w:rFonts w:ascii="Simplified Arabic" w:hAnsi="Simplified Arabic" w:cs="Simplified Arabic" w:hint="cs"/>
          <w:sz w:val="28"/>
          <w:szCs w:val="28"/>
          <w:rtl/>
        </w:rPr>
        <w:t>المكاني</w:t>
      </w:r>
      <w:r w:rsidR="002C7305" w:rsidRPr="007A670B">
        <w:rPr>
          <w:rFonts w:ascii="Simplified Arabic" w:hAnsi="Simplified Arabic" w:cs="Simplified Arabic" w:hint="cs"/>
          <w:sz w:val="28"/>
          <w:szCs w:val="28"/>
          <w:rtl/>
        </w:rPr>
        <w:t xml:space="preserve"> والزماني</w:t>
      </w:r>
      <w:r w:rsidR="002C7305">
        <w:rPr>
          <w:rFonts w:ascii="Simplified Arabic" w:hAnsi="Simplified Arabic" w:cs="Simplified Arabic" w:hint="cs"/>
          <w:sz w:val="28"/>
          <w:szCs w:val="28"/>
          <w:rtl/>
        </w:rPr>
        <w:t xml:space="preserve"> بوصفها خطابا وعالما متكاملا </w:t>
      </w:r>
      <w:r>
        <w:rPr>
          <w:rFonts w:ascii="Simplified Arabic" w:hAnsi="Simplified Arabic" w:cs="Simplified Arabic" w:hint="cs"/>
          <w:sz w:val="28"/>
          <w:szCs w:val="28"/>
          <w:rtl/>
        </w:rPr>
        <w:t>، وتلتصق مع بيئة ال</w:t>
      </w:r>
      <w:r w:rsidRPr="007A670B">
        <w:rPr>
          <w:rFonts w:ascii="Simplified Arabic" w:hAnsi="Simplified Arabic" w:cs="Simplified Arabic" w:hint="cs"/>
          <w:sz w:val="28"/>
          <w:szCs w:val="28"/>
          <w:rtl/>
        </w:rPr>
        <w:t>فكرة</w:t>
      </w:r>
      <w:r>
        <w:rPr>
          <w:rFonts w:ascii="Simplified Arabic" w:hAnsi="Simplified Arabic" w:cs="Simplified Arabic" w:hint="cs"/>
          <w:sz w:val="28"/>
          <w:szCs w:val="28"/>
          <w:rtl/>
        </w:rPr>
        <w:t xml:space="preserve"> المتصدرة</w:t>
      </w:r>
      <w:r w:rsidRPr="007A670B">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بينما</w:t>
      </w:r>
      <w:r w:rsidRPr="007A670B">
        <w:rPr>
          <w:rFonts w:ascii="Simplified Arabic" w:hAnsi="Simplified Arabic" w:cs="Simplified Arabic" w:hint="cs"/>
          <w:sz w:val="28"/>
          <w:szCs w:val="28"/>
          <w:rtl/>
        </w:rPr>
        <w:t xml:space="preserve"> تموقعت </w:t>
      </w:r>
      <w:r>
        <w:rPr>
          <w:rFonts w:ascii="Simplified Arabic" w:hAnsi="Simplified Arabic" w:cs="Simplified Arabic" w:hint="cs"/>
          <w:sz w:val="28"/>
          <w:szCs w:val="28"/>
          <w:rtl/>
        </w:rPr>
        <w:t>(امرا</w:t>
      </w:r>
      <w:r w:rsidRPr="007A670B">
        <w:rPr>
          <w:rFonts w:ascii="Simplified Arabic" w:hAnsi="Simplified Arabic" w:cs="Simplified Arabic" w:hint="cs"/>
          <w:sz w:val="28"/>
          <w:szCs w:val="28"/>
          <w:rtl/>
        </w:rPr>
        <w:t>ة</w:t>
      </w:r>
      <w:r>
        <w:rPr>
          <w:rFonts w:ascii="Simplified Arabic" w:hAnsi="Simplified Arabic" w:cs="Simplified Arabic" w:hint="cs"/>
          <w:sz w:val="28"/>
          <w:szCs w:val="28"/>
          <w:rtl/>
        </w:rPr>
        <w:t>)</w:t>
      </w:r>
      <w:r w:rsidRPr="007A670B">
        <w:rPr>
          <w:rFonts w:ascii="Simplified Arabic" w:hAnsi="Simplified Arabic" w:cs="Simplified Arabic" w:hint="cs"/>
          <w:sz w:val="28"/>
          <w:szCs w:val="28"/>
          <w:rtl/>
        </w:rPr>
        <w:t xml:space="preserve"> يغلفها سواد (العباءة)،اسفل يسار المسرح، تلطخت</w:t>
      </w:r>
      <w:r>
        <w:rPr>
          <w:rFonts w:ascii="Simplified Arabic" w:hAnsi="Simplified Arabic" w:cs="Simplified Arabic" w:hint="cs"/>
          <w:sz w:val="28"/>
          <w:szCs w:val="28"/>
          <w:rtl/>
        </w:rPr>
        <w:t xml:space="preserve"> حياتها بالسواد الذي يشتبك</w:t>
      </w:r>
      <w:r w:rsidRPr="007A670B">
        <w:rPr>
          <w:rFonts w:ascii="Simplified Arabic" w:hAnsi="Simplified Arabic" w:cs="Simplified Arabic" w:hint="cs"/>
          <w:sz w:val="28"/>
          <w:szCs w:val="28"/>
          <w:rtl/>
        </w:rPr>
        <w:t xml:space="preserve"> مع ح</w:t>
      </w:r>
      <w:r>
        <w:rPr>
          <w:rFonts w:ascii="Simplified Arabic" w:hAnsi="Simplified Arabic" w:cs="Simplified Arabic" w:hint="cs"/>
          <w:sz w:val="28"/>
          <w:szCs w:val="28"/>
          <w:rtl/>
        </w:rPr>
        <w:t xml:space="preserve">ركة </w:t>
      </w:r>
      <w:r w:rsidR="002C7305">
        <w:rPr>
          <w:rFonts w:ascii="Simplified Arabic" w:hAnsi="Simplified Arabic" w:cs="Simplified Arabic" w:hint="cs"/>
          <w:sz w:val="28"/>
          <w:szCs w:val="28"/>
          <w:rtl/>
        </w:rPr>
        <w:t>(</w:t>
      </w:r>
      <w:r>
        <w:rPr>
          <w:rFonts w:ascii="Simplified Arabic" w:hAnsi="Simplified Arabic" w:cs="Simplified Arabic" w:hint="cs"/>
          <w:sz w:val="28"/>
          <w:szCs w:val="28"/>
          <w:rtl/>
        </w:rPr>
        <w:t>الرحى</w:t>
      </w:r>
      <w:r w:rsidR="002C7305">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المستمرة من قبلها</w:t>
      </w:r>
      <w:r w:rsidRPr="007A670B">
        <w:rPr>
          <w:rFonts w:ascii="Simplified Arabic" w:hAnsi="Simplified Arabic" w:cs="Simplified Arabic" w:hint="cs"/>
          <w:sz w:val="28"/>
          <w:szCs w:val="28"/>
          <w:rtl/>
        </w:rPr>
        <w:t>، والصوت الناتج عن حركتها، قرين قاهر لمتو</w:t>
      </w:r>
      <w:r>
        <w:rPr>
          <w:rFonts w:ascii="Simplified Arabic" w:hAnsi="Simplified Arabic" w:cs="Simplified Arabic" w:hint="cs"/>
          <w:sz w:val="28"/>
          <w:szCs w:val="28"/>
          <w:rtl/>
        </w:rPr>
        <w:t>الية الفعل الذي يتأسس عبر</w:t>
      </w:r>
      <w:r w:rsidRPr="007A670B">
        <w:rPr>
          <w:rFonts w:ascii="Simplified Arabic" w:hAnsi="Simplified Arabic" w:cs="Simplified Arabic" w:hint="cs"/>
          <w:sz w:val="28"/>
          <w:szCs w:val="28"/>
          <w:rtl/>
        </w:rPr>
        <w:t xml:space="preserve"> المرأة النازفة لرغبتها</w:t>
      </w:r>
      <w:r w:rsidR="002C7305">
        <w:rPr>
          <w:rFonts w:ascii="Simplified Arabic" w:hAnsi="Simplified Arabic" w:cs="Simplified Arabic" w:hint="cs"/>
          <w:sz w:val="28"/>
          <w:szCs w:val="28"/>
          <w:rtl/>
        </w:rPr>
        <w:t xml:space="preserve"> </w:t>
      </w:r>
      <w:r w:rsidRPr="007A670B">
        <w:rPr>
          <w:rFonts w:ascii="Simplified Arabic" w:hAnsi="Simplified Arabic" w:cs="Simplified Arabic" w:hint="cs"/>
          <w:sz w:val="28"/>
          <w:szCs w:val="28"/>
          <w:rtl/>
        </w:rPr>
        <w:t>،</w:t>
      </w:r>
      <w:r w:rsidR="002C7305">
        <w:rPr>
          <w:rFonts w:ascii="Simplified Arabic" w:hAnsi="Simplified Arabic" w:cs="Simplified Arabic" w:hint="cs"/>
          <w:sz w:val="28"/>
          <w:szCs w:val="28"/>
          <w:rtl/>
        </w:rPr>
        <w:t>تلك الابعاد الاخرى للشكل المرئي يمنح دائما تصورا مغايرا وملتصقا بالظرف الزماني والمكاني وارتكازاته على بنية من الرموز،</w:t>
      </w:r>
      <w:r w:rsidR="00ED0934">
        <w:rPr>
          <w:rFonts w:ascii="Simplified Arabic" w:hAnsi="Simplified Arabic" w:cs="Simplified Arabic" w:hint="cs"/>
          <w:sz w:val="28"/>
          <w:szCs w:val="28"/>
          <w:rtl/>
        </w:rPr>
        <w:t xml:space="preserve"> تتزامن في دلالاتها،</w:t>
      </w:r>
      <w:r w:rsidRPr="007A670B">
        <w:rPr>
          <w:rFonts w:ascii="Simplified Arabic" w:hAnsi="Simplified Arabic" w:cs="Simplified Arabic" w:hint="cs"/>
          <w:sz w:val="28"/>
          <w:szCs w:val="28"/>
          <w:rtl/>
        </w:rPr>
        <w:t xml:space="preserve"> تستكمل المعادلة في بنائها، وتوازنها،</w:t>
      </w:r>
      <w:r w:rsidRPr="007A670B">
        <w:rPr>
          <w:rFonts w:ascii="Simplified Arabic" w:hAnsi="Simplified Arabic" w:cs="Simplified Arabic"/>
          <w:sz w:val="28"/>
          <w:szCs w:val="28"/>
          <w:rtl/>
        </w:rPr>
        <w:t xml:space="preserve"> </w:t>
      </w:r>
      <w:r w:rsidRPr="007A670B">
        <w:rPr>
          <w:rFonts w:ascii="Simplified Arabic" w:hAnsi="Simplified Arabic" w:cs="Simplified Arabic" w:hint="cs"/>
          <w:sz w:val="28"/>
          <w:szCs w:val="28"/>
          <w:rtl/>
        </w:rPr>
        <w:t>بمكون آخر شكلته (</w:t>
      </w:r>
      <w:r w:rsidRPr="007A670B">
        <w:rPr>
          <w:rFonts w:ascii="Simplified Arabic" w:hAnsi="Simplified Arabic" w:cs="Simplified Arabic"/>
          <w:sz w:val="28"/>
          <w:szCs w:val="28"/>
          <w:rtl/>
        </w:rPr>
        <w:t>الحفاظات النسائية</w:t>
      </w:r>
      <w:r w:rsidRPr="007A670B">
        <w:rPr>
          <w:rFonts w:ascii="Simplified Arabic" w:hAnsi="Simplified Arabic" w:cs="Simplified Arabic" w:hint="cs"/>
          <w:sz w:val="28"/>
          <w:szCs w:val="28"/>
          <w:rtl/>
        </w:rPr>
        <w:t>)،</w:t>
      </w:r>
      <w:r w:rsidRPr="007A670B">
        <w:rPr>
          <w:rFonts w:ascii="Simplified Arabic" w:hAnsi="Simplified Arabic" w:cs="Simplified Arabic"/>
          <w:sz w:val="28"/>
          <w:szCs w:val="28"/>
          <w:rtl/>
        </w:rPr>
        <w:t xml:space="preserve"> التي ت</w:t>
      </w:r>
      <w:r w:rsidRPr="007A670B">
        <w:rPr>
          <w:rFonts w:ascii="Simplified Arabic" w:hAnsi="Simplified Arabic" w:cs="Simplified Arabic" w:hint="cs"/>
          <w:sz w:val="28"/>
          <w:szCs w:val="28"/>
          <w:rtl/>
        </w:rPr>
        <w:t>كتسب محتواها المضموني عبر خبرة الفهم الجمعي</w:t>
      </w:r>
      <w:r w:rsidRPr="007A670B">
        <w:rPr>
          <w:rFonts w:ascii="Simplified Arabic" w:hAnsi="Simplified Arabic" w:cs="Simplified Arabic"/>
          <w:sz w:val="28"/>
          <w:szCs w:val="28"/>
          <w:rtl/>
        </w:rPr>
        <w:t>،</w:t>
      </w:r>
      <w:r>
        <w:rPr>
          <w:rFonts w:ascii="Simplified Arabic" w:hAnsi="Simplified Arabic" w:cs="Simplified Arabic" w:hint="cs"/>
          <w:sz w:val="28"/>
          <w:szCs w:val="28"/>
          <w:rtl/>
        </w:rPr>
        <w:t xml:space="preserve"> في حين </w:t>
      </w:r>
      <w:r w:rsidRPr="007A670B">
        <w:rPr>
          <w:rFonts w:ascii="Simplified Arabic" w:hAnsi="Simplified Arabic" w:cs="Simplified Arabic" w:hint="cs"/>
          <w:sz w:val="28"/>
          <w:szCs w:val="28"/>
          <w:rtl/>
        </w:rPr>
        <w:t xml:space="preserve"> تحركت</w:t>
      </w:r>
      <w:r w:rsidRPr="007A670B">
        <w:rPr>
          <w:rFonts w:ascii="Simplified Arabic" w:hAnsi="Simplified Arabic" w:cs="Simplified Arabic"/>
          <w:sz w:val="28"/>
          <w:szCs w:val="28"/>
          <w:rtl/>
        </w:rPr>
        <w:t xml:space="preserve"> كتل</w:t>
      </w:r>
      <w:r>
        <w:rPr>
          <w:rFonts w:ascii="Simplified Arabic" w:hAnsi="Simplified Arabic" w:cs="Simplified Arabic" w:hint="cs"/>
          <w:sz w:val="28"/>
          <w:szCs w:val="28"/>
          <w:rtl/>
        </w:rPr>
        <w:t>تان</w:t>
      </w:r>
      <w:r w:rsidRPr="007A670B">
        <w:rPr>
          <w:rFonts w:ascii="Simplified Arabic" w:hAnsi="Simplified Arabic" w:cs="Simplified Arabic"/>
          <w:sz w:val="28"/>
          <w:szCs w:val="28"/>
          <w:rtl/>
        </w:rPr>
        <w:t xml:space="preserve">، </w:t>
      </w:r>
      <w:r w:rsidRPr="007A670B">
        <w:rPr>
          <w:rFonts w:ascii="Simplified Arabic" w:hAnsi="Simplified Arabic" w:cs="Simplified Arabic" w:hint="cs"/>
          <w:sz w:val="28"/>
          <w:szCs w:val="28"/>
          <w:rtl/>
        </w:rPr>
        <w:t>تشكلت</w:t>
      </w:r>
      <w:r>
        <w:rPr>
          <w:rFonts w:ascii="Simplified Arabic" w:hAnsi="Simplified Arabic" w:cs="Simplified Arabic" w:hint="cs"/>
          <w:sz w:val="28"/>
          <w:szCs w:val="28"/>
          <w:rtl/>
        </w:rPr>
        <w:t>ا</w:t>
      </w:r>
      <w:r w:rsidRPr="007A670B">
        <w:rPr>
          <w:rFonts w:ascii="Simplified Arabic" w:hAnsi="Simplified Arabic" w:cs="Simplified Arabic" w:hint="cs"/>
          <w:sz w:val="28"/>
          <w:szCs w:val="28"/>
          <w:rtl/>
        </w:rPr>
        <w:t xml:space="preserve"> على هيئة صندوقين بشكل عمودي بواجهتين زجاجيتين </w:t>
      </w:r>
      <w:r w:rsidRPr="007A670B">
        <w:rPr>
          <w:rFonts w:ascii="Simplified Arabic" w:hAnsi="Simplified Arabic" w:cs="Simplified Arabic"/>
          <w:sz w:val="28"/>
          <w:szCs w:val="28"/>
          <w:rtl/>
        </w:rPr>
        <w:t>تتقدمان بيئة العرض</w:t>
      </w:r>
      <w:r w:rsidRPr="007A670B">
        <w:rPr>
          <w:rFonts w:ascii="Simplified Arabic" w:hAnsi="Simplified Arabic" w:cs="Simplified Arabic" w:hint="cs"/>
          <w:sz w:val="28"/>
          <w:szCs w:val="28"/>
          <w:rtl/>
        </w:rPr>
        <w:t>،</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لتتفاعل مع</w:t>
      </w:r>
      <w:r w:rsidRPr="007A670B">
        <w:rPr>
          <w:rFonts w:ascii="Simplified Arabic" w:hAnsi="Simplified Arabic" w:cs="Simplified Arabic"/>
          <w:sz w:val="28"/>
          <w:szCs w:val="28"/>
          <w:rtl/>
        </w:rPr>
        <w:t xml:space="preserve"> كتل </w:t>
      </w:r>
      <w:r w:rsidRPr="007A670B">
        <w:rPr>
          <w:rFonts w:ascii="Simplified Arabic" w:hAnsi="Simplified Arabic" w:cs="Simplified Arabic" w:hint="cs"/>
          <w:sz w:val="28"/>
          <w:szCs w:val="28"/>
          <w:rtl/>
        </w:rPr>
        <w:t xml:space="preserve">منظرية </w:t>
      </w:r>
      <w:r w:rsidR="00ED0934">
        <w:rPr>
          <w:rFonts w:ascii="Simplified Arabic" w:hAnsi="Simplified Arabic" w:cs="Simplified Arabic" w:hint="cs"/>
          <w:sz w:val="28"/>
          <w:szCs w:val="28"/>
          <w:rtl/>
        </w:rPr>
        <w:t xml:space="preserve">على هيئة معمار تراثي التكوين </w:t>
      </w:r>
      <w:r w:rsidRPr="007A670B">
        <w:rPr>
          <w:rFonts w:ascii="Simplified Arabic" w:hAnsi="Simplified Arabic" w:cs="Simplified Arabic" w:hint="cs"/>
          <w:sz w:val="28"/>
          <w:szCs w:val="28"/>
          <w:rtl/>
        </w:rPr>
        <w:t>في فضح رسائلها،</w:t>
      </w:r>
      <w:r w:rsidRPr="007A670B">
        <w:rPr>
          <w:rFonts w:ascii="Simplified Arabic" w:hAnsi="Simplified Arabic" w:cs="Simplified Arabic"/>
          <w:sz w:val="28"/>
          <w:szCs w:val="28"/>
          <w:rtl/>
        </w:rPr>
        <w:t xml:space="preserve"> تعامل</w:t>
      </w:r>
      <w:r w:rsidRPr="007A670B">
        <w:rPr>
          <w:rFonts w:ascii="Simplified Arabic" w:hAnsi="Simplified Arabic" w:cs="Simplified Arabic" w:hint="cs"/>
          <w:sz w:val="28"/>
          <w:szCs w:val="28"/>
          <w:rtl/>
        </w:rPr>
        <w:t xml:space="preserve">ت معها الرؤية الإخراجية </w:t>
      </w:r>
      <w:r w:rsidRPr="007A670B">
        <w:rPr>
          <w:rFonts w:ascii="Simplified Arabic" w:hAnsi="Simplified Arabic" w:cs="Simplified Arabic"/>
          <w:sz w:val="28"/>
          <w:szCs w:val="28"/>
          <w:rtl/>
        </w:rPr>
        <w:t xml:space="preserve"> </w:t>
      </w:r>
      <w:r w:rsidRPr="007A670B">
        <w:rPr>
          <w:rFonts w:ascii="Simplified Arabic" w:hAnsi="Simplified Arabic" w:cs="Simplified Arabic" w:hint="cs"/>
          <w:sz w:val="28"/>
          <w:szCs w:val="28"/>
          <w:rtl/>
        </w:rPr>
        <w:t>لتحيل</w:t>
      </w:r>
      <w:r w:rsidRPr="007A670B">
        <w:rPr>
          <w:rFonts w:ascii="Simplified Arabic" w:hAnsi="Simplified Arabic" w:cs="Simplified Arabic"/>
          <w:sz w:val="28"/>
          <w:szCs w:val="28"/>
          <w:rtl/>
        </w:rPr>
        <w:t xml:space="preserve"> على بيوت </w:t>
      </w:r>
      <w:r w:rsidRPr="007A670B">
        <w:rPr>
          <w:rFonts w:ascii="Simplified Arabic" w:hAnsi="Simplified Arabic" w:cs="Simplified Arabic" w:hint="cs"/>
          <w:sz w:val="28"/>
          <w:szCs w:val="28"/>
          <w:rtl/>
        </w:rPr>
        <w:t>أو</w:t>
      </w:r>
      <w:r w:rsidRPr="007A670B">
        <w:rPr>
          <w:rFonts w:ascii="Simplified Arabic" w:hAnsi="Simplified Arabic" w:cs="Simplified Arabic"/>
          <w:sz w:val="28"/>
          <w:szCs w:val="28"/>
          <w:rtl/>
        </w:rPr>
        <w:t xml:space="preserve"> ش</w:t>
      </w:r>
      <w:r w:rsidRPr="007A670B">
        <w:rPr>
          <w:rFonts w:ascii="Simplified Arabic" w:hAnsi="Simplified Arabic" w:cs="Simplified Arabic" w:hint="cs"/>
          <w:sz w:val="28"/>
          <w:szCs w:val="28"/>
          <w:rtl/>
        </w:rPr>
        <w:t>ُ</w:t>
      </w:r>
      <w:r w:rsidRPr="007A670B">
        <w:rPr>
          <w:rFonts w:ascii="Simplified Arabic" w:hAnsi="Simplified Arabic" w:cs="Simplified Arabic"/>
          <w:sz w:val="28"/>
          <w:szCs w:val="28"/>
          <w:rtl/>
        </w:rPr>
        <w:t>رف</w:t>
      </w:r>
      <w:r w:rsidR="007C4B18">
        <w:rPr>
          <w:rFonts w:ascii="Simplified Arabic" w:hAnsi="Simplified Arabic" w:cs="Simplified Arabic" w:hint="cs"/>
          <w:sz w:val="28"/>
          <w:szCs w:val="28"/>
          <w:rtl/>
        </w:rPr>
        <w:t xml:space="preserve"> </w:t>
      </w:r>
      <w:r w:rsidR="002C7305">
        <w:rPr>
          <w:rFonts w:ascii="Simplified Arabic" w:hAnsi="Simplified Arabic" w:cs="Simplified Arabic" w:hint="cs"/>
          <w:sz w:val="28"/>
          <w:szCs w:val="28"/>
          <w:rtl/>
        </w:rPr>
        <w:t xml:space="preserve">هذه بحد ذاتها مثابة لفعالية سيميائية تلعب في فضائها الدوال، </w:t>
      </w:r>
      <w:r w:rsidRPr="007A670B">
        <w:rPr>
          <w:rFonts w:ascii="Simplified Arabic" w:hAnsi="Simplified Arabic" w:cs="Simplified Arabic" w:hint="cs"/>
          <w:sz w:val="28"/>
          <w:szCs w:val="28"/>
          <w:rtl/>
        </w:rPr>
        <w:t xml:space="preserve"> تلك</w:t>
      </w:r>
      <w:r w:rsidRPr="007A670B">
        <w:rPr>
          <w:rFonts w:ascii="Simplified Arabic" w:hAnsi="Simplified Arabic" w:cs="Simplified Arabic"/>
          <w:sz w:val="28"/>
          <w:szCs w:val="28"/>
          <w:rtl/>
        </w:rPr>
        <w:t xml:space="preserve"> المكونات</w:t>
      </w:r>
      <w:r w:rsidRPr="007A670B">
        <w:rPr>
          <w:rFonts w:ascii="Simplified Arabic" w:hAnsi="Simplified Arabic" w:cs="Simplified Arabic" w:hint="cs"/>
          <w:sz w:val="28"/>
          <w:szCs w:val="28"/>
          <w:rtl/>
        </w:rPr>
        <w:t xml:space="preserve"> البصرية المتصلة بنسيج </w:t>
      </w:r>
      <w:r>
        <w:rPr>
          <w:rFonts w:ascii="Simplified Arabic" w:hAnsi="Simplified Arabic" w:cs="Simplified Arabic" w:hint="cs"/>
          <w:sz w:val="28"/>
          <w:szCs w:val="28"/>
          <w:rtl/>
        </w:rPr>
        <w:t xml:space="preserve">متداخل </w:t>
      </w:r>
      <w:r w:rsidRPr="007A670B">
        <w:rPr>
          <w:rFonts w:ascii="Simplified Arabic" w:hAnsi="Simplified Arabic" w:cs="Simplified Arabic" w:hint="cs"/>
          <w:sz w:val="28"/>
          <w:szCs w:val="28"/>
          <w:rtl/>
        </w:rPr>
        <w:t>من المؤثرات الموسيق</w:t>
      </w:r>
      <w:r w:rsidR="00ED0934">
        <w:rPr>
          <w:rFonts w:ascii="Simplified Arabic" w:hAnsi="Simplified Arabic" w:cs="Simplified Arabic" w:hint="cs"/>
          <w:sz w:val="28"/>
          <w:szCs w:val="28"/>
          <w:rtl/>
        </w:rPr>
        <w:t>ية، والمكونات الصوتية، والضوئية خافتة وساطعة وبالوان تعكس المزاج النفسي لروح الحدث</w:t>
      </w:r>
      <w:r w:rsidRPr="007A670B">
        <w:rPr>
          <w:rFonts w:ascii="Simplified Arabic" w:hAnsi="Simplified Arabic" w:cs="Simplified Arabic" w:hint="cs"/>
          <w:sz w:val="28"/>
          <w:szCs w:val="28"/>
          <w:rtl/>
        </w:rPr>
        <w:t xml:space="preserve"> </w:t>
      </w:r>
      <w:r w:rsidRPr="007A670B">
        <w:rPr>
          <w:rFonts w:ascii="Simplified Arabic" w:hAnsi="Simplified Arabic" w:cs="Simplified Arabic"/>
          <w:sz w:val="28"/>
          <w:szCs w:val="28"/>
          <w:rtl/>
        </w:rPr>
        <w:t xml:space="preserve"> تتنوع في</w:t>
      </w:r>
      <w:r w:rsidRPr="007A670B">
        <w:rPr>
          <w:rFonts w:ascii="Simplified Arabic" w:hAnsi="Simplified Arabic" w:cs="Simplified Arabic" w:hint="cs"/>
          <w:sz w:val="28"/>
          <w:szCs w:val="28"/>
          <w:rtl/>
        </w:rPr>
        <w:t xml:space="preserve"> حركتها بقصد</w:t>
      </w:r>
      <w:r w:rsidRPr="007A670B">
        <w:rPr>
          <w:rFonts w:ascii="Simplified Arabic" w:hAnsi="Simplified Arabic" w:cs="Simplified Arabic"/>
          <w:sz w:val="28"/>
          <w:szCs w:val="28"/>
          <w:rtl/>
        </w:rPr>
        <w:t xml:space="preserve"> </w:t>
      </w:r>
      <w:r w:rsidRPr="007A670B">
        <w:rPr>
          <w:rFonts w:ascii="Simplified Arabic" w:hAnsi="Simplified Arabic" w:cs="Simplified Arabic" w:hint="cs"/>
          <w:sz w:val="28"/>
          <w:szCs w:val="28"/>
          <w:rtl/>
        </w:rPr>
        <w:t>إنتاج</w:t>
      </w:r>
      <w:r w:rsidRPr="007A670B">
        <w:rPr>
          <w:rFonts w:ascii="Simplified Arabic" w:hAnsi="Simplified Arabic" w:cs="Simplified Arabic"/>
          <w:sz w:val="28"/>
          <w:szCs w:val="28"/>
          <w:rtl/>
        </w:rPr>
        <w:t xml:space="preserve"> كثافة مكانية</w:t>
      </w:r>
      <w:r w:rsidRPr="007A670B">
        <w:rPr>
          <w:rFonts w:ascii="Simplified Arabic" w:hAnsi="Simplified Arabic" w:cs="Simplified Arabic" w:hint="cs"/>
          <w:sz w:val="28"/>
          <w:szCs w:val="28"/>
          <w:rtl/>
        </w:rPr>
        <w:t>،</w:t>
      </w:r>
      <w:r w:rsidRPr="007A670B">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تهدف إلى </w:t>
      </w:r>
      <w:r w:rsidRPr="007A670B">
        <w:rPr>
          <w:rFonts w:ascii="Simplified Arabic" w:hAnsi="Simplified Arabic" w:cs="Simplified Arabic" w:hint="cs"/>
          <w:sz w:val="28"/>
          <w:szCs w:val="28"/>
          <w:rtl/>
        </w:rPr>
        <w:t>تعزيز</w:t>
      </w:r>
      <w:r>
        <w:rPr>
          <w:rFonts w:ascii="Simplified Arabic" w:hAnsi="Simplified Arabic" w:cs="Simplified Arabic" w:hint="cs"/>
          <w:sz w:val="28"/>
          <w:szCs w:val="28"/>
          <w:rtl/>
        </w:rPr>
        <w:t xml:space="preserve"> بؤرة العرض التي تكونت على صورة سرير بغطاء أبيض</w:t>
      </w:r>
      <w:r w:rsidRPr="007A670B">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ذلك السرير بقي بكرا، وشاهدا ازليا على العجز</w:t>
      </w:r>
      <w:r w:rsidRPr="007A670B">
        <w:rPr>
          <w:rFonts w:ascii="Simplified Arabic" w:hAnsi="Simplified Arabic" w:cs="Simplified Arabic"/>
          <w:sz w:val="28"/>
          <w:szCs w:val="28"/>
          <w:rtl/>
        </w:rPr>
        <w:t>،</w:t>
      </w:r>
      <w:r>
        <w:rPr>
          <w:rFonts w:ascii="Simplified Arabic" w:hAnsi="Simplified Arabic" w:cs="Simplified Arabic" w:hint="cs"/>
          <w:sz w:val="28"/>
          <w:szCs w:val="28"/>
          <w:rtl/>
        </w:rPr>
        <w:t xml:space="preserve"> والإستسلام، يتعارض لونه الأبيض مع لون العباءة السوداء،</w:t>
      </w:r>
      <w:r w:rsidRPr="007A670B">
        <w:rPr>
          <w:rFonts w:ascii="Simplified Arabic" w:hAnsi="Simplified Arabic" w:cs="Simplified Arabic"/>
          <w:sz w:val="28"/>
          <w:szCs w:val="28"/>
          <w:rtl/>
        </w:rPr>
        <w:t xml:space="preserve"> </w:t>
      </w:r>
      <w:r w:rsidRPr="007A670B">
        <w:rPr>
          <w:rFonts w:ascii="Simplified Arabic" w:hAnsi="Simplified Arabic" w:cs="Simplified Arabic" w:hint="cs"/>
          <w:sz w:val="28"/>
          <w:szCs w:val="28"/>
          <w:rtl/>
        </w:rPr>
        <w:t>ل</w:t>
      </w:r>
      <w:r w:rsidRPr="007A670B">
        <w:rPr>
          <w:rFonts w:ascii="Simplified Arabic" w:hAnsi="Simplified Arabic" w:cs="Simplified Arabic"/>
          <w:sz w:val="28"/>
          <w:szCs w:val="28"/>
          <w:rtl/>
        </w:rPr>
        <w:t>يمنح</w:t>
      </w:r>
      <w:r w:rsidRPr="007A670B">
        <w:rPr>
          <w:rFonts w:ascii="Simplified Arabic" w:hAnsi="Simplified Arabic" w:cs="Simplified Arabic" w:hint="cs"/>
          <w:sz w:val="28"/>
          <w:szCs w:val="28"/>
          <w:rtl/>
        </w:rPr>
        <w:t xml:space="preserve"> جوا أحاديا من المدلولات</w:t>
      </w:r>
      <w:r>
        <w:rPr>
          <w:rFonts w:ascii="Simplified Arabic" w:hAnsi="Simplified Arabic" w:cs="Simplified Arabic" w:hint="cs"/>
          <w:sz w:val="28"/>
          <w:szCs w:val="28"/>
          <w:rtl/>
        </w:rPr>
        <w:t xml:space="preserve"> التي كشف</w:t>
      </w:r>
      <w:r w:rsidRPr="007A670B">
        <w:rPr>
          <w:rFonts w:ascii="Simplified Arabic" w:hAnsi="Simplified Arabic" w:cs="Simplified Arabic" w:hint="cs"/>
          <w:sz w:val="28"/>
          <w:szCs w:val="28"/>
          <w:rtl/>
        </w:rPr>
        <w:t xml:space="preserve"> العرض</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كنهها</w:t>
      </w:r>
      <w:r w:rsidRPr="007A670B">
        <w:rPr>
          <w:rFonts w:ascii="Simplified Arabic" w:hAnsi="Simplified Arabic" w:cs="Simplified Arabic" w:hint="cs"/>
          <w:sz w:val="28"/>
          <w:szCs w:val="28"/>
          <w:rtl/>
        </w:rPr>
        <w:t xml:space="preserve"> منذ الوهلة الأولى </w:t>
      </w:r>
      <w:r>
        <w:rPr>
          <w:rFonts w:ascii="Simplified Arabic" w:hAnsi="Simplified Arabic" w:cs="Simplified Arabic" w:hint="cs"/>
          <w:sz w:val="28"/>
          <w:szCs w:val="28"/>
          <w:rtl/>
        </w:rPr>
        <w:t>لإ</w:t>
      </w:r>
      <w:r w:rsidRPr="007A670B">
        <w:rPr>
          <w:rFonts w:ascii="Simplified Arabic" w:hAnsi="Simplified Arabic" w:cs="Simplified Arabic" w:hint="cs"/>
          <w:sz w:val="28"/>
          <w:szCs w:val="28"/>
          <w:rtl/>
        </w:rPr>
        <w:t>طلاق</w:t>
      </w:r>
      <w:r>
        <w:rPr>
          <w:rFonts w:ascii="Simplified Arabic" w:hAnsi="Simplified Arabic" w:cs="Simplified Arabic" w:hint="cs"/>
          <w:sz w:val="28"/>
          <w:szCs w:val="28"/>
          <w:rtl/>
        </w:rPr>
        <w:t>ه</w:t>
      </w:r>
      <w:r w:rsidRPr="007A670B">
        <w:rPr>
          <w:rFonts w:ascii="Simplified Arabic" w:hAnsi="Simplified Arabic" w:cs="Simplified Arabic" w:hint="cs"/>
          <w:sz w:val="28"/>
          <w:szCs w:val="28"/>
          <w:rtl/>
        </w:rPr>
        <w:t xml:space="preserve"> الرسائل السمعية والبصرية</w:t>
      </w:r>
      <w:r w:rsidRPr="007A670B">
        <w:rPr>
          <w:rFonts w:ascii="Simplified Arabic" w:hAnsi="Simplified Arabic" w:cs="Simplified Arabic"/>
          <w:sz w:val="28"/>
          <w:szCs w:val="28"/>
          <w:rtl/>
        </w:rPr>
        <w:t>،</w:t>
      </w:r>
      <w:r w:rsidR="00FD4541">
        <w:rPr>
          <w:rFonts w:ascii="Simplified Arabic" w:hAnsi="Simplified Arabic" w:cs="Simplified Arabic" w:hint="cs"/>
          <w:sz w:val="28"/>
          <w:szCs w:val="28"/>
          <w:rtl/>
        </w:rPr>
        <w:t xml:space="preserve"> التي </w:t>
      </w:r>
      <w:r w:rsidR="002C7305">
        <w:rPr>
          <w:rFonts w:ascii="Simplified Arabic" w:hAnsi="Simplified Arabic" w:cs="Simplified Arabic" w:hint="cs"/>
          <w:sz w:val="28"/>
          <w:szCs w:val="28"/>
          <w:rtl/>
        </w:rPr>
        <w:t xml:space="preserve"> منحت</w:t>
      </w:r>
      <w:r>
        <w:rPr>
          <w:rFonts w:ascii="Simplified Arabic" w:hAnsi="Simplified Arabic" w:cs="Simplified Arabic" w:hint="cs"/>
          <w:sz w:val="28"/>
          <w:szCs w:val="28"/>
          <w:rtl/>
        </w:rPr>
        <w:t xml:space="preserve"> </w:t>
      </w:r>
      <w:r w:rsidRPr="007A670B">
        <w:rPr>
          <w:rFonts w:ascii="Simplified Arabic" w:hAnsi="Simplified Arabic" w:cs="Simplified Arabic" w:hint="cs"/>
          <w:sz w:val="28"/>
          <w:szCs w:val="28"/>
          <w:rtl/>
        </w:rPr>
        <w:t>خطاب</w:t>
      </w:r>
      <w:r>
        <w:rPr>
          <w:rFonts w:ascii="Simplified Arabic" w:hAnsi="Simplified Arabic" w:cs="Simplified Arabic" w:hint="cs"/>
          <w:sz w:val="28"/>
          <w:szCs w:val="28"/>
          <w:rtl/>
        </w:rPr>
        <w:t xml:space="preserve"> العرض</w:t>
      </w:r>
      <w:r w:rsidR="00FD4541">
        <w:rPr>
          <w:rFonts w:ascii="Simplified Arabic" w:hAnsi="Simplified Arabic" w:cs="Simplified Arabic" w:hint="cs"/>
          <w:sz w:val="28"/>
          <w:szCs w:val="28"/>
          <w:rtl/>
        </w:rPr>
        <w:t xml:space="preserve"> ايقاعا قريبا من الفهم المباشر</w:t>
      </w:r>
      <w:r w:rsidRPr="007A670B">
        <w:rPr>
          <w:rFonts w:ascii="Simplified Arabic" w:hAnsi="Simplified Arabic" w:cs="Simplified Arabic" w:hint="cs"/>
          <w:sz w:val="28"/>
          <w:szCs w:val="28"/>
          <w:rtl/>
        </w:rPr>
        <w:t>، عبر</w:t>
      </w:r>
      <w:r>
        <w:rPr>
          <w:rFonts w:ascii="Simplified Arabic" w:hAnsi="Simplified Arabic" w:cs="Simplified Arabic" w:hint="cs"/>
          <w:sz w:val="28"/>
          <w:szCs w:val="28"/>
          <w:rtl/>
        </w:rPr>
        <w:t xml:space="preserve"> </w:t>
      </w:r>
      <w:r w:rsidRPr="007A670B">
        <w:rPr>
          <w:rFonts w:ascii="Simplified Arabic" w:hAnsi="Simplified Arabic" w:cs="Simplified Arabic" w:hint="cs"/>
          <w:sz w:val="28"/>
          <w:szCs w:val="28"/>
          <w:rtl/>
        </w:rPr>
        <w:t>ضغط</w:t>
      </w:r>
      <w:r>
        <w:rPr>
          <w:rFonts w:ascii="Simplified Arabic" w:hAnsi="Simplified Arabic" w:cs="Simplified Arabic" w:hint="cs"/>
          <w:sz w:val="28"/>
          <w:szCs w:val="28"/>
          <w:rtl/>
        </w:rPr>
        <w:t xml:space="preserve">  ذاكرة المخرج،</w:t>
      </w:r>
      <w:r w:rsidRPr="007A670B">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على ذاكرة </w:t>
      </w:r>
      <w:r w:rsidRPr="007A670B">
        <w:rPr>
          <w:rFonts w:ascii="Simplified Arabic" w:hAnsi="Simplified Arabic" w:cs="Simplified Arabic" w:hint="cs"/>
          <w:sz w:val="28"/>
          <w:szCs w:val="28"/>
          <w:rtl/>
        </w:rPr>
        <w:t>مجايليه،</w:t>
      </w:r>
      <w:r w:rsidRPr="007A670B">
        <w:rPr>
          <w:rFonts w:ascii="Simplified Arabic" w:hAnsi="Simplified Arabic" w:cs="Simplified Arabic"/>
          <w:sz w:val="28"/>
          <w:szCs w:val="28"/>
          <w:rtl/>
        </w:rPr>
        <w:t xml:space="preserve"> ودلال</w:t>
      </w:r>
      <w:r w:rsidRPr="007A670B">
        <w:rPr>
          <w:rFonts w:ascii="Simplified Arabic" w:hAnsi="Simplified Arabic" w:cs="Simplified Arabic" w:hint="cs"/>
          <w:sz w:val="28"/>
          <w:szCs w:val="28"/>
          <w:rtl/>
        </w:rPr>
        <w:t>ا</w:t>
      </w:r>
      <w:r w:rsidRPr="007A670B">
        <w:rPr>
          <w:rFonts w:ascii="Simplified Arabic" w:hAnsi="Simplified Arabic" w:cs="Simplified Arabic"/>
          <w:sz w:val="28"/>
          <w:szCs w:val="28"/>
          <w:rtl/>
        </w:rPr>
        <w:t>ته</w:t>
      </w:r>
      <w:r>
        <w:rPr>
          <w:rFonts w:ascii="Simplified Arabic" w:hAnsi="Simplified Arabic" w:cs="Simplified Arabic" w:hint="cs"/>
          <w:sz w:val="28"/>
          <w:szCs w:val="28"/>
          <w:rtl/>
        </w:rPr>
        <w:t>ا تجري</w:t>
      </w:r>
      <w:r w:rsidRPr="007A670B">
        <w:rPr>
          <w:rFonts w:ascii="Simplified Arabic" w:hAnsi="Simplified Arabic" w:cs="Simplified Arabic" w:hint="cs"/>
          <w:sz w:val="28"/>
          <w:szCs w:val="28"/>
          <w:rtl/>
        </w:rPr>
        <w:t xml:space="preserve"> مجرى القول الذي يلتقي</w:t>
      </w:r>
      <w:r w:rsidRPr="007A670B">
        <w:rPr>
          <w:rFonts w:ascii="Simplified Arabic" w:hAnsi="Simplified Arabic" w:cs="Simplified Arabic"/>
          <w:sz w:val="28"/>
          <w:szCs w:val="28"/>
          <w:rtl/>
        </w:rPr>
        <w:t xml:space="preserve"> مع </w:t>
      </w:r>
      <w:r w:rsidRPr="007A670B">
        <w:rPr>
          <w:rFonts w:ascii="Simplified Arabic" w:hAnsi="Simplified Arabic" w:cs="Simplified Arabic" w:hint="cs"/>
          <w:sz w:val="28"/>
          <w:szCs w:val="28"/>
          <w:rtl/>
        </w:rPr>
        <w:t>تهويمات</w:t>
      </w:r>
      <w:r w:rsidRPr="007A670B">
        <w:rPr>
          <w:rFonts w:ascii="Simplified Arabic" w:hAnsi="Simplified Arabic" w:cs="Simplified Arabic"/>
          <w:sz w:val="28"/>
          <w:szCs w:val="28"/>
          <w:rtl/>
        </w:rPr>
        <w:t xml:space="preserve"> </w:t>
      </w:r>
      <w:r w:rsidRPr="007A670B">
        <w:rPr>
          <w:rFonts w:ascii="Simplified Arabic" w:hAnsi="Simplified Arabic" w:cs="Simplified Arabic" w:hint="cs"/>
          <w:sz w:val="28"/>
          <w:szCs w:val="28"/>
          <w:rtl/>
        </w:rPr>
        <w:t>(</w:t>
      </w:r>
      <w:r w:rsidRPr="007A670B">
        <w:rPr>
          <w:rFonts w:ascii="Simplified Arabic" w:hAnsi="Simplified Arabic" w:cs="Simplified Arabic"/>
          <w:sz w:val="28"/>
          <w:szCs w:val="28"/>
          <w:rtl/>
        </w:rPr>
        <w:t>الحرب</w:t>
      </w:r>
      <w:r w:rsidRPr="007A670B">
        <w:rPr>
          <w:rFonts w:ascii="Simplified Arabic" w:hAnsi="Simplified Arabic" w:cs="Simplified Arabic" w:hint="cs"/>
          <w:sz w:val="28"/>
          <w:szCs w:val="28"/>
          <w:rtl/>
        </w:rPr>
        <w:t>)</w:t>
      </w:r>
      <w:r w:rsidRPr="007A670B">
        <w:rPr>
          <w:rFonts w:ascii="Simplified Arabic" w:hAnsi="Simplified Arabic" w:cs="Simplified Arabic"/>
          <w:sz w:val="28"/>
          <w:szCs w:val="28"/>
          <w:rtl/>
        </w:rPr>
        <w:t>،</w:t>
      </w:r>
      <w:r w:rsidRPr="007A670B">
        <w:rPr>
          <w:rFonts w:ascii="Simplified Arabic" w:hAnsi="Simplified Arabic" w:cs="Simplified Arabic" w:hint="cs"/>
          <w:sz w:val="28"/>
          <w:szCs w:val="28"/>
          <w:rtl/>
        </w:rPr>
        <w:t xml:space="preserve"> بوصفها الأرضية التي</w:t>
      </w:r>
      <w:r w:rsidRPr="007A670B">
        <w:rPr>
          <w:rFonts w:ascii="Simplified Arabic" w:hAnsi="Simplified Arabic" w:cs="Simplified Arabic"/>
          <w:sz w:val="28"/>
          <w:szCs w:val="28"/>
          <w:rtl/>
        </w:rPr>
        <w:t xml:space="preserve"> </w:t>
      </w:r>
      <w:r w:rsidRPr="007A670B">
        <w:rPr>
          <w:rFonts w:ascii="Simplified Arabic" w:hAnsi="Simplified Arabic" w:cs="Simplified Arabic" w:hint="cs"/>
          <w:sz w:val="28"/>
          <w:szCs w:val="28"/>
          <w:rtl/>
        </w:rPr>
        <w:t xml:space="preserve">وقفت عليها </w:t>
      </w:r>
      <w:r w:rsidR="00AC5E53">
        <w:rPr>
          <w:rFonts w:ascii="Simplified Arabic" w:hAnsi="Simplified Arabic" w:cs="Simplified Arabic" w:hint="cs"/>
          <w:sz w:val="28"/>
          <w:szCs w:val="28"/>
          <w:rtl/>
        </w:rPr>
        <w:t>الرؤية الإخراجية في مدخلاتها الا</w:t>
      </w:r>
      <w:r w:rsidRPr="007A670B">
        <w:rPr>
          <w:rFonts w:ascii="Simplified Arabic" w:hAnsi="Simplified Arabic" w:cs="Simplified Arabic" w:hint="cs"/>
          <w:sz w:val="28"/>
          <w:szCs w:val="28"/>
          <w:rtl/>
        </w:rPr>
        <w:t>فتراضية، والمعالجة الاخراجية بمخرجاتها ا</w:t>
      </w:r>
      <w:r w:rsidR="00ED0934">
        <w:rPr>
          <w:rFonts w:ascii="Simplified Arabic" w:hAnsi="Simplified Arabic" w:cs="Simplified Arabic" w:hint="cs"/>
          <w:sz w:val="28"/>
          <w:szCs w:val="28"/>
          <w:rtl/>
        </w:rPr>
        <w:t>لحركية، على وفق المحتوى الاستعمالي النفعي</w:t>
      </w:r>
      <w:r>
        <w:rPr>
          <w:rFonts w:ascii="Simplified Arabic" w:hAnsi="Simplified Arabic" w:cs="Simplified Arabic" w:hint="cs"/>
          <w:sz w:val="28"/>
          <w:szCs w:val="28"/>
          <w:rtl/>
        </w:rPr>
        <w:t xml:space="preserve"> للرموز التي تحركت في فضاء العرض، ومنها</w:t>
      </w:r>
      <w:r w:rsidRPr="007A670B">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على سبيل المثال </w:t>
      </w:r>
      <w:r w:rsidRPr="007A670B">
        <w:rPr>
          <w:rFonts w:ascii="Simplified Arabic" w:hAnsi="Simplified Arabic" w:cs="Simplified Arabic" w:hint="cs"/>
          <w:sz w:val="28"/>
          <w:szCs w:val="28"/>
          <w:rtl/>
        </w:rPr>
        <w:t>حركة متناسقة</w:t>
      </w:r>
      <w:r w:rsidRPr="007A670B">
        <w:rPr>
          <w:rFonts w:ascii="Simplified Arabic" w:hAnsi="Simplified Arabic" w:cs="Simplified Arabic"/>
          <w:sz w:val="28"/>
          <w:szCs w:val="28"/>
          <w:rtl/>
        </w:rPr>
        <w:t xml:space="preserve"> </w:t>
      </w:r>
      <w:r w:rsidRPr="007A670B">
        <w:rPr>
          <w:rFonts w:ascii="Simplified Arabic" w:hAnsi="Simplified Arabic" w:cs="Simplified Arabic" w:hint="cs"/>
          <w:sz w:val="28"/>
          <w:szCs w:val="28"/>
          <w:rtl/>
        </w:rPr>
        <w:t>تؤديها مجموعة من ال</w:t>
      </w:r>
      <w:r w:rsidRPr="007A670B">
        <w:rPr>
          <w:rFonts w:ascii="Simplified Arabic" w:hAnsi="Simplified Arabic" w:cs="Simplified Arabic"/>
          <w:sz w:val="28"/>
          <w:szCs w:val="28"/>
          <w:rtl/>
        </w:rPr>
        <w:t xml:space="preserve">جنود تتحول حقائبهم </w:t>
      </w:r>
      <w:r w:rsidRPr="007A670B">
        <w:rPr>
          <w:rFonts w:ascii="Simplified Arabic" w:hAnsi="Simplified Arabic" w:cs="Simplified Arabic" w:hint="cs"/>
          <w:sz w:val="28"/>
          <w:szCs w:val="28"/>
          <w:rtl/>
        </w:rPr>
        <w:t>إلى</w:t>
      </w:r>
      <w:r w:rsidRPr="007A670B">
        <w:rPr>
          <w:rFonts w:ascii="Simplified Arabic" w:hAnsi="Simplified Arabic" w:cs="Simplified Arabic"/>
          <w:sz w:val="28"/>
          <w:szCs w:val="28"/>
          <w:rtl/>
        </w:rPr>
        <w:t xml:space="preserve"> نعوش</w:t>
      </w:r>
      <w:r w:rsidRPr="007A670B">
        <w:rPr>
          <w:rFonts w:ascii="Simplified Arabic" w:hAnsi="Simplified Arabic" w:cs="Simplified Arabic" w:hint="cs"/>
          <w:sz w:val="28"/>
          <w:szCs w:val="28"/>
          <w:rtl/>
        </w:rPr>
        <w:t>،</w:t>
      </w:r>
      <w:r w:rsidRPr="007A670B">
        <w:rPr>
          <w:rFonts w:ascii="Simplified Arabic" w:hAnsi="Simplified Arabic" w:cs="Simplified Arabic"/>
          <w:sz w:val="28"/>
          <w:szCs w:val="28"/>
          <w:rtl/>
        </w:rPr>
        <w:t xml:space="preserve"> تتقاطع مع حركة مجموعة </w:t>
      </w:r>
      <w:r w:rsidRPr="007A670B">
        <w:rPr>
          <w:rFonts w:ascii="Simplified Arabic" w:hAnsi="Simplified Arabic" w:cs="Simplified Arabic" w:hint="cs"/>
          <w:sz w:val="28"/>
          <w:szCs w:val="28"/>
          <w:rtl/>
        </w:rPr>
        <w:t xml:space="preserve">أخرى </w:t>
      </w:r>
      <w:r w:rsidR="00872C60">
        <w:rPr>
          <w:rFonts w:ascii="Simplified Arabic" w:hAnsi="Simplified Arabic" w:cs="Simplified Arabic" w:hint="cs"/>
          <w:sz w:val="28"/>
          <w:szCs w:val="28"/>
          <w:rtl/>
        </w:rPr>
        <w:t xml:space="preserve">من الأشخاص </w:t>
      </w:r>
      <w:r w:rsidRPr="007A670B">
        <w:rPr>
          <w:rFonts w:ascii="Simplified Arabic" w:hAnsi="Simplified Arabic" w:cs="Simplified Arabic" w:hint="cs"/>
          <w:sz w:val="28"/>
          <w:szCs w:val="28"/>
          <w:rtl/>
        </w:rPr>
        <w:t>ترتدي بدلات رسمية</w:t>
      </w:r>
      <w:r w:rsidRPr="007A670B">
        <w:rPr>
          <w:rFonts w:ascii="Simplified Arabic" w:hAnsi="Simplified Arabic" w:cs="Simplified Arabic"/>
          <w:sz w:val="28"/>
          <w:szCs w:val="28"/>
          <w:rtl/>
        </w:rPr>
        <w:t xml:space="preserve"> بعكازات، </w:t>
      </w:r>
      <w:r w:rsidR="00E259C6">
        <w:rPr>
          <w:rFonts w:ascii="Simplified Arabic" w:hAnsi="Simplified Arabic" w:cs="Simplified Arabic" w:hint="cs"/>
          <w:sz w:val="28"/>
          <w:szCs w:val="28"/>
          <w:rtl/>
        </w:rPr>
        <w:t>ذلك يؤطر</w:t>
      </w:r>
      <w:r w:rsidRPr="007A670B">
        <w:rPr>
          <w:rFonts w:ascii="Simplified Arabic" w:hAnsi="Simplified Arabic" w:cs="Simplified Arabic"/>
          <w:sz w:val="28"/>
          <w:szCs w:val="28"/>
          <w:rtl/>
        </w:rPr>
        <w:t xml:space="preserve"> النتيجة</w:t>
      </w:r>
      <w:r>
        <w:rPr>
          <w:rFonts w:ascii="Simplified Arabic" w:hAnsi="Simplified Arabic" w:cs="Simplified Arabic" w:hint="cs"/>
          <w:sz w:val="28"/>
          <w:szCs w:val="28"/>
          <w:rtl/>
        </w:rPr>
        <w:t xml:space="preserve"> المتوقعة لحرب ي</w:t>
      </w:r>
      <w:r w:rsidRPr="007A670B">
        <w:rPr>
          <w:rFonts w:ascii="Simplified Arabic" w:hAnsi="Simplified Arabic" w:cs="Simplified Arabic" w:hint="cs"/>
          <w:sz w:val="28"/>
          <w:szCs w:val="28"/>
          <w:rtl/>
        </w:rPr>
        <w:t xml:space="preserve">تصل </w:t>
      </w:r>
      <w:r>
        <w:rPr>
          <w:rFonts w:ascii="Simplified Arabic" w:hAnsi="Simplified Arabic" w:cs="Simplified Arabic" w:hint="cs"/>
          <w:sz w:val="28"/>
          <w:szCs w:val="28"/>
          <w:rtl/>
        </w:rPr>
        <w:t>ذلك مع إ</w:t>
      </w:r>
      <w:r w:rsidRPr="007A670B">
        <w:rPr>
          <w:rFonts w:ascii="Simplified Arabic" w:hAnsi="Simplified Arabic" w:cs="Simplified Arabic" w:hint="cs"/>
          <w:sz w:val="28"/>
          <w:szCs w:val="28"/>
          <w:rtl/>
        </w:rPr>
        <w:t>نعكاس صوتي وبصري</w:t>
      </w:r>
      <w:r w:rsidRPr="007A670B">
        <w:rPr>
          <w:rFonts w:ascii="Simplified Arabic" w:hAnsi="Simplified Arabic" w:cs="Simplified Arabic"/>
          <w:sz w:val="28"/>
          <w:szCs w:val="28"/>
          <w:rtl/>
        </w:rPr>
        <w:t xml:space="preserve"> </w:t>
      </w:r>
      <w:r>
        <w:rPr>
          <w:rFonts w:ascii="Simplified Arabic" w:hAnsi="Simplified Arabic" w:cs="Simplified Arabic" w:hint="cs"/>
          <w:sz w:val="28"/>
          <w:szCs w:val="28"/>
          <w:rtl/>
        </w:rPr>
        <w:t>ينتجه</w:t>
      </w:r>
      <w:r w:rsidRPr="007A670B">
        <w:rPr>
          <w:rFonts w:ascii="Simplified Arabic" w:hAnsi="Simplified Arabic" w:cs="Simplified Arabic" w:hint="cs"/>
          <w:sz w:val="28"/>
          <w:szCs w:val="28"/>
          <w:rtl/>
        </w:rPr>
        <w:t xml:space="preserve"> دوران </w:t>
      </w:r>
      <w:r w:rsidRPr="007A670B">
        <w:rPr>
          <w:rFonts w:ascii="Simplified Arabic" w:hAnsi="Simplified Arabic" w:cs="Simplified Arabic"/>
          <w:sz w:val="28"/>
          <w:szCs w:val="28"/>
          <w:rtl/>
        </w:rPr>
        <w:t>عجلة الرح</w:t>
      </w:r>
      <w:r w:rsidRPr="007A670B">
        <w:rPr>
          <w:rFonts w:ascii="Simplified Arabic" w:hAnsi="Simplified Arabic" w:cs="Simplified Arabic" w:hint="cs"/>
          <w:sz w:val="28"/>
          <w:szCs w:val="28"/>
          <w:rtl/>
        </w:rPr>
        <w:t>ى</w:t>
      </w:r>
      <w:r w:rsidRPr="007A670B">
        <w:rPr>
          <w:rFonts w:ascii="Simplified Arabic" w:hAnsi="Simplified Arabic" w:cs="Simplified Arabic"/>
          <w:sz w:val="28"/>
          <w:szCs w:val="28"/>
          <w:rtl/>
        </w:rPr>
        <w:t xml:space="preserve"> </w:t>
      </w:r>
      <w:r>
        <w:rPr>
          <w:rFonts w:ascii="Simplified Arabic" w:hAnsi="Simplified Arabic" w:cs="Simplified Arabic" w:hint="cs"/>
          <w:sz w:val="28"/>
          <w:szCs w:val="28"/>
          <w:rtl/>
        </w:rPr>
        <w:t>التي تديم دورانها بقعة السواد المتمثلة بالمرا</w:t>
      </w:r>
      <w:r w:rsidRPr="007A670B">
        <w:rPr>
          <w:rFonts w:ascii="Simplified Arabic" w:hAnsi="Simplified Arabic" w:cs="Simplified Arabic" w:hint="cs"/>
          <w:sz w:val="28"/>
          <w:szCs w:val="28"/>
          <w:rtl/>
        </w:rPr>
        <w:t>ة</w:t>
      </w:r>
      <w:r>
        <w:rPr>
          <w:rFonts w:ascii="Simplified Arabic" w:hAnsi="Simplified Arabic" w:cs="Simplified Arabic" w:hint="cs"/>
          <w:sz w:val="28"/>
          <w:szCs w:val="28"/>
          <w:rtl/>
        </w:rPr>
        <w:t xml:space="preserve"> التي يشرح انعكاسها صدى الحروب</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تقهر</w:t>
      </w:r>
      <w:r>
        <w:rPr>
          <w:rFonts w:ascii="Simplified Arabic" w:hAnsi="Simplified Arabic" w:cs="Simplified Arabic"/>
          <w:sz w:val="28"/>
          <w:szCs w:val="28"/>
          <w:rtl/>
        </w:rPr>
        <w:t xml:space="preserve"> تلك ال</w:t>
      </w:r>
      <w:r>
        <w:rPr>
          <w:rFonts w:ascii="Simplified Arabic" w:hAnsi="Simplified Arabic" w:cs="Simplified Arabic" w:hint="cs"/>
          <w:sz w:val="28"/>
          <w:szCs w:val="28"/>
          <w:rtl/>
        </w:rPr>
        <w:t xml:space="preserve">حركة </w:t>
      </w:r>
      <w:r w:rsidR="00E259C6">
        <w:rPr>
          <w:rFonts w:ascii="Simplified Arabic" w:hAnsi="Simplified Arabic" w:cs="Simplified Arabic" w:hint="cs"/>
          <w:sz w:val="28"/>
          <w:szCs w:val="28"/>
          <w:rtl/>
        </w:rPr>
        <w:t>الافتراضية</w:t>
      </w:r>
      <w:r w:rsidRPr="007A670B">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7A670B">
        <w:rPr>
          <w:rFonts w:ascii="Simplified Arabic" w:hAnsi="Simplified Arabic" w:cs="Simplified Arabic"/>
          <w:sz w:val="28"/>
          <w:szCs w:val="28"/>
          <w:rtl/>
        </w:rPr>
        <w:t>الطفولة</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التي أنتج</w:t>
      </w:r>
      <w:r>
        <w:rPr>
          <w:rFonts w:ascii="Simplified Arabic" w:hAnsi="Simplified Arabic" w:cs="Simplified Arabic" w:hint="cs"/>
          <w:sz w:val="28"/>
          <w:szCs w:val="28"/>
          <w:rtl/>
        </w:rPr>
        <w:t xml:space="preserve"> دلالاتها</w:t>
      </w:r>
      <w:r>
        <w:rPr>
          <w:rFonts w:ascii="Simplified Arabic" w:hAnsi="Simplified Arabic" w:cs="Simplified Arabic"/>
          <w:sz w:val="28"/>
          <w:szCs w:val="28"/>
          <w:rtl/>
        </w:rPr>
        <w:t xml:space="preserve"> العرض </w:t>
      </w:r>
      <w:r>
        <w:rPr>
          <w:rFonts w:ascii="Simplified Arabic" w:hAnsi="Simplified Arabic" w:cs="Simplified Arabic" w:hint="cs"/>
          <w:sz w:val="28"/>
          <w:szCs w:val="28"/>
          <w:rtl/>
        </w:rPr>
        <w:t xml:space="preserve">عبر </w:t>
      </w:r>
      <w:r w:rsidRPr="007A670B">
        <w:rPr>
          <w:rFonts w:ascii="Simplified Arabic" w:hAnsi="Simplified Arabic" w:cs="Simplified Arabic"/>
          <w:sz w:val="28"/>
          <w:szCs w:val="28"/>
          <w:rtl/>
        </w:rPr>
        <w:t xml:space="preserve">أغنية </w:t>
      </w:r>
      <w:r w:rsidRPr="007A670B">
        <w:rPr>
          <w:rFonts w:ascii="Simplified Arabic" w:hAnsi="Simplified Arabic" w:cs="Simplified Arabic" w:hint="cs"/>
          <w:sz w:val="28"/>
          <w:szCs w:val="28"/>
          <w:rtl/>
        </w:rPr>
        <w:t>(</w:t>
      </w:r>
      <w:r w:rsidRPr="007A670B">
        <w:rPr>
          <w:rFonts w:ascii="Simplified Arabic" w:hAnsi="Simplified Arabic" w:cs="Simplified Arabic"/>
          <w:sz w:val="28"/>
          <w:szCs w:val="28"/>
          <w:rtl/>
        </w:rPr>
        <w:t>افتح ياسمسم</w:t>
      </w:r>
      <w:r w:rsidRPr="007A670B">
        <w:rPr>
          <w:rFonts w:ascii="Simplified Arabic" w:hAnsi="Simplified Arabic" w:cs="Simplified Arabic" w:hint="cs"/>
          <w:sz w:val="28"/>
          <w:szCs w:val="28"/>
          <w:rtl/>
        </w:rPr>
        <w:t>)</w:t>
      </w:r>
      <w:r w:rsidRPr="007A670B">
        <w:rPr>
          <w:rFonts w:ascii="Simplified Arabic" w:hAnsi="Simplified Arabic" w:cs="Simplified Arabic"/>
          <w:sz w:val="28"/>
          <w:szCs w:val="28"/>
          <w:rtl/>
        </w:rPr>
        <w:t>،</w:t>
      </w:r>
      <w:r w:rsidRPr="007A670B">
        <w:rPr>
          <w:rFonts w:ascii="Simplified Arabic" w:hAnsi="Simplified Arabic" w:cs="Simplified Arabic" w:hint="cs"/>
          <w:sz w:val="28"/>
          <w:szCs w:val="28"/>
          <w:rtl/>
        </w:rPr>
        <w:t xml:space="preserve"> ذات المردود الحاضر في الذاكرة الجمعية. لزمن يخلو من المنغصات، أو يمكن أن</w:t>
      </w:r>
      <w:r w:rsidR="00DD7007">
        <w:rPr>
          <w:rFonts w:ascii="Simplified Arabic" w:hAnsi="Simplified Arabic" w:cs="Simplified Arabic" w:hint="cs"/>
          <w:sz w:val="28"/>
          <w:szCs w:val="28"/>
          <w:rtl/>
        </w:rPr>
        <w:t xml:space="preserve"> يحشد المتصور التذكري</w:t>
      </w:r>
      <w:r w:rsidRPr="007A670B">
        <w:rPr>
          <w:rFonts w:ascii="Simplified Arabic" w:hAnsi="Simplified Arabic" w:cs="Simplified Arabic" w:hint="cs"/>
          <w:sz w:val="28"/>
          <w:szCs w:val="28"/>
          <w:rtl/>
        </w:rPr>
        <w:t xml:space="preserve"> بما يتقاطع مع حلمية الطفولة</w:t>
      </w:r>
      <w:r>
        <w:rPr>
          <w:rFonts w:ascii="Simplified Arabic" w:hAnsi="Simplified Arabic" w:cs="Simplified Arabic" w:hint="cs"/>
          <w:sz w:val="28"/>
          <w:szCs w:val="28"/>
          <w:rtl/>
        </w:rPr>
        <w:t>،</w:t>
      </w:r>
      <w:r w:rsidR="00DD7007">
        <w:rPr>
          <w:rFonts w:ascii="Simplified Arabic" w:hAnsi="Simplified Arabic" w:cs="Simplified Arabic" w:hint="cs"/>
          <w:sz w:val="28"/>
          <w:szCs w:val="28"/>
          <w:rtl/>
        </w:rPr>
        <w:t xml:space="preserve"> ومباهجها وتلك تؤشر منطلقا تداوليا</w:t>
      </w:r>
      <w:r w:rsidR="00E259C6">
        <w:rPr>
          <w:rFonts w:ascii="Simplified Arabic" w:hAnsi="Simplified Arabic" w:cs="Simplified Arabic" w:hint="cs"/>
          <w:sz w:val="28"/>
          <w:szCs w:val="28"/>
          <w:rtl/>
        </w:rPr>
        <w:t xml:space="preserve"> عبر</w:t>
      </w:r>
      <w:r w:rsidR="00DD7007">
        <w:rPr>
          <w:rFonts w:ascii="Simplified Arabic" w:hAnsi="Simplified Arabic" w:cs="Simplified Arabic" w:hint="cs"/>
          <w:sz w:val="28"/>
          <w:szCs w:val="28"/>
          <w:rtl/>
        </w:rPr>
        <w:t xml:space="preserve"> ربط الزمن بحدود تجعل منه اداة للتعبير  في اطار حركي.</w:t>
      </w:r>
    </w:p>
    <w:p w14:paraId="59A1E30D" w14:textId="77777777" w:rsidR="004759BD" w:rsidRDefault="006302B2" w:rsidP="00FE0D1D">
      <w:pPr>
        <w:ind w:firstLine="720"/>
        <w:jc w:val="both"/>
        <w:rPr>
          <w:rFonts w:ascii="Simplified Arabic" w:hAnsi="Simplified Arabic" w:cs="Simplified Arabic"/>
          <w:sz w:val="28"/>
          <w:szCs w:val="28"/>
          <w:rtl/>
        </w:rPr>
      </w:pPr>
      <w:r w:rsidRPr="007A670B">
        <w:rPr>
          <w:rFonts w:ascii="Simplified Arabic" w:hAnsi="Simplified Arabic" w:cs="Simplified Arabic" w:hint="cs"/>
          <w:sz w:val="28"/>
          <w:szCs w:val="28"/>
          <w:rtl/>
        </w:rPr>
        <w:lastRenderedPageBreak/>
        <w:t>دعمت</w:t>
      </w:r>
      <w:r w:rsidRPr="007A670B">
        <w:rPr>
          <w:rFonts w:ascii="Simplified Arabic" w:hAnsi="Simplified Arabic" w:cs="Simplified Arabic"/>
          <w:sz w:val="28"/>
          <w:szCs w:val="28"/>
          <w:rtl/>
        </w:rPr>
        <w:t xml:space="preserve"> </w:t>
      </w:r>
      <w:r w:rsidRPr="007A670B">
        <w:rPr>
          <w:rFonts w:ascii="Simplified Arabic" w:hAnsi="Simplified Arabic" w:cs="Simplified Arabic" w:hint="cs"/>
          <w:sz w:val="28"/>
          <w:szCs w:val="28"/>
          <w:rtl/>
        </w:rPr>
        <w:t xml:space="preserve">البنية </w:t>
      </w:r>
      <w:r w:rsidRPr="007A670B">
        <w:rPr>
          <w:rFonts w:ascii="Simplified Arabic" w:hAnsi="Simplified Arabic" w:cs="Simplified Arabic"/>
          <w:sz w:val="28"/>
          <w:szCs w:val="28"/>
          <w:rtl/>
        </w:rPr>
        <w:t>الصور</w:t>
      </w:r>
      <w:r w:rsidRPr="007A670B">
        <w:rPr>
          <w:rFonts w:ascii="Simplified Arabic" w:hAnsi="Simplified Arabic" w:cs="Simplified Arabic" w:hint="cs"/>
          <w:sz w:val="28"/>
          <w:szCs w:val="28"/>
          <w:rtl/>
        </w:rPr>
        <w:t>ية</w:t>
      </w:r>
      <w:r>
        <w:rPr>
          <w:rFonts w:ascii="Simplified Arabic" w:hAnsi="Simplified Arabic" w:cs="Simplified Arabic"/>
          <w:sz w:val="28"/>
          <w:szCs w:val="28"/>
          <w:rtl/>
        </w:rPr>
        <w:t xml:space="preserve"> التي </w:t>
      </w:r>
      <w:r>
        <w:rPr>
          <w:rFonts w:ascii="Simplified Arabic" w:hAnsi="Simplified Arabic" w:cs="Simplified Arabic" w:hint="cs"/>
          <w:sz w:val="28"/>
          <w:szCs w:val="28"/>
          <w:rtl/>
        </w:rPr>
        <w:t>صنعها</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(هدابي) صورة</w:t>
      </w:r>
      <w:r w:rsidRPr="007A670B">
        <w:rPr>
          <w:rFonts w:ascii="Simplified Arabic" w:hAnsi="Simplified Arabic" w:cs="Simplified Arabic" w:hint="cs"/>
          <w:sz w:val="28"/>
          <w:szCs w:val="28"/>
          <w:rtl/>
        </w:rPr>
        <w:t xml:space="preserve"> الحرب، وتشاكلها مع حضور</w:t>
      </w:r>
      <w:r w:rsidRPr="007A670B">
        <w:rPr>
          <w:rFonts w:ascii="Simplified Arabic" w:hAnsi="Simplified Arabic" w:cs="Simplified Arabic"/>
          <w:sz w:val="28"/>
          <w:szCs w:val="28"/>
          <w:rtl/>
        </w:rPr>
        <w:t xml:space="preserve"> </w:t>
      </w:r>
      <w:r w:rsidRPr="007A670B">
        <w:rPr>
          <w:rFonts w:ascii="Simplified Arabic" w:hAnsi="Simplified Arabic" w:cs="Simplified Arabic" w:hint="cs"/>
          <w:sz w:val="28"/>
          <w:szCs w:val="28"/>
          <w:rtl/>
        </w:rPr>
        <w:t>(</w:t>
      </w:r>
      <w:r w:rsidRPr="007A670B">
        <w:rPr>
          <w:rFonts w:ascii="Simplified Arabic" w:hAnsi="Simplified Arabic" w:cs="Simplified Arabic"/>
          <w:sz w:val="28"/>
          <w:szCs w:val="28"/>
          <w:rtl/>
        </w:rPr>
        <w:t>الرجل</w:t>
      </w:r>
      <w:r w:rsidR="00E259C6">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عقم = حرب</w:t>
      </w:r>
      <w:r w:rsidRPr="007A670B">
        <w:rPr>
          <w:rFonts w:ascii="Simplified Arabic" w:hAnsi="Simplified Arabic" w:cs="Simplified Arabic" w:hint="cs"/>
          <w:sz w:val="28"/>
          <w:szCs w:val="28"/>
          <w:rtl/>
        </w:rPr>
        <w:t xml:space="preserve"> / </w:t>
      </w:r>
      <w:r w:rsidRPr="007A670B">
        <w:rPr>
          <w:rFonts w:ascii="Simplified Arabic" w:hAnsi="Simplified Arabic" w:cs="Simplified Arabic"/>
          <w:sz w:val="28"/>
          <w:szCs w:val="28"/>
          <w:rtl/>
        </w:rPr>
        <w:t>المرأة</w:t>
      </w:r>
      <w:r>
        <w:rPr>
          <w:rFonts w:ascii="Simplified Arabic" w:hAnsi="Simplified Arabic" w:cs="Simplified Arabic" w:hint="cs"/>
          <w:sz w:val="28"/>
          <w:szCs w:val="28"/>
          <w:rtl/>
        </w:rPr>
        <w:t xml:space="preserve"> + </w:t>
      </w:r>
      <w:r w:rsidRPr="007A670B">
        <w:rPr>
          <w:rFonts w:ascii="Simplified Arabic" w:hAnsi="Simplified Arabic" w:cs="Simplified Arabic" w:hint="cs"/>
          <w:sz w:val="28"/>
          <w:szCs w:val="28"/>
          <w:rtl/>
        </w:rPr>
        <w:t>نزف=حرب)، بوصفهما يتمثلان ماضيهما وحاضرهما فيها، وقد عُلبا</w:t>
      </w:r>
      <w:r w:rsidRPr="007A670B">
        <w:rPr>
          <w:rFonts w:ascii="Simplified Arabic" w:hAnsi="Simplified Arabic" w:cs="Simplified Arabic"/>
          <w:sz w:val="28"/>
          <w:szCs w:val="28"/>
          <w:rtl/>
        </w:rPr>
        <w:t xml:space="preserve"> خلف الزجاج،</w:t>
      </w:r>
      <w:r w:rsidRPr="007A670B">
        <w:rPr>
          <w:rFonts w:ascii="Simplified Arabic" w:hAnsi="Simplified Arabic" w:cs="Simplified Arabic" w:hint="cs"/>
          <w:sz w:val="28"/>
          <w:szCs w:val="28"/>
          <w:rtl/>
        </w:rPr>
        <w:t xml:space="preserve"> داخل الصندوقين العموديين، اللذين يحملان تشظيا دلاليا</w:t>
      </w:r>
      <w:r w:rsidR="00DD7007">
        <w:rPr>
          <w:rFonts w:ascii="Simplified Arabic" w:hAnsi="Simplified Arabic" w:cs="Simplified Arabic" w:hint="cs"/>
          <w:sz w:val="28"/>
          <w:szCs w:val="28"/>
          <w:rtl/>
        </w:rPr>
        <w:t xml:space="preserve"> ومخزنا للمعنى</w:t>
      </w:r>
      <w:r w:rsidRPr="007A670B">
        <w:rPr>
          <w:rFonts w:ascii="Simplified Arabic" w:hAnsi="Simplified Arabic" w:cs="Simplified Arabic" w:hint="cs"/>
          <w:sz w:val="28"/>
          <w:szCs w:val="28"/>
          <w:rtl/>
        </w:rPr>
        <w:t xml:space="preserve"> يرتسم نعشا يحتضن تفاؤلهما، أو رحما مظلما</w:t>
      </w:r>
      <w:r>
        <w:rPr>
          <w:rFonts w:ascii="Simplified Arabic" w:hAnsi="Simplified Arabic" w:cs="Simplified Arabic" w:hint="cs"/>
          <w:sz w:val="28"/>
          <w:szCs w:val="28"/>
          <w:rtl/>
        </w:rPr>
        <w:t>،</w:t>
      </w:r>
      <w:r w:rsidRPr="007A670B">
        <w:rPr>
          <w:rFonts w:ascii="Simplified Arabic" w:hAnsi="Simplified Arabic" w:cs="Simplified Arabic" w:hint="cs"/>
          <w:sz w:val="28"/>
          <w:szCs w:val="28"/>
          <w:rtl/>
        </w:rPr>
        <w:t xml:space="preserve"> ومشيمة تصلهما بحبل سري مع (الحرب/العق</w:t>
      </w:r>
      <w:r>
        <w:rPr>
          <w:rFonts w:ascii="Simplified Arabic" w:hAnsi="Simplified Arabic" w:cs="Simplified Arabic" w:hint="cs"/>
          <w:sz w:val="28"/>
          <w:szCs w:val="28"/>
          <w:rtl/>
        </w:rPr>
        <w:t>م/ الرغبة) وهما بانتظار الولادة المشوهة،</w:t>
      </w:r>
      <w:r w:rsidRPr="007A670B">
        <w:rPr>
          <w:rFonts w:ascii="Simplified Arabic" w:hAnsi="Simplified Arabic" w:cs="Simplified Arabic"/>
          <w:sz w:val="28"/>
          <w:szCs w:val="28"/>
          <w:rtl/>
        </w:rPr>
        <w:t xml:space="preserve"> </w:t>
      </w:r>
      <w:r w:rsidRPr="007A670B">
        <w:rPr>
          <w:rFonts w:ascii="Simplified Arabic" w:hAnsi="Simplified Arabic" w:cs="Simplified Arabic" w:hint="cs"/>
          <w:sz w:val="28"/>
          <w:szCs w:val="28"/>
          <w:rtl/>
        </w:rPr>
        <w:t>ل</w:t>
      </w:r>
      <w:r w:rsidRPr="007A670B">
        <w:rPr>
          <w:rFonts w:ascii="Simplified Arabic" w:hAnsi="Simplified Arabic" w:cs="Simplified Arabic"/>
          <w:sz w:val="28"/>
          <w:szCs w:val="28"/>
          <w:rtl/>
        </w:rPr>
        <w:t>ت</w:t>
      </w:r>
      <w:r w:rsidRPr="007A670B">
        <w:rPr>
          <w:rFonts w:ascii="Simplified Arabic" w:hAnsi="Simplified Arabic" w:cs="Simplified Arabic" w:hint="cs"/>
          <w:sz w:val="28"/>
          <w:szCs w:val="28"/>
          <w:rtl/>
        </w:rPr>
        <w:t>ن</w:t>
      </w:r>
      <w:r w:rsidRPr="007A670B">
        <w:rPr>
          <w:rFonts w:ascii="Simplified Arabic" w:hAnsi="Simplified Arabic" w:cs="Simplified Arabic"/>
          <w:sz w:val="28"/>
          <w:szCs w:val="28"/>
          <w:rtl/>
        </w:rPr>
        <w:t xml:space="preserve">دلق معانٍ عدة، </w:t>
      </w:r>
      <w:r w:rsidRPr="007A670B">
        <w:rPr>
          <w:rFonts w:ascii="Simplified Arabic" w:hAnsi="Simplified Arabic" w:cs="Simplified Arabic" w:hint="cs"/>
          <w:sz w:val="28"/>
          <w:szCs w:val="28"/>
          <w:rtl/>
        </w:rPr>
        <w:t xml:space="preserve">بخاصة </w:t>
      </w:r>
      <w:r>
        <w:rPr>
          <w:rFonts w:ascii="Simplified Arabic" w:hAnsi="Simplified Arabic" w:cs="Simplified Arabic" w:hint="cs"/>
          <w:sz w:val="28"/>
          <w:szCs w:val="28"/>
          <w:rtl/>
        </w:rPr>
        <w:t>عندما</w:t>
      </w:r>
      <w:r w:rsidRPr="007A670B">
        <w:rPr>
          <w:rFonts w:ascii="Simplified Arabic" w:hAnsi="Simplified Arabic" w:cs="Simplified Arabic"/>
          <w:sz w:val="28"/>
          <w:szCs w:val="28"/>
          <w:rtl/>
        </w:rPr>
        <w:t xml:space="preserve"> يحاولان تنظيف الزجاج</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عندها</w:t>
      </w:r>
      <w:r w:rsidRPr="007A670B">
        <w:rPr>
          <w:rFonts w:ascii="Simplified Arabic" w:hAnsi="Simplified Arabic" w:cs="Simplified Arabic" w:hint="cs"/>
          <w:sz w:val="28"/>
          <w:szCs w:val="28"/>
          <w:rtl/>
        </w:rPr>
        <w:t xml:space="preserve"> </w:t>
      </w:r>
      <w:r w:rsidRPr="007A670B">
        <w:rPr>
          <w:rFonts w:ascii="Simplified Arabic" w:hAnsi="Simplified Arabic" w:cs="Simplified Arabic"/>
          <w:sz w:val="28"/>
          <w:szCs w:val="28"/>
          <w:rtl/>
        </w:rPr>
        <w:t xml:space="preserve">يلطخانه تارة </w:t>
      </w:r>
      <w:r w:rsidRPr="007A670B">
        <w:rPr>
          <w:rFonts w:ascii="Simplified Arabic" w:hAnsi="Simplified Arabic" w:cs="Simplified Arabic" w:hint="cs"/>
          <w:sz w:val="28"/>
          <w:szCs w:val="28"/>
          <w:rtl/>
        </w:rPr>
        <w:t>بالأحمر</w:t>
      </w:r>
      <w:r w:rsidRPr="007A670B">
        <w:rPr>
          <w:rFonts w:ascii="Simplified Arabic" w:hAnsi="Simplified Arabic" w:cs="Simplified Arabic"/>
          <w:sz w:val="28"/>
          <w:szCs w:val="28"/>
          <w:rtl/>
        </w:rPr>
        <w:t xml:space="preserve">، الرابط </w:t>
      </w:r>
      <w:r w:rsidRPr="007A670B">
        <w:rPr>
          <w:rFonts w:ascii="Simplified Arabic" w:hAnsi="Simplified Arabic" w:cs="Simplified Arabic" w:hint="cs"/>
          <w:sz w:val="28"/>
          <w:szCs w:val="28"/>
          <w:rtl/>
        </w:rPr>
        <w:t>ألاتفاقي</w:t>
      </w:r>
      <w:r w:rsidRPr="007A670B">
        <w:rPr>
          <w:rFonts w:ascii="Simplified Arabic" w:hAnsi="Simplified Arabic" w:cs="Simplified Arabic"/>
          <w:sz w:val="28"/>
          <w:szCs w:val="28"/>
          <w:rtl/>
        </w:rPr>
        <w:t xml:space="preserve"> مع </w:t>
      </w:r>
      <w:r w:rsidRPr="007A670B">
        <w:rPr>
          <w:rFonts w:ascii="Simplified Arabic" w:hAnsi="Simplified Arabic" w:cs="Simplified Arabic" w:hint="cs"/>
          <w:sz w:val="28"/>
          <w:szCs w:val="28"/>
          <w:rtl/>
        </w:rPr>
        <w:t>(</w:t>
      </w:r>
      <w:r w:rsidRPr="007A670B">
        <w:rPr>
          <w:rFonts w:ascii="Simplified Arabic" w:hAnsi="Simplified Arabic" w:cs="Simplified Arabic"/>
          <w:sz w:val="28"/>
          <w:szCs w:val="28"/>
          <w:rtl/>
        </w:rPr>
        <w:t>الدم</w:t>
      </w:r>
      <w:r w:rsidRPr="007A670B">
        <w:rPr>
          <w:rFonts w:ascii="Simplified Arabic" w:hAnsi="Simplified Arabic" w:cs="Simplified Arabic" w:hint="cs"/>
          <w:sz w:val="28"/>
          <w:szCs w:val="28"/>
          <w:rtl/>
        </w:rPr>
        <w:t>/النزيف/الحفاظات النسائية)</w:t>
      </w:r>
      <w:r w:rsidRPr="007A670B">
        <w:rPr>
          <w:rFonts w:ascii="Simplified Arabic" w:hAnsi="Simplified Arabic" w:cs="Simplified Arabic"/>
          <w:sz w:val="28"/>
          <w:szCs w:val="28"/>
          <w:rtl/>
        </w:rPr>
        <w:t xml:space="preserve"> وتارة ي</w:t>
      </w:r>
      <w:r w:rsidRPr="007A670B">
        <w:rPr>
          <w:rFonts w:ascii="Simplified Arabic" w:hAnsi="Simplified Arabic" w:cs="Simplified Arabic" w:hint="cs"/>
          <w:sz w:val="28"/>
          <w:szCs w:val="28"/>
          <w:rtl/>
        </w:rPr>
        <w:t>لونان</w:t>
      </w:r>
      <w:r w:rsidRPr="007A670B">
        <w:rPr>
          <w:rFonts w:ascii="Simplified Arabic" w:hAnsi="Simplified Arabic" w:cs="Simplified Arabic"/>
          <w:sz w:val="28"/>
          <w:szCs w:val="28"/>
          <w:rtl/>
        </w:rPr>
        <w:t xml:space="preserve"> الزجاج </w:t>
      </w:r>
      <w:r w:rsidRPr="007A670B">
        <w:rPr>
          <w:rFonts w:ascii="Simplified Arabic" w:hAnsi="Simplified Arabic" w:cs="Simplified Arabic" w:hint="cs"/>
          <w:sz w:val="28"/>
          <w:szCs w:val="28"/>
          <w:rtl/>
        </w:rPr>
        <w:t>باللون الأسود</w:t>
      </w:r>
      <w:r w:rsidRPr="007A670B">
        <w:rPr>
          <w:rFonts w:ascii="Simplified Arabic" w:hAnsi="Simplified Arabic" w:cs="Simplified Arabic"/>
          <w:sz w:val="28"/>
          <w:szCs w:val="28"/>
          <w:rtl/>
        </w:rPr>
        <w:t xml:space="preserve"> ذ</w:t>
      </w:r>
      <w:r>
        <w:rPr>
          <w:rFonts w:ascii="Simplified Arabic" w:hAnsi="Simplified Arabic" w:cs="Simplified Arabic" w:hint="cs"/>
          <w:sz w:val="28"/>
          <w:szCs w:val="28"/>
          <w:rtl/>
        </w:rPr>
        <w:t>ي</w:t>
      </w:r>
      <w:r w:rsidRPr="007A670B">
        <w:rPr>
          <w:rFonts w:ascii="Simplified Arabic" w:hAnsi="Simplified Arabic" w:cs="Simplified Arabic"/>
          <w:sz w:val="28"/>
          <w:szCs w:val="28"/>
          <w:rtl/>
        </w:rPr>
        <w:t xml:space="preserve"> صلة </w:t>
      </w:r>
      <w:r w:rsidRPr="007A670B">
        <w:rPr>
          <w:rFonts w:ascii="Simplified Arabic" w:hAnsi="Simplified Arabic" w:cs="Simplified Arabic" w:hint="cs"/>
          <w:sz w:val="28"/>
          <w:szCs w:val="28"/>
          <w:rtl/>
        </w:rPr>
        <w:t>ب</w:t>
      </w:r>
      <w:r w:rsidRPr="007A670B">
        <w:rPr>
          <w:rFonts w:ascii="Simplified Arabic" w:hAnsi="Simplified Arabic" w:cs="Simplified Arabic"/>
          <w:sz w:val="28"/>
          <w:szCs w:val="28"/>
          <w:rtl/>
        </w:rPr>
        <w:t xml:space="preserve">العباءة التي </w:t>
      </w:r>
      <w:r w:rsidRPr="007A670B">
        <w:rPr>
          <w:rFonts w:ascii="Simplified Arabic" w:hAnsi="Simplified Arabic" w:cs="Simplified Arabic" w:hint="cs"/>
          <w:sz w:val="28"/>
          <w:szCs w:val="28"/>
          <w:rtl/>
        </w:rPr>
        <w:t>ترتديها المرأة</w:t>
      </w:r>
      <w:r w:rsidRPr="007A670B">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المقترنة مع </w:t>
      </w:r>
      <w:r w:rsidRPr="007A670B">
        <w:rPr>
          <w:rFonts w:ascii="Simplified Arabic" w:hAnsi="Simplified Arabic" w:cs="Simplified Arabic" w:hint="cs"/>
          <w:sz w:val="28"/>
          <w:szCs w:val="28"/>
          <w:rtl/>
        </w:rPr>
        <w:t>دوران الرحى</w:t>
      </w:r>
      <w:r w:rsidRPr="007A670B">
        <w:rPr>
          <w:rFonts w:ascii="Simplified Arabic" w:hAnsi="Simplified Arabic" w:cs="Simplified Arabic"/>
          <w:sz w:val="28"/>
          <w:szCs w:val="28"/>
          <w:rtl/>
        </w:rPr>
        <w:t xml:space="preserve">، تلك </w:t>
      </w:r>
      <w:r w:rsidRPr="007A670B">
        <w:rPr>
          <w:rFonts w:ascii="Simplified Arabic" w:hAnsi="Simplified Arabic" w:cs="Simplified Arabic" w:hint="cs"/>
          <w:sz w:val="28"/>
          <w:szCs w:val="28"/>
          <w:rtl/>
        </w:rPr>
        <w:t>الواجهتان الزجاجيتان</w:t>
      </w:r>
      <w:r w:rsidRPr="007A670B">
        <w:rPr>
          <w:rFonts w:ascii="Simplified Arabic" w:hAnsi="Simplified Arabic" w:cs="Simplified Arabic"/>
          <w:sz w:val="28"/>
          <w:szCs w:val="28"/>
          <w:rtl/>
        </w:rPr>
        <w:t>،</w:t>
      </w:r>
      <w:r w:rsidRPr="007A670B">
        <w:rPr>
          <w:rFonts w:ascii="Simplified Arabic" w:hAnsi="Simplified Arabic" w:cs="Simplified Arabic" w:hint="cs"/>
          <w:sz w:val="28"/>
          <w:szCs w:val="28"/>
          <w:rtl/>
        </w:rPr>
        <w:t xml:space="preserve"> تشكلان جداران،</w:t>
      </w:r>
      <w:r w:rsidRPr="007A670B">
        <w:rPr>
          <w:rFonts w:ascii="Simplified Arabic" w:hAnsi="Simplified Arabic" w:cs="Simplified Arabic"/>
          <w:sz w:val="28"/>
          <w:szCs w:val="28"/>
          <w:rtl/>
        </w:rPr>
        <w:t xml:space="preserve"> </w:t>
      </w:r>
      <w:r w:rsidRPr="007A670B">
        <w:rPr>
          <w:rFonts w:ascii="Simplified Arabic" w:hAnsi="Simplified Arabic" w:cs="Simplified Arabic" w:hint="cs"/>
          <w:sz w:val="28"/>
          <w:szCs w:val="28"/>
          <w:rtl/>
        </w:rPr>
        <w:t>ت</w:t>
      </w:r>
      <w:r w:rsidRPr="007A670B">
        <w:rPr>
          <w:rFonts w:ascii="Simplified Arabic" w:hAnsi="Simplified Arabic" w:cs="Simplified Arabic"/>
          <w:sz w:val="28"/>
          <w:szCs w:val="28"/>
          <w:rtl/>
        </w:rPr>
        <w:t>حولهما ا</w:t>
      </w:r>
      <w:r w:rsidRPr="007A670B">
        <w:rPr>
          <w:rFonts w:ascii="Simplified Arabic" w:hAnsi="Simplified Arabic" w:cs="Simplified Arabic" w:hint="cs"/>
          <w:sz w:val="28"/>
          <w:szCs w:val="28"/>
          <w:rtl/>
        </w:rPr>
        <w:t>لرؤية التكوينة لخطاب العرض،</w:t>
      </w:r>
      <w:r w:rsidRPr="007A670B">
        <w:rPr>
          <w:rFonts w:ascii="Simplified Arabic" w:hAnsi="Simplified Arabic" w:cs="Simplified Arabic"/>
          <w:sz w:val="28"/>
          <w:szCs w:val="28"/>
          <w:rtl/>
        </w:rPr>
        <w:t xml:space="preserve"> </w:t>
      </w:r>
      <w:r w:rsidRPr="007A670B">
        <w:rPr>
          <w:rFonts w:ascii="Simplified Arabic" w:hAnsi="Simplified Arabic" w:cs="Simplified Arabic" w:hint="cs"/>
          <w:sz w:val="28"/>
          <w:szCs w:val="28"/>
          <w:rtl/>
        </w:rPr>
        <w:t>إلى</w:t>
      </w:r>
      <w:r w:rsidRPr="007A670B">
        <w:rPr>
          <w:rFonts w:ascii="Simplified Arabic" w:hAnsi="Simplified Arabic" w:cs="Simplified Arabic"/>
          <w:sz w:val="28"/>
          <w:szCs w:val="28"/>
          <w:rtl/>
        </w:rPr>
        <w:t xml:space="preserve"> عالم افتراضي حين تصبح مساحة</w:t>
      </w:r>
      <w:r>
        <w:rPr>
          <w:rFonts w:ascii="Simplified Arabic" w:hAnsi="Simplified Arabic" w:cs="Simplified Arabic" w:hint="cs"/>
          <w:sz w:val="28"/>
          <w:szCs w:val="28"/>
          <w:rtl/>
        </w:rPr>
        <w:t xml:space="preserve"> رقمية</w:t>
      </w:r>
      <w:r w:rsidRPr="007A670B">
        <w:rPr>
          <w:rFonts w:ascii="Simplified Arabic" w:hAnsi="Simplified Arabic" w:cs="Simplified Arabic"/>
          <w:sz w:val="28"/>
          <w:szCs w:val="28"/>
          <w:rtl/>
        </w:rPr>
        <w:t xml:space="preserve"> لإرسال الرسائل، بين الرجل والمرأة،</w:t>
      </w:r>
      <w:r w:rsidR="00257718">
        <w:rPr>
          <w:rFonts w:ascii="Simplified Arabic" w:hAnsi="Simplified Arabic" w:cs="Simplified Arabic" w:hint="cs"/>
          <w:sz w:val="28"/>
          <w:szCs w:val="28"/>
          <w:rtl/>
        </w:rPr>
        <w:t xml:space="preserve"> وهنا يكمن التحول في التعبير الدلالي،</w:t>
      </w:r>
      <w:r w:rsidR="00257718">
        <w:rPr>
          <w:rFonts w:ascii="Simplified Arabic" w:hAnsi="Simplified Arabic" w:cs="Simplified Arabic"/>
          <w:sz w:val="28"/>
          <w:szCs w:val="28"/>
          <w:rtl/>
        </w:rPr>
        <w:t xml:space="preserve"> </w:t>
      </w:r>
      <w:r w:rsidRPr="007A670B">
        <w:rPr>
          <w:rFonts w:ascii="Simplified Arabic" w:hAnsi="Simplified Arabic" w:cs="Simplified Arabic"/>
          <w:sz w:val="28"/>
          <w:szCs w:val="28"/>
          <w:rtl/>
        </w:rPr>
        <w:t>تعكس تلك الصناديق العمودية، مرآة كبيرة، صورة قد فقدت الأصل، وتتشكل تلك المتحولات</w:t>
      </w:r>
      <w:r>
        <w:rPr>
          <w:rFonts w:ascii="Simplified Arabic" w:hAnsi="Simplified Arabic" w:cs="Simplified Arabic"/>
          <w:sz w:val="28"/>
          <w:szCs w:val="28"/>
          <w:rtl/>
        </w:rPr>
        <w:t xml:space="preserve"> ذات الأصل الواحد</w:t>
      </w:r>
      <w:r>
        <w:rPr>
          <w:rFonts w:ascii="Simplified Arabic" w:hAnsi="Simplified Arabic" w:cs="Simplified Arabic" w:hint="cs"/>
          <w:sz w:val="28"/>
          <w:szCs w:val="28"/>
          <w:rtl/>
        </w:rPr>
        <w:t xml:space="preserve"> لتعرض مفهوما ينحصر في</w:t>
      </w:r>
      <w:r w:rsidRPr="007A670B">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7A670B">
        <w:rPr>
          <w:rFonts w:ascii="Simplified Arabic" w:hAnsi="Simplified Arabic" w:cs="Simplified Arabic"/>
          <w:sz w:val="28"/>
          <w:szCs w:val="28"/>
          <w:rtl/>
        </w:rPr>
        <w:t>الحرب</w:t>
      </w:r>
      <w:r w:rsidR="00257718">
        <w:rPr>
          <w:rFonts w:ascii="Simplified Arabic" w:hAnsi="Simplified Arabic" w:cs="Simplified Arabic" w:hint="cs"/>
          <w:sz w:val="28"/>
          <w:szCs w:val="28"/>
          <w:rtl/>
        </w:rPr>
        <w:t>) الثيمة الأكثر رمزية وانعكاسا في متن ك</w:t>
      </w:r>
      <w:r w:rsidR="00463D30">
        <w:rPr>
          <w:rFonts w:ascii="Simplified Arabic" w:hAnsi="Simplified Arabic" w:cs="Simplified Arabic" w:hint="cs"/>
          <w:sz w:val="28"/>
          <w:szCs w:val="28"/>
          <w:rtl/>
        </w:rPr>
        <w:t>ل المكونات التي شكلت خطاب العرض</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واشتغالها</w:t>
      </w:r>
      <w:r>
        <w:rPr>
          <w:rFonts w:ascii="Simplified Arabic" w:hAnsi="Simplified Arabic" w:cs="Simplified Arabic" w:hint="cs"/>
          <w:sz w:val="28"/>
          <w:szCs w:val="28"/>
          <w:rtl/>
        </w:rPr>
        <w:t xml:space="preserve"> </w:t>
      </w:r>
      <w:r w:rsidRPr="007A670B">
        <w:rPr>
          <w:rFonts w:ascii="Simplified Arabic" w:hAnsi="Simplified Arabic" w:cs="Simplified Arabic"/>
          <w:sz w:val="28"/>
          <w:szCs w:val="28"/>
          <w:rtl/>
        </w:rPr>
        <w:t xml:space="preserve">على </w:t>
      </w:r>
      <w:r w:rsidRPr="007A670B">
        <w:rPr>
          <w:rFonts w:ascii="Simplified Arabic" w:hAnsi="Simplified Arabic" w:cs="Simplified Arabic" w:hint="cs"/>
          <w:sz w:val="28"/>
          <w:szCs w:val="28"/>
          <w:rtl/>
        </w:rPr>
        <w:t>إعاقة</w:t>
      </w:r>
      <w:r w:rsidRPr="007A670B">
        <w:rPr>
          <w:rFonts w:ascii="Simplified Arabic" w:hAnsi="Simplified Arabic" w:cs="Simplified Arabic"/>
          <w:sz w:val="28"/>
          <w:szCs w:val="28"/>
          <w:rtl/>
        </w:rPr>
        <w:t xml:space="preserve"> التواصل </w:t>
      </w:r>
      <w:r w:rsidRPr="007A670B">
        <w:rPr>
          <w:rFonts w:ascii="Simplified Arabic" w:hAnsi="Simplified Arabic" w:cs="Simplified Arabic" w:hint="cs"/>
          <w:sz w:val="28"/>
          <w:szCs w:val="28"/>
          <w:rtl/>
        </w:rPr>
        <w:t>الإنساني</w:t>
      </w:r>
      <w:r>
        <w:rPr>
          <w:rFonts w:ascii="Simplified Arabic" w:hAnsi="Simplified Arabic" w:cs="Simplified Arabic" w:hint="cs"/>
          <w:sz w:val="28"/>
          <w:szCs w:val="28"/>
          <w:rtl/>
        </w:rPr>
        <w:t>،</w:t>
      </w:r>
      <w:r w:rsidRPr="007A670B">
        <w:rPr>
          <w:rFonts w:ascii="Simplified Arabic" w:hAnsi="Simplified Arabic" w:cs="Simplified Arabic"/>
          <w:sz w:val="28"/>
          <w:szCs w:val="28"/>
          <w:rtl/>
        </w:rPr>
        <w:t xml:space="preserve"> وديمومة الخصوبة، لكن تلك المتصدرات الدلال</w:t>
      </w:r>
      <w:r>
        <w:rPr>
          <w:rFonts w:ascii="Simplified Arabic" w:hAnsi="Simplified Arabic" w:cs="Simplified Arabic"/>
          <w:sz w:val="28"/>
          <w:szCs w:val="28"/>
          <w:rtl/>
        </w:rPr>
        <w:t xml:space="preserve">ية التي </w:t>
      </w:r>
      <w:r>
        <w:rPr>
          <w:rFonts w:ascii="Simplified Arabic" w:hAnsi="Simplified Arabic" w:cs="Simplified Arabic" w:hint="cs"/>
          <w:sz w:val="28"/>
          <w:szCs w:val="28"/>
          <w:rtl/>
        </w:rPr>
        <w:t xml:space="preserve">يمكن أن </w:t>
      </w:r>
      <w:r>
        <w:rPr>
          <w:rFonts w:ascii="Simplified Arabic" w:hAnsi="Simplified Arabic" w:cs="Simplified Arabic"/>
          <w:sz w:val="28"/>
          <w:szCs w:val="28"/>
          <w:rtl/>
        </w:rPr>
        <w:t>تقر</w:t>
      </w:r>
      <w:r>
        <w:rPr>
          <w:rFonts w:ascii="Simplified Arabic" w:hAnsi="Simplified Arabic" w:cs="Simplified Arabic" w:hint="cs"/>
          <w:sz w:val="28"/>
          <w:szCs w:val="28"/>
          <w:rtl/>
        </w:rPr>
        <w:t xml:space="preserve">أ </w:t>
      </w:r>
      <w:r w:rsidR="00463D30">
        <w:rPr>
          <w:rFonts w:ascii="Simplified Arabic" w:hAnsi="Simplified Arabic" w:cs="Simplified Arabic"/>
          <w:sz w:val="28"/>
          <w:szCs w:val="28"/>
          <w:rtl/>
        </w:rPr>
        <w:t xml:space="preserve">عبر القصدية </w:t>
      </w:r>
      <w:r w:rsidR="00463D30">
        <w:rPr>
          <w:rFonts w:ascii="Simplified Arabic" w:hAnsi="Simplified Arabic" w:cs="Simplified Arabic" w:hint="cs"/>
          <w:sz w:val="28"/>
          <w:szCs w:val="28"/>
          <w:rtl/>
        </w:rPr>
        <w:t>الدلالية والفحوى التداولي</w:t>
      </w:r>
      <w:r w:rsidRPr="007A670B">
        <w:rPr>
          <w:rFonts w:ascii="Simplified Arabic" w:hAnsi="Simplified Arabic" w:cs="Simplified Arabic"/>
          <w:sz w:val="28"/>
          <w:szCs w:val="28"/>
          <w:rtl/>
        </w:rPr>
        <w:t xml:space="preserve">، </w:t>
      </w:r>
      <w:r w:rsidRPr="007A670B">
        <w:rPr>
          <w:rFonts w:ascii="Simplified Arabic" w:hAnsi="Simplified Arabic" w:cs="Simplified Arabic" w:hint="cs"/>
          <w:sz w:val="28"/>
          <w:szCs w:val="28"/>
          <w:rtl/>
        </w:rPr>
        <w:t>و</w:t>
      </w:r>
      <w:r w:rsidRPr="007A670B">
        <w:rPr>
          <w:rFonts w:ascii="Simplified Arabic" w:hAnsi="Simplified Arabic" w:cs="Simplified Arabic"/>
          <w:sz w:val="28"/>
          <w:szCs w:val="28"/>
          <w:rtl/>
        </w:rPr>
        <w:t>التأمل الانعكاسي</w:t>
      </w:r>
      <w:r w:rsidRPr="007A670B">
        <w:rPr>
          <w:rFonts w:ascii="Simplified Arabic" w:hAnsi="Simplified Arabic" w:cs="Simplified Arabic" w:hint="cs"/>
          <w:sz w:val="28"/>
          <w:szCs w:val="28"/>
          <w:rtl/>
        </w:rPr>
        <w:t>،</w:t>
      </w:r>
      <w:r>
        <w:rPr>
          <w:rFonts w:ascii="Simplified Arabic" w:hAnsi="Simplified Arabic" w:cs="Simplified Arabic"/>
          <w:sz w:val="28"/>
          <w:szCs w:val="28"/>
          <w:rtl/>
        </w:rPr>
        <w:t xml:space="preserve"> بوصفها ظاهرة، تتمحور في </w:t>
      </w:r>
      <w:r>
        <w:rPr>
          <w:rFonts w:ascii="Simplified Arabic" w:hAnsi="Simplified Arabic" w:cs="Simplified Arabic" w:hint="cs"/>
          <w:sz w:val="28"/>
          <w:szCs w:val="28"/>
          <w:rtl/>
        </w:rPr>
        <w:t>ف</w:t>
      </w:r>
      <w:r>
        <w:rPr>
          <w:rFonts w:ascii="Simplified Arabic" w:hAnsi="Simplified Arabic" w:cs="Simplified Arabic"/>
          <w:sz w:val="28"/>
          <w:szCs w:val="28"/>
          <w:rtl/>
        </w:rPr>
        <w:t xml:space="preserve">ضاءها معانٍ العرض، </w:t>
      </w:r>
      <w:r>
        <w:rPr>
          <w:rFonts w:ascii="Simplified Arabic" w:hAnsi="Simplified Arabic" w:cs="Simplified Arabic" w:hint="cs"/>
          <w:sz w:val="28"/>
          <w:szCs w:val="28"/>
          <w:rtl/>
        </w:rPr>
        <w:t xml:space="preserve">تجلي </w:t>
      </w:r>
      <w:r w:rsidRPr="007A670B">
        <w:rPr>
          <w:rFonts w:ascii="Simplified Arabic" w:hAnsi="Simplified Arabic" w:cs="Simplified Arabic"/>
          <w:sz w:val="28"/>
          <w:szCs w:val="28"/>
          <w:rtl/>
        </w:rPr>
        <w:t xml:space="preserve">الوحدة </w:t>
      </w:r>
      <w:r w:rsidRPr="007A670B">
        <w:rPr>
          <w:rFonts w:ascii="Simplified Arabic" w:hAnsi="Simplified Arabic" w:cs="Simplified Arabic" w:hint="cs"/>
          <w:sz w:val="28"/>
          <w:szCs w:val="28"/>
          <w:rtl/>
        </w:rPr>
        <w:t>الزمانية</w:t>
      </w:r>
      <w:r>
        <w:rPr>
          <w:rFonts w:ascii="Simplified Arabic" w:hAnsi="Simplified Arabic" w:cs="Simplified Arabic" w:hint="cs"/>
          <w:sz w:val="28"/>
          <w:szCs w:val="28"/>
          <w:rtl/>
        </w:rPr>
        <w:t>،</w:t>
      </w:r>
      <w:r w:rsidRPr="007A670B">
        <w:rPr>
          <w:rFonts w:ascii="Simplified Arabic" w:hAnsi="Simplified Arabic" w:cs="Simplified Arabic" w:hint="cs"/>
          <w:sz w:val="28"/>
          <w:szCs w:val="28"/>
          <w:rtl/>
        </w:rPr>
        <w:t xml:space="preserve"> والمكانية</w:t>
      </w:r>
      <w:r>
        <w:rPr>
          <w:rFonts w:ascii="Simplified Arabic" w:hAnsi="Simplified Arabic" w:cs="Simplified Arabic" w:hint="cs"/>
          <w:sz w:val="28"/>
          <w:szCs w:val="28"/>
          <w:rtl/>
        </w:rPr>
        <w:t xml:space="preserve"> المتجسدة بـ</w:t>
      </w:r>
      <w:r w:rsidRPr="007A670B">
        <w:rPr>
          <w:rFonts w:ascii="Simplified Arabic" w:hAnsi="Simplified Arabic" w:cs="Simplified Arabic" w:hint="cs"/>
          <w:sz w:val="28"/>
          <w:szCs w:val="28"/>
          <w:rtl/>
        </w:rPr>
        <w:t xml:space="preserve">(الرحى) </w:t>
      </w:r>
      <w:r w:rsidRPr="007A670B">
        <w:rPr>
          <w:rFonts w:ascii="Simplified Arabic" w:hAnsi="Simplified Arabic" w:cs="Simplified Arabic"/>
          <w:sz w:val="28"/>
          <w:szCs w:val="28"/>
          <w:rtl/>
        </w:rPr>
        <w:t>التي تنتج دوران</w:t>
      </w:r>
      <w:r>
        <w:rPr>
          <w:rFonts w:ascii="Simplified Arabic" w:hAnsi="Simplified Arabic" w:cs="Simplified Arabic" w:hint="cs"/>
          <w:sz w:val="28"/>
          <w:szCs w:val="28"/>
          <w:rtl/>
        </w:rPr>
        <w:t>ا</w:t>
      </w:r>
      <w:r w:rsidRPr="007A670B">
        <w:rPr>
          <w:rFonts w:ascii="Simplified Arabic" w:hAnsi="Simplified Arabic" w:cs="Simplified Arabic"/>
          <w:sz w:val="28"/>
          <w:szCs w:val="28"/>
          <w:rtl/>
        </w:rPr>
        <w:t xml:space="preserve"> وصوتا</w:t>
      </w:r>
      <w:r>
        <w:rPr>
          <w:rFonts w:ascii="Simplified Arabic" w:hAnsi="Simplified Arabic" w:cs="Simplified Arabic" w:hint="cs"/>
          <w:sz w:val="28"/>
          <w:szCs w:val="28"/>
          <w:rtl/>
        </w:rPr>
        <w:t xml:space="preserve"> طاحناً،</w:t>
      </w:r>
      <w:r w:rsidRPr="007A670B">
        <w:rPr>
          <w:rFonts w:ascii="Simplified Arabic" w:hAnsi="Simplified Arabic" w:cs="Simplified Arabic"/>
          <w:sz w:val="28"/>
          <w:szCs w:val="28"/>
          <w:rtl/>
        </w:rPr>
        <w:t xml:space="preserve"> ت</w:t>
      </w:r>
      <w:r>
        <w:rPr>
          <w:rFonts w:ascii="Simplified Arabic" w:hAnsi="Simplified Arabic" w:cs="Simplified Arabic" w:hint="cs"/>
          <w:sz w:val="28"/>
          <w:szCs w:val="28"/>
          <w:rtl/>
        </w:rPr>
        <w:t>تصل في مكونها الوظيفي</w:t>
      </w:r>
      <w:r w:rsidRPr="007A670B">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لتكشف عالما موازيا لمفترضها التكويني القصدي ذا علاقة </w:t>
      </w:r>
      <w:r>
        <w:rPr>
          <w:rFonts w:ascii="Simplified Arabic" w:hAnsi="Simplified Arabic" w:cs="Simplified Arabic"/>
          <w:sz w:val="28"/>
          <w:szCs w:val="28"/>
          <w:rtl/>
        </w:rPr>
        <w:t>بال</w:t>
      </w:r>
      <w:r>
        <w:rPr>
          <w:rFonts w:ascii="Simplified Arabic" w:hAnsi="Simplified Arabic" w:cs="Simplified Arabic" w:hint="cs"/>
          <w:sz w:val="28"/>
          <w:szCs w:val="28"/>
          <w:rtl/>
        </w:rPr>
        <w:t>ريف</w:t>
      </w:r>
      <w:r w:rsidRPr="007A670B">
        <w:rPr>
          <w:rFonts w:ascii="Simplified Arabic" w:hAnsi="Simplified Arabic" w:cs="Simplified Arabic"/>
          <w:sz w:val="28"/>
          <w:szCs w:val="28"/>
          <w:rtl/>
        </w:rPr>
        <w:t>، و</w:t>
      </w:r>
      <w:r w:rsidRPr="007A670B">
        <w:rPr>
          <w:rFonts w:ascii="Simplified Arabic" w:hAnsi="Simplified Arabic" w:cs="Simplified Arabic" w:hint="cs"/>
          <w:sz w:val="28"/>
          <w:szCs w:val="28"/>
          <w:rtl/>
        </w:rPr>
        <w:t xml:space="preserve">تحيل </w:t>
      </w:r>
      <w:r>
        <w:rPr>
          <w:rFonts w:ascii="Simplified Arabic" w:hAnsi="Simplified Arabic" w:cs="Simplified Arabic" w:hint="cs"/>
          <w:sz w:val="28"/>
          <w:szCs w:val="28"/>
          <w:rtl/>
        </w:rPr>
        <w:t>أيضا على زمن أضحى من ملفات الذاكرة البعيدة</w:t>
      </w:r>
      <w:r w:rsidRPr="007A670B">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Pr="007A670B">
        <w:rPr>
          <w:rFonts w:ascii="Simplified Arabic" w:hAnsi="Simplified Arabic" w:cs="Simplified Arabic" w:hint="cs"/>
          <w:sz w:val="28"/>
          <w:szCs w:val="28"/>
          <w:rtl/>
        </w:rPr>
        <w:t xml:space="preserve"> فضلا عن</w:t>
      </w:r>
      <w:r w:rsidRPr="007A670B">
        <w:rPr>
          <w:rFonts w:ascii="Simplified Arabic" w:hAnsi="Simplified Arabic" w:cs="Simplified Arabic"/>
          <w:sz w:val="28"/>
          <w:szCs w:val="28"/>
          <w:rtl/>
        </w:rPr>
        <w:t xml:space="preserve"> اتصال</w:t>
      </w:r>
      <w:r w:rsidRPr="007A670B">
        <w:rPr>
          <w:rFonts w:ascii="Simplified Arabic" w:hAnsi="Simplified Arabic" w:cs="Simplified Arabic" w:hint="cs"/>
          <w:sz w:val="28"/>
          <w:szCs w:val="28"/>
          <w:rtl/>
        </w:rPr>
        <w:t>ها</w:t>
      </w:r>
      <w:r w:rsidRPr="007A670B">
        <w:rPr>
          <w:rFonts w:ascii="Simplified Arabic" w:hAnsi="Simplified Arabic" w:cs="Simplified Arabic"/>
          <w:sz w:val="28"/>
          <w:szCs w:val="28"/>
          <w:rtl/>
        </w:rPr>
        <w:t xml:space="preserve"> بالعمل</w:t>
      </w:r>
      <w:r w:rsidRPr="007A670B">
        <w:rPr>
          <w:rFonts w:ascii="Simplified Arabic" w:hAnsi="Simplified Arabic" w:cs="Simplified Arabic" w:hint="cs"/>
          <w:sz w:val="28"/>
          <w:szCs w:val="28"/>
          <w:rtl/>
        </w:rPr>
        <w:t xml:space="preserve"> اليومي</w:t>
      </w:r>
      <w:r w:rsidRPr="007A670B">
        <w:rPr>
          <w:rFonts w:ascii="Simplified Arabic" w:hAnsi="Simplified Arabic" w:cs="Simplified Arabic"/>
          <w:sz w:val="28"/>
          <w:szCs w:val="28"/>
          <w:rtl/>
        </w:rPr>
        <w:t>،</w:t>
      </w:r>
      <w:r w:rsidRPr="007A670B">
        <w:rPr>
          <w:rFonts w:ascii="Simplified Arabic" w:hAnsi="Simplified Arabic" w:cs="Simplified Arabic" w:hint="cs"/>
          <w:sz w:val="28"/>
          <w:szCs w:val="28"/>
          <w:rtl/>
        </w:rPr>
        <w:t xml:space="preserve"> والإنتاج الإيجابي</w:t>
      </w:r>
      <w:r w:rsidRPr="007A670B">
        <w:rPr>
          <w:rFonts w:ascii="Simplified Arabic" w:hAnsi="Simplified Arabic" w:cs="Simplified Arabic"/>
          <w:sz w:val="28"/>
          <w:szCs w:val="28"/>
          <w:rtl/>
        </w:rPr>
        <w:t xml:space="preserve"> بوصفها</w:t>
      </w:r>
      <w:r>
        <w:rPr>
          <w:rFonts w:ascii="Simplified Arabic" w:hAnsi="Simplified Arabic" w:cs="Simplified Arabic" w:hint="cs"/>
          <w:sz w:val="28"/>
          <w:szCs w:val="28"/>
          <w:rtl/>
        </w:rPr>
        <w:t xml:space="preserve"> تطحن</w:t>
      </w:r>
      <w:r w:rsidRPr="007A670B">
        <w:rPr>
          <w:rFonts w:ascii="Simplified Arabic" w:hAnsi="Simplified Arabic" w:cs="Simplified Arabic"/>
          <w:sz w:val="28"/>
          <w:szCs w:val="28"/>
          <w:rtl/>
        </w:rPr>
        <w:t xml:space="preserve"> </w:t>
      </w:r>
      <w:r w:rsidRPr="007A670B">
        <w:rPr>
          <w:rFonts w:ascii="Simplified Arabic" w:hAnsi="Simplified Arabic" w:cs="Simplified Arabic" w:hint="cs"/>
          <w:sz w:val="28"/>
          <w:szCs w:val="28"/>
          <w:rtl/>
        </w:rPr>
        <w:t>دقيقا</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يصنع </w:t>
      </w:r>
      <w:r w:rsidRPr="007A670B">
        <w:rPr>
          <w:rFonts w:ascii="Simplified Arabic" w:hAnsi="Simplified Arabic" w:cs="Simplified Arabic" w:hint="cs"/>
          <w:sz w:val="28"/>
          <w:szCs w:val="28"/>
          <w:rtl/>
        </w:rPr>
        <w:t>خبزا</w:t>
      </w:r>
      <w:r w:rsidRPr="007A670B">
        <w:rPr>
          <w:rFonts w:ascii="Simplified Arabic" w:hAnsi="Simplified Arabic" w:cs="Simplified Arabic"/>
          <w:sz w:val="28"/>
          <w:szCs w:val="28"/>
          <w:rtl/>
        </w:rPr>
        <w:t xml:space="preserve">، بمعنى </w:t>
      </w:r>
      <w:r>
        <w:rPr>
          <w:rFonts w:ascii="Simplified Arabic" w:hAnsi="Simplified Arabic" w:cs="Simplified Arabic" w:hint="cs"/>
          <w:sz w:val="28"/>
          <w:szCs w:val="28"/>
          <w:rtl/>
        </w:rPr>
        <w:t>انتاجها</w:t>
      </w:r>
      <w:r w:rsidRPr="007A670B">
        <w:rPr>
          <w:rFonts w:ascii="Simplified Arabic" w:hAnsi="Simplified Arabic" w:cs="Simplified Arabic" w:hint="cs"/>
          <w:sz w:val="28"/>
          <w:szCs w:val="28"/>
          <w:rtl/>
        </w:rPr>
        <w:t xml:space="preserve"> </w:t>
      </w:r>
      <w:r w:rsidRPr="007A670B">
        <w:rPr>
          <w:rFonts w:ascii="Simplified Arabic" w:hAnsi="Simplified Arabic" w:cs="Simplified Arabic"/>
          <w:sz w:val="28"/>
          <w:szCs w:val="28"/>
          <w:rtl/>
        </w:rPr>
        <w:t xml:space="preserve">الحياة، والمرأة التي ترتدي العباءة السوداء </w:t>
      </w:r>
      <w:r>
        <w:rPr>
          <w:rFonts w:ascii="Simplified Arabic" w:hAnsi="Simplified Arabic" w:cs="Simplified Arabic" w:hint="cs"/>
          <w:sz w:val="28"/>
          <w:szCs w:val="28"/>
          <w:rtl/>
        </w:rPr>
        <w:t xml:space="preserve">يمكن أن تتدلل على </w:t>
      </w:r>
      <w:r w:rsidRPr="007A670B">
        <w:rPr>
          <w:rFonts w:ascii="Simplified Arabic" w:hAnsi="Simplified Arabic" w:cs="Simplified Arabic"/>
          <w:sz w:val="28"/>
          <w:szCs w:val="28"/>
          <w:rtl/>
        </w:rPr>
        <w:t>العفة،</w:t>
      </w:r>
      <w:r>
        <w:rPr>
          <w:rFonts w:ascii="Simplified Arabic" w:hAnsi="Simplified Arabic" w:cs="Simplified Arabic" w:hint="cs"/>
          <w:sz w:val="28"/>
          <w:szCs w:val="28"/>
          <w:rtl/>
        </w:rPr>
        <w:t xml:space="preserve"> هذه القيم تتقاطع وتصطرع مع</w:t>
      </w:r>
      <w:r w:rsidRPr="007A670B">
        <w:rPr>
          <w:rFonts w:ascii="Simplified Arabic" w:hAnsi="Simplified Arabic" w:cs="Simplified Arabic"/>
          <w:sz w:val="28"/>
          <w:szCs w:val="28"/>
          <w:rtl/>
        </w:rPr>
        <w:t xml:space="preserve"> تصدر </w:t>
      </w:r>
      <w:r w:rsidRPr="007A670B">
        <w:rPr>
          <w:rFonts w:ascii="Simplified Arabic" w:hAnsi="Simplified Arabic" w:cs="Simplified Arabic" w:hint="cs"/>
          <w:sz w:val="28"/>
          <w:szCs w:val="28"/>
          <w:rtl/>
        </w:rPr>
        <w:t>مفردة</w:t>
      </w:r>
      <w:r w:rsidRPr="007A670B">
        <w:rPr>
          <w:rFonts w:ascii="Simplified Arabic" w:hAnsi="Simplified Arabic" w:cs="Simplified Arabic"/>
          <w:sz w:val="28"/>
          <w:szCs w:val="28"/>
          <w:rtl/>
        </w:rPr>
        <w:t xml:space="preserve"> القطن النسائي، </w:t>
      </w:r>
      <w:r>
        <w:rPr>
          <w:rFonts w:ascii="Simplified Arabic" w:hAnsi="Simplified Arabic" w:cs="Simplified Arabic" w:hint="cs"/>
          <w:sz w:val="28"/>
          <w:szCs w:val="28"/>
          <w:rtl/>
        </w:rPr>
        <w:t xml:space="preserve">الذي </w:t>
      </w:r>
      <w:r w:rsidRPr="007A670B">
        <w:rPr>
          <w:rFonts w:ascii="Simplified Arabic" w:hAnsi="Simplified Arabic" w:cs="Simplified Arabic"/>
          <w:sz w:val="28"/>
          <w:szCs w:val="28"/>
          <w:rtl/>
        </w:rPr>
        <w:t xml:space="preserve">يتصل </w:t>
      </w:r>
      <w:r>
        <w:rPr>
          <w:rFonts w:ascii="Simplified Arabic" w:hAnsi="Simplified Arabic" w:cs="Simplified Arabic" w:hint="cs"/>
          <w:sz w:val="28"/>
          <w:szCs w:val="28"/>
          <w:rtl/>
        </w:rPr>
        <w:t>كذلك</w:t>
      </w:r>
      <w:r w:rsidRPr="007A670B">
        <w:rPr>
          <w:rFonts w:ascii="Simplified Arabic" w:hAnsi="Simplified Arabic" w:cs="Simplified Arabic"/>
          <w:sz w:val="28"/>
          <w:szCs w:val="28"/>
          <w:rtl/>
        </w:rPr>
        <w:t xml:space="preserve"> بالحياة والخصوبة،</w:t>
      </w:r>
      <w:r w:rsidRPr="007A670B">
        <w:rPr>
          <w:rFonts w:ascii="Simplified Arabic" w:hAnsi="Simplified Arabic" w:cs="Simplified Arabic" w:hint="cs"/>
          <w:sz w:val="28"/>
          <w:szCs w:val="28"/>
          <w:rtl/>
        </w:rPr>
        <w:t xml:space="preserve"> تلك المنعكسات </w:t>
      </w:r>
      <w:r>
        <w:rPr>
          <w:rFonts w:ascii="Simplified Arabic" w:hAnsi="Simplified Arabic" w:cs="Simplified Arabic" w:hint="cs"/>
          <w:sz w:val="28"/>
          <w:szCs w:val="28"/>
          <w:rtl/>
        </w:rPr>
        <w:t>المرجعية تضمحل في عالم</w:t>
      </w:r>
      <w:r w:rsidRPr="007A670B">
        <w:rPr>
          <w:rFonts w:ascii="Simplified Arabic" w:hAnsi="Simplified Arabic" w:cs="Simplified Arabic" w:hint="cs"/>
          <w:sz w:val="28"/>
          <w:szCs w:val="28"/>
          <w:rtl/>
        </w:rPr>
        <w:t xml:space="preserve"> العرض، وتستقل عن مك</w:t>
      </w:r>
      <w:r>
        <w:rPr>
          <w:rFonts w:ascii="Simplified Arabic" w:hAnsi="Simplified Arabic" w:cs="Simplified Arabic" w:hint="cs"/>
          <w:sz w:val="28"/>
          <w:szCs w:val="28"/>
          <w:rtl/>
        </w:rPr>
        <w:t>ن</w:t>
      </w:r>
      <w:r w:rsidRPr="007A670B">
        <w:rPr>
          <w:rFonts w:ascii="Simplified Arabic" w:hAnsi="Simplified Arabic" w:cs="Simplified Arabic" w:hint="cs"/>
          <w:sz w:val="28"/>
          <w:szCs w:val="28"/>
          <w:rtl/>
        </w:rPr>
        <w:t>ونها الاجتماعي، وتتحول إلى</w:t>
      </w:r>
      <w:r>
        <w:rPr>
          <w:rFonts w:ascii="Simplified Arabic" w:hAnsi="Simplified Arabic" w:cs="Simplified Arabic" w:hint="cs"/>
          <w:sz w:val="28"/>
          <w:szCs w:val="28"/>
          <w:rtl/>
        </w:rPr>
        <w:t xml:space="preserve"> </w:t>
      </w:r>
      <w:r w:rsidR="0053710D">
        <w:rPr>
          <w:rFonts w:ascii="Simplified Arabic" w:hAnsi="Simplified Arabic" w:cs="Simplified Arabic" w:hint="cs"/>
          <w:sz w:val="28"/>
          <w:szCs w:val="28"/>
          <w:rtl/>
        </w:rPr>
        <w:t xml:space="preserve">رموز </w:t>
      </w:r>
      <w:r>
        <w:rPr>
          <w:rFonts w:ascii="Simplified Arabic" w:hAnsi="Simplified Arabic" w:cs="Simplified Arabic" w:hint="cs"/>
          <w:sz w:val="28"/>
          <w:szCs w:val="28"/>
          <w:rtl/>
        </w:rPr>
        <w:t>إفتراضية، يدعم معناها المفترض</w:t>
      </w:r>
      <w:r w:rsidRPr="007A670B">
        <w:rPr>
          <w:rFonts w:ascii="Simplified Arabic" w:hAnsi="Simplified Arabic" w:cs="Simplified Arabic" w:hint="cs"/>
          <w:sz w:val="28"/>
          <w:szCs w:val="28"/>
          <w:rtl/>
        </w:rPr>
        <w:t xml:space="preserve"> الرابط </w:t>
      </w:r>
      <w:r w:rsidRPr="007A670B">
        <w:rPr>
          <w:rFonts w:ascii="Simplified Arabic" w:hAnsi="Simplified Arabic" w:cs="Simplified Arabic"/>
          <w:sz w:val="28"/>
          <w:szCs w:val="28"/>
          <w:rtl/>
        </w:rPr>
        <w:t xml:space="preserve"> </w:t>
      </w:r>
      <w:r w:rsidRPr="007A670B">
        <w:rPr>
          <w:rFonts w:ascii="Simplified Arabic" w:hAnsi="Simplified Arabic" w:cs="Simplified Arabic" w:hint="cs"/>
          <w:sz w:val="28"/>
          <w:szCs w:val="28"/>
          <w:rtl/>
        </w:rPr>
        <w:t>الآخر</w:t>
      </w:r>
      <w:r w:rsidRPr="007A670B">
        <w:rPr>
          <w:rFonts w:ascii="Simplified Arabic" w:hAnsi="Simplified Arabic" w:cs="Simplified Arabic"/>
          <w:sz w:val="28"/>
          <w:szCs w:val="28"/>
          <w:rtl/>
        </w:rPr>
        <w:t xml:space="preserve"> </w:t>
      </w:r>
      <w:r w:rsidRPr="007A670B">
        <w:rPr>
          <w:rFonts w:ascii="Simplified Arabic" w:hAnsi="Simplified Arabic" w:cs="Simplified Arabic" w:hint="cs"/>
          <w:sz w:val="28"/>
          <w:szCs w:val="28"/>
          <w:rtl/>
        </w:rPr>
        <w:t>المتمثل ب</w:t>
      </w:r>
      <w:r w:rsidRPr="007A670B">
        <w:rPr>
          <w:rFonts w:ascii="Simplified Arabic" w:hAnsi="Simplified Arabic" w:cs="Simplified Arabic"/>
          <w:sz w:val="28"/>
          <w:szCs w:val="28"/>
          <w:rtl/>
        </w:rPr>
        <w:t xml:space="preserve">السرير ذي اللون الأبيض، </w:t>
      </w:r>
      <w:r w:rsidRPr="007A670B">
        <w:rPr>
          <w:rFonts w:ascii="Simplified Arabic" w:hAnsi="Simplified Arabic" w:cs="Simplified Arabic" w:hint="cs"/>
          <w:sz w:val="28"/>
          <w:szCs w:val="28"/>
          <w:rtl/>
        </w:rPr>
        <w:t xml:space="preserve">الذي يحفز </w:t>
      </w:r>
      <w:r>
        <w:rPr>
          <w:rFonts w:ascii="Simplified Arabic" w:hAnsi="Simplified Arabic" w:cs="Simplified Arabic"/>
          <w:sz w:val="28"/>
          <w:szCs w:val="28"/>
          <w:rtl/>
        </w:rPr>
        <w:t>رغبة الرجل</w:t>
      </w:r>
      <w:r>
        <w:rPr>
          <w:rFonts w:ascii="Simplified Arabic" w:hAnsi="Simplified Arabic" w:cs="Simplified Arabic" w:hint="cs"/>
          <w:sz w:val="28"/>
          <w:szCs w:val="28"/>
          <w:rtl/>
        </w:rPr>
        <w:t xml:space="preserve"> في ارتكاب حماقة </w:t>
      </w:r>
      <w:r w:rsidRPr="007A670B">
        <w:rPr>
          <w:rFonts w:ascii="Simplified Arabic" w:hAnsi="Simplified Arabic" w:cs="Simplified Arabic"/>
          <w:sz w:val="28"/>
          <w:szCs w:val="28"/>
          <w:rtl/>
        </w:rPr>
        <w:t>قتل</w:t>
      </w:r>
      <w:r>
        <w:rPr>
          <w:rFonts w:ascii="Simplified Arabic" w:hAnsi="Simplified Arabic" w:cs="Simplified Arabic" w:hint="cs"/>
          <w:sz w:val="28"/>
          <w:szCs w:val="28"/>
          <w:rtl/>
        </w:rPr>
        <w:t xml:space="preserve"> المرا</w:t>
      </w:r>
      <w:r w:rsidRPr="007A670B">
        <w:rPr>
          <w:rFonts w:ascii="Simplified Arabic" w:hAnsi="Simplified Arabic" w:cs="Simplified Arabic" w:hint="cs"/>
          <w:sz w:val="28"/>
          <w:szCs w:val="28"/>
          <w:rtl/>
        </w:rPr>
        <w:t xml:space="preserve">ة، وهو المعادل </w:t>
      </w:r>
      <w:r>
        <w:rPr>
          <w:rFonts w:ascii="Simplified Arabic" w:hAnsi="Simplified Arabic" w:cs="Simplified Arabic" w:hint="cs"/>
          <w:sz w:val="28"/>
          <w:szCs w:val="28"/>
          <w:rtl/>
        </w:rPr>
        <w:t xml:space="preserve">لحماقة </w:t>
      </w:r>
      <w:r w:rsidRPr="007A670B">
        <w:rPr>
          <w:rFonts w:ascii="Simplified Arabic" w:hAnsi="Simplified Arabic" w:cs="Simplified Arabic" w:hint="cs"/>
          <w:sz w:val="28"/>
          <w:szCs w:val="28"/>
          <w:rtl/>
        </w:rPr>
        <w:t>لحرب، وجلد الذات،</w:t>
      </w:r>
      <w:r w:rsidRPr="007A670B">
        <w:rPr>
          <w:rFonts w:ascii="Simplified Arabic" w:hAnsi="Simplified Arabic" w:cs="Simplified Arabic"/>
          <w:sz w:val="28"/>
          <w:szCs w:val="28"/>
          <w:rtl/>
        </w:rPr>
        <w:t xml:space="preserve"> </w:t>
      </w:r>
      <w:r w:rsidRPr="007A670B">
        <w:rPr>
          <w:rFonts w:ascii="Simplified Arabic" w:hAnsi="Simplified Arabic" w:cs="Simplified Arabic" w:hint="cs"/>
          <w:sz w:val="28"/>
          <w:szCs w:val="28"/>
          <w:rtl/>
        </w:rPr>
        <w:t>و</w:t>
      </w:r>
      <w:r w:rsidRPr="007A670B">
        <w:rPr>
          <w:rFonts w:ascii="Simplified Arabic" w:hAnsi="Simplified Arabic" w:cs="Simplified Arabic"/>
          <w:sz w:val="28"/>
          <w:szCs w:val="28"/>
          <w:rtl/>
        </w:rPr>
        <w:t>ه</w:t>
      </w:r>
      <w:r w:rsidRPr="007A670B">
        <w:rPr>
          <w:rFonts w:ascii="Simplified Arabic" w:hAnsi="Simplified Arabic" w:cs="Simplified Arabic" w:hint="cs"/>
          <w:sz w:val="28"/>
          <w:szCs w:val="28"/>
          <w:rtl/>
        </w:rPr>
        <w:t xml:space="preserve">ي ذات </w:t>
      </w:r>
      <w:r w:rsidRPr="007A670B">
        <w:rPr>
          <w:rFonts w:ascii="Simplified Arabic" w:hAnsi="Simplified Arabic" w:cs="Simplified Arabic"/>
          <w:sz w:val="28"/>
          <w:szCs w:val="28"/>
          <w:rtl/>
        </w:rPr>
        <w:t xml:space="preserve"> الرغبة في قتل عجزه،</w:t>
      </w:r>
      <w:r>
        <w:rPr>
          <w:rFonts w:ascii="Simplified Arabic" w:hAnsi="Simplified Arabic" w:cs="Simplified Arabic" w:hint="cs"/>
          <w:sz w:val="28"/>
          <w:szCs w:val="28"/>
          <w:rtl/>
        </w:rPr>
        <w:t xml:space="preserve"> أي</w:t>
      </w:r>
      <w:r w:rsidRPr="007A670B">
        <w:rPr>
          <w:rFonts w:ascii="Simplified Arabic" w:hAnsi="Simplified Arabic" w:cs="Simplified Arabic" w:hint="cs"/>
          <w:sz w:val="28"/>
          <w:szCs w:val="28"/>
          <w:rtl/>
        </w:rPr>
        <w:t xml:space="preserve"> إيقاف النزيف الهائل،</w:t>
      </w:r>
      <w:r w:rsidRPr="007A670B">
        <w:rPr>
          <w:rFonts w:ascii="Simplified Arabic" w:hAnsi="Simplified Arabic" w:cs="Simplified Arabic"/>
          <w:sz w:val="28"/>
          <w:szCs w:val="28"/>
          <w:rtl/>
        </w:rPr>
        <w:t xml:space="preserve"> وبالنتيجة</w:t>
      </w:r>
      <w:r w:rsidRPr="007A670B">
        <w:rPr>
          <w:rFonts w:ascii="Simplified Arabic" w:hAnsi="Simplified Arabic" w:cs="Simplified Arabic" w:hint="cs"/>
          <w:sz w:val="28"/>
          <w:szCs w:val="28"/>
          <w:rtl/>
        </w:rPr>
        <w:t xml:space="preserve"> القضاء على محرقة الحرب ورحاها</w:t>
      </w:r>
      <w:r>
        <w:rPr>
          <w:rFonts w:ascii="Simplified Arabic" w:hAnsi="Simplified Arabic" w:cs="Simplified Arabic" w:hint="cs"/>
          <w:sz w:val="28"/>
          <w:szCs w:val="28"/>
          <w:rtl/>
        </w:rPr>
        <w:t>،</w:t>
      </w:r>
      <w:r w:rsidRPr="007A670B">
        <w:rPr>
          <w:rFonts w:ascii="Simplified Arabic" w:hAnsi="Simplified Arabic" w:cs="Simplified Arabic"/>
          <w:sz w:val="28"/>
          <w:szCs w:val="28"/>
          <w:rtl/>
        </w:rPr>
        <w:t xml:space="preserve"> </w:t>
      </w:r>
      <w:r w:rsidRPr="007A670B">
        <w:rPr>
          <w:rFonts w:ascii="Simplified Arabic" w:hAnsi="Simplified Arabic" w:cs="Simplified Arabic" w:hint="cs"/>
          <w:sz w:val="28"/>
          <w:szCs w:val="28"/>
          <w:rtl/>
        </w:rPr>
        <w:t>أو</w:t>
      </w:r>
      <w:r w:rsidRPr="007A670B">
        <w:rPr>
          <w:rFonts w:ascii="Simplified Arabic" w:hAnsi="Simplified Arabic" w:cs="Simplified Arabic"/>
          <w:sz w:val="28"/>
          <w:szCs w:val="28"/>
          <w:rtl/>
        </w:rPr>
        <w:t xml:space="preserve"> الرغبة التي </w:t>
      </w:r>
      <w:r w:rsidRPr="007A670B">
        <w:rPr>
          <w:rFonts w:ascii="Simplified Arabic" w:hAnsi="Simplified Arabic" w:cs="Simplified Arabic" w:hint="cs"/>
          <w:sz w:val="28"/>
          <w:szCs w:val="28"/>
          <w:rtl/>
        </w:rPr>
        <w:t>تديم</w:t>
      </w:r>
      <w:r w:rsidRPr="007A670B">
        <w:rPr>
          <w:rFonts w:ascii="Simplified Arabic" w:hAnsi="Simplified Arabic" w:cs="Simplified Arabic"/>
          <w:sz w:val="28"/>
          <w:szCs w:val="28"/>
          <w:rtl/>
        </w:rPr>
        <w:t xml:space="preserve"> مجزرتها،</w:t>
      </w:r>
      <w:r w:rsidR="00E259C6">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يسحق واقع تلك المكونات ومضمونها الأنساني،</w:t>
      </w:r>
      <w:r w:rsidRPr="007A670B">
        <w:rPr>
          <w:rFonts w:ascii="Simplified Arabic" w:hAnsi="Simplified Arabic" w:cs="Simplified Arabic"/>
          <w:sz w:val="28"/>
          <w:szCs w:val="28"/>
          <w:rtl/>
        </w:rPr>
        <w:t xml:space="preserve"> </w:t>
      </w:r>
      <w:r w:rsidRPr="007A670B">
        <w:rPr>
          <w:rFonts w:ascii="Simplified Arabic" w:hAnsi="Simplified Arabic" w:cs="Simplified Arabic" w:hint="cs"/>
          <w:sz w:val="28"/>
          <w:szCs w:val="28"/>
          <w:rtl/>
        </w:rPr>
        <w:t>ف</w:t>
      </w:r>
      <w:r w:rsidRPr="007A670B">
        <w:rPr>
          <w:rFonts w:ascii="Simplified Arabic" w:hAnsi="Simplified Arabic" w:cs="Simplified Arabic"/>
          <w:sz w:val="28"/>
          <w:szCs w:val="28"/>
          <w:rtl/>
        </w:rPr>
        <w:t>المكونات التي تصدرت التركيب</w:t>
      </w:r>
      <w:r w:rsidRPr="007A670B">
        <w:rPr>
          <w:rFonts w:ascii="Simplified Arabic" w:hAnsi="Simplified Arabic" w:cs="Simplified Arabic" w:hint="cs"/>
          <w:sz w:val="28"/>
          <w:szCs w:val="28"/>
          <w:rtl/>
        </w:rPr>
        <w:t xml:space="preserve"> البنائي</w:t>
      </w:r>
      <w:r>
        <w:rPr>
          <w:rFonts w:ascii="Simplified Arabic" w:hAnsi="Simplified Arabic" w:cs="Simplified Arabic" w:hint="cs"/>
          <w:sz w:val="28"/>
          <w:szCs w:val="28"/>
          <w:rtl/>
        </w:rPr>
        <w:t xml:space="preserve"> للفكرة، اشتقت محتواها ومغزاها</w:t>
      </w:r>
      <w:r w:rsidRPr="007A670B">
        <w:rPr>
          <w:rFonts w:ascii="Simplified Arabic" w:hAnsi="Simplified Arabic" w:cs="Simplified Arabic" w:hint="cs"/>
          <w:sz w:val="28"/>
          <w:szCs w:val="28"/>
          <w:rtl/>
        </w:rPr>
        <w:t xml:space="preserve"> عبر التركيب</w:t>
      </w:r>
      <w:r w:rsidRPr="007A670B">
        <w:rPr>
          <w:rFonts w:ascii="Simplified Arabic" w:hAnsi="Simplified Arabic" w:cs="Simplified Arabic"/>
          <w:sz w:val="28"/>
          <w:szCs w:val="28"/>
          <w:rtl/>
        </w:rPr>
        <w:t xml:space="preserve"> المزدوج</w:t>
      </w:r>
      <w:r w:rsidRPr="007A670B">
        <w:rPr>
          <w:rFonts w:ascii="Simplified Arabic" w:hAnsi="Simplified Arabic" w:cs="Simplified Arabic" w:hint="cs"/>
          <w:sz w:val="28"/>
          <w:szCs w:val="28"/>
          <w:rtl/>
        </w:rPr>
        <w:t xml:space="preserve"> لمحركاتها الاستبدالية، لكن ذلك لم يكن حائلا أمام انزلاق</w:t>
      </w:r>
      <w:r w:rsidRPr="007A670B">
        <w:rPr>
          <w:rFonts w:ascii="Simplified Arabic" w:hAnsi="Simplified Arabic" w:cs="Simplified Arabic"/>
          <w:sz w:val="28"/>
          <w:szCs w:val="28"/>
          <w:rtl/>
        </w:rPr>
        <w:t xml:space="preserve"> المكون اللفظي</w:t>
      </w:r>
      <w:r w:rsidRPr="007A670B">
        <w:rPr>
          <w:rFonts w:ascii="Simplified Arabic" w:hAnsi="Simplified Arabic" w:cs="Simplified Arabic" w:hint="cs"/>
          <w:sz w:val="28"/>
          <w:szCs w:val="28"/>
          <w:rtl/>
        </w:rPr>
        <w:t>،</w:t>
      </w:r>
      <w:r w:rsidRPr="007A670B">
        <w:rPr>
          <w:rFonts w:ascii="Simplified Arabic" w:hAnsi="Simplified Arabic" w:cs="Simplified Arabic"/>
          <w:sz w:val="28"/>
          <w:szCs w:val="28"/>
          <w:rtl/>
        </w:rPr>
        <w:t xml:space="preserve"> والمكون </w:t>
      </w:r>
      <w:r w:rsidRPr="007A670B">
        <w:rPr>
          <w:rFonts w:ascii="Simplified Arabic" w:hAnsi="Simplified Arabic" w:cs="Simplified Arabic" w:hint="cs"/>
          <w:sz w:val="28"/>
          <w:szCs w:val="28"/>
          <w:rtl/>
        </w:rPr>
        <w:t>البصري</w:t>
      </w:r>
      <w:r w:rsidR="0053710D">
        <w:rPr>
          <w:rFonts w:ascii="Simplified Arabic" w:hAnsi="Simplified Arabic" w:cs="Simplified Arabic"/>
          <w:sz w:val="28"/>
          <w:szCs w:val="28"/>
          <w:rtl/>
        </w:rPr>
        <w:t xml:space="preserve"> </w:t>
      </w:r>
      <w:r w:rsidR="0053710D">
        <w:rPr>
          <w:rFonts w:ascii="Simplified Arabic" w:hAnsi="Simplified Arabic" w:cs="Simplified Arabic" w:hint="cs"/>
          <w:sz w:val="28"/>
          <w:szCs w:val="28"/>
          <w:rtl/>
        </w:rPr>
        <w:t xml:space="preserve">في سياق من الوضوح </w:t>
      </w:r>
      <w:r w:rsidRPr="007A670B">
        <w:rPr>
          <w:rFonts w:ascii="Simplified Arabic" w:hAnsi="Simplified Arabic" w:cs="Simplified Arabic"/>
          <w:sz w:val="28"/>
          <w:szCs w:val="28"/>
          <w:rtl/>
        </w:rPr>
        <w:t>على الرغم من قوة المشاهد البصرية بما</w:t>
      </w:r>
      <w:r w:rsidRPr="007A670B">
        <w:rPr>
          <w:rFonts w:ascii="Simplified Arabic" w:hAnsi="Simplified Arabic" w:cs="Simplified Arabic" w:hint="cs"/>
          <w:sz w:val="28"/>
          <w:szCs w:val="28"/>
          <w:rtl/>
        </w:rPr>
        <w:t xml:space="preserve"> رافقها</w:t>
      </w:r>
      <w:r w:rsidRPr="007A670B">
        <w:rPr>
          <w:rFonts w:ascii="Simplified Arabic" w:hAnsi="Simplified Arabic" w:cs="Simplified Arabic"/>
          <w:sz w:val="28"/>
          <w:szCs w:val="28"/>
          <w:rtl/>
        </w:rPr>
        <w:t xml:space="preserve"> من مكون صوتي، سواء </w:t>
      </w:r>
      <w:r w:rsidR="00E259C6">
        <w:rPr>
          <w:rFonts w:ascii="Simplified Arabic" w:hAnsi="Simplified Arabic" w:cs="Simplified Arabic" w:hint="cs"/>
          <w:sz w:val="28"/>
          <w:szCs w:val="28"/>
          <w:rtl/>
        </w:rPr>
        <w:t xml:space="preserve"> بالمؤ</w:t>
      </w:r>
      <w:r w:rsidR="0053710D">
        <w:rPr>
          <w:rFonts w:ascii="Simplified Arabic" w:hAnsi="Simplified Arabic" w:cs="Simplified Arabic" w:hint="cs"/>
          <w:sz w:val="28"/>
          <w:szCs w:val="28"/>
          <w:rtl/>
        </w:rPr>
        <w:t xml:space="preserve">ثر الصوتي والموسيقي المتزامن مع البنية الصوتية التي ينتجها العرض من داخلة </w:t>
      </w:r>
      <w:r w:rsidR="00443B81">
        <w:rPr>
          <w:rFonts w:ascii="Simplified Arabic" w:hAnsi="Simplified Arabic" w:cs="Simplified Arabic" w:hint="cs"/>
          <w:sz w:val="28"/>
          <w:szCs w:val="28"/>
          <w:rtl/>
        </w:rPr>
        <w:t>و</w:t>
      </w:r>
      <w:r w:rsidRPr="007A670B">
        <w:rPr>
          <w:rFonts w:ascii="Simplified Arabic" w:hAnsi="Simplified Arabic" w:cs="Simplified Arabic"/>
          <w:sz w:val="28"/>
          <w:szCs w:val="28"/>
          <w:rtl/>
        </w:rPr>
        <w:t>المجاورة لل</w:t>
      </w:r>
      <w:r w:rsidRPr="007A670B">
        <w:rPr>
          <w:rFonts w:ascii="Simplified Arabic" w:hAnsi="Simplified Arabic" w:cs="Simplified Arabic" w:hint="cs"/>
          <w:sz w:val="28"/>
          <w:szCs w:val="28"/>
          <w:rtl/>
        </w:rPr>
        <w:t>مواقف المشهدية،</w:t>
      </w:r>
      <w:r w:rsidRPr="007A670B">
        <w:rPr>
          <w:rFonts w:ascii="Simplified Arabic" w:hAnsi="Simplified Arabic" w:cs="Simplified Arabic"/>
          <w:sz w:val="28"/>
          <w:szCs w:val="28"/>
          <w:rtl/>
        </w:rPr>
        <w:t xml:space="preserve"> </w:t>
      </w:r>
      <w:r w:rsidRPr="007A670B">
        <w:rPr>
          <w:rFonts w:ascii="Simplified Arabic" w:hAnsi="Simplified Arabic" w:cs="Simplified Arabic" w:hint="cs"/>
          <w:sz w:val="28"/>
          <w:szCs w:val="28"/>
          <w:rtl/>
        </w:rPr>
        <w:t>أم</w:t>
      </w:r>
      <w:r w:rsidRPr="007A670B">
        <w:rPr>
          <w:rFonts w:ascii="Simplified Arabic" w:hAnsi="Simplified Arabic" w:cs="Simplified Arabic"/>
          <w:sz w:val="28"/>
          <w:szCs w:val="28"/>
          <w:rtl/>
        </w:rPr>
        <w:t xml:space="preserve"> بالأغاني </w:t>
      </w:r>
      <w:r w:rsidR="00443B81">
        <w:rPr>
          <w:rFonts w:ascii="Simplified Arabic" w:hAnsi="Simplified Arabic" w:cs="Simplified Arabic" w:hint="cs"/>
          <w:sz w:val="28"/>
          <w:szCs w:val="28"/>
          <w:rtl/>
        </w:rPr>
        <w:t xml:space="preserve">الشعبية ذات </w:t>
      </w:r>
      <w:r w:rsidR="00613605">
        <w:rPr>
          <w:rFonts w:ascii="Simplified Arabic" w:hAnsi="Simplified Arabic" w:cs="Simplified Arabic" w:hint="cs"/>
          <w:sz w:val="28"/>
          <w:szCs w:val="28"/>
          <w:rtl/>
        </w:rPr>
        <w:t>الانعكاس</w:t>
      </w:r>
      <w:r w:rsidR="00443B81">
        <w:rPr>
          <w:rFonts w:ascii="Simplified Arabic" w:hAnsi="Simplified Arabic" w:cs="Simplified Arabic" w:hint="cs"/>
          <w:sz w:val="28"/>
          <w:szCs w:val="28"/>
          <w:rtl/>
        </w:rPr>
        <w:t xml:space="preserve"> الاتفاقي </w:t>
      </w:r>
      <w:r w:rsidRPr="007A670B">
        <w:rPr>
          <w:rFonts w:ascii="Simplified Arabic" w:hAnsi="Simplified Arabic" w:cs="Simplified Arabic"/>
          <w:sz w:val="28"/>
          <w:szCs w:val="28"/>
          <w:rtl/>
        </w:rPr>
        <w:t>التي جعلها مرادفة لمتوالية الحدث الساكن في فكرته</w:t>
      </w:r>
      <w:r w:rsidRPr="007A670B">
        <w:rPr>
          <w:rFonts w:ascii="Simplified Arabic" w:hAnsi="Simplified Arabic" w:cs="Simplified Arabic" w:hint="cs"/>
          <w:sz w:val="28"/>
          <w:szCs w:val="28"/>
          <w:rtl/>
        </w:rPr>
        <w:t>،</w:t>
      </w:r>
      <w:r w:rsidRPr="007A670B">
        <w:rPr>
          <w:rFonts w:ascii="Simplified Arabic" w:hAnsi="Simplified Arabic" w:cs="Simplified Arabic"/>
          <w:sz w:val="28"/>
          <w:szCs w:val="28"/>
          <w:rtl/>
        </w:rPr>
        <w:t xml:space="preserve"> المتنوع في </w:t>
      </w:r>
      <w:r w:rsidRPr="007A670B">
        <w:rPr>
          <w:rFonts w:ascii="Simplified Arabic" w:hAnsi="Simplified Arabic" w:cs="Simplified Arabic" w:hint="cs"/>
          <w:sz w:val="28"/>
          <w:szCs w:val="28"/>
          <w:rtl/>
        </w:rPr>
        <w:t>حركي</w:t>
      </w:r>
      <w:r>
        <w:rPr>
          <w:rFonts w:ascii="Simplified Arabic" w:hAnsi="Simplified Arabic" w:cs="Simplified Arabic" w:hint="cs"/>
          <w:sz w:val="28"/>
          <w:szCs w:val="28"/>
          <w:rtl/>
        </w:rPr>
        <w:t>ته</w:t>
      </w:r>
      <w:r w:rsidRPr="007A670B">
        <w:rPr>
          <w:rFonts w:ascii="Simplified Arabic" w:hAnsi="Simplified Arabic" w:cs="Simplified Arabic"/>
          <w:sz w:val="28"/>
          <w:szCs w:val="28"/>
          <w:rtl/>
        </w:rPr>
        <w:t xml:space="preserve"> </w:t>
      </w:r>
      <w:r w:rsidR="00443B81">
        <w:rPr>
          <w:rFonts w:ascii="Simplified Arabic" w:hAnsi="Simplified Arabic" w:cs="Simplified Arabic" w:hint="cs"/>
          <w:sz w:val="28"/>
          <w:szCs w:val="28"/>
          <w:rtl/>
        </w:rPr>
        <w:t xml:space="preserve">التداولية </w:t>
      </w:r>
      <w:r w:rsidRPr="007A670B">
        <w:rPr>
          <w:rFonts w:ascii="Simplified Arabic" w:hAnsi="Simplified Arabic" w:cs="Simplified Arabic"/>
          <w:sz w:val="28"/>
          <w:szCs w:val="28"/>
          <w:rtl/>
        </w:rPr>
        <w:t>البصري</w:t>
      </w:r>
      <w:r w:rsidRPr="007A670B">
        <w:rPr>
          <w:rFonts w:ascii="Simplified Arabic" w:hAnsi="Simplified Arabic" w:cs="Simplified Arabic" w:hint="cs"/>
          <w:sz w:val="28"/>
          <w:szCs w:val="28"/>
          <w:rtl/>
        </w:rPr>
        <w:t>ة</w:t>
      </w:r>
      <w:r w:rsidRPr="007A670B">
        <w:rPr>
          <w:rFonts w:ascii="Simplified Arabic" w:hAnsi="Simplified Arabic" w:cs="Simplified Arabic"/>
          <w:sz w:val="28"/>
          <w:szCs w:val="28"/>
          <w:rtl/>
        </w:rPr>
        <w:t>،</w:t>
      </w:r>
      <w:r w:rsidRPr="007A670B">
        <w:rPr>
          <w:rFonts w:ascii="Simplified Arabic" w:hAnsi="Simplified Arabic" w:cs="Simplified Arabic" w:hint="cs"/>
          <w:sz w:val="28"/>
          <w:szCs w:val="28"/>
          <w:rtl/>
        </w:rPr>
        <w:t xml:space="preserve"> </w:t>
      </w:r>
      <w:r w:rsidRPr="007A670B">
        <w:rPr>
          <w:rFonts w:ascii="Simplified Arabic" w:hAnsi="Simplified Arabic" w:cs="Simplified Arabic" w:hint="cs"/>
          <w:sz w:val="28"/>
          <w:szCs w:val="28"/>
          <w:rtl/>
        </w:rPr>
        <w:lastRenderedPageBreak/>
        <w:t>كذلك</w:t>
      </w:r>
      <w:r>
        <w:rPr>
          <w:rFonts w:ascii="Simplified Arabic" w:hAnsi="Simplified Arabic" w:cs="Simplified Arabic" w:hint="cs"/>
          <w:sz w:val="28"/>
          <w:szCs w:val="28"/>
          <w:rtl/>
        </w:rPr>
        <w:t xml:space="preserve"> إ</w:t>
      </w:r>
      <w:r w:rsidRPr="007A670B">
        <w:rPr>
          <w:rFonts w:ascii="Simplified Arabic" w:hAnsi="Simplified Arabic" w:cs="Simplified Arabic"/>
          <w:sz w:val="28"/>
          <w:szCs w:val="28"/>
          <w:rtl/>
        </w:rPr>
        <w:t>نساق الأداء التمثيلي</w:t>
      </w:r>
      <w:r w:rsidRPr="007A670B">
        <w:rPr>
          <w:rFonts w:ascii="Simplified Arabic" w:hAnsi="Simplified Arabic" w:cs="Simplified Arabic" w:hint="cs"/>
          <w:sz w:val="28"/>
          <w:szCs w:val="28"/>
          <w:rtl/>
        </w:rPr>
        <w:t>،</w:t>
      </w:r>
      <w:r w:rsidRPr="007A670B">
        <w:rPr>
          <w:rFonts w:ascii="Simplified Arabic" w:hAnsi="Simplified Arabic" w:cs="Simplified Arabic"/>
          <w:sz w:val="28"/>
          <w:szCs w:val="28"/>
          <w:rtl/>
        </w:rPr>
        <w:t xml:space="preserve"> للممثل</w:t>
      </w:r>
      <w:r w:rsidRPr="007A670B">
        <w:rPr>
          <w:rFonts w:ascii="Simplified Arabic" w:hAnsi="Simplified Arabic" w:cs="Simplified Arabic" w:hint="cs"/>
          <w:sz w:val="28"/>
          <w:szCs w:val="28"/>
          <w:rtl/>
        </w:rPr>
        <w:t>،</w:t>
      </w:r>
      <w:r w:rsidRPr="007A670B">
        <w:rPr>
          <w:rFonts w:ascii="Simplified Arabic" w:hAnsi="Simplified Arabic" w:cs="Simplified Arabic"/>
          <w:sz w:val="28"/>
          <w:szCs w:val="28"/>
          <w:rtl/>
        </w:rPr>
        <w:t xml:space="preserve"> </w:t>
      </w:r>
      <w:r w:rsidRPr="007A670B">
        <w:rPr>
          <w:rFonts w:ascii="Simplified Arabic" w:hAnsi="Simplified Arabic" w:cs="Simplified Arabic" w:hint="cs"/>
          <w:sz w:val="28"/>
          <w:szCs w:val="28"/>
          <w:rtl/>
        </w:rPr>
        <w:t>و</w:t>
      </w:r>
      <w:r w:rsidRPr="007A670B">
        <w:rPr>
          <w:rFonts w:ascii="Simplified Arabic" w:hAnsi="Simplified Arabic" w:cs="Simplified Arabic"/>
          <w:sz w:val="28"/>
          <w:szCs w:val="28"/>
          <w:rtl/>
        </w:rPr>
        <w:t>الممثل</w:t>
      </w:r>
      <w:r w:rsidRPr="007A670B">
        <w:rPr>
          <w:rFonts w:ascii="Simplified Arabic" w:hAnsi="Simplified Arabic" w:cs="Simplified Arabic" w:hint="cs"/>
          <w:sz w:val="28"/>
          <w:szCs w:val="28"/>
          <w:rtl/>
        </w:rPr>
        <w:t>ة،</w:t>
      </w:r>
      <w:r w:rsidRPr="007A670B">
        <w:rPr>
          <w:rFonts w:ascii="Simplified Arabic" w:hAnsi="Simplified Arabic" w:cs="Simplified Arabic"/>
          <w:sz w:val="28"/>
          <w:szCs w:val="28"/>
          <w:rtl/>
        </w:rPr>
        <w:t xml:space="preserve"> في</w:t>
      </w:r>
      <w:r w:rsidR="00443B81">
        <w:rPr>
          <w:rFonts w:ascii="Simplified Arabic" w:hAnsi="Simplified Arabic" w:cs="Simplified Arabic" w:hint="cs"/>
          <w:sz w:val="28"/>
          <w:szCs w:val="28"/>
          <w:rtl/>
        </w:rPr>
        <w:t xml:space="preserve"> مساحة من التأثير </w:t>
      </w:r>
      <w:r w:rsidR="00613605">
        <w:rPr>
          <w:rFonts w:ascii="Simplified Arabic" w:hAnsi="Simplified Arabic" w:cs="Simplified Arabic" w:hint="cs"/>
          <w:sz w:val="28"/>
          <w:szCs w:val="28"/>
          <w:rtl/>
        </w:rPr>
        <w:t>الانعكاسي</w:t>
      </w:r>
      <w:r w:rsidR="00443B81">
        <w:rPr>
          <w:rFonts w:ascii="Simplified Arabic" w:hAnsi="Simplified Arabic" w:cs="Simplified Arabic" w:hint="cs"/>
          <w:sz w:val="28"/>
          <w:szCs w:val="28"/>
          <w:rtl/>
        </w:rPr>
        <w:t xml:space="preserve"> لصرامة الكتل وحجم الصخب</w:t>
      </w:r>
      <w:r w:rsidR="00613605">
        <w:rPr>
          <w:rFonts w:ascii="Simplified Arabic" w:hAnsi="Simplified Arabic" w:cs="Simplified Arabic" w:hint="cs"/>
          <w:sz w:val="28"/>
          <w:szCs w:val="28"/>
          <w:rtl/>
        </w:rPr>
        <w:t xml:space="preserve"> الصوتي المتصل بالمؤثر الموسيقي</w:t>
      </w:r>
      <w:r w:rsidR="00443B81">
        <w:rPr>
          <w:rFonts w:ascii="Simplified Arabic" w:hAnsi="Simplified Arabic" w:cs="Simplified Arabic" w:hint="cs"/>
          <w:sz w:val="28"/>
          <w:szCs w:val="28"/>
          <w:rtl/>
        </w:rPr>
        <w:t xml:space="preserve">، والايقاع المتصاعد فكانت البنية الادائية مرنة </w:t>
      </w:r>
      <w:r w:rsidR="004759BD">
        <w:rPr>
          <w:rFonts w:ascii="Simplified Arabic" w:hAnsi="Simplified Arabic" w:cs="Simplified Arabic" w:hint="cs"/>
          <w:sz w:val="28"/>
          <w:szCs w:val="28"/>
          <w:rtl/>
        </w:rPr>
        <w:t>وبأفاق</w:t>
      </w:r>
      <w:r w:rsidR="00443B81">
        <w:rPr>
          <w:rFonts w:ascii="Simplified Arabic" w:hAnsi="Simplified Arabic" w:cs="Simplified Arabic" w:hint="cs"/>
          <w:sz w:val="28"/>
          <w:szCs w:val="28"/>
          <w:rtl/>
        </w:rPr>
        <w:t xml:space="preserve"> الجسد المعبر عن حالاته التي شكلت اللغة الاكثر قبولا بوصفها منسجمة مع التركيب الخاص بمتوالية العرض </w:t>
      </w:r>
      <w:r w:rsidR="00443B81">
        <w:rPr>
          <w:rFonts w:ascii="Simplified Arabic" w:hAnsi="Simplified Arabic" w:cs="Simplified Arabic"/>
          <w:sz w:val="28"/>
          <w:szCs w:val="28"/>
          <w:rtl/>
        </w:rPr>
        <w:t xml:space="preserve"> </w:t>
      </w:r>
      <w:r w:rsidR="00443B81">
        <w:rPr>
          <w:rFonts w:ascii="Simplified Arabic" w:hAnsi="Simplified Arabic" w:cs="Simplified Arabic" w:hint="cs"/>
          <w:sz w:val="28"/>
          <w:szCs w:val="28"/>
          <w:rtl/>
        </w:rPr>
        <w:t xml:space="preserve">بخاصة </w:t>
      </w:r>
      <w:r w:rsidRPr="007A670B">
        <w:rPr>
          <w:rFonts w:ascii="Simplified Arabic" w:hAnsi="Simplified Arabic" w:cs="Simplified Arabic"/>
          <w:sz w:val="28"/>
          <w:szCs w:val="28"/>
          <w:rtl/>
        </w:rPr>
        <w:t>الانفعال</w:t>
      </w:r>
      <w:r w:rsidRPr="007A670B">
        <w:rPr>
          <w:rFonts w:ascii="Simplified Arabic" w:hAnsi="Simplified Arabic" w:cs="Simplified Arabic" w:hint="cs"/>
          <w:sz w:val="28"/>
          <w:szCs w:val="28"/>
          <w:rtl/>
        </w:rPr>
        <w:t xml:space="preserve"> الذي جرهما إليه</w:t>
      </w:r>
      <w:r w:rsidRPr="007A670B">
        <w:rPr>
          <w:rFonts w:ascii="Simplified Arabic" w:hAnsi="Simplified Arabic" w:cs="Simplified Arabic"/>
          <w:sz w:val="28"/>
          <w:szCs w:val="28"/>
          <w:rtl/>
        </w:rPr>
        <w:t>،</w:t>
      </w:r>
      <w:r w:rsidRPr="007A670B">
        <w:rPr>
          <w:rFonts w:ascii="Simplified Arabic" w:hAnsi="Simplified Arabic" w:cs="Simplified Arabic" w:hint="cs"/>
          <w:sz w:val="28"/>
          <w:szCs w:val="28"/>
          <w:rtl/>
        </w:rPr>
        <w:t xml:space="preserve"> المكون الصوتي الصاخب،</w:t>
      </w:r>
      <w:r>
        <w:rPr>
          <w:rFonts w:ascii="Simplified Arabic" w:hAnsi="Simplified Arabic" w:cs="Simplified Arabic"/>
          <w:sz w:val="28"/>
          <w:szCs w:val="28"/>
          <w:rtl/>
        </w:rPr>
        <w:t xml:space="preserve"> في </w:t>
      </w:r>
      <w:r w:rsidR="00FE0D1D">
        <w:rPr>
          <w:rFonts w:ascii="Simplified Arabic" w:hAnsi="Simplified Arabic" w:cs="Simplified Arabic" w:hint="cs"/>
          <w:sz w:val="28"/>
          <w:szCs w:val="28"/>
          <w:rtl/>
        </w:rPr>
        <w:t>الوقت نفسه ترجم</w:t>
      </w:r>
      <w:r w:rsidRPr="007A670B">
        <w:rPr>
          <w:rFonts w:ascii="Simplified Arabic" w:hAnsi="Simplified Arabic" w:cs="Simplified Arabic"/>
          <w:sz w:val="28"/>
          <w:szCs w:val="28"/>
          <w:rtl/>
        </w:rPr>
        <w:t xml:space="preserve"> الأداء </w:t>
      </w:r>
      <w:r w:rsidRPr="007A670B">
        <w:rPr>
          <w:rFonts w:ascii="Simplified Arabic" w:hAnsi="Simplified Arabic" w:cs="Simplified Arabic" w:hint="cs"/>
          <w:sz w:val="28"/>
          <w:szCs w:val="28"/>
          <w:rtl/>
        </w:rPr>
        <w:t>التمثيلي الحالات الانسانية التي تجسدهما الشخصيتان كشارحتين حاضرتين لروح الفكرة وتلونها،</w:t>
      </w:r>
      <w:r w:rsidRPr="007A670B">
        <w:rPr>
          <w:rFonts w:ascii="Simplified Arabic" w:hAnsi="Simplified Arabic" w:cs="Simplified Arabic"/>
          <w:sz w:val="28"/>
          <w:szCs w:val="28"/>
          <w:rtl/>
        </w:rPr>
        <w:t xml:space="preserve"> </w:t>
      </w:r>
      <w:r w:rsidRPr="007A670B">
        <w:rPr>
          <w:rFonts w:ascii="Simplified Arabic" w:hAnsi="Simplified Arabic" w:cs="Simplified Arabic" w:hint="cs"/>
          <w:sz w:val="28"/>
          <w:szCs w:val="28"/>
          <w:rtl/>
        </w:rPr>
        <w:t xml:space="preserve">عبر </w:t>
      </w:r>
      <w:r w:rsidRPr="007A670B">
        <w:rPr>
          <w:rFonts w:ascii="Simplified Arabic" w:hAnsi="Simplified Arabic" w:cs="Simplified Arabic"/>
          <w:sz w:val="28"/>
          <w:szCs w:val="28"/>
          <w:rtl/>
        </w:rPr>
        <w:t>استحضار</w:t>
      </w:r>
      <w:r>
        <w:rPr>
          <w:rFonts w:ascii="Simplified Arabic" w:hAnsi="Simplified Arabic" w:cs="Simplified Arabic" w:hint="cs"/>
          <w:sz w:val="28"/>
          <w:szCs w:val="28"/>
          <w:rtl/>
        </w:rPr>
        <w:t>هما</w:t>
      </w:r>
      <w:r w:rsidRPr="007A670B">
        <w:rPr>
          <w:rFonts w:ascii="Simplified Arabic" w:hAnsi="Simplified Arabic" w:cs="Simplified Arabic"/>
          <w:sz w:val="28"/>
          <w:szCs w:val="28"/>
          <w:rtl/>
        </w:rPr>
        <w:t xml:space="preserve"> </w:t>
      </w:r>
      <w:r>
        <w:rPr>
          <w:rFonts w:ascii="Simplified Arabic" w:hAnsi="Simplified Arabic" w:cs="Simplified Arabic" w:hint="cs"/>
          <w:sz w:val="28"/>
          <w:szCs w:val="28"/>
          <w:rtl/>
        </w:rPr>
        <w:t>لل</w:t>
      </w:r>
      <w:r w:rsidRPr="007A670B">
        <w:rPr>
          <w:rFonts w:ascii="Simplified Arabic" w:hAnsi="Simplified Arabic" w:cs="Simplified Arabic" w:hint="cs"/>
          <w:sz w:val="28"/>
          <w:szCs w:val="28"/>
          <w:rtl/>
        </w:rPr>
        <w:t>مساحات</w:t>
      </w:r>
      <w:r w:rsidRPr="007A670B">
        <w:rPr>
          <w:rFonts w:ascii="Simplified Arabic" w:hAnsi="Simplified Arabic" w:cs="Simplified Arabic"/>
          <w:sz w:val="28"/>
          <w:szCs w:val="28"/>
          <w:rtl/>
        </w:rPr>
        <w:t xml:space="preserve"> </w:t>
      </w:r>
      <w:r>
        <w:rPr>
          <w:rFonts w:ascii="Simplified Arabic" w:hAnsi="Simplified Arabic" w:cs="Simplified Arabic" w:hint="cs"/>
          <w:sz w:val="28"/>
          <w:szCs w:val="28"/>
          <w:rtl/>
        </w:rPr>
        <w:t>ال</w:t>
      </w:r>
      <w:r w:rsidRPr="007A670B">
        <w:rPr>
          <w:rFonts w:ascii="Simplified Arabic" w:hAnsi="Simplified Arabic" w:cs="Simplified Arabic"/>
          <w:sz w:val="28"/>
          <w:szCs w:val="28"/>
          <w:rtl/>
        </w:rPr>
        <w:t xml:space="preserve">صوتية </w:t>
      </w:r>
      <w:r>
        <w:rPr>
          <w:rFonts w:ascii="Simplified Arabic" w:hAnsi="Simplified Arabic" w:cs="Simplified Arabic" w:hint="cs"/>
          <w:sz w:val="28"/>
          <w:szCs w:val="28"/>
          <w:rtl/>
        </w:rPr>
        <w:t xml:space="preserve">التي </w:t>
      </w:r>
      <w:r w:rsidRPr="007A670B">
        <w:rPr>
          <w:rFonts w:ascii="Simplified Arabic" w:hAnsi="Simplified Arabic" w:cs="Simplified Arabic"/>
          <w:sz w:val="28"/>
          <w:szCs w:val="28"/>
          <w:rtl/>
        </w:rPr>
        <w:t xml:space="preserve">تتحرك من القرار </w:t>
      </w:r>
      <w:r w:rsidRPr="007A670B">
        <w:rPr>
          <w:rFonts w:ascii="Simplified Arabic" w:hAnsi="Simplified Arabic" w:cs="Simplified Arabic" w:hint="cs"/>
          <w:sz w:val="28"/>
          <w:szCs w:val="28"/>
          <w:rtl/>
        </w:rPr>
        <w:t>إلى</w:t>
      </w:r>
      <w:r>
        <w:rPr>
          <w:rFonts w:ascii="Simplified Arabic" w:hAnsi="Simplified Arabic" w:cs="Simplified Arabic"/>
          <w:sz w:val="28"/>
          <w:szCs w:val="28"/>
          <w:rtl/>
        </w:rPr>
        <w:t xml:space="preserve"> ا</w:t>
      </w:r>
      <w:r>
        <w:rPr>
          <w:rFonts w:ascii="Simplified Arabic" w:hAnsi="Simplified Arabic" w:cs="Simplified Arabic" w:hint="cs"/>
          <w:sz w:val="28"/>
          <w:szCs w:val="28"/>
          <w:rtl/>
        </w:rPr>
        <w:t>لجواب</w:t>
      </w:r>
      <w:r w:rsidRPr="007A670B">
        <w:rPr>
          <w:rFonts w:ascii="Simplified Arabic" w:hAnsi="Simplified Arabic" w:cs="Simplified Arabic"/>
          <w:sz w:val="28"/>
          <w:szCs w:val="28"/>
          <w:rtl/>
        </w:rPr>
        <w:t>،</w:t>
      </w:r>
      <w:r w:rsidRPr="007A670B">
        <w:rPr>
          <w:rFonts w:ascii="Simplified Arabic" w:hAnsi="Simplified Arabic" w:cs="Simplified Arabic" w:hint="cs"/>
          <w:sz w:val="28"/>
          <w:szCs w:val="28"/>
          <w:rtl/>
        </w:rPr>
        <w:t xml:space="preserve"> وشحنها بالعاطفة والانفعال المنظم،</w:t>
      </w:r>
      <w:r w:rsidRPr="007A670B">
        <w:rPr>
          <w:rFonts w:ascii="Simplified Arabic" w:hAnsi="Simplified Arabic" w:cs="Simplified Arabic"/>
          <w:sz w:val="28"/>
          <w:szCs w:val="28"/>
          <w:rtl/>
        </w:rPr>
        <w:t xml:space="preserve"> فضلا عن </w:t>
      </w:r>
      <w:r w:rsidRPr="007A670B">
        <w:rPr>
          <w:rFonts w:ascii="Simplified Arabic" w:hAnsi="Simplified Arabic" w:cs="Simplified Arabic" w:hint="cs"/>
          <w:sz w:val="28"/>
          <w:szCs w:val="28"/>
          <w:rtl/>
        </w:rPr>
        <w:t xml:space="preserve">تفعيل </w:t>
      </w:r>
      <w:r w:rsidRPr="007A670B">
        <w:rPr>
          <w:rFonts w:ascii="Simplified Arabic" w:hAnsi="Simplified Arabic" w:cs="Simplified Arabic"/>
          <w:sz w:val="28"/>
          <w:szCs w:val="28"/>
          <w:rtl/>
        </w:rPr>
        <w:t xml:space="preserve">لحظات الصمت، التي تدفع </w:t>
      </w:r>
      <w:r w:rsidRPr="007A670B">
        <w:rPr>
          <w:rFonts w:ascii="Simplified Arabic" w:hAnsi="Simplified Arabic" w:cs="Simplified Arabic" w:hint="cs"/>
          <w:sz w:val="28"/>
          <w:szCs w:val="28"/>
          <w:rtl/>
        </w:rPr>
        <w:t>إلى</w:t>
      </w:r>
      <w:r w:rsidRPr="007A670B">
        <w:rPr>
          <w:rFonts w:ascii="Simplified Arabic" w:hAnsi="Simplified Arabic" w:cs="Simplified Arabic"/>
          <w:sz w:val="28"/>
          <w:szCs w:val="28"/>
          <w:rtl/>
        </w:rPr>
        <w:t xml:space="preserve"> التأمل، وكشف معادلات </w:t>
      </w:r>
      <w:r w:rsidRPr="007A670B">
        <w:rPr>
          <w:rFonts w:ascii="Simplified Arabic" w:hAnsi="Simplified Arabic" w:cs="Simplified Arabic" w:hint="cs"/>
          <w:sz w:val="28"/>
          <w:szCs w:val="28"/>
          <w:rtl/>
        </w:rPr>
        <w:t>الإحساس</w:t>
      </w:r>
      <w:r w:rsidRPr="007A670B">
        <w:rPr>
          <w:rFonts w:ascii="Simplified Arabic" w:hAnsi="Simplified Arabic" w:cs="Simplified Arabic"/>
          <w:sz w:val="28"/>
          <w:szCs w:val="28"/>
          <w:rtl/>
        </w:rPr>
        <w:t xml:space="preserve"> المرتبط بالحالة الشعورية،</w:t>
      </w:r>
      <w:r w:rsidR="00D824DF">
        <w:rPr>
          <w:rFonts w:ascii="Simplified Arabic" w:hAnsi="Simplified Arabic" w:cs="Simplified Arabic" w:hint="cs"/>
          <w:sz w:val="28"/>
          <w:szCs w:val="28"/>
          <w:rtl/>
        </w:rPr>
        <w:t xml:space="preserve"> وتناميها، أو </w:t>
      </w:r>
      <w:r w:rsidRPr="007A670B">
        <w:rPr>
          <w:rFonts w:ascii="Simplified Arabic" w:hAnsi="Simplified Arabic" w:cs="Simplified Arabic" w:hint="cs"/>
          <w:sz w:val="28"/>
          <w:szCs w:val="28"/>
          <w:rtl/>
        </w:rPr>
        <w:t>انكفائها،</w:t>
      </w:r>
      <w:r w:rsidRPr="007A670B">
        <w:rPr>
          <w:rFonts w:ascii="Simplified Arabic" w:hAnsi="Simplified Arabic" w:cs="Simplified Arabic"/>
          <w:sz w:val="28"/>
          <w:szCs w:val="28"/>
          <w:rtl/>
        </w:rPr>
        <w:t xml:space="preserve"> كما وقد ظهرت التشكلات ال</w:t>
      </w:r>
      <w:r w:rsidRPr="007A670B">
        <w:rPr>
          <w:rFonts w:ascii="Simplified Arabic" w:hAnsi="Simplified Arabic" w:cs="Simplified Arabic" w:hint="cs"/>
          <w:sz w:val="28"/>
          <w:szCs w:val="28"/>
          <w:rtl/>
        </w:rPr>
        <w:t>منظرية</w:t>
      </w:r>
      <w:r w:rsidRPr="007A670B">
        <w:rPr>
          <w:rFonts w:ascii="Simplified Arabic" w:hAnsi="Simplified Arabic" w:cs="Simplified Arabic"/>
          <w:sz w:val="28"/>
          <w:szCs w:val="28"/>
          <w:rtl/>
        </w:rPr>
        <w:t xml:space="preserve"> مزدحمة،</w:t>
      </w:r>
      <w:r w:rsidR="00443B81">
        <w:rPr>
          <w:rFonts w:ascii="Simplified Arabic" w:hAnsi="Simplified Arabic" w:cs="Simplified Arabic" w:hint="cs"/>
          <w:sz w:val="28"/>
          <w:szCs w:val="28"/>
          <w:rtl/>
        </w:rPr>
        <w:t xml:space="preserve"> بمديات تتفتق عن احالات غير منتهية ، دعم من حضورها الضوء الذي وظفه المخرج بشكل </w:t>
      </w:r>
      <w:r w:rsidR="00D824DF">
        <w:rPr>
          <w:rFonts w:ascii="Simplified Arabic" w:hAnsi="Simplified Arabic" w:cs="Simplified Arabic" w:hint="cs"/>
          <w:sz w:val="28"/>
          <w:szCs w:val="28"/>
          <w:rtl/>
        </w:rPr>
        <w:t>خلق مساحات من التشكيلات اللونية</w:t>
      </w:r>
      <w:r w:rsidR="00443B81">
        <w:rPr>
          <w:rFonts w:ascii="Simplified Arabic" w:hAnsi="Simplified Arabic" w:cs="Simplified Arabic" w:hint="cs"/>
          <w:sz w:val="28"/>
          <w:szCs w:val="28"/>
          <w:rtl/>
        </w:rPr>
        <w:t xml:space="preserve"> المصحوبة بالظلال ، بخاصة العباءة تلك التي تركت ظلها الهائل، وعب</w:t>
      </w:r>
      <w:r w:rsidR="009F4BA5">
        <w:rPr>
          <w:rFonts w:ascii="Simplified Arabic" w:hAnsi="Simplified Arabic" w:cs="Simplified Arabic" w:hint="cs"/>
          <w:sz w:val="28"/>
          <w:szCs w:val="28"/>
          <w:rtl/>
        </w:rPr>
        <w:t>رها احدث فعل الصدمة، إذ يتضح أن المرأة</w:t>
      </w:r>
      <w:r w:rsidR="00443B81">
        <w:rPr>
          <w:rFonts w:ascii="Simplified Arabic" w:hAnsi="Simplified Arabic" w:cs="Simplified Arabic" w:hint="cs"/>
          <w:sz w:val="28"/>
          <w:szCs w:val="28"/>
          <w:rtl/>
        </w:rPr>
        <w:t xml:space="preserve"> التي ت</w:t>
      </w:r>
      <w:r w:rsidR="004759BD">
        <w:rPr>
          <w:rFonts w:ascii="Simplified Arabic" w:hAnsi="Simplified Arabic" w:cs="Simplified Arabic" w:hint="cs"/>
          <w:sz w:val="28"/>
          <w:szCs w:val="28"/>
          <w:rtl/>
        </w:rPr>
        <w:t>حرك الرحى بعباءتها التي تغطيها هي</w:t>
      </w:r>
      <w:r w:rsidR="009F4BA5">
        <w:rPr>
          <w:rFonts w:ascii="Simplified Arabic" w:hAnsi="Simplified Arabic" w:cs="Simplified Arabic" w:hint="cs"/>
          <w:sz w:val="28"/>
          <w:szCs w:val="28"/>
          <w:rtl/>
        </w:rPr>
        <w:t xml:space="preserve">  ذاتها التي كانت  تلعب الدور المقابل للرجل</w:t>
      </w:r>
      <w:r w:rsidR="004759BD">
        <w:rPr>
          <w:rFonts w:ascii="Simplified Arabic" w:hAnsi="Simplified Arabic" w:cs="Simplified Arabic" w:hint="cs"/>
          <w:sz w:val="28"/>
          <w:szCs w:val="28"/>
          <w:rtl/>
        </w:rPr>
        <w:t>.</w:t>
      </w:r>
    </w:p>
    <w:p w14:paraId="329048BC" w14:textId="77777777" w:rsidR="006302B2" w:rsidRPr="00C31781" w:rsidRDefault="006302B2" w:rsidP="00443B81">
      <w:pPr>
        <w:ind w:firstLine="720"/>
        <w:jc w:val="both"/>
        <w:rPr>
          <w:rFonts w:ascii="Simplified Arabic" w:hAnsi="Simplified Arabic" w:cs="Simplified Arabic"/>
          <w:sz w:val="28"/>
          <w:szCs w:val="28"/>
          <w:rtl/>
        </w:rPr>
      </w:pPr>
      <w:r w:rsidRPr="007A670B">
        <w:rPr>
          <w:rFonts w:ascii="Simplified Arabic" w:hAnsi="Simplified Arabic" w:cs="Simplified Arabic" w:hint="cs"/>
          <w:sz w:val="28"/>
          <w:szCs w:val="28"/>
          <w:rtl/>
        </w:rPr>
        <w:t xml:space="preserve"> </w:t>
      </w:r>
      <w:r w:rsidR="004759BD">
        <w:rPr>
          <w:rFonts w:ascii="Simplified Arabic" w:hAnsi="Simplified Arabic" w:cs="Simplified Arabic" w:hint="cs"/>
          <w:sz w:val="28"/>
          <w:szCs w:val="28"/>
          <w:rtl/>
        </w:rPr>
        <w:t xml:space="preserve"> ولعل تداولية الشكل بكل تفاصيله كوحدة متصلة </w:t>
      </w:r>
      <w:r w:rsidRPr="007A670B">
        <w:rPr>
          <w:rFonts w:ascii="Simplified Arabic" w:hAnsi="Simplified Arabic" w:cs="Simplified Arabic" w:hint="cs"/>
          <w:sz w:val="28"/>
          <w:szCs w:val="28"/>
          <w:rtl/>
        </w:rPr>
        <w:t>يأتي</w:t>
      </w:r>
      <w:r w:rsidR="004759BD">
        <w:rPr>
          <w:rFonts w:ascii="Simplified Arabic" w:hAnsi="Simplified Arabic" w:cs="Simplified Arabic" w:hint="cs"/>
          <w:sz w:val="28"/>
          <w:szCs w:val="28"/>
          <w:rtl/>
        </w:rPr>
        <w:t xml:space="preserve"> </w:t>
      </w:r>
      <w:r w:rsidRPr="007A670B">
        <w:rPr>
          <w:rFonts w:ascii="Simplified Arabic" w:hAnsi="Simplified Arabic" w:cs="Simplified Arabic" w:hint="cs"/>
          <w:sz w:val="28"/>
          <w:szCs w:val="28"/>
          <w:rtl/>
        </w:rPr>
        <w:t xml:space="preserve"> متساوقا مع واقع إفراز الحرب على البنية المجتمعية، سيما وان الاكتظاظ قد ولد حالة من الضغط النفسي، والتوتر على أداء</w:t>
      </w:r>
      <w:r w:rsidR="004759BD">
        <w:rPr>
          <w:rFonts w:ascii="Simplified Arabic" w:hAnsi="Simplified Arabic" w:cs="Simplified Arabic" w:hint="cs"/>
          <w:sz w:val="28"/>
          <w:szCs w:val="28"/>
          <w:rtl/>
        </w:rPr>
        <w:t xml:space="preserve"> الممثلين ومنح ترقبا وجوا من اليقظة والايقاع المتصاعد .</w:t>
      </w:r>
    </w:p>
    <w:p w14:paraId="6443140F" w14:textId="77777777" w:rsidR="004759BD" w:rsidRDefault="004759BD" w:rsidP="00C31781">
      <w:pPr>
        <w:jc w:val="both"/>
        <w:rPr>
          <w:rFonts w:ascii="Simplified Arabic" w:hAnsi="Simplified Arabic" w:cs="Simplified Arabic"/>
          <w:sz w:val="28"/>
          <w:szCs w:val="28"/>
          <w:rtl/>
          <w:lang w:bidi="ar-IQ"/>
        </w:rPr>
      </w:pPr>
    </w:p>
    <w:p w14:paraId="7C657364" w14:textId="77777777" w:rsidR="004759BD" w:rsidRDefault="004759BD" w:rsidP="00C31781">
      <w:pPr>
        <w:jc w:val="both"/>
        <w:rPr>
          <w:rFonts w:ascii="Simplified Arabic" w:hAnsi="Simplified Arabic" w:cs="Simplified Arabic"/>
          <w:sz w:val="28"/>
          <w:szCs w:val="28"/>
          <w:rtl/>
          <w:lang w:bidi="ar-IQ"/>
        </w:rPr>
      </w:pPr>
    </w:p>
    <w:p w14:paraId="5B08AB67" w14:textId="77777777" w:rsidR="004759BD" w:rsidRDefault="004759BD" w:rsidP="00C31781">
      <w:pPr>
        <w:jc w:val="both"/>
        <w:rPr>
          <w:rFonts w:ascii="Simplified Arabic" w:hAnsi="Simplified Arabic" w:cs="Simplified Arabic"/>
          <w:sz w:val="28"/>
          <w:szCs w:val="28"/>
          <w:rtl/>
          <w:lang w:bidi="ar-IQ"/>
        </w:rPr>
      </w:pPr>
    </w:p>
    <w:p w14:paraId="76A473CB" w14:textId="77777777" w:rsidR="004759BD" w:rsidRDefault="004759BD" w:rsidP="00C31781">
      <w:pPr>
        <w:jc w:val="both"/>
        <w:rPr>
          <w:rFonts w:ascii="Simplified Arabic" w:hAnsi="Simplified Arabic" w:cs="Simplified Arabic"/>
          <w:sz w:val="28"/>
          <w:szCs w:val="28"/>
          <w:rtl/>
          <w:lang w:bidi="ar-IQ"/>
        </w:rPr>
      </w:pPr>
    </w:p>
    <w:p w14:paraId="1DFB29BC" w14:textId="77777777" w:rsidR="004759BD" w:rsidRDefault="004759BD" w:rsidP="00C31781">
      <w:pPr>
        <w:jc w:val="both"/>
        <w:rPr>
          <w:rFonts w:ascii="Simplified Arabic" w:hAnsi="Simplified Arabic" w:cs="Simplified Arabic"/>
          <w:sz w:val="28"/>
          <w:szCs w:val="28"/>
          <w:rtl/>
          <w:lang w:bidi="ar-IQ"/>
        </w:rPr>
      </w:pPr>
    </w:p>
    <w:p w14:paraId="477CD5DB" w14:textId="77777777" w:rsidR="004759BD" w:rsidRDefault="004759BD" w:rsidP="00C31781">
      <w:pPr>
        <w:jc w:val="both"/>
        <w:rPr>
          <w:rFonts w:ascii="Simplified Arabic" w:hAnsi="Simplified Arabic" w:cs="Simplified Arabic"/>
          <w:sz w:val="28"/>
          <w:szCs w:val="28"/>
          <w:rtl/>
          <w:lang w:bidi="ar-IQ"/>
        </w:rPr>
      </w:pPr>
    </w:p>
    <w:p w14:paraId="1B25141E" w14:textId="77777777" w:rsidR="004759BD" w:rsidRDefault="004759BD" w:rsidP="00C31781">
      <w:pPr>
        <w:jc w:val="both"/>
        <w:rPr>
          <w:rFonts w:ascii="Simplified Arabic" w:hAnsi="Simplified Arabic" w:cs="Simplified Arabic"/>
          <w:sz w:val="28"/>
          <w:szCs w:val="28"/>
          <w:rtl/>
          <w:lang w:bidi="ar-IQ"/>
        </w:rPr>
      </w:pPr>
    </w:p>
    <w:p w14:paraId="78818967" w14:textId="77777777" w:rsidR="004759BD" w:rsidRDefault="004759BD" w:rsidP="00C31781">
      <w:pPr>
        <w:jc w:val="both"/>
        <w:rPr>
          <w:rFonts w:ascii="Simplified Arabic" w:hAnsi="Simplified Arabic" w:cs="Simplified Arabic"/>
          <w:sz w:val="28"/>
          <w:szCs w:val="28"/>
          <w:rtl/>
          <w:lang w:bidi="ar-IQ"/>
        </w:rPr>
      </w:pPr>
    </w:p>
    <w:p w14:paraId="1C8131B3" w14:textId="77777777" w:rsidR="004759BD" w:rsidRDefault="004759BD" w:rsidP="00C31781">
      <w:pPr>
        <w:jc w:val="both"/>
        <w:rPr>
          <w:rFonts w:ascii="Simplified Arabic" w:hAnsi="Simplified Arabic" w:cs="Simplified Arabic"/>
          <w:sz w:val="28"/>
          <w:szCs w:val="28"/>
          <w:rtl/>
          <w:lang w:bidi="ar-IQ"/>
        </w:rPr>
      </w:pPr>
    </w:p>
    <w:p w14:paraId="235C6E7B" w14:textId="77777777" w:rsidR="004759BD" w:rsidRDefault="004759BD" w:rsidP="00C31781">
      <w:pPr>
        <w:jc w:val="both"/>
        <w:rPr>
          <w:rFonts w:ascii="Simplified Arabic" w:hAnsi="Simplified Arabic" w:cs="Simplified Arabic"/>
          <w:sz w:val="28"/>
          <w:szCs w:val="28"/>
          <w:rtl/>
          <w:lang w:bidi="ar-IQ"/>
        </w:rPr>
      </w:pPr>
    </w:p>
    <w:p w14:paraId="2C071EFB" w14:textId="77777777" w:rsidR="004759BD" w:rsidRDefault="004759BD" w:rsidP="00C31781">
      <w:pPr>
        <w:jc w:val="both"/>
        <w:rPr>
          <w:rFonts w:ascii="Simplified Arabic" w:hAnsi="Simplified Arabic" w:cs="Simplified Arabic"/>
          <w:sz w:val="28"/>
          <w:szCs w:val="28"/>
          <w:rtl/>
          <w:lang w:bidi="ar-IQ"/>
        </w:rPr>
      </w:pPr>
    </w:p>
    <w:p w14:paraId="283C42CD" w14:textId="77777777" w:rsidR="004759BD" w:rsidRDefault="004759BD" w:rsidP="00C31781">
      <w:pPr>
        <w:jc w:val="both"/>
        <w:rPr>
          <w:rFonts w:ascii="Simplified Arabic" w:hAnsi="Simplified Arabic" w:cs="Simplified Arabic"/>
          <w:sz w:val="28"/>
          <w:szCs w:val="28"/>
          <w:rtl/>
          <w:lang w:bidi="ar-IQ"/>
        </w:rPr>
      </w:pPr>
    </w:p>
    <w:p w14:paraId="2ADB6E1E" w14:textId="77777777" w:rsidR="004759BD" w:rsidRDefault="004759BD" w:rsidP="00C31781">
      <w:pPr>
        <w:jc w:val="both"/>
        <w:rPr>
          <w:rFonts w:ascii="Simplified Arabic" w:hAnsi="Simplified Arabic" w:cs="Simplified Arabic"/>
          <w:sz w:val="28"/>
          <w:szCs w:val="28"/>
          <w:rtl/>
          <w:lang w:bidi="ar-IQ"/>
        </w:rPr>
      </w:pPr>
    </w:p>
    <w:p w14:paraId="3F1C3EDA" w14:textId="77777777" w:rsidR="004759BD" w:rsidRDefault="004759BD" w:rsidP="00C31781">
      <w:pPr>
        <w:jc w:val="both"/>
        <w:rPr>
          <w:rFonts w:ascii="Simplified Arabic" w:hAnsi="Simplified Arabic" w:cs="Simplified Arabic"/>
          <w:sz w:val="28"/>
          <w:szCs w:val="28"/>
          <w:rtl/>
          <w:lang w:bidi="ar-IQ"/>
        </w:rPr>
      </w:pPr>
    </w:p>
    <w:p w14:paraId="39A415C0" w14:textId="77777777" w:rsidR="004759BD" w:rsidRDefault="004759BD" w:rsidP="00C31781">
      <w:pPr>
        <w:jc w:val="both"/>
        <w:rPr>
          <w:rFonts w:ascii="Simplified Arabic" w:hAnsi="Simplified Arabic" w:cs="Simplified Arabic"/>
          <w:sz w:val="28"/>
          <w:szCs w:val="28"/>
          <w:rtl/>
          <w:lang w:bidi="ar-IQ"/>
        </w:rPr>
      </w:pPr>
    </w:p>
    <w:p w14:paraId="66E33772" w14:textId="77777777" w:rsidR="004759BD" w:rsidRDefault="004759BD" w:rsidP="00C31781">
      <w:pPr>
        <w:jc w:val="both"/>
        <w:rPr>
          <w:rFonts w:ascii="Simplified Arabic" w:hAnsi="Simplified Arabic" w:cs="Simplified Arabic"/>
          <w:sz w:val="28"/>
          <w:szCs w:val="28"/>
          <w:rtl/>
          <w:lang w:bidi="ar-IQ"/>
        </w:rPr>
      </w:pPr>
    </w:p>
    <w:p w14:paraId="35D3024E" w14:textId="77777777" w:rsidR="009F4BA5" w:rsidRDefault="009F4BA5" w:rsidP="00C31781">
      <w:pPr>
        <w:jc w:val="both"/>
        <w:rPr>
          <w:rFonts w:ascii="Simplified Arabic" w:hAnsi="Simplified Arabic" w:cs="Simplified Arabic"/>
          <w:sz w:val="28"/>
          <w:szCs w:val="28"/>
          <w:rtl/>
          <w:lang w:bidi="ar-IQ"/>
        </w:rPr>
      </w:pPr>
    </w:p>
    <w:p w14:paraId="7B0C47C5" w14:textId="77777777" w:rsidR="009F4BA5" w:rsidRDefault="009F4BA5" w:rsidP="00C31781">
      <w:pPr>
        <w:jc w:val="both"/>
        <w:rPr>
          <w:rFonts w:ascii="Simplified Arabic" w:hAnsi="Simplified Arabic" w:cs="Simplified Arabic"/>
          <w:sz w:val="28"/>
          <w:szCs w:val="28"/>
          <w:rtl/>
          <w:lang w:bidi="ar-IQ"/>
        </w:rPr>
      </w:pPr>
    </w:p>
    <w:p w14:paraId="212A3DD0" w14:textId="77777777" w:rsidR="00C31781" w:rsidRPr="00C31781" w:rsidRDefault="001876D9" w:rsidP="00C31781">
      <w:pPr>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نتائج البحث</w:t>
      </w:r>
      <w:r w:rsidR="00C31781" w:rsidRPr="00C31781">
        <w:rPr>
          <w:rFonts w:ascii="Simplified Arabic" w:hAnsi="Simplified Arabic" w:cs="Simplified Arabic"/>
          <w:sz w:val="28"/>
          <w:szCs w:val="28"/>
          <w:rtl/>
          <w:lang w:bidi="ar-IQ"/>
        </w:rPr>
        <w:t>:</w:t>
      </w:r>
    </w:p>
    <w:p w14:paraId="6C92281B" w14:textId="77777777" w:rsidR="00C31781" w:rsidRPr="00C31781" w:rsidRDefault="00C31781" w:rsidP="00C31781">
      <w:pPr>
        <w:jc w:val="both"/>
        <w:rPr>
          <w:rFonts w:ascii="Simplified Arabic" w:hAnsi="Simplified Arabic" w:cs="Simplified Arabic"/>
          <w:sz w:val="28"/>
          <w:szCs w:val="28"/>
          <w:rtl/>
          <w:lang w:bidi="ar-IQ"/>
        </w:rPr>
      </w:pPr>
    </w:p>
    <w:p w14:paraId="3E1981F4" w14:textId="77777777" w:rsidR="001876D9" w:rsidRDefault="00503032" w:rsidP="00C31781">
      <w:pPr>
        <w:pStyle w:val="ListParagraph"/>
        <w:numPr>
          <w:ilvl w:val="0"/>
          <w:numId w:val="5"/>
        </w:numPr>
        <w:spacing w:after="200" w:line="276"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تشكلت الرؤية الاخراجية على وفق ترسيخ الجانب البصري المتصل بالسمعي عبر زمان ومكان يفترض تداخل الحلات الا</w:t>
      </w:r>
      <w:r w:rsidR="001876D9">
        <w:rPr>
          <w:rFonts w:ascii="Simplified Arabic" w:hAnsi="Simplified Arabic" w:cs="Simplified Arabic" w:hint="cs"/>
          <w:sz w:val="28"/>
          <w:szCs w:val="28"/>
          <w:rtl/>
          <w:lang w:bidi="ar-IQ"/>
        </w:rPr>
        <w:t>نسانية التي تحقق للمتلقي قدرة  التعمق في</w:t>
      </w:r>
      <w:r>
        <w:rPr>
          <w:rFonts w:ascii="Simplified Arabic" w:hAnsi="Simplified Arabic" w:cs="Simplified Arabic" w:hint="cs"/>
          <w:sz w:val="28"/>
          <w:szCs w:val="28"/>
          <w:rtl/>
          <w:lang w:bidi="ar-IQ"/>
        </w:rPr>
        <w:t>ما تحتويه من مضمون</w:t>
      </w:r>
      <w:r w:rsidR="001876D9">
        <w:rPr>
          <w:rFonts w:ascii="Simplified Arabic" w:hAnsi="Simplified Arabic" w:cs="Simplified Arabic" w:hint="cs"/>
          <w:sz w:val="28"/>
          <w:szCs w:val="28"/>
          <w:rtl/>
          <w:lang w:bidi="ar-IQ"/>
        </w:rPr>
        <w:t>.</w:t>
      </w:r>
    </w:p>
    <w:p w14:paraId="739B4814" w14:textId="77777777" w:rsidR="00C31781" w:rsidRPr="00C31781" w:rsidRDefault="00503032" w:rsidP="00C31781">
      <w:pPr>
        <w:pStyle w:val="ListParagraph"/>
        <w:numPr>
          <w:ilvl w:val="0"/>
          <w:numId w:val="5"/>
        </w:numPr>
        <w:spacing w:after="200" w:line="276"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غلبت على الشكل  الرموز التي تحقق تواصل</w:t>
      </w:r>
      <w:r w:rsidR="001876D9">
        <w:rPr>
          <w:rFonts w:ascii="Simplified Arabic" w:hAnsi="Simplified Arabic" w:cs="Simplified Arabic" w:hint="cs"/>
          <w:sz w:val="28"/>
          <w:szCs w:val="28"/>
          <w:rtl/>
          <w:lang w:bidi="ar-IQ"/>
        </w:rPr>
        <w:t>ا مع ذاكرة المتلقي وتستفز تفكيره</w:t>
      </w:r>
      <w:r w:rsidR="00E92B5A">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w:t>
      </w:r>
    </w:p>
    <w:p w14:paraId="27290A53" w14:textId="77777777" w:rsidR="001876D9" w:rsidRDefault="00503032" w:rsidP="00C31781">
      <w:pPr>
        <w:pStyle w:val="ListParagraph"/>
        <w:numPr>
          <w:ilvl w:val="0"/>
          <w:numId w:val="5"/>
        </w:numPr>
        <w:spacing w:after="200" w:line="276"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عمد خطاب العرض على تاصيل المرونة الجسدية بوصفها الاداة الرئيسة في استنفار طاقة المكان وتحقيق ابعاد عدة للصو</w:t>
      </w:r>
      <w:r w:rsidR="001876D9">
        <w:rPr>
          <w:rFonts w:ascii="Simplified Arabic" w:hAnsi="Simplified Arabic" w:cs="Simplified Arabic" w:hint="cs"/>
          <w:sz w:val="28"/>
          <w:szCs w:val="28"/>
          <w:rtl/>
          <w:lang w:bidi="ar-IQ"/>
        </w:rPr>
        <w:t>رة المسرحية الباثة لرسائلها</w:t>
      </w:r>
      <w:r w:rsidR="00E92B5A">
        <w:rPr>
          <w:rFonts w:ascii="Simplified Arabic" w:hAnsi="Simplified Arabic" w:cs="Simplified Arabic" w:hint="cs"/>
          <w:sz w:val="28"/>
          <w:szCs w:val="28"/>
          <w:rtl/>
          <w:lang w:bidi="ar-IQ"/>
        </w:rPr>
        <w:t>.</w:t>
      </w:r>
    </w:p>
    <w:p w14:paraId="6C7DCAB9" w14:textId="77777777" w:rsidR="00C31781" w:rsidRPr="00C31781" w:rsidRDefault="001876D9" w:rsidP="00C31781">
      <w:pPr>
        <w:pStyle w:val="ListParagraph"/>
        <w:numPr>
          <w:ilvl w:val="0"/>
          <w:numId w:val="5"/>
        </w:numPr>
        <w:spacing w:after="200" w:line="276"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إمتاز خطاب العرض بمرونته العملية في تحقيق صورة</w:t>
      </w:r>
      <w:r w:rsidR="00503032">
        <w:rPr>
          <w:rFonts w:ascii="Simplified Arabic" w:hAnsi="Simplified Arabic" w:cs="Simplified Arabic" w:hint="cs"/>
          <w:sz w:val="28"/>
          <w:szCs w:val="28"/>
          <w:rtl/>
          <w:lang w:bidi="ar-IQ"/>
        </w:rPr>
        <w:t xml:space="preserve"> الفعل </w:t>
      </w:r>
      <w:r w:rsidR="002F5017">
        <w:rPr>
          <w:rFonts w:ascii="Simplified Arabic" w:hAnsi="Simplified Arabic" w:cs="Simplified Arabic" w:hint="cs"/>
          <w:sz w:val="28"/>
          <w:szCs w:val="28"/>
          <w:rtl/>
          <w:lang w:bidi="ar-IQ"/>
        </w:rPr>
        <w:t>المتماثل مع المعنى</w:t>
      </w:r>
      <w:r w:rsidR="009C16BF">
        <w:rPr>
          <w:rFonts w:ascii="Simplified Arabic" w:hAnsi="Simplified Arabic" w:cs="Simplified Arabic" w:hint="cs"/>
          <w:sz w:val="28"/>
          <w:szCs w:val="28"/>
          <w:rtl/>
          <w:lang w:bidi="ar-IQ"/>
        </w:rPr>
        <w:t xml:space="preserve"> غير المنظور</w:t>
      </w:r>
      <w:r w:rsidR="002F5017">
        <w:rPr>
          <w:rFonts w:ascii="Simplified Arabic" w:hAnsi="Simplified Arabic" w:cs="Simplified Arabic" w:hint="cs"/>
          <w:sz w:val="28"/>
          <w:szCs w:val="28"/>
          <w:rtl/>
          <w:lang w:bidi="ar-IQ"/>
        </w:rPr>
        <w:t xml:space="preserve"> </w:t>
      </w:r>
      <w:r w:rsidR="009C16BF">
        <w:rPr>
          <w:rFonts w:ascii="Simplified Arabic" w:hAnsi="Simplified Arabic" w:cs="Simplified Arabic" w:hint="cs"/>
          <w:sz w:val="28"/>
          <w:szCs w:val="28"/>
          <w:rtl/>
          <w:lang w:bidi="ar-IQ"/>
        </w:rPr>
        <w:t xml:space="preserve">الذي يتماهى فيه الحاضر بالماضي ويستشرف المستقبل </w:t>
      </w:r>
      <w:r w:rsidR="002F5017">
        <w:rPr>
          <w:rFonts w:ascii="Simplified Arabic" w:hAnsi="Simplified Arabic" w:cs="Simplified Arabic" w:hint="cs"/>
          <w:sz w:val="28"/>
          <w:szCs w:val="28"/>
          <w:rtl/>
          <w:lang w:bidi="ar-IQ"/>
        </w:rPr>
        <w:t>.</w:t>
      </w:r>
      <w:r w:rsidR="00C31781" w:rsidRPr="00C31781">
        <w:rPr>
          <w:rFonts w:ascii="Simplified Arabic" w:hAnsi="Simplified Arabic" w:cs="Simplified Arabic"/>
          <w:sz w:val="28"/>
          <w:szCs w:val="28"/>
          <w:rtl/>
          <w:lang w:bidi="ar-IQ"/>
        </w:rPr>
        <w:t xml:space="preserve"> </w:t>
      </w:r>
    </w:p>
    <w:p w14:paraId="30D6FA5E" w14:textId="77777777" w:rsidR="00AE0461" w:rsidRDefault="00AE0461" w:rsidP="009F4BA5">
      <w:pPr>
        <w:pStyle w:val="ListParagraph"/>
        <w:numPr>
          <w:ilvl w:val="0"/>
          <w:numId w:val="5"/>
        </w:numPr>
        <w:spacing w:after="200" w:line="276" w:lineRule="auto"/>
        <w:jc w:val="both"/>
        <w:rPr>
          <w:rFonts w:ascii="Simplified Arabic" w:hAnsi="Simplified Arabic" w:cs="Simplified Arabic"/>
          <w:sz w:val="28"/>
          <w:szCs w:val="28"/>
          <w:lang w:bidi="ar-IQ"/>
        </w:rPr>
      </w:pPr>
      <w:r w:rsidRPr="00AE0461">
        <w:rPr>
          <w:rFonts w:ascii="Simplified Arabic" w:hAnsi="Simplified Arabic" w:cs="Simplified Arabic" w:hint="cs"/>
          <w:sz w:val="28"/>
          <w:szCs w:val="28"/>
          <w:rtl/>
          <w:lang w:bidi="ar-IQ"/>
        </w:rPr>
        <w:t>تحرير طاقة المكان ، بوصفه دالة كبرى ، استحالت الى مجموعة من الجزئيات التي كانت منعزل</w:t>
      </w:r>
      <w:r w:rsidR="00B357EB">
        <w:rPr>
          <w:rFonts w:ascii="Simplified Arabic" w:hAnsi="Simplified Arabic" w:cs="Simplified Arabic" w:hint="cs"/>
          <w:sz w:val="28"/>
          <w:szCs w:val="28"/>
          <w:rtl/>
          <w:lang w:bidi="ar-IQ"/>
        </w:rPr>
        <w:t>ة تارة وتارة متصلة منسجمة، وقد لعب</w:t>
      </w:r>
      <w:r w:rsidR="009F4BA5">
        <w:rPr>
          <w:rFonts w:ascii="Simplified Arabic" w:hAnsi="Simplified Arabic" w:cs="Simplified Arabic" w:hint="cs"/>
          <w:sz w:val="28"/>
          <w:szCs w:val="28"/>
          <w:rtl/>
          <w:lang w:bidi="ar-IQ"/>
        </w:rPr>
        <w:t xml:space="preserve">ت عناصر العرض كافة دورها في ترسيخ الشكل الذي يعكس المضمون </w:t>
      </w:r>
      <w:r>
        <w:rPr>
          <w:rFonts w:ascii="Simplified Arabic" w:hAnsi="Simplified Arabic" w:cs="Simplified Arabic" w:hint="cs"/>
          <w:sz w:val="28"/>
          <w:szCs w:val="28"/>
          <w:rtl/>
          <w:lang w:bidi="ar-IQ"/>
        </w:rPr>
        <w:t>.</w:t>
      </w:r>
    </w:p>
    <w:p w14:paraId="424FB600" w14:textId="77777777" w:rsidR="00AE0461" w:rsidRPr="00AE0461" w:rsidRDefault="00AE0461" w:rsidP="00AE0461">
      <w:pPr>
        <w:pStyle w:val="ListParagraph"/>
        <w:numPr>
          <w:ilvl w:val="0"/>
          <w:numId w:val="5"/>
        </w:numPr>
        <w:spacing w:after="200" w:line="276"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تجلت تداولية الخطاب  في تصدر المكونات البصرية وان اقترنت بالمؤثر الصوتي ذي الاحالات المتنوعة </w:t>
      </w:r>
      <w:r w:rsidR="00B357EB">
        <w:rPr>
          <w:rFonts w:ascii="Simplified Arabic" w:hAnsi="Simplified Arabic" w:cs="Simplified Arabic" w:hint="cs"/>
          <w:sz w:val="28"/>
          <w:szCs w:val="28"/>
          <w:rtl/>
          <w:lang w:bidi="ar-IQ"/>
        </w:rPr>
        <w:t>وكذلك</w:t>
      </w:r>
      <w:r>
        <w:rPr>
          <w:rFonts w:ascii="Simplified Arabic" w:hAnsi="Simplified Arabic" w:cs="Simplified Arabic" w:hint="cs"/>
          <w:sz w:val="28"/>
          <w:szCs w:val="28"/>
          <w:rtl/>
          <w:lang w:bidi="ar-IQ"/>
        </w:rPr>
        <w:t xml:space="preserve"> في تحول تلك المكونات الى مادة حية وحيوية تلامس الذاكرة بما فيها من خبرة متراكمة</w:t>
      </w:r>
      <w:r w:rsidR="00B357EB">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w:t>
      </w:r>
      <w:r w:rsidRPr="00AE0461">
        <w:rPr>
          <w:rFonts w:ascii="Simplified Arabic" w:hAnsi="Simplified Arabic" w:cs="Simplified Arabic" w:hint="cs"/>
          <w:sz w:val="28"/>
          <w:szCs w:val="28"/>
          <w:rtl/>
          <w:lang w:bidi="ar-IQ"/>
        </w:rPr>
        <w:t xml:space="preserve"> </w:t>
      </w:r>
    </w:p>
    <w:p w14:paraId="0705ED47" w14:textId="77777777" w:rsidR="000340E4" w:rsidRDefault="009F4BA5" w:rsidP="00C31781">
      <w:pPr>
        <w:pStyle w:val="ListParagraph"/>
        <w:numPr>
          <w:ilvl w:val="0"/>
          <w:numId w:val="5"/>
        </w:numPr>
        <w:spacing w:after="200" w:line="276"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عمد</w:t>
      </w:r>
      <w:r w:rsidR="00AE0461">
        <w:rPr>
          <w:rFonts w:ascii="Simplified Arabic" w:hAnsi="Simplified Arabic" w:cs="Simplified Arabic" w:hint="cs"/>
          <w:sz w:val="28"/>
          <w:szCs w:val="28"/>
          <w:rtl/>
          <w:lang w:bidi="ar-IQ"/>
        </w:rPr>
        <w:t xml:space="preserve"> خطاب العرض المسرحي ومن حيث التركيز ع</w:t>
      </w:r>
      <w:r w:rsidR="000340E4">
        <w:rPr>
          <w:rFonts w:ascii="Simplified Arabic" w:hAnsi="Simplified Arabic" w:cs="Simplified Arabic" w:hint="cs"/>
          <w:sz w:val="28"/>
          <w:szCs w:val="28"/>
          <w:rtl/>
          <w:lang w:bidi="ar-IQ"/>
        </w:rPr>
        <w:t>لى البعد الاخر للمعنى الى استثمار</w:t>
      </w:r>
      <w:r>
        <w:rPr>
          <w:rFonts w:ascii="Simplified Arabic" w:hAnsi="Simplified Arabic" w:cs="Simplified Arabic" w:hint="cs"/>
          <w:sz w:val="28"/>
          <w:szCs w:val="28"/>
          <w:rtl/>
          <w:lang w:bidi="ar-IQ"/>
        </w:rPr>
        <w:t xml:space="preserve"> منظومة الجسد</w:t>
      </w:r>
      <w:r w:rsidR="00AE0461">
        <w:rPr>
          <w:rFonts w:ascii="Simplified Arabic" w:hAnsi="Simplified Arabic" w:cs="Simplified Arabic" w:hint="cs"/>
          <w:sz w:val="28"/>
          <w:szCs w:val="28"/>
          <w:rtl/>
          <w:lang w:bidi="ar-IQ"/>
        </w:rPr>
        <w:t>، المتزامنة مع الضوء وتنوعاته ومؤثراته المزاجية فضلا عن المادة الدي</w:t>
      </w:r>
      <w:r>
        <w:rPr>
          <w:rFonts w:ascii="Simplified Arabic" w:hAnsi="Simplified Arabic" w:cs="Simplified Arabic" w:hint="cs"/>
          <w:sz w:val="28"/>
          <w:szCs w:val="28"/>
          <w:rtl/>
          <w:lang w:bidi="ar-IQ"/>
        </w:rPr>
        <w:t xml:space="preserve">كورية والمؤثر الصوتي المتزامن </w:t>
      </w:r>
      <w:r w:rsidR="000340E4">
        <w:rPr>
          <w:rFonts w:ascii="Simplified Arabic" w:hAnsi="Simplified Arabic" w:cs="Simplified Arabic" w:hint="cs"/>
          <w:sz w:val="28"/>
          <w:szCs w:val="28"/>
          <w:rtl/>
          <w:lang w:bidi="ar-IQ"/>
        </w:rPr>
        <w:t xml:space="preserve"> .</w:t>
      </w:r>
    </w:p>
    <w:p w14:paraId="096C7704" w14:textId="77777777" w:rsidR="00C31781" w:rsidRPr="00661CA2" w:rsidRDefault="000340E4" w:rsidP="00661CA2">
      <w:pPr>
        <w:pStyle w:val="ListParagraph"/>
        <w:numPr>
          <w:ilvl w:val="0"/>
          <w:numId w:val="5"/>
        </w:numPr>
        <w:spacing w:after="200" w:line="276"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AE0461">
        <w:rPr>
          <w:rFonts w:ascii="Simplified Arabic" w:hAnsi="Simplified Arabic" w:cs="Simplified Arabic" w:hint="cs"/>
          <w:sz w:val="28"/>
          <w:szCs w:val="28"/>
          <w:rtl/>
          <w:lang w:bidi="ar-IQ"/>
        </w:rPr>
        <w:t xml:space="preserve"> التنويعات</w:t>
      </w:r>
      <w:r>
        <w:rPr>
          <w:rFonts w:ascii="Simplified Arabic" w:hAnsi="Simplified Arabic" w:cs="Simplified Arabic" w:hint="cs"/>
          <w:sz w:val="28"/>
          <w:szCs w:val="28"/>
          <w:rtl/>
          <w:lang w:bidi="ar-IQ"/>
        </w:rPr>
        <w:t xml:space="preserve"> الروحية التي انتجتها الشخصية في</w:t>
      </w:r>
      <w:r w:rsidR="00AE0461">
        <w:rPr>
          <w:rFonts w:ascii="Simplified Arabic" w:hAnsi="Simplified Arabic" w:cs="Simplified Arabic" w:hint="cs"/>
          <w:sz w:val="28"/>
          <w:szCs w:val="28"/>
          <w:rtl/>
          <w:lang w:bidi="ar-IQ"/>
        </w:rPr>
        <w:t xml:space="preserve"> حقل حرك</w:t>
      </w:r>
      <w:r w:rsidR="001876D9">
        <w:rPr>
          <w:rFonts w:ascii="Simplified Arabic" w:hAnsi="Simplified Arabic" w:cs="Simplified Arabic" w:hint="cs"/>
          <w:sz w:val="28"/>
          <w:szCs w:val="28"/>
          <w:rtl/>
          <w:lang w:bidi="ar-IQ"/>
        </w:rPr>
        <w:t>يتها وفضائها النفسي وت</w:t>
      </w:r>
      <w:r w:rsidR="00B357EB">
        <w:rPr>
          <w:rFonts w:ascii="Simplified Arabic" w:hAnsi="Simplified Arabic" w:cs="Simplified Arabic" w:hint="cs"/>
          <w:sz w:val="28"/>
          <w:szCs w:val="28"/>
          <w:rtl/>
          <w:lang w:bidi="ar-IQ"/>
        </w:rPr>
        <w:t xml:space="preserve">حولاتها المزاجية التي تبقي </w:t>
      </w:r>
      <w:r w:rsidR="001876D9">
        <w:rPr>
          <w:rFonts w:ascii="Simplified Arabic" w:hAnsi="Simplified Arabic" w:cs="Simplified Arabic" w:hint="cs"/>
          <w:sz w:val="28"/>
          <w:szCs w:val="28"/>
          <w:rtl/>
          <w:lang w:bidi="ar-IQ"/>
        </w:rPr>
        <w:t xml:space="preserve">المتلقي </w:t>
      </w:r>
      <w:r>
        <w:rPr>
          <w:rFonts w:ascii="Simplified Arabic" w:hAnsi="Simplified Arabic" w:cs="Simplified Arabic" w:hint="cs"/>
          <w:sz w:val="28"/>
          <w:szCs w:val="28"/>
          <w:rtl/>
          <w:lang w:bidi="ar-IQ"/>
        </w:rPr>
        <w:t xml:space="preserve">يقظا </w:t>
      </w:r>
      <w:r w:rsidR="001876D9">
        <w:rPr>
          <w:rFonts w:ascii="Simplified Arabic" w:hAnsi="Simplified Arabic" w:cs="Simplified Arabic" w:hint="cs"/>
          <w:sz w:val="28"/>
          <w:szCs w:val="28"/>
          <w:rtl/>
          <w:lang w:bidi="ar-IQ"/>
        </w:rPr>
        <w:t xml:space="preserve">وتديم تفكيره من اجل البحث عن المقومات التي تحقق العلاقة الايجابية مع الخطاب </w:t>
      </w:r>
    </w:p>
    <w:p w14:paraId="211E8D1A" w14:textId="77777777" w:rsidR="009F4BA5" w:rsidRDefault="009F4BA5" w:rsidP="00305DEF">
      <w:pPr>
        <w:pBdr>
          <w:bottom w:val="single" w:sz="4" w:space="0" w:color="auto"/>
        </w:pBdr>
        <w:jc w:val="center"/>
        <w:rPr>
          <w:rFonts w:ascii="Simplified Arabic" w:hAnsi="Simplified Arabic" w:cs="Simplified Arabic"/>
          <w:b/>
          <w:bCs/>
          <w:sz w:val="28"/>
          <w:szCs w:val="28"/>
          <w:rtl/>
          <w:lang w:bidi="ar-IQ"/>
        </w:rPr>
      </w:pPr>
    </w:p>
    <w:p w14:paraId="2C17DE36" w14:textId="77777777" w:rsidR="009F4BA5" w:rsidRDefault="009F4BA5" w:rsidP="00305DEF">
      <w:pPr>
        <w:pBdr>
          <w:bottom w:val="single" w:sz="4" w:space="0" w:color="auto"/>
        </w:pBdr>
        <w:jc w:val="center"/>
        <w:rPr>
          <w:rFonts w:ascii="Simplified Arabic" w:hAnsi="Simplified Arabic" w:cs="Simplified Arabic"/>
          <w:b/>
          <w:bCs/>
          <w:sz w:val="28"/>
          <w:szCs w:val="28"/>
          <w:rtl/>
          <w:lang w:bidi="ar-IQ"/>
        </w:rPr>
      </w:pPr>
    </w:p>
    <w:p w14:paraId="2AB48733" w14:textId="77777777" w:rsidR="009F4BA5" w:rsidRDefault="009F4BA5" w:rsidP="00305DEF">
      <w:pPr>
        <w:pBdr>
          <w:bottom w:val="single" w:sz="4" w:space="0" w:color="auto"/>
        </w:pBdr>
        <w:jc w:val="center"/>
        <w:rPr>
          <w:rFonts w:ascii="Simplified Arabic" w:hAnsi="Simplified Arabic" w:cs="Simplified Arabic"/>
          <w:b/>
          <w:bCs/>
          <w:sz w:val="28"/>
          <w:szCs w:val="28"/>
          <w:rtl/>
          <w:lang w:bidi="ar-IQ"/>
        </w:rPr>
      </w:pPr>
    </w:p>
    <w:p w14:paraId="6AB3713D" w14:textId="77777777" w:rsidR="009F4BA5" w:rsidRDefault="009F4BA5" w:rsidP="00305DEF">
      <w:pPr>
        <w:pBdr>
          <w:bottom w:val="single" w:sz="4" w:space="0" w:color="auto"/>
        </w:pBdr>
        <w:jc w:val="center"/>
        <w:rPr>
          <w:rFonts w:ascii="Simplified Arabic" w:hAnsi="Simplified Arabic" w:cs="Simplified Arabic"/>
          <w:b/>
          <w:bCs/>
          <w:sz w:val="28"/>
          <w:szCs w:val="28"/>
          <w:rtl/>
          <w:lang w:bidi="ar-IQ"/>
        </w:rPr>
      </w:pPr>
    </w:p>
    <w:p w14:paraId="010C1678" w14:textId="77777777" w:rsidR="00600232" w:rsidRPr="00C31781" w:rsidRDefault="000A3B4B" w:rsidP="00305DEF">
      <w:pPr>
        <w:pBdr>
          <w:bottom w:val="single" w:sz="4" w:space="0" w:color="auto"/>
        </w:pBdr>
        <w:jc w:val="center"/>
        <w:rPr>
          <w:rFonts w:ascii="Simplified Arabic" w:hAnsi="Simplified Arabic" w:cs="Simplified Arabic"/>
          <w:b/>
          <w:bCs/>
          <w:sz w:val="28"/>
          <w:szCs w:val="28"/>
          <w:rtl/>
          <w:lang w:bidi="ar-IQ"/>
        </w:rPr>
      </w:pPr>
      <w:r w:rsidRPr="00C31781">
        <w:rPr>
          <w:rFonts w:ascii="Simplified Arabic" w:hAnsi="Simplified Arabic" w:cs="Simplified Arabic"/>
          <w:b/>
          <w:bCs/>
          <w:sz w:val="28"/>
          <w:szCs w:val="28"/>
          <w:rtl/>
          <w:lang w:bidi="ar-IQ"/>
        </w:rPr>
        <w:t>المصادر</w:t>
      </w:r>
    </w:p>
    <w:p w14:paraId="47C69CE3" w14:textId="77777777" w:rsidR="00AC22FF" w:rsidRPr="00C31781" w:rsidRDefault="00AC22FF" w:rsidP="006302B2">
      <w:pPr>
        <w:pStyle w:val="FootnoteText"/>
        <w:numPr>
          <w:ilvl w:val="0"/>
          <w:numId w:val="3"/>
        </w:numPr>
        <w:jc w:val="both"/>
        <w:rPr>
          <w:rFonts w:ascii="Simplified Arabic" w:hAnsi="Simplified Arabic" w:cs="Simplified Arabic"/>
          <w:b/>
          <w:bCs/>
          <w:sz w:val="28"/>
          <w:szCs w:val="28"/>
        </w:rPr>
      </w:pPr>
      <w:r w:rsidRPr="00C31781">
        <w:rPr>
          <w:rFonts w:ascii="Simplified Arabic" w:hAnsi="Simplified Arabic" w:cs="Simplified Arabic"/>
          <w:b/>
          <w:bCs/>
          <w:sz w:val="28"/>
          <w:szCs w:val="28"/>
          <w:rtl/>
        </w:rPr>
        <w:t>ابن</w:t>
      </w:r>
      <w:r w:rsidRPr="00C31781">
        <w:rPr>
          <w:rFonts w:ascii="Simplified Arabic" w:hAnsi="Simplified Arabic" w:cs="Simplified Arabic"/>
          <w:b/>
          <w:bCs/>
          <w:sz w:val="28"/>
          <w:szCs w:val="28"/>
        </w:rPr>
        <w:t xml:space="preserve"> </w:t>
      </w:r>
      <w:r w:rsidRPr="00C31781">
        <w:rPr>
          <w:rFonts w:ascii="Simplified Arabic" w:hAnsi="Simplified Arabic" w:cs="Simplified Arabic"/>
          <w:b/>
          <w:bCs/>
          <w:sz w:val="28"/>
          <w:szCs w:val="28"/>
          <w:rtl/>
        </w:rPr>
        <w:t xml:space="preserve">فارس معجم مقاييس اللغة: تحقيق وضبط عبد </w:t>
      </w:r>
      <w:r w:rsidR="00CC33EB" w:rsidRPr="00C31781">
        <w:rPr>
          <w:rFonts w:ascii="Simplified Arabic" w:hAnsi="Simplified Arabic" w:cs="Simplified Arabic"/>
          <w:b/>
          <w:bCs/>
          <w:sz w:val="28"/>
          <w:szCs w:val="28"/>
          <w:rtl/>
        </w:rPr>
        <w:t xml:space="preserve">السلام محمد هارون,ج2، ط2، </w:t>
      </w:r>
      <w:r w:rsidRPr="00C31781">
        <w:rPr>
          <w:rFonts w:ascii="Simplified Arabic" w:hAnsi="Simplified Arabic" w:cs="Simplified Arabic"/>
          <w:b/>
          <w:bCs/>
          <w:sz w:val="28"/>
          <w:szCs w:val="28"/>
          <w:rtl/>
        </w:rPr>
        <w:t>دار الجيل ، 1991) .</w:t>
      </w:r>
    </w:p>
    <w:p w14:paraId="297D7926" w14:textId="77777777" w:rsidR="00AC22FF" w:rsidRPr="00C31781" w:rsidRDefault="00AC22FF" w:rsidP="00AC22FF">
      <w:pPr>
        <w:pStyle w:val="FootnoteText"/>
        <w:numPr>
          <w:ilvl w:val="0"/>
          <w:numId w:val="3"/>
        </w:numPr>
        <w:jc w:val="both"/>
        <w:rPr>
          <w:rFonts w:ascii="Simplified Arabic" w:hAnsi="Simplified Arabic" w:cs="Simplified Arabic"/>
          <w:b/>
          <w:bCs/>
          <w:sz w:val="28"/>
          <w:szCs w:val="28"/>
          <w:rtl/>
          <w:lang w:bidi="ar-IQ"/>
        </w:rPr>
      </w:pPr>
      <w:r w:rsidRPr="00C31781">
        <w:rPr>
          <w:rFonts w:ascii="Simplified Arabic" w:hAnsi="Simplified Arabic" w:cs="Simplified Arabic"/>
          <w:b/>
          <w:bCs/>
          <w:sz w:val="28"/>
          <w:szCs w:val="28"/>
          <w:rtl/>
          <w:lang w:bidi="ar-IQ"/>
        </w:rPr>
        <w:t>جيمس روس</w:t>
      </w:r>
      <w:r w:rsidR="00DB12C7">
        <w:rPr>
          <w:rFonts w:ascii="Simplified Arabic" w:hAnsi="Simplified Arabic" w:cs="Simplified Arabic"/>
          <w:b/>
          <w:bCs/>
          <w:sz w:val="28"/>
          <w:szCs w:val="28"/>
          <w:rtl/>
          <w:lang w:bidi="ar-IQ"/>
        </w:rPr>
        <w:t xml:space="preserve"> ايفانز ، المسرح التجريبي من س</w:t>
      </w:r>
      <w:r w:rsidR="00DB12C7">
        <w:rPr>
          <w:rFonts w:ascii="Simplified Arabic" w:hAnsi="Simplified Arabic" w:cs="Simplified Arabic" w:hint="cs"/>
          <w:b/>
          <w:bCs/>
          <w:sz w:val="28"/>
          <w:szCs w:val="28"/>
          <w:rtl/>
          <w:lang w:bidi="ar-IQ"/>
        </w:rPr>
        <w:t>تا</w:t>
      </w:r>
      <w:r w:rsidRPr="00C31781">
        <w:rPr>
          <w:rFonts w:ascii="Simplified Arabic" w:hAnsi="Simplified Arabic" w:cs="Simplified Arabic"/>
          <w:b/>
          <w:bCs/>
          <w:sz w:val="28"/>
          <w:szCs w:val="28"/>
          <w:rtl/>
          <w:lang w:bidi="ar-IQ"/>
        </w:rPr>
        <w:t>نسلافسكي إلى الآن ،ترجمة : فاروق عبد القادر ، ط1 ،( القاهرة : دار الفكر المعاصر ، 1979 ).</w:t>
      </w:r>
    </w:p>
    <w:p w14:paraId="4D9D6D16" w14:textId="77777777" w:rsidR="00AC22FF" w:rsidRPr="00C31781" w:rsidRDefault="00AC22FF" w:rsidP="00AC22FF">
      <w:pPr>
        <w:pStyle w:val="FootnoteText"/>
        <w:numPr>
          <w:ilvl w:val="0"/>
          <w:numId w:val="3"/>
        </w:numPr>
        <w:jc w:val="both"/>
        <w:rPr>
          <w:rFonts w:ascii="Simplified Arabic" w:hAnsi="Simplified Arabic" w:cs="Simplified Arabic"/>
          <w:b/>
          <w:bCs/>
          <w:sz w:val="28"/>
          <w:szCs w:val="28"/>
        </w:rPr>
      </w:pPr>
      <w:r w:rsidRPr="00C31781">
        <w:rPr>
          <w:rFonts w:ascii="Simplified Arabic" w:hAnsi="Simplified Arabic" w:cs="Simplified Arabic"/>
          <w:b/>
          <w:bCs/>
          <w:sz w:val="28"/>
          <w:szCs w:val="28"/>
          <w:rtl/>
        </w:rPr>
        <w:t>جوزيت فيرال ، المسرحانية وخصوصية اللغة المسرحية،</w:t>
      </w:r>
      <w:r w:rsidR="00B357EB">
        <w:rPr>
          <w:rFonts w:ascii="Simplified Arabic" w:hAnsi="Simplified Arabic" w:cs="Simplified Arabic" w:hint="cs"/>
          <w:b/>
          <w:bCs/>
          <w:sz w:val="28"/>
          <w:szCs w:val="28"/>
          <w:rtl/>
        </w:rPr>
        <w:t xml:space="preserve"> ترجمة صالح راشد ، المجلد 14،(القاهرة :مجلة فصول 1995</w:t>
      </w:r>
      <w:r w:rsidR="00DB12C7">
        <w:rPr>
          <w:rFonts w:ascii="Simplified Arabic" w:hAnsi="Simplified Arabic" w:cs="Simplified Arabic" w:hint="cs"/>
          <w:b/>
          <w:bCs/>
          <w:sz w:val="28"/>
          <w:szCs w:val="28"/>
          <w:rtl/>
        </w:rPr>
        <w:t>) ص67.</w:t>
      </w:r>
    </w:p>
    <w:p w14:paraId="2B6ECD5E" w14:textId="77777777" w:rsidR="00AC22FF" w:rsidRPr="00C31781" w:rsidRDefault="00AC22FF" w:rsidP="00AC22FF">
      <w:pPr>
        <w:pStyle w:val="FootnoteText"/>
        <w:numPr>
          <w:ilvl w:val="0"/>
          <w:numId w:val="3"/>
        </w:numPr>
        <w:jc w:val="both"/>
        <w:rPr>
          <w:rFonts w:ascii="Simplified Arabic" w:hAnsi="Simplified Arabic" w:cs="Simplified Arabic"/>
          <w:b/>
          <w:bCs/>
          <w:sz w:val="28"/>
          <w:szCs w:val="28"/>
          <w:rtl/>
          <w:lang w:bidi="ar-IQ"/>
        </w:rPr>
      </w:pPr>
      <w:r w:rsidRPr="00C31781">
        <w:rPr>
          <w:rFonts w:ascii="Simplified Arabic" w:hAnsi="Simplified Arabic" w:cs="Simplified Arabic"/>
          <w:b/>
          <w:bCs/>
          <w:sz w:val="28"/>
          <w:szCs w:val="28"/>
          <w:rtl/>
        </w:rPr>
        <w:t>دانيال رايف : الخطاب الادبي العربي المعاصر ، مجلة الحياة الثقافية ، العدد 35 ، سنة 1985.</w:t>
      </w:r>
    </w:p>
    <w:p w14:paraId="54C969F6" w14:textId="77777777" w:rsidR="00864FE8" w:rsidRPr="00C31781" w:rsidRDefault="00AC22FF" w:rsidP="00864FE8">
      <w:pPr>
        <w:pStyle w:val="FootnoteText"/>
        <w:numPr>
          <w:ilvl w:val="0"/>
          <w:numId w:val="3"/>
        </w:numPr>
        <w:jc w:val="both"/>
        <w:rPr>
          <w:rFonts w:ascii="Simplified Arabic" w:hAnsi="Simplified Arabic" w:cs="Simplified Arabic"/>
          <w:b/>
          <w:bCs/>
          <w:sz w:val="28"/>
          <w:szCs w:val="28"/>
        </w:rPr>
      </w:pPr>
      <w:r w:rsidRPr="00C31781">
        <w:rPr>
          <w:rFonts w:ascii="Simplified Arabic" w:hAnsi="Simplified Arabic" w:cs="Simplified Arabic"/>
          <w:b/>
          <w:bCs/>
          <w:sz w:val="28"/>
          <w:szCs w:val="28"/>
          <w:rtl/>
        </w:rPr>
        <w:t>سعيد علوش: معجم المصطلحات الادبية المعاصرة،ط1 ،(بيروت: دار الكتاب اللبناني ، والدار البيضاء: سوشيبرس، 1985)</w:t>
      </w:r>
    </w:p>
    <w:p w14:paraId="4DF2E1E6" w14:textId="77777777" w:rsidR="00811053" w:rsidRPr="00C31781" w:rsidRDefault="00811053" w:rsidP="00864FE8">
      <w:pPr>
        <w:pStyle w:val="FootnoteText"/>
        <w:numPr>
          <w:ilvl w:val="0"/>
          <w:numId w:val="3"/>
        </w:numPr>
        <w:jc w:val="both"/>
        <w:rPr>
          <w:rFonts w:ascii="Simplified Arabic" w:hAnsi="Simplified Arabic" w:cs="Simplified Arabic"/>
          <w:b/>
          <w:bCs/>
          <w:sz w:val="28"/>
          <w:szCs w:val="28"/>
          <w:rtl/>
        </w:rPr>
      </w:pPr>
      <w:r w:rsidRPr="00C31781">
        <w:rPr>
          <w:rFonts w:ascii="Simplified Arabic" w:hAnsi="Simplified Arabic" w:cs="Simplified Arabic"/>
          <w:b/>
          <w:bCs/>
          <w:sz w:val="28"/>
          <w:szCs w:val="28"/>
          <w:rtl/>
        </w:rPr>
        <w:t xml:space="preserve">عثمان عبد المعطي عثمان،  الرؤية عند المخرج المسرحي ، </w:t>
      </w:r>
      <w:r w:rsidRPr="00C31781">
        <w:rPr>
          <w:rFonts w:ascii="Simplified Arabic" w:hAnsi="Simplified Arabic" w:cs="Simplified Arabic"/>
          <w:b/>
          <w:bCs/>
          <w:sz w:val="28"/>
          <w:szCs w:val="28"/>
          <w:rtl/>
          <w:lang w:bidi="ar-IQ"/>
        </w:rPr>
        <w:t>(القاهرة : الهي</w:t>
      </w:r>
      <w:r w:rsidR="00CC33EB" w:rsidRPr="00C31781">
        <w:rPr>
          <w:rFonts w:ascii="Simplified Arabic" w:hAnsi="Simplified Arabic" w:cs="Simplified Arabic"/>
          <w:b/>
          <w:bCs/>
          <w:sz w:val="28"/>
          <w:szCs w:val="28"/>
          <w:rtl/>
          <w:lang w:bidi="ar-IQ"/>
        </w:rPr>
        <w:t>ئة المصرية العامة للكتاب،</w:t>
      </w:r>
      <w:r w:rsidRPr="00C31781">
        <w:rPr>
          <w:rFonts w:ascii="Simplified Arabic" w:hAnsi="Simplified Arabic" w:cs="Simplified Arabic"/>
          <w:b/>
          <w:bCs/>
          <w:sz w:val="28"/>
          <w:szCs w:val="28"/>
          <w:rtl/>
          <w:lang w:bidi="ar-IQ"/>
        </w:rPr>
        <w:t xml:space="preserve"> 1996</w:t>
      </w:r>
      <w:r w:rsidR="00CC33EB" w:rsidRPr="00C31781">
        <w:rPr>
          <w:rFonts w:ascii="Simplified Arabic" w:hAnsi="Simplified Arabic" w:cs="Simplified Arabic"/>
          <w:b/>
          <w:bCs/>
          <w:sz w:val="28"/>
          <w:szCs w:val="28"/>
          <w:rtl/>
          <w:lang w:bidi="ar-IQ"/>
        </w:rPr>
        <w:t>)</w:t>
      </w:r>
      <w:r w:rsidRPr="00C31781">
        <w:rPr>
          <w:rFonts w:ascii="Simplified Arabic" w:hAnsi="Simplified Arabic" w:cs="Simplified Arabic"/>
          <w:b/>
          <w:bCs/>
          <w:sz w:val="28"/>
          <w:szCs w:val="28"/>
          <w:rtl/>
          <w:lang w:bidi="ar-IQ"/>
        </w:rPr>
        <w:t>.</w:t>
      </w:r>
    </w:p>
    <w:p w14:paraId="79D12518" w14:textId="77777777" w:rsidR="00811053" w:rsidRPr="00C31781" w:rsidRDefault="00811053" w:rsidP="00811053">
      <w:pPr>
        <w:pStyle w:val="ListParagraph"/>
        <w:numPr>
          <w:ilvl w:val="0"/>
          <w:numId w:val="3"/>
        </w:numPr>
        <w:jc w:val="both"/>
        <w:rPr>
          <w:rFonts w:ascii="Simplified Arabic" w:hAnsi="Simplified Arabic" w:cs="Simplified Arabic"/>
          <w:b/>
          <w:bCs/>
          <w:sz w:val="28"/>
          <w:szCs w:val="28"/>
          <w:lang w:bidi="ar-IQ"/>
        </w:rPr>
      </w:pPr>
      <w:r w:rsidRPr="00C31781">
        <w:rPr>
          <w:rFonts w:ascii="Simplified Arabic" w:hAnsi="Simplified Arabic" w:cs="Simplified Arabic"/>
          <w:b/>
          <w:bCs/>
          <w:sz w:val="28"/>
          <w:szCs w:val="28"/>
          <w:rtl/>
          <w:lang w:bidi="ar-IQ"/>
        </w:rPr>
        <w:t xml:space="preserve">عقيل مهدي ، نظرات في فن التمثيل ، (الموصل : مديرية دار الكتب للطباعة والنشر ، 1988 ) . </w:t>
      </w:r>
    </w:p>
    <w:p w14:paraId="6789032D" w14:textId="77777777" w:rsidR="00811053" w:rsidRPr="00C31781" w:rsidRDefault="00811053" w:rsidP="00CC33EB">
      <w:pPr>
        <w:pStyle w:val="FootnoteText"/>
        <w:numPr>
          <w:ilvl w:val="0"/>
          <w:numId w:val="3"/>
        </w:numPr>
        <w:jc w:val="both"/>
        <w:rPr>
          <w:rFonts w:ascii="Simplified Arabic" w:hAnsi="Simplified Arabic" w:cs="Simplified Arabic"/>
          <w:b/>
          <w:bCs/>
          <w:sz w:val="28"/>
          <w:szCs w:val="28"/>
          <w:rtl/>
        </w:rPr>
      </w:pPr>
      <w:r w:rsidRPr="00C31781">
        <w:rPr>
          <w:rFonts w:ascii="Simplified Arabic" w:hAnsi="Simplified Arabic" w:cs="Simplified Arabic"/>
          <w:b/>
          <w:bCs/>
          <w:sz w:val="28"/>
          <w:szCs w:val="28"/>
          <w:rtl/>
        </w:rPr>
        <w:t xml:space="preserve">عواد علي : تعدد الاصوات في الخطاب المسرحي ، مجلة الدراما ، عمان ، العدد 1 ، 1996 </w:t>
      </w:r>
      <w:r w:rsidR="00CC33EB" w:rsidRPr="00C31781">
        <w:rPr>
          <w:rFonts w:ascii="Simplified Arabic" w:hAnsi="Simplified Arabic" w:cs="Simplified Arabic"/>
          <w:b/>
          <w:bCs/>
          <w:sz w:val="28"/>
          <w:szCs w:val="28"/>
          <w:rtl/>
        </w:rPr>
        <w:t>.</w:t>
      </w:r>
    </w:p>
    <w:p w14:paraId="0E4BC020" w14:textId="77777777" w:rsidR="00811053" w:rsidRPr="00C31781" w:rsidRDefault="00811053" w:rsidP="00811053">
      <w:pPr>
        <w:pStyle w:val="FootnoteText"/>
        <w:numPr>
          <w:ilvl w:val="0"/>
          <w:numId w:val="3"/>
        </w:numPr>
        <w:jc w:val="both"/>
        <w:rPr>
          <w:rFonts w:ascii="Simplified Arabic" w:hAnsi="Simplified Arabic" w:cs="Simplified Arabic"/>
          <w:b/>
          <w:bCs/>
          <w:sz w:val="28"/>
          <w:szCs w:val="28"/>
          <w:rtl/>
        </w:rPr>
      </w:pPr>
      <w:r w:rsidRPr="00C31781">
        <w:rPr>
          <w:rFonts w:ascii="Simplified Arabic" w:hAnsi="Simplified Arabic" w:cs="Simplified Arabic"/>
          <w:b/>
          <w:bCs/>
          <w:sz w:val="28"/>
          <w:szCs w:val="28"/>
          <w:rtl/>
        </w:rPr>
        <w:t>فيسفولد مايرهولد، في الفن المسرحي ، ترجمة شريف شاكر ، ك1،(بيروت: دار الفارابي ، 1979)</w:t>
      </w:r>
    </w:p>
    <w:p w14:paraId="0B1638E3" w14:textId="77777777" w:rsidR="00894E03" w:rsidRPr="00894E03" w:rsidRDefault="00894E03" w:rsidP="00894E03">
      <w:pPr>
        <w:pStyle w:val="ListParagraph"/>
        <w:numPr>
          <w:ilvl w:val="0"/>
          <w:numId w:val="3"/>
        </w:numPr>
        <w:rPr>
          <w:rFonts w:ascii="Simplified Arabic" w:hAnsi="Simplified Arabic" w:cs="Simplified Arabic"/>
          <w:b/>
          <w:bCs/>
          <w:sz w:val="28"/>
          <w:szCs w:val="28"/>
          <w:lang w:bidi="ar-IQ"/>
        </w:rPr>
      </w:pPr>
      <w:r w:rsidRPr="00894E03">
        <w:rPr>
          <w:rFonts w:ascii="Simplified Arabic" w:hAnsi="Simplified Arabic" w:cs="Simplified Arabic"/>
          <w:b/>
          <w:bCs/>
          <w:sz w:val="28"/>
          <w:szCs w:val="28"/>
          <w:rtl/>
          <w:lang w:bidi="ar-IQ"/>
        </w:rPr>
        <w:t>فاسم بياتلي : حوارات المسرح معلمو المسرح في القرن العشرين ، السلسلة المسرحية (الدراسات ) ط1، 0الشارقة: دار الثقافة والاعلام )20002</w:t>
      </w:r>
      <w:r w:rsidRPr="00894E03">
        <w:rPr>
          <w:rFonts w:ascii="Simplified Arabic" w:hAnsi="Simplified Arabic" w:cs="Simplified Arabic" w:hint="cs"/>
          <w:b/>
          <w:bCs/>
          <w:sz w:val="28"/>
          <w:szCs w:val="28"/>
          <w:rtl/>
          <w:lang w:bidi="ar-IQ"/>
        </w:rPr>
        <w:t>.</w:t>
      </w:r>
    </w:p>
    <w:p w14:paraId="6E9104D9" w14:textId="77777777" w:rsidR="00811053" w:rsidRPr="00C31781" w:rsidRDefault="00811053" w:rsidP="00811053">
      <w:pPr>
        <w:pStyle w:val="FootnoteText"/>
        <w:numPr>
          <w:ilvl w:val="0"/>
          <w:numId w:val="3"/>
        </w:numPr>
        <w:jc w:val="both"/>
        <w:rPr>
          <w:rFonts w:ascii="Simplified Arabic" w:hAnsi="Simplified Arabic" w:cs="Simplified Arabic"/>
          <w:b/>
          <w:bCs/>
          <w:sz w:val="28"/>
          <w:szCs w:val="28"/>
          <w:rtl/>
          <w:lang w:bidi="ar-IQ"/>
        </w:rPr>
      </w:pPr>
      <w:r w:rsidRPr="00C31781">
        <w:rPr>
          <w:rFonts w:ascii="Simplified Arabic" w:hAnsi="Simplified Arabic" w:cs="Simplified Arabic"/>
          <w:b/>
          <w:bCs/>
          <w:sz w:val="28"/>
          <w:szCs w:val="28"/>
          <w:rtl/>
          <w:lang w:bidi="ar-IQ"/>
        </w:rPr>
        <w:t xml:space="preserve">نديم معلا محمد: مقالات نقدية في العرض المسرحي،ط1(دمشق: سلسلة الكتاب الجديد - 7 - ، 1990). </w:t>
      </w:r>
    </w:p>
    <w:p w14:paraId="4C73F55D" w14:textId="77777777" w:rsidR="00811053" w:rsidRPr="00C31781" w:rsidRDefault="00811053" w:rsidP="00811053">
      <w:pPr>
        <w:pStyle w:val="FootnoteText"/>
        <w:numPr>
          <w:ilvl w:val="0"/>
          <w:numId w:val="3"/>
        </w:numPr>
        <w:jc w:val="both"/>
        <w:rPr>
          <w:rFonts w:ascii="Simplified Arabic" w:hAnsi="Simplified Arabic" w:cs="Simplified Arabic"/>
          <w:b/>
          <w:bCs/>
          <w:sz w:val="28"/>
          <w:szCs w:val="28"/>
        </w:rPr>
      </w:pPr>
      <w:r w:rsidRPr="00C31781">
        <w:rPr>
          <w:rFonts w:ascii="Simplified Arabic" w:hAnsi="Simplified Arabic" w:cs="Simplified Arabic"/>
          <w:b/>
          <w:bCs/>
          <w:sz w:val="28"/>
          <w:szCs w:val="28"/>
          <w:rtl/>
        </w:rPr>
        <w:t>يوسف رشيد ، الانشاء المسرحي وعناصره (قراءة من مشهد الثمانينيات في اسس السينوغرافيا والاخراج المسرحي )، ط1،(بغداد : من اصدارات مشروع بغداد عاصمة الثقافة العربية ،2012).</w:t>
      </w:r>
    </w:p>
    <w:p w14:paraId="1798C66E" w14:textId="77777777" w:rsidR="00864FE8" w:rsidRPr="00C31781" w:rsidRDefault="00864FE8" w:rsidP="00864FE8">
      <w:pPr>
        <w:pStyle w:val="FootnoteText"/>
        <w:numPr>
          <w:ilvl w:val="0"/>
          <w:numId w:val="3"/>
        </w:numPr>
        <w:rPr>
          <w:rFonts w:ascii="Simplified Arabic" w:hAnsi="Simplified Arabic" w:cs="Simplified Arabic"/>
          <w:b/>
          <w:bCs/>
          <w:sz w:val="28"/>
          <w:szCs w:val="28"/>
          <w:lang w:bidi="ar-IQ"/>
        </w:rPr>
      </w:pPr>
      <w:r w:rsidRPr="00C31781">
        <w:rPr>
          <w:rFonts w:ascii="Simplified Arabic" w:hAnsi="Simplified Arabic" w:cs="Simplified Arabic"/>
          <w:b/>
          <w:bCs/>
          <w:sz w:val="28"/>
          <w:szCs w:val="28"/>
        </w:rPr>
        <w:lastRenderedPageBreak/>
        <w:t>Xxx</w:t>
      </w:r>
      <w:r w:rsidRPr="00C31781">
        <w:rPr>
          <w:rFonts w:ascii="Simplified Arabic" w:hAnsi="Simplified Arabic" w:cs="Simplified Arabic"/>
          <w:b/>
          <w:bCs/>
          <w:sz w:val="28"/>
          <w:szCs w:val="28"/>
          <w:rtl/>
          <w:lang w:bidi="ar-IQ"/>
        </w:rPr>
        <w:t xml:space="preserve"> : ابتكارات المسرحيين في القرن العشرين ، تاريخ ووصف موجز لأبرز أعمال المؤلف</w:t>
      </w:r>
      <w:r w:rsidR="0020651F" w:rsidRPr="00C31781">
        <w:rPr>
          <w:rFonts w:ascii="Simplified Arabic" w:hAnsi="Simplified Arabic" w:cs="Simplified Arabic"/>
          <w:b/>
          <w:bCs/>
          <w:sz w:val="28"/>
          <w:szCs w:val="28"/>
          <w:rtl/>
          <w:lang w:bidi="ar-IQ"/>
        </w:rPr>
        <w:t xml:space="preserve">ين والمخرجين والمصممين ، ترجمة وإعداد  </w:t>
      </w:r>
      <w:r w:rsidRPr="00C31781">
        <w:rPr>
          <w:rFonts w:ascii="Simplified Arabic" w:hAnsi="Simplified Arabic" w:cs="Simplified Arabic"/>
          <w:b/>
          <w:bCs/>
          <w:sz w:val="28"/>
          <w:szCs w:val="28"/>
          <w:rtl/>
          <w:lang w:bidi="ar-IQ"/>
        </w:rPr>
        <w:t>سامي عبد الحميد . د.ت.</w:t>
      </w:r>
    </w:p>
    <w:p w14:paraId="5B01350A" w14:textId="77777777" w:rsidR="00864FE8" w:rsidRPr="00C31781" w:rsidRDefault="00864FE8" w:rsidP="00864FE8">
      <w:pPr>
        <w:pStyle w:val="FootnoteText"/>
        <w:ind w:left="675"/>
        <w:jc w:val="both"/>
        <w:rPr>
          <w:rFonts w:ascii="Simplified Arabic" w:hAnsi="Simplified Arabic" w:cs="Simplified Arabic"/>
          <w:b/>
          <w:bCs/>
          <w:sz w:val="28"/>
          <w:szCs w:val="28"/>
        </w:rPr>
      </w:pPr>
    </w:p>
    <w:p w14:paraId="585C9A9F" w14:textId="77777777" w:rsidR="00811053" w:rsidRPr="00C31781" w:rsidRDefault="00811053" w:rsidP="00811053">
      <w:pPr>
        <w:pStyle w:val="ListParagraph"/>
        <w:pBdr>
          <w:bottom w:val="single" w:sz="4" w:space="0" w:color="auto"/>
        </w:pBdr>
        <w:ind w:left="675"/>
        <w:jc w:val="both"/>
        <w:rPr>
          <w:rFonts w:ascii="Simplified Arabic" w:hAnsi="Simplified Arabic" w:cs="Simplified Arabic"/>
          <w:sz w:val="28"/>
          <w:szCs w:val="28"/>
          <w:rtl/>
          <w:lang w:bidi="ar-IQ"/>
        </w:rPr>
      </w:pPr>
    </w:p>
    <w:p w14:paraId="73A4A55E" w14:textId="77777777" w:rsidR="00811053" w:rsidRPr="00C31781" w:rsidRDefault="00811053" w:rsidP="00811053">
      <w:pPr>
        <w:pStyle w:val="ListParagraph"/>
        <w:pBdr>
          <w:bottom w:val="single" w:sz="4" w:space="0" w:color="auto"/>
        </w:pBdr>
        <w:ind w:left="675"/>
        <w:jc w:val="both"/>
        <w:rPr>
          <w:rFonts w:ascii="Simplified Arabic" w:hAnsi="Simplified Arabic" w:cs="Simplified Arabic"/>
          <w:sz w:val="28"/>
          <w:szCs w:val="28"/>
          <w:rtl/>
          <w:lang w:bidi="ar-IQ"/>
        </w:rPr>
      </w:pPr>
    </w:p>
    <w:p w14:paraId="0E68FEAA" w14:textId="77777777" w:rsidR="00AC22FF" w:rsidRPr="00C31781" w:rsidRDefault="00AC22FF" w:rsidP="00811053">
      <w:pPr>
        <w:pStyle w:val="FootnoteText"/>
        <w:jc w:val="both"/>
        <w:rPr>
          <w:rFonts w:ascii="Simplified Arabic" w:hAnsi="Simplified Arabic" w:cs="Simplified Arabic"/>
          <w:b/>
          <w:bCs/>
          <w:sz w:val="28"/>
          <w:szCs w:val="28"/>
          <w:rtl/>
        </w:rPr>
      </w:pPr>
    </w:p>
    <w:p w14:paraId="6CFE6871" w14:textId="77777777" w:rsidR="00AC22FF" w:rsidRPr="00C31781" w:rsidRDefault="00AC22FF" w:rsidP="00AC22FF">
      <w:pPr>
        <w:pStyle w:val="FootnoteText"/>
        <w:jc w:val="both"/>
        <w:rPr>
          <w:rFonts w:ascii="Simplified Arabic" w:hAnsi="Simplified Arabic" w:cs="Simplified Arabic"/>
          <w:b/>
          <w:bCs/>
          <w:sz w:val="28"/>
          <w:szCs w:val="28"/>
          <w:lang w:bidi="ar-IQ"/>
        </w:rPr>
      </w:pPr>
    </w:p>
    <w:p w14:paraId="76F9A917" w14:textId="77777777" w:rsidR="00BC4D10" w:rsidRPr="00C31781" w:rsidRDefault="00BC4D10" w:rsidP="00BC4D10">
      <w:pPr>
        <w:pBdr>
          <w:bottom w:val="single" w:sz="4" w:space="0" w:color="auto"/>
        </w:pBdr>
        <w:jc w:val="both"/>
        <w:rPr>
          <w:rFonts w:ascii="Simplified Arabic" w:hAnsi="Simplified Arabic" w:cs="Simplified Arabic"/>
          <w:sz w:val="28"/>
          <w:szCs w:val="28"/>
          <w:rtl/>
          <w:lang w:bidi="ar-IQ"/>
        </w:rPr>
      </w:pPr>
    </w:p>
    <w:p w14:paraId="62D8C2E0" w14:textId="77777777" w:rsidR="00BC4D10" w:rsidRPr="00C31781" w:rsidRDefault="00BC4D10" w:rsidP="00BC4D10">
      <w:pPr>
        <w:pBdr>
          <w:bottom w:val="single" w:sz="4" w:space="0" w:color="auto"/>
        </w:pBdr>
        <w:jc w:val="both"/>
        <w:rPr>
          <w:rFonts w:ascii="Simplified Arabic" w:hAnsi="Simplified Arabic" w:cs="Simplified Arabic"/>
          <w:sz w:val="28"/>
          <w:szCs w:val="28"/>
          <w:rtl/>
          <w:lang w:bidi="ar-IQ"/>
        </w:rPr>
      </w:pPr>
    </w:p>
    <w:p w14:paraId="30B8FE64" w14:textId="77777777" w:rsidR="00BC4D10" w:rsidRPr="00C31781" w:rsidRDefault="00BC4D10" w:rsidP="00BC4D10">
      <w:pPr>
        <w:pBdr>
          <w:bottom w:val="single" w:sz="4" w:space="0" w:color="auto"/>
        </w:pBdr>
        <w:jc w:val="both"/>
        <w:rPr>
          <w:rFonts w:ascii="Simplified Arabic" w:hAnsi="Simplified Arabic" w:cs="Simplified Arabic"/>
          <w:sz w:val="28"/>
          <w:szCs w:val="28"/>
          <w:rtl/>
          <w:lang w:bidi="ar-IQ"/>
        </w:rPr>
      </w:pPr>
    </w:p>
    <w:p w14:paraId="44041533" w14:textId="77777777" w:rsidR="00BC4D10" w:rsidRPr="00C31781" w:rsidRDefault="00BC4D10" w:rsidP="00BC4D10">
      <w:pPr>
        <w:pBdr>
          <w:bottom w:val="single" w:sz="4" w:space="0" w:color="auto"/>
        </w:pBdr>
        <w:jc w:val="both"/>
        <w:rPr>
          <w:rFonts w:ascii="Simplified Arabic" w:hAnsi="Simplified Arabic" w:cs="Simplified Arabic"/>
          <w:sz w:val="28"/>
          <w:szCs w:val="28"/>
          <w:rtl/>
          <w:lang w:bidi="ar-IQ"/>
        </w:rPr>
      </w:pPr>
    </w:p>
    <w:p w14:paraId="6BAE1B51" w14:textId="77777777" w:rsidR="00BC4D10" w:rsidRPr="00C31781" w:rsidRDefault="00BC4D10" w:rsidP="00BC4D10">
      <w:pPr>
        <w:pBdr>
          <w:bottom w:val="single" w:sz="4" w:space="0" w:color="auto"/>
        </w:pBdr>
        <w:jc w:val="both"/>
        <w:rPr>
          <w:rFonts w:ascii="Simplified Arabic" w:hAnsi="Simplified Arabic" w:cs="Simplified Arabic"/>
          <w:sz w:val="28"/>
          <w:szCs w:val="28"/>
          <w:rtl/>
          <w:lang w:bidi="ar-IQ"/>
        </w:rPr>
      </w:pPr>
    </w:p>
    <w:p w14:paraId="115AF1CF" w14:textId="77777777" w:rsidR="00F23A33" w:rsidRPr="00C31781" w:rsidRDefault="00F23A33" w:rsidP="00BC4D10">
      <w:pPr>
        <w:pBdr>
          <w:bottom w:val="single" w:sz="4" w:space="11" w:color="auto"/>
        </w:pBdr>
        <w:ind w:firstLine="720"/>
        <w:jc w:val="both"/>
        <w:rPr>
          <w:rFonts w:ascii="Simplified Arabic" w:hAnsi="Simplified Arabic" w:cs="Simplified Arabic"/>
          <w:sz w:val="28"/>
          <w:szCs w:val="28"/>
          <w:rtl/>
          <w:lang w:bidi="ar-IQ"/>
        </w:rPr>
      </w:pPr>
      <w:r w:rsidRPr="00C31781">
        <w:rPr>
          <w:rFonts w:ascii="Simplified Arabic" w:hAnsi="Simplified Arabic" w:cs="Simplified Arabic"/>
          <w:sz w:val="28"/>
          <w:szCs w:val="28"/>
          <w:rtl/>
          <w:lang w:bidi="ar-IQ"/>
        </w:rPr>
        <w:t xml:space="preserve">   </w:t>
      </w:r>
    </w:p>
    <w:p w14:paraId="68FB3D95" w14:textId="77777777" w:rsidR="00BC4D10" w:rsidRPr="00C31781" w:rsidRDefault="00BC4D10" w:rsidP="00F23A33">
      <w:pPr>
        <w:pBdr>
          <w:bottom w:val="single" w:sz="4" w:space="0" w:color="auto"/>
        </w:pBdr>
        <w:jc w:val="both"/>
        <w:rPr>
          <w:rFonts w:ascii="Simplified Arabic" w:hAnsi="Simplified Arabic" w:cs="Simplified Arabic"/>
          <w:sz w:val="28"/>
          <w:szCs w:val="28"/>
          <w:rtl/>
          <w:lang w:bidi="ar-IQ"/>
        </w:rPr>
      </w:pPr>
    </w:p>
    <w:p w14:paraId="09765D7E" w14:textId="77777777" w:rsidR="00BC4D10" w:rsidRPr="00C31781" w:rsidRDefault="00BC4D10" w:rsidP="00F23A33">
      <w:pPr>
        <w:pBdr>
          <w:bottom w:val="single" w:sz="4" w:space="0" w:color="auto"/>
        </w:pBdr>
        <w:jc w:val="both"/>
        <w:rPr>
          <w:rFonts w:ascii="Simplified Arabic" w:hAnsi="Simplified Arabic" w:cs="Simplified Arabic"/>
          <w:sz w:val="28"/>
          <w:szCs w:val="28"/>
          <w:rtl/>
          <w:lang w:bidi="ar-IQ"/>
        </w:rPr>
      </w:pPr>
    </w:p>
    <w:p w14:paraId="1CED4E84" w14:textId="77777777" w:rsidR="00BC4D10" w:rsidRPr="00C31781" w:rsidRDefault="00BC4D10" w:rsidP="00F23A33">
      <w:pPr>
        <w:pBdr>
          <w:bottom w:val="single" w:sz="4" w:space="0" w:color="auto"/>
        </w:pBdr>
        <w:jc w:val="both"/>
        <w:rPr>
          <w:rFonts w:ascii="Simplified Arabic" w:hAnsi="Simplified Arabic" w:cs="Simplified Arabic"/>
          <w:sz w:val="28"/>
          <w:szCs w:val="28"/>
          <w:rtl/>
          <w:lang w:bidi="ar-IQ"/>
        </w:rPr>
      </w:pPr>
    </w:p>
    <w:p w14:paraId="56E9EA14" w14:textId="77777777" w:rsidR="00BC4D10" w:rsidRPr="00C31781" w:rsidRDefault="00BC4D10" w:rsidP="00F23A33">
      <w:pPr>
        <w:pBdr>
          <w:bottom w:val="single" w:sz="4" w:space="0" w:color="auto"/>
        </w:pBdr>
        <w:jc w:val="both"/>
        <w:rPr>
          <w:rFonts w:ascii="Simplified Arabic" w:hAnsi="Simplified Arabic" w:cs="Simplified Arabic"/>
          <w:sz w:val="28"/>
          <w:szCs w:val="28"/>
          <w:rtl/>
          <w:lang w:bidi="ar-IQ"/>
        </w:rPr>
      </w:pPr>
    </w:p>
    <w:p w14:paraId="66C5F015" w14:textId="77777777" w:rsidR="00BC4D10" w:rsidRPr="00C31781" w:rsidRDefault="00BC4D10" w:rsidP="00F23A33">
      <w:pPr>
        <w:pBdr>
          <w:bottom w:val="single" w:sz="4" w:space="0" w:color="auto"/>
        </w:pBdr>
        <w:jc w:val="both"/>
        <w:rPr>
          <w:rFonts w:ascii="Simplified Arabic" w:hAnsi="Simplified Arabic" w:cs="Simplified Arabic"/>
          <w:sz w:val="28"/>
          <w:szCs w:val="28"/>
          <w:rtl/>
          <w:lang w:bidi="ar-IQ"/>
        </w:rPr>
      </w:pPr>
    </w:p>
    <w:p w14:paraId="52984845" w14:textId="77777777" w:rsidR="00F23A33" w:rsidRPr="00C31781" w:rsidRDefault="00F23A33" w:rsidP="00F23A33">
      <w:pPr>
        <w:pBdr>
          <w:bottom w:val="single" w:sz="4" w:space="0" w:color="auto"/>
        </w:pBdr>
        <w:jc w:val="both"/>
        <w:rPr>
          <w:rFonts w:ascii="Simplified Arabic" w:hAnsi="Simplified Arabic" w:cs="Simplified Arabic"/>
          <w:sz w:val="28"/>
          <w:szCs w:val="28"/>
          <w:rtl/>
          <w:lang w:bidi="ar-IQ"/>
        </w:rPr>
      </w:pPr>
    </w:p>
    <w:p w14:paraId="37195576" w14:textId="77777777" w:rsidR="00F23A33" w:rsidRPr="00C31781" w:rsidRDefault="00F23A33" w:rsidP="00F23A33">
      <w:pPr>
        <w:pBdr>
          <w:bottom w:val="single" w:sz="4" w:space="0" w:color="auto"/>
        </w:pBdr>
        <w:jc w:val="both"/>
        <w:rPr>
          <w:rFonts w:ascii="Simplified Arabic" w:hAnsi="Simplified Arabic" w:cs="Simplified Arabic"/>
          <w:sz w:val="28"/>
          <w:szCs w:val="28"/>
          <w:rtl/>
          <w:lang w:bidi="ar-IQ"/>
        </w:rPr>
      </w:pPr>
    </w:p>
    <w:p w14:paraId="61F053E6" w14:textId="77777777" w:rsidR="00F23A33" w:rsidRPr="00C31781" w:rsidRDefault="00F23A33" w:rsidP="00F23A33">
      <w:pPr>
        <w:pBdr>
          <w:bottom w:val="single" w:sz="4" w:space="0" w:color="auto"/>
        </w:pBdr>
        <w:jc w:val="both"/>
        <w:rPr>
          <w:rFonts w:ascii="Simplified Arabic" w:hAnsi="Simplified Arabic" w:cs="Simplified Arabic"/>
          <w:sz w:val="28"/>
          <w:szCs w:val="28"/>
          <w:rtl/>
          <w:lang w:bidi="ar-IQ"/>
        </w:rPr>
      </w:pPr>
    </w:p>
    <w:p w14:paraId="5BCF9C0F" w14:textId="77777777" w:rsidR="00F23A33" w:rsidRPr="00C31781" w:rsidRDefault="00F23A33" w:rsidP="00F23A33">
      <w:pPr>
        <w:pBdr>
          <w:bottom w:val="single" w:sz="4" w:space="0" w:color="auto"/>
        </w:pBdr>
        <w:jc w:val="both"/>
        <w:rPr>
          <w:rFonts w:ascii="Simplified Arabic" w:hAnsi="Simplified Arabic" w:cs="Simplified Arabic"/>
          <w:sz w:val="28"/>
          <w:szCs w:val="28"/>
          <w:rtl/>
          <w:lang w:bidi="ar-IQ"/>
        </w:rPr>
      </w:pPr>
    </w:p>
    <w:p w14:paraId="46A2CECE" w14:textId="77777777" w:rsidR="00F23A33" w:rsidRPr="00C31781" w:rsidRDefault="00F23A33" w:rsidP="00F23A33">
      <w:pPr>
        <w:jc w:val="both"/>
        <w:rPr>
          <w:rFonts w:ascii="Simplified Arabic" w:hAnsi="Simplified Arabic" w:cs="Simplified Arabic"/>
          <w:sz w:val="28"/>
          <w:szCs w:val="28"/>
          <w:rtl/>
          <w:lang w:bidi="ar-IQ"/>
        </w:rPr>
      </w:pPr>
    </w:p>
    <w:p w14:paraId="6EE48921" w14:textId="77777777" w:rsidR="00F23A33" w:rsidRPr="00C31781" w:rsidRDefault="00F23A33" w:rsidP="00F23A33">
      <w:pPr>
        <w:jc w:val="both"/>
        <w:rPr>
          <w:rFonts w:ascii="Simplified Arabic" w:hAnsi="Simplified Arabic" w:cs="Simplified Arabic"/>
          <w:sz w:val="28"/>
          <w:szCs w:val="28"/>
          <w:lang w:bidi="ar-IQ"/>
        </w:rPr>
      </w:pPr>
    </w:p>
    <w:p w14:paraId="506D9E17" w14:textId="77777777" w:rsidR="00444300" w:rsidRPr="00C31781" w:rsidRDefault="00444300">
      <w:pPr>
        <w:rPr>
          <w:rFonts w:ascii="Simplified Arabic" w:hAnsi="Simplified Arabic" w:cs="Simplified Arabic"/>
          <w:sz w:val="28"/>
          <w:szCs w:val="28"/>
        </w:rPr>
      </w:pPr>
    </w:p>
    <w:sectPr w:rsidR="00444300" w:rsidRPr="00C31781" w:rsidSect="00D040A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88C1E" w14:textId="77777777" w:rsidR="002B37C2" w:rsidRDefault="002B37C2" w:rsidP="00F23A33">
      <w:r>
        <w:separator/>
      </w:r>
    </w:p>
  </w:endnote>
  <w:endnote w:type="continuationSeparator" w:id="0">
    <w:p w14:paraId="6CCD4771" w14:textId="77777777" w:rsidR="002B37C2" w:rsidRDefault="002B37C2" w:rsidP="00F2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45229D" w14:textId="77777777" w:rsidR="002B37C2" w:rsidRDefault="002B37C2" w:rsidP="00F23A33">
      <w:r>
        <w:separator/>
      </w:r>
    </w:p>
  </w:footnote>
  <w:footnote w:type="continuationSeparator" w:id="0">
    <w:p w14:paraId="4B96AE95" w14:textId="77777777" w:rsidR="002B37C2" w:rsidRDefault="002B37C2" w:rsidP="00F23A33">
      <w:r>
        <w:continuationSeparator/>
      </w:r>
    </w:p>
  </w:footnote>
  <w:footnote w:id="1">
    <w:p w14:paraId="7E6D77E0" w14:textId="77777777" w:rsidR="00080148" w:rsidRPr="00FB7CB6" w:rsidRDefault="00080148" w:rsidP="00F23A33">
      <w:pPr>
        <w:pStyle w:val="FootnoteText"/>
        <w:rPr>
          <w:rFonts w:ascii="Simplified Arabic" w:hAnsi="Simplified Arabic" w:cs="Simplified Arabic"/>
          <w:b/>
          <w:bCs/>
          <w:sz w:val="22"/>
          <w:szCs w:val="22"/>
        </w:rPr>
      </w:pPr>
      <w:r w:rsidRPr="00FB7CB6">
        <w:rPr>
          <w:rFonts w:ascii="Simplified Arabic" w:hAnsi="Simplified Arabic" w:cs="Simplified Arabic"/>
          <w:b/>
          <w:bCs/>
          <w:sz w:val="22"/>
          <w:szCs w:val="22"/>
          <w:vertAlign w:val="subscript"/>
        </w:rPr>
        <w:t>(</w:t>
      </w:r>
      <w:r w:rsidRPr="00FB7CB6">
        <w:rPr>
          <w:rStyle w:val="FootnoteReference"/>
          <w:rFonts w:ascii="Simplified Arabic" w:hAnsi="Simplified Arabic" w:cs="Simplified Arabic"/>
          <w:b/>
          <w:bCs/>
          <w:sz w:val="22"/>
          <w:szCs w:val="22"/>
          <w:vertAlign w:val="subscript"/>
        </w:rPr>
        <w:footnoteRef/>
      </w:r>
      <w:r w:rsidRPr="00FB7CB6">
        <w:rPr>
          <w:rFonts w:ascii="Simplified Arabic" w:hAnsi="Simplified Arabic" w:cs="Simplified Arabic"/>
          <w:b/>
          <w:bCs/>
          <w:sz w:val="22"/>
          <w:szCs w:val="22"/>
          <w:rtl/>
        </w:rPr>
        <w:t xml:space="preserve"> </w:t>
      </w:r>
      <w:r w:rsidRPr="00FB7CB6">
        <w:rPr>
          <w:rFonts w:ascii="Simplified Arabic" w:hAnsi="Simplified Arabic" w:cs="Simplified Arabic" w:hint="cs"/>
          <w:b/>
          <w:bCs/>
          <w:sz w:val="22"/>
          <w:szCs w:val="22"/>
          <w:rtl/>
        </w:rPr>
        <w:t xml:space="preserve">ينظر : </w:t>
      </w:r>
      <w:r w:rsidRPr="00FB7CB6">
        <w:rPr>
          <w:rFonts w:ascii="Simplified Arabic" w:hAnsi="Simplified Arabic" w:cs="Simplified Arabic"/>
          <w:b/>
          <w:bCs/>
          <w:sz w:val="22"/>
          <w:szCs w:val="22"/>
          <w:rtl/>
        </w:rPr>
        <w:t>ابن</w:t>
      </w:r>
      <w:r w:rsidRPr="00FB7CB6">
        <w:rPr>
          <w:rFonts w:ascii="Simplified Arabic" w:hAnsi="Simplified Arabic" w:cs="Simplified Arabic"/>
          <w:b/>
          <w:bCs/>
          <w:sz w:val="22"/>
          <w:szCs w:val="22"/>
        </w:rPr>
        <w:t xml:space="preserve"> </w:t>
      </w:r>
      <w:r w:rsidRPr="00FB7CB6">
        <w:rPr>
          <w:rFonts w:ascii="Simplified Arabic" w:hAnsi="Simplified Arabic" w:cs="Simplified Arabic"/>
          <w:b/>
          <w:bCs/>
          <w:sz w:val="22"/>
          <w:szCs w:val="22"/>
          <w:rtl/>
        </w:rPr>
        <w:t>فارس معجم مقاييس اللغة: تحقيق وضبط عبد السلام محمد هارون,ج2، ط2، ( دار الجيل ، 1991) .ص314</w:t>
      </w:r>
      <w:r w:rsidRPr="00FB7CB6">
        <w:rPr>
          <w:rFonts w:ascii="Simplified Arabic" w:hAnsi="Simplified Arabic" w:cs="Simplified Arabic" w:hint="cs"/>
          <w:b/>
          <w:bCs/>
          <w:sz w:val="22"/>
          <w:szCs w:val="22"/>
          <w:rtl/>
        </w:rPr>
        <w:t>.</w:t>
      </w:r>
    </w:p>
  </w:footnote>
  <w:footnote w:id="2">
    <w:p w14:paraId="489CB726" w14:textId="77777777" w:rsidR="00080148" w:rsidRPr="00FB7CB6" w:rsidRDefault="00080148" w:rsidP="00F23A33">
      <w:pPr>
        <w:pStyle w:val="FootnoteText"/>
        <w:rPr>
          <w:rFonts w:ascii="Simplified Arabic" w:hAnsi="Simplified Arabic" w:cs="Simplified Arabic"/>
          <w:b/>
          <w:bCs/>
          <w:sz w:val="22"/>
          <w:szCs w:val="22"/>
        </w:rPr>
      </w:pPr>
      <w:r w:rsidRPr="00FB7CB6">
        <w:rPr>
          <w:rFonts w:ascii="Simplified Arabic" w:hAnsi="Simplified Arabic" w:cs="Simplified Arabic" w:hint="cs"/>
          <w:b/>
          <w:bCs/>
          <w:sz w:val="22"/>
          <w:szCs w:val="22"/>
          <w:vertAlign w:val="subscript"/>
          <w:rtl/>
        </w:rPr>
        <w:t>(</w:t>
      </w:r>
      <w:r w:rsidRPr="00FB7CB6">
        <w:rPr>
          <w:rStyle w:val="FootnoteReference"/>
          <w:rFonts w:ascii="Simplified Arabic" w:hAnsi="Simplified Arabic" w:cs="Simplified Arabic" w:hint="cs"/>
          <w:b/>
          <w:bCs/>
          <w:sz w:val="22"/>
          <w:szCs w:val="22"/>
          <w:vertAlign w:val="subscript"/>
          <w:rtl/>
        </w:rPr>
        <w:t>2</w:t>
      </w:r>
      <w:r w:rsidRPr="00FB7CB6">
        <w:rPr>
          <w:rFonts w:ascii="Simplified Arabic" w:hAnsi="Simplified Arabic" w:cs="Simplified Arabic" w:hint="cs"/>
          <w:b/>
          <w:bCs/>
          <w:sz w:val="22"/>
          <w:szCs w:val="22"/>
          <w:vertAlign w:val="subscript"/>
          <w:rtl/>
        </w:rPr>
        <w:t>)</w:t>
      </w:r>
      <w:r w:rsidRPr="00FB7CB6">
        <w:rPr>
          <w:rFonts w:ascii="Simplified Arabic" w:hAnsi="Simplified Arabic" w:cs="Simplified Arabic" w:hint="cs"/>
          <w:b/>
          <w:bCs/>
          <w:sz w:val="22"/>
          <w:szCs w:val="22"/>
          <w:rtl/>
        </w:rPr>
        <w:t>.</w:t>
      </w:r>
      <w:r w:rsidRPr="00FB7CB6">
        <w:rPr>
          <w:rFonts w:ascii="Simplified Arabic" w:hAnsi="Simplified Arabic" w:cs="Simplified Arabic"/>
          <w:b/>
          <w:bCs/>
          <w:sz w:val="22"/>
          <w:szCs w:val="22"/>
          <w:rtl/>
        </w:rPr>
        <w:t xml:space="preserve"> سعيد علوش: معجم المصطلحات الادبية المعاصرة،ط1 ،(بيروت: دار الكتاب اللبناني ، والدار البيضاء: سوشيبرس، 1985)، ص48.</w:t>
      </w:r>
    </w:p>
  </w:footnote>
  <w:footnote w:id="3">
    <w:p w14:paraId="3F2B0080" w14:textId="77777777" w:rsidR="00080148" w:rsidRPr="00FB7CB6" w:rsidRDefault="00C169D1" w:rsidP="00F23A33">
      <w:pPr>
        <w:pStyle w:val="FootnoteText"/>
        <w:rPr>
          <w:rFonts w:ascii="Simplified Arabic" w:hAnsi="Simplified Arabic" w:cs="Simplified Arabic"/>
          <w:b/>
          <w:bCs/>
          <w:sz w:val="22"/>
          <w:szCs w:val="22"/>
          <w:rtl/>
          <w:lang w:bidi="ar-IQ"/>
        </w:rPr>
      </w:pPr>
      <w:r>
        <w:rPr>
          <w:rFonts w:ascii="Simplified Arabic" w:hAnsi="Simplified Arabic" w:cs="Simplified Arabic"/>
          <w:b/>
          <w:bCs/>
          <w:sz w:val="22"/>
          <w:szCs w:val="22"/>
        </w:rPr>
        <w:t>(</w:t>
      </w:r>
      <w:r w:rsidR="00080148" w:rsidRPr="00FB7CB6">
        <w:rPr>
          <w:rStyle w:val="FootnoteReference"/>
          <w:rFonts w:ascii="Simplified Arabic" w:hAnsi="Simplified Arabic" w:cs="Simplified Arabic"/>
          <w:b/>
          <w:bCs/>
          <w:sz w:val="22"/>
          <w:szCs w:val="22"/>
        </w:rPr>
        <w:footnoteRef/>
      </w:r>
      <w:r w:rsidR="00080148" w:rsidRPr="00FB7CB6">
        <w:rPr>
          <w:rFonts w:ascii="Simplified Arabic" w:hAnsi="Simplified Arabic" w:cs="Simplified Arabic"/>
          <w:b/>
          <w:bCs/>
          <w:sz w:val="22"/>
          <w:szCs w:val="22"/>
          <w:rtl/>
        </w:rPr>
        <w:t xml:space="preserve"> دانيال رايف : الخطاب الادبي العربي المعاصر ، مجلة الحياة الثقافية ، العدد 35 ، سنة 1985 ، ص124.</w:t>
      </w:r>
    </w:p>
  </w:footnote>
  <w:footnote w:id="4">
    <w:p w14:paraId="6FBF0437" w14:textId="77777777" w:rsidR="00080148" w:rsidRPr="00FB7CB6" w:rsidRDefault="00080148" w:rsidP="00F23A33">
      <w:pPr>
        <w:pStyle w:val="FootnoteText"/>
        <w:rPr>
          <w:rFonts w:ascii="Simplified Arabic" w:hAnsi="Simplified Arabic" w:cs="Simplified Arabic"/>
          <w:b/>
          <w:bCs/>
          <w:sz w:val="22"/>
          <w:szCs w:val="22"/>
          <w:rtl/>
        </w:rPr>
      </w:pPr>
      <w:r w:rsidRPr="00FB7CB6">
        <w:rPr>
          <w:rFonts w:ascii="Simplified Arabic" w:hAnsi="Simplified Arabic" w:cs="Simplified Arabic"/>
          <w:b/>
          <w:bCs/>
          <w:sz w:val="22"/>
          <w:szCs w:val="22"/>
          <w:lang w:bidi="ar-IQ"/>
        </w:rPr>
        <w:t>(</w:t>
      </w:r>
      <w:r w:rsidRPr="00FB7CB6">
        <w:rPr>
          <w:rStyle w:val="FootnoteReference"/>
          <w:rFonts w:ascii="Simplified Arabic" w:hAnsi="Simplified Arabic" w:cs="Simplified Arabic"/>
          <w:b/>
          <w:bCs/>
          <w:sz w:val="22"/>
          <w:szCs w:val="22"/>
        </w:rPr>
        <w:footnoteRef/>
      </w:r>
      <w:r w:rsidRPr="00FB7CB6">
        <w:rPr>
          <w:rFonts w:ascii="Simplified Arabic" w:hAnsi="Simplified Arabic" w:cs="Simplified Arabic"/>
          <w:b/>
          <w:bCs/>
          <w:sz w:val="22"/>
          <w:szCs w:val="22"/>
          <w:rtl/>
        </w:rPr>
        <w:t xml:space="preserve"> </w:t>
      </w:r>
      <w:r w:rsidRPr="00FB7CB6">
        <w:rPr>
          <w:rFonts w:ascii="Simplified Arabic" w:hAnsi="Simplified Arabic" w:cs="Simplified Arabic" w:hint="cs"/>
          <w:b/>
          <w:bCs/>
          <w:sz w:val="22"/>
          <w:szCs w:val="22"/>
          <w:rtl/>
        </w:rPr>
        <w:t xml:space="preserve">ينظر: </w:t>
      </w:r>
      <w:r w:rsidRPr="00FB7CB6">
        <w:rPr>
          <w:rFonts w:ascii="Simplified Arabic" w:hAnsi="Simplified Arabic" w:cs="Simplified Arabic"/>
          <w:b/>
          <w:bCs/>
          <w:sz w:val="22"/>
          <w:szCs w:val="22"/>
          <w:rtl/>
        </w:rPr>
        <w:t>عواد علي : تعدد الاصوات في الخطاب المسرحي ، مجلة الدراما ، عمان ، العدد 1 ، 1996 ، ص35</w:t>
      </w:r>
    </w:p>
  </w:footnote>
  <w:footnote w:id="5">
    <w:p w14:paraId="0E11AA65" w14:textId="77777777" w:rsidR="00080148" w:rsidRPr="00FB7CB6" w:rsidRDefault="00080148" w:rsidP="00F23A33">
      <w:pPr>
        <w:pStyle w:val="FootnoteText"/>
        <w:rPr>
          <w:rFonts w:ascii="Simplified Arabic" w:hAnsi="Simplified Arabic" w:cs="Simplified Arabic"/>
          <w:b/>
          <w:bCs/>
          <w:sz w:val="22"/>
          <w:szCs w:val="22"/>
          <w:rtl/>
          <w:lang w:bidi="ar-IQ"/>
        </w:rPr>
      </w:pPr>
      <w:r w:rsidRPr="00FB7CB6">
        <w:rPr>
          <w:rFonts w:ascii="Simplified Arabic" w:hAnsi="Simplified Arabic" w:cs="Simplified Arabic"/>
          <w:b/>
          <w:bCs/>
          <w:sz w:val="22"/>
          <w:szCs w:val="22"/>
        </w:rPr>
        <w:t>(</w:t>
      </w:r>
      <w:r w:rsidRPr="00FB7CB6">
        <w:rPr>
          <w:rStyle w:val="FootnoteReference"/>
          <w:rFonts w:ascii="Simplified Arabic" w:hAnsi="Simplified Arabic" w:cs="Simplified Arabic"/>
          <w:b/>
          <w:bCs/>
          <w:sz w:val="22"/>
          <w:szCs w:val="22"/>
        </w:rPr>
        <w:footnoteRef/>
      </w:r>
      <w:r w:rsidRPr="00FB7CB6">
        <w:rPr>
          <w:rFonts w:ascii="Simplified Arabic" w:hAnsi="Simplified Arabic" w:cs="Simplified Arabic" w:hint="cs"/>
          <w:b/>
          <w:bCs/>
          <w:sz w:val="22"/>
          <w:szCs w:val="22"/>
          <w:rtl/>
          <w:lang w:bidi="ar-IQ"/>
        </w:rPr>
        <w:t xml:space="preserve"> </w:t>
      </w:r>
      <w:r w:rsidRPr="00FB7CB6">
        <w:rPr>
          <w:rFonts w:ascii="Simplified Arabic" w:hAnsi="Simplified Arabic" w:cs="Simplified Arabic" w:hint="cs"/>
          <w:b/>
          <w:bCs/>
          <w:sz w:val="22"/>
          <w:szCs w:val="22"/>
          <w:rtl/>
        </w:rPr>
        <w:t xml:space="preserve">ينظر: </w:t>
      </w:r>
      <w:r w:rsidRPr="00FB7CB6">
        <w:rPr>
          <w:rFonts w:ascii="Simplified Arabic" w:hAnsi="Simplified Arabic" w:cs="Simplified Arabic"/>
          <w:b/>
          <w:bCs/>
          <w:sz w:val="22"/>
          <w:szCs w:val="22"/>
          <w:rtl/>
          <w:lang w:bidi="ar-IQ"/>
        </w:rPr>
        <w:t xml:space="preserve">نديم معلا محمد: مقالات نقدية في العرض المسرحي،ط1(دمشق: سلسلة الكتاب الجديد - 7 - ، 1990) ، ص48. </w:t>
      </w:r>
    </w:p>
  </w:footnote>
  <w:footnote w:id="6">
    <w:p w14:paraId="56C29445" w14:textId="77777777" w:rsidR="00080148" w:rsidRPr="00FB7CB6" w:rsidRDefault="00080148" w:rsidP="00DB12C7">
      <w:pPr>
        <w:pStyle w:val="FootnoteText"/>
        <w:rPr>
          <w:rFonts w:ascii="Simplified Arabic" w:hAnsi="Simplified Arabic" w:cs="Simplified Arabic"/>
          <w:b/>
          <w:bCs/>
          <w:sz w:val="22"/>
          <w:szCs w:val="22"/>
          <w:lang w:bidi="ar-IQ"/>
        </w:rPr>
      </w:pPr>
      <w:r w:rsidRPr="00FB7CB6">
        <w:rPr>
          <w:rFonts w:ascii="Simplified Arabic" w:hAnsi="Simplified Arabic" w:cs="Simplified Arabic"/>
          <w:b/>
          <w:bCs/>
          <w:sz w:val="22"/>
          <w:szCs w:val="22"/>
        </w:rPr>
        <w:t>(</w:t>
      </w:r>
      <w:r w:rsidRPr="00FB7CB6">
        <w:rPr>
          <w:rStyle w:val="FootnoteReference"/>
          <w:rFonts w:ascii="Simplified Arabic" w:hAnsi="Simplified Arabic" w:cs="Simplified Arabic"/>
          <w:b/>
          <w:bCs/>
          <w:sz w:val="22"/>
          <w:szCs w:val="22"/>
        </w:rPr>
        <w:footnoteRef/>
      </w:r>
      <w:r w:rsidRPr="00FB7CB6">
        <w:rPr>
          <w:rFonts w:ascii="Simplified Arabic" w:hAnsi="Simplified Arabic" w:cs="Simplified Arabic"/>
          <w:b/>
          <w:bCs/>
          <w:sz w:val="22"/>
          <w:szCs w:val="22"/>
          <w:rtl/>
        </w:rPr>
        <w:t xml:space="preserve"> جوزيت فيرال ، المسرحانية وخصوصية اللغة المسرحية ، </w:t>
      </w:r>
      <w:r w:rsidR="00DB12C7" w:rsidRPr="00FB7CB6">
        <w:rPr>
          <w:rFonts w:ascii="Simplified Arabic" w:hAnsi="Simplified Arabic" w:cs="Simplified Arabic" w:hint="cs"/>
          <w:b/>
          <w:bCs/>
          <w:sz w:val="22"/>
          <w:szCs w:val="22"/>
          <w:rtl/>
        </w:rPr>
        <w:t>ترجمة</w:t>
      </w:r>
      <w:r w:rsidR="000D4E56" w:rsidRPr="00FB7CB6">
        <w:rPr>
          <w:rFonts w:ascii="Simplified Arabic" w:hAnsi="Simplified Arabic" w:cs="Simplified Arabic" w:hint="cs"/>
          <w:b/>
          <w:bCs/>
          <w:sz w:val="22"/>
          <w:szCs w:val="22"/>
          <w:rtl/>
        </w:rPr>
        <w:t xml:space="preserve"> صالح راشد  المجلد 14 (القاهرة : مجلة فصول 1995)، </w:t>
      </w:r>
      <w:r w:rsidRPr="00FB7CB6">
        <w:rPr>
          <w:rFonts w:ascii="Simplified Arabic" w:hAnsi="Simplified Arabic" w:cs="Simplified Arabic"/>
          <w:b/>
          <w:bCs/>
          <w:sz w:val="22"/>
          <w:szCs w:val="22"/>
          <w:rtl/>
        </w:rPr>
        <w:t>ص68.</w:t>
      </w:r>
    </w:p>
  </w:footnote>
  <w:footnote w:id="7">
    <w:p w14:paraId="01BF0206" w14:textId="77777777" w:rsidR="00C74EA6" w:rsidRPr="00937609" w:rsidRDefault="00C74EA6" w:rsidP="00C74EA6">
      <w:pPr>
        <w:rPr>
          <w:rFonts w:ascii="Simplified Arabic" w:hAnsi="Simplified Arabic" w:cs="Simplified Arabic"/>
          <w:b/>
          <w:bCs/>
          <w:lang w:bidi="ar-IQ"/>
        </w:rPr>
      </w:pPr>
      <w:r w:rsidRPr="00C74EA6">
        <w:rPr>
          <w:rStyle w:val="FootnoteReference"/>
          <w:b/>
          <w:bCs/>
        </w:rPr>
        <w:footnoteRef/>
      </w:r>
      <w:r w:rsidRPr="00C74EA6">
        <w:rPr>
          <w:rFonts w:hint="cs"/>
          <w:b/>
          <w:bCs/>
          <w:rtl/>
          <w:lang w:bidi="ar-IQ"/>
        </w:rPr>
        <w:t>)</w:t>
      </w:r>
      <w:r w:rsidRPr="00C74EA6">
        <w:rPr>
          <w:rFonts w:ascii="Simplified Arabic" w:hAnsi="Simplified Arabic" w:cs="Simplified Arabic"/>
          <w:b/>
          <w:bCs/>
          <w:rtl/>
          <w:lang w:bidi="ar-IQ"/>
        </w:rPr>
        <w:t xml:space="preserve"> </w:t>
      </w:r>
      <w:r w:rsidRPr="00937609">
        <w:rPr>
          <w:rFonts w:ascii="Simplified Arabic" w:hAnsi="Simplified Arabic" w:cs="Simplified Arabic"/>
          <w:b/>
          <w:bCs/>
          <w:rtl/>
          <w:lang w:bidi="ar-IQ"/>
        </w:rPr>
        <w:t>فاسم بياتلي : حوارات المسرح معلمو المسرح في القرن العشرين ، السلسلة المسرحية (الدراسات ) ط1، 0الشارقة: دار الثقافة والاعلام )20002</w:t>
      </w:r>
      <w:r>
        <w:rPr>
          <w:rFonts w:ascii="Simplified Arabic" w:hAnsi="Simplified Arabic" w:cs="Simplified Arabic" w:hint="cs"/>
          <w:b/>
          <w:bCs/>
          <w:rtl/>
          <w:lang w:bidi="ar-IQ"/>
        </w:rPr>
        <w:t>،</w:t>
      </w:r>
      <w:r w:rsidRPr="00937609">
        <w:rPr>
          <w:rFonts w:ascii="Simplified Arabic" w:hAnsi="Simplified Arabic" w:cs="Simplified Arabic"/>
          <w:b/>
          <w:bCs/>
          <w:rtl/>
          <w:lang w:bidi="ar-IQ"/>
        </w:rPr>
        <w:t>،ص9</w:t>
      </w:r>
      <w:r>
        <w:rPr>
          <w:rFonts w:ascii="Simplified Arabic" w:hAnsi="Simplified Arabic" w:cs="Simplified Arabic" w:hint="cs"/>
          <w:b/>
          <w:bCs/>
          <w:rtl/>
          <w:lang w:bidi="ar-IQ"/>
        </w:rPr>
        <w:t>.</w:t>
      </w:r>
    </w:p>
    <w:p w14:paraId="17BD4353" w14:textId="77777777" w:rsidR="00C74EA6" w:rsidRPr="00C74EA6" w:rsidRDefault="00C74EA6">
      <w:pPr>
        <w:pStyle w:val="FootnoteText"/>
        <w:rPr>
          <w:lang w:bidi="ar-IQ"/>
        </w:rPr>
      </w:pPr>
    </w:p>
  </w:footnote>
  <w:footnote w:id="8">
    <w:p w14:paraId="52CC81E6" w14:textId="77777777" w:rsidR="00CF5DA4" w:rsidRPr="00FB7CB6" w:rsidRDefault="00CF5DA4" w:rsidP="00864FE8">
      <w:pPr>
        <w:pStyle w:val="FootnoteText"/>
        <w:rPr>
          <w:rFonts w:cs="Simplified Arabic"/>
          <w:b/>
          <w:bCs/>
          <w:sz w:val="22"/>
          <w:szCs w:val="22"/>
          <w:rtl/>
          <w:lang w:bidi="ar-IQ"/>
        </w:rPr>
      </w:pPr>
      <w:r w:rsidRPr="00FB7CB6">
        <w:rPr>
          <w:rStyle w:val="FootnoteReference"/>
          <w:b/>
          <w:bCs/>
          <w:sz w:val="22"/>
          <w:szCs w:val="22"/>
        </w:rPr>
        <w:footnoteRef/>
      </w:r>
      <w:r w:rsidRPr="00FB7CB6">
        <w:rPr>
          <w:b/>
          <w:bCs/>
          <w:sz w:val="22"/>
          <w:szCs w:val="22"/>
          <w:rtl/>
        </w:rPr>
        <w:t xml:space="preserve"> </w:t>
      </w:r>
      <w:r w:rsidRPr="00FB7CB6">
        <w:rPr>
          <w:rFonts w:hint="cs"/>
          <w:b/>
          <w:bCs/>
          <w:sz w:val="22"/>
          <w:szCs w:val="22"/>
          <w:rtl/>
        </w:rPr>
        <w:t>)</w:t>
      </w:r>
      <w:r w:rsidRPr="00FB7CB6">
        <w:rPr>
          <w:rFonts w:hint="cs"/>
          <w:b/>
          <w:bCs/>
          <w:sz w:val="22"/>
          <w:szCs w:val="22"/>
          <w:rtl/>
          <w:lang w:bidi="ar-IQ"/>
        </w:rPr>
        <w:t xml:space="preserve">. </w:t>
      </w:r>
      <w:r w:rsidR="00864FE8" w:rsidRPr="00FB7CB6">
        <w:rPr>
          <w:rFonts w:cs="Simplified Arabic"/>
          <w:b/>
          <w:bCs/>
          <w:sz w:val="22"/>
          <w:szCs w:val="22"/>
        </w:rPr>
        <w:t>Xxx</w:t>
      </w:r>
      <w:r w:rsidR="00864FE8" w:rsidRPr="00FB7CB6">
        <w:rPr>
          <w:rFonts w:cs="Simplified Arabic"/>
          <w:b/>
          <w:bCs/>
          <w:sz w:val="22"/>
          <w:szCs w:val="22"/>
          <w:rtl/>
          <w:lang w:bidi="ar-IQ"/>
        </w:rPr>
        <w:t xml:space="preserve"> : ابتكارات المسرحيين في القرن العشرين ، تاريخ ووصف موجز لأبرز أعمال المؤلفين والمخرجين والمصممين</w:t>
      </w:r>
      <w:r w:rsidR="00864FE8" w:rsidRPr="00FB7CB6">
        <w:rPr>
          <w:rFonts w:cs="Simplified Arabic" w:hint="cs"/>
          <w:b/>
          <w:bCs/>
          <w:sz w:val="22"/>
          <w:szCs w:val="22"/>
          <w:rtl/>
          <w:lang w:bidi="ar-IQ"/>
        </w:rPr>
        <w:t xml:space="preserve">، ترجمة واعداد </w:t>
      </w:r>
      <w:r w:rsidR="00864FE8" w:rsidRPr="00FB7CB6">
        <w:rPr>
          <w:rFonts w:cs="Simplified Arabic"/>
          <w:b/>
          <w:bCs/>
          <w:sz w:val="22"/>
          <w:szCs w:val="22"/>
          <w:rtl/>
          <w:lang w:bidi="ar-IQ"/>
        </w:rPr>
        <w:t>.سامي عبد الحميد . د.ت.</w:t>
      </w:r>
      <w:r w:rsidR="00864FE8" w:rsidRPr="00FB7CB6">
        <w:rPr>
          <w:rFonts w:hint="cs"/>
          <w:b/>
          <w:bCs/>
          <w:rtl/>
          <w:lang w:bidi="ar-IQ"/>
        </w:rPr>
        <w:t xml:space="preserve"> </w:t>
      </w:r>
      <w:r w:rsidRPr="00FB7CB6">
        <w:rPr>
          <w:rFonts w:hint="cs"/>
          <w:b/>
          <w:bCs/>
          <w:rtl/>
          <w:lang w:bidi="ar-IQ"/>
        </w:rPr>
        <w:t>ص 56.</w:t>
      </w:r>
    </w:p>
  </w:footnote>
  <w:footnote w:id="9">
    <w:p w14:paraId="0AA02E9F" w14:textId="77777777" w:rsidR="000D624A" w:rsidRPr="00FB7CB6" w:rsidRDefault="000D624A">
      <w:pPr>
        <w:pStyle w:val="FootnoteText"/>
        <w:rPr>
          <w:b/>
          <w:bCs/>
          <w:sz w:val="24"/>
          <w:szCs w:val="24"/>
        </w:rPr>
      </w:pPr>
      <w:r w:rsidRPr="00FB7CB6">
        <w:rPr>
          <w:rStyle w:val="FootnoteReference"/>
          <w:b/>
          <w:bCs/>
          <w:sz w:val="24"/>
          <w:szCs w:val="24"/>
        </w:rPr>
        <w:footnoteRef/>
      </w:r>
      <w:r w:rsidRPr="00FB7CB6">
        <w:rPr>
          <w:b/>
          <w:bCs/>
          <w:sz w:val="24"/>
          <w:szCs w:val="24"/>
          <w:rtl/>
        </w:rPr>
        <w:t xml:space="preserve"> </w:t>
      </w:r>
      <w:r w:rsidRPr="00FB7CB6">
        <w:rPr>
          <w:rFonts w:hint="cs"/>
          <w:b/>
          <w:bCs/>
          <w:sz w:val="24"/>
          <w:szCs w:val="24"/>
          <w:rtl/>
        </w:rPr>
        <w:t>).</w:t>
      </w:r>
      <w:r w:rsidR="000362A7" w:rsidRPr="00FB7CB6">
        <w:rPr>
          <w:rFonts w:hint="cs"/>
          <w:b/>
          <w:bCs/>
          <w:sz w:val="24"/>
          <w:szCs w:val="24"/>
          <w:rtl/>
        </w:rPr>
        <w:t>عن : يوسف رشيد ، الانشاء المسرحي وعناصره (قراءة من مشهد الثمانينيات في اسس السينوغرافيا والاخراج المسرحي )، ط1،(بغداد : من اصدارات مشروع بغداد عاصمة الثقافة العربية ،2012، ص59.</w:t>
      </w:r>
    </w:p>
  </w:footnote>
  <w:footnote w:id="10">
    <w:p w14:paraId="3E2949FA" w14:textId="77777777" w:rsidR="00080148" w:rsidRPr="00FB7CB6" w:rsidRDefault="006E5455" w:rsidP="00F23A33">
      <w:pPr>
        <w:pStyle w:val="FootnoteText"/>
        <w:rPr>
          <w:rFonts w:ascii="Simplified Arabic" w:hAnsi="Simplified Arabic" w:cs="Simplified Arabic"/>
          <w:b/>
          <w:bCs/>
          <w:sz w:val="22"/>
          <w:szCs w:val="22"/>
          <w:rtl/>
          <w:lang w:bidi="ar-IQ"/>
        </w:rPr>
      </w:pPr>
      <w:r w:rsidRPr="00FB7CB6">
        <w:rPr>
          <w:rFonts w:ascii="Simplified Arabic" w:hAnsi="Simplified Arabic" w:cs="Simplified Arabic"/>
          <w:b/>
          <w:bCs/>
          <w:sz w:val="22"/>
          <w:szCs w:val="22"/>
          <w:vertAlign w:val="subscript"/>
          <w:lang w:bidi="ar-IQ"/>
        </w:rPr>
        <w:t>(</w:t>
      </w:r>
      <w:r w:rsidR="00080148" w:rsidRPr="00FB7CB6">
        <w:rPr>
          <w:rStyle w:val="FootnoteReference"/>
          <w:rFonts w:ascii="Simplified Arabic" w:hAnsi="Simplified Arabic" w:cs="Simplified Arabic"/>
          <w:b/>
          <w:bCs/>
          <w:sz w:val="22"/>
          <w:szCs w:val="22"/>
          <w:vertAlign w:val="subscript"/>
        </w:rPr>
        <w:footnoteRef/>
      </w:r>
      <w:r w:rsidRPr="00FB7CB6">
        <w:rPr>
          <w:rFonts w:ascii="Simplified Arabic" w:hAnsi="Simplified Arabic" w:cs="Simplified Arabic" w:hint="cs"/>
          <w:b/>
          <w:bCs/>
          <w:sz w:val="22"/>
          <w:szCs w:val="22"/>
          <w:rtl/>
          <w:lang w:bidi="ar-IQ"/>
        </w:rPr>
        <w:t xml:space="preserve"> </w:t>
      </w:r>
      <w:r w:rsidR="00080148" w:rsidRPr="00FB7CB6">
        <w:rPr>
          <w:rFonts w:ascii="Simplified Arabic" w:hAnsi="Simplified Arabic" w:cs="Simplified Arabic"/>
          <w:b/>
          <w:bCs/>
          <w:sz w:val="22"/>
          <w:szCs w:val="22"/>
          <w:rtl/>
          <w:lang w:bidi="ar-IQ"/>
        </w:rPr>
        <w:t>جيمس روس ايفانز ، المسرح التجريبي من ستانسلافسكي إلى الآن ،ترجمة : فاروق عبد القادر ، ط1 ،( القاهرة : دار الفكر المعاصر ، 1979 )، ص 51 .</w:t>
      </w:r>
    </w:p>
  </w:footnote>
  <w:footnote w:id="11">
    <w:p w14:paraId="5107C8D9" w14:textId="77777777" w:rsidR="00B14F98" w:rsidRPr="00FB7CB6" w:rsidRDefault="00B14F98" w:rsidP="00B14F98">
      <w:pPr>
        <w:pStyle w:val="FootnoteText"/>
        <w:rPr>
          <w:b/>
          <w:bCs/>
          <w:rtl/>
          <w:lang w:bidi="ar-IQ"/>
        </w:rPr>
      </w:pPr>
      <w:r w:rsidRPr="00FB7CB6">
        <w:rPr>
          <w:rStyle w:val="FootnoteReference"/>
          <w:b/>
          <w:bCs/>
          <w:vertAlign w:val="subscript"/>
        </w:rPr>
        <w:footnoteRef/>
      </w:r>
      <w:r w:rsidRPr="00FB7CB6">
        <w:rPr>
          <w:rFonts w:hint="cs"/>
          <w:b/>
          <w:bCs/>
          <w:vertAlign w:val="subscript"/>
          <w:rtl/>
        </w:rPr>
        <w:t>)</w:t>
      </w:r>
      <w:r w:rsidR="008E4EC1" w:rsidRPr="00FB7CB6">
        <w:rPr>
          <w:rFonts w:hint="cs"/>
          <w:b/>
          <w:bCs/>
          <w:rtl/>
        </w:rPr>
        <w:t xml:space="preserve"> </w:t>
      </w:r>
      <w:r w:rsidRPr="00FB7CB6">
        <w:rPr>
          <w:rFonts w:hint="cs"/>
          <w:b/>
          <w:bCs/>
          <w:rtl/>
        </w:rPr>
        <w:t xml:space="preserve">عثمان عبد المعطي عثمان،  الرؤية عند المخرج المسرحي ، </w:t>
      </w:r>
      <w:r w:rsidRPr="00FB7CB6">
        <w:rPr>
          <w:rFonts w:hint="cs"/>
          <w:b/>
          <w:bCs/>
          <w:rtl/>
          <w:lang w:bidi="ar-IQ"/>
        </w:rPr>
        <w:t>(القاهرة : الهيئة المصرية العامة للكتاب ) 1996،ص 170.</w:t>
      </w:r>
    </w:p>
  </w:footnote>
  <w:footnote w:id="12">
    <w:p w14:paraId="32B0FC2F" w14:textId="77777777" w:rsidR="001658C7" w:rsidRPr="00FB7CB6" w:rsidRDefault="001658C7">
      <w:pPr>
        <w:pStyle w:val="FootnoteText"/>
        <w:rPr>
          <w:b/>
          <w:bCs/>
          <w:sz w:val="22"/>
          <w:szCs w:val="22"/>
          <w:rtl/>
        </w:rPr>
      </w:pPr>
      <w:r w:rsidRPr="00FB7CB6">
        <w:rPr>
          <w:rStyle w:val="FootnoteReference"/>
          <w:b/>
          <w:bCs/>
          <w:sz w:val="22"/>
          <w:szCs w:val="22"/>
        </w:rPr>
        <w:footnoteRef/>
      </w:r>
      <w:r w:rsidRPr="00FB7CB6">
        <w:rPr>
          <w:rFonts w:hint="cs"/>
          <w:b/>
          <w:bCs/>
          <w:sz w:val="22"/>
          <w:szCs w:val="22"/>
          <w:rtl/>
        </w:rPr>
        <w:t>). فيسفولد مايرهولد، في الفن المسرحي ، ترجمة شريف شاكر ، ك1،(بيروت: دار الفارابي ، 1979)، ص191.</w:t>
      </w:r>
    </w:p>
  </w:footnote>
  <w:footnote w:id="13">
    <w:p w14:paraId="4AC75843" w14:textId="77777777" w:rsidR="00080148" w:rsidRPr="00FB7CB6" w:rsidRDefault="006E5455" w:rsidP="00F23A33">
      <w:pPr>
        <w:jc w:val="both"/>
        <w:rPr>
          <w:rFonts w:ascii="Simplified Arabic" w:hAnsi="Simplified Arabic" w:cs="Simplified Arabic"/>
          <w:b/>
          <w:bCs/>
          <w:lang w:bidi="ar-IQ"/>
        </w:rPr>
      </w:pPr>
      <w:r w:rsidRPr="00FB7CB6">
        <w:rPr>
          <w:rFonts w:ascii="Simplified Arabic" w:hAnsi="Simplified Arabic" w:cs="Simplified Arabic"/>
          <w:b/>
          <w:bCs/>
          <w:vertAlign w:val="subscript"/>
        </w:rPr>
        <w:t>(</w:t>
      </w:r>
      <w:r w:rsidR="00080148" w:rsidRPr="00FB7CB6">
        <w:rPr>
          <w:rStyle w:val="FootnoteReference"/>
          <w:rFonts w:ascii="Simplified Arabic" w:hAnsi="Simplified Arabic" w:cs="Simplified Arabic"/>
          <w:b/>
          <w:bCs/>
          <w:vertAlign w:val="subscript"/>
        </w:rPr>
        <w:footnoteRef/>
      </w:r>
      <w:r w:rsidR="00080148" w:rsidRPr="00FB7CB6">
        <w:rPr>
          <w:rFonts w:ascii="Simplified Arabic" w:hAnsi="Simplified Arabic" w:cs="Simplified Arabic"/>
          <w:b/>
          <w:bCs/>
          <w:rtl/>
        </w:rPr>
        <w:t xml:space="preserve"> </w:t>
      </w:r>
      <w:r w:rsidR="00080148" w:rsidRPr="00FB7CB6">
        <w:rPr>
          <w:rFonts w:ascii="Simplified Arabic" w:hAnsi="Simplified Arabic" w:cs="Simplified Arabic"/>
          <w:b/>
          <w:bCs/>
          <w:rtl/>
          <w:lang w:bidi="ar-IQ"/>
        </w:rPr>
        <w:t xml:space="preserve">عقيل مهدي ، نظرات في فن التمثيل ، (الموصل : مديرية دار الكتب للطباعة والنشر ، 1988 ) ، ص 146 . </w:t>
      </w:r>
    </w:p>
  </w:footnote>
  <w:footnote w:id="14">
    <w:p w14:paraId="5C91DD3A" w14:textId="77777777" w:rsidR="006302B2" w:rsidRPr="00FB6219" w:rsidRDefault="006302B2" w:rsidP="006302B2">
      <w:pPr>
        <w:pStyle w:val="FootnoteText"/>
        <w:rPr>
          <w:b/>
          <w:bCs/>
          <w:sz w:val="24"/>
          <w:szCs w:val="24"/>
          <w:rtl/>
          <w:lang w:bidi="ar-IQ"/>
        </w:rPr>
      </w:pPr>
      <w:r w:rsidRPr="00FB6219">
        <w:rPr>
          <w:rStyle w:val="FootnoteReference"/>
          <w:b/>
          <w:bCs/>
          <w:sz w:val="24"/>
          <w:szCs w:val="24"/>
          <w:rtl/>
        </w:rPr>
        <w:sym w:font="Symbol" w:char="F0B7"/>
      </w:r>
      <w:r w:rsidRPr="00FB6219">
        <w:rPr>
          <w:b/>
          <w:bCs/>
          <w:sz w:val="24"/>
          <w:szCs w:val="24"/>
          <w:rtl/>
        </w:rPr>
        <w:t xml:space="preserve"> </w:t>
      </w:r>
      <w:r w:rsidRPr="00FB6219">
        <w:rPr>
          <w:rFonts w:hint="cs"/>
          <w:b/>
          <w:bCs/>
          <w:sz w:val="24"/>
          <w:szCs w:val="24"/>
          <w:rtl/>
          <w:lang w:bidi="ar-IQ"/>
        </w:rPr>
        <w:t xml:space="preserve"> مسرحية </w:t>
      </w:r>
      <w:r>
        <w:rPr>
          <w:rFonts w:hint="cs"/>
          <w:b/>
          <w:bCs/>
          <w:sz w:val="24"/>
          <w:szCs w:val="24"/>
          <w:rtl/>
          <w:lang w:bidi="ar-IQ"/>
        </w:rPr>
        <w:t>(</w:t>
      </w:r>
      <w:r w:rsidRPr="00FB6219">
        <w:rPr>
          <w:rFonts w:hint="cs"/>
          <w:b/>
          <w:bCs/>
          <w:sz w:val="24"/>
          <w:szCs w:val="24"/>
          <w:rtl/>
          <w:lang w:bidi="ar-IQ"/>
        </w:rPr>
        <w:t>العباءة</w:t>
      </w:r>
      <w:r>
        <w:rPr>
          <w:rFonts w:hint="cs"/>
          <w:b/>
          <w:bCs/>
          <w:sz w:val="24"/>
          <w:szCs w:val="24"/>
          <w:rtl/>
          <w:lang w:bidi="ar-IQ"/>
        </w:rPr>
        <w:t>)</w:t>
      </w:r>
      <w:r w:rsidRPr="00FB6219">
        <w:rPr>
          <w:rFonts w:hint="cs"/>
          <w:b/>
          <w:bCs/>
          <w:sz w:val="24"/>
          <w:szCs w:val="24"/>
          <w:rtl/>
          <w:lang w:bidi="ar-IQ"/>
        </w:rPr>
        <w:t xml:space="preserve"> </w:t>
      </w:r>
      <w:r>
        <w:rPr>
          <w:rFonts w:hint="cs"/>
          <w:b/>
          <w:bCs/>
          <w:sz w:val="24"/>
          <w:szCs w:val="24"/>
          <w:rtl/>
          <w:lang w:bidi="ar-IQ"/>
        </w:rPr>
        <w:t xml:space="preserve">تاليف واخراج سعد هدابي،  تناص مع مسرحية العباءة ليوسف الصائغ ، وفلاح شاكر، عرضت ضمن </w:t>
      </w:r>
      <w:r w:rsidRPr="00FB6219">
        <w:rPr>
          <w:rFonts w:hint="cs"/>
          <w:b/>
          <w:bCs/>
          <w:sz w:val="24"/>
          <w:szCs w:val="24"/>
          <w:rtl/>
          <w:lang w:bidi="ar-IQ"/>
        </w:rPr>
        <w:t xml:space="preserve"> </w:t>
      </w:r>
      <w:r>
        <w:rPr>
          <w:rFonts w:hint="cs"/>
          <w:b/>
          <w:bCs/>
          <w:sz w:val="24"/>
          <w:szCs w:val="24"/>
          <w:rtl/>
          <w:lang w:bidi="ar-IQ"/>
        </w:rPr>
        <w:t xml:space="preserve">المهرجان المسرحي العراقي الخامس، لفرق التربيات، 17-27-2-2014، </w:t>
      </w:r>
      <w:r w:rsidRPr="00FB6219">
        <w:rPr>
          <w:rFonts w:hint="cs"/>
          <w:b/>
          <w:bCs/>
          <w:sz w:val="24"/>
          <w:szCs w:val="24"/>
          <w:rtl/>
          <w:lang w:bidi="ar-IQ"/>
        </w:rPr>
        <w:t>على قاعة عتبة بن غزوان</w:t>
      </w:r>
      <w:r>
        <w:rPr>
          <w:rFonts w:hint="cs"/>
          <w:b/>
          <w:bCs/>
          <w:sz w:val="24"/>
          <w:szCs w:val="24"/>
          <w:rtl/>
          <w:lang w:bidi="ar-IQ"/>
        </w:rPr>
        <w:t>، في محافظة البصرة</w:t>
      </w:r>
      <w:r w:rsidRPr="00FB6219">
        <w:rPr>
          <w:rFonts w:hint="cs"/>
          <w:b/>
          <w:bCs/>
          <w:sz w:val="24"/>
          <w:szCs w:val="24"/>
          <w:rtl/>
          <w:lang w:bidi="ar-IQ"/>
        </w:rPr>
        <w:t>، قدمتها تربية محافظة الديوانية</w:t>
      </w:r>
      <w:r>
        <w:rPr>
          <w:rFonts w:hint="cs"/>
          <w:b/>
          <w:bCs/>
          <w:sz w:val="24"/>
          <w:szCs w:val="24"/>
          <w:rtl/>
          <w:lang w:bidi="ar-IQ"/>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7361A"/>
    <w:multiLevelType w:val="hybridMultilevel"/>
    <w:tmpl w:val="464E806E"/>
    <w:lvl w:ilvl="0" w:tplc="3242727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253D5437"/>
    <w:multiLevelType w:val="hybridMultilevel"/>
    <w:tmpl w:val="4EC8DF76"/>
    <w:lvl w:ilvl="0" w:tplc="FD146E0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14B4247"/>
    <w:multiLevelType w:val="hybridMultilevel"/>
    <w:tmpl w:val="432C49E6"/>
    <w:lvl w:ilvl="0" w:tplc="638209E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8DA44EF"/>
    <w:multiLevelType w:val="hybridMultilevel"/>
    <w:tmpl w:val="99F8514E"/>
    <w:lvl w:ilvl="0" w:tplc="D4C647D4">
      <w:start w:val="1"/>
      <w:numFmt w:val="decimal"/>
      <w:lvlText w:val="%1-"/>
      <w:lvlJc w:val="left"/>
      <w:pPr>
        <w:ind w:left="720" w:hanging="360"/>
      </w:pPr>
      <w:rPr>
        <w:rFonts w:asciiTheme="majorBidi" w:hAnsiTheme="majorBidi" w:cstheme="majorBidi" w:hint="default"/>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8EA04A3"/>
    <w:multiLevelType w:val="hybridMultilevel"/>
    <w:tmpl w:val="77A20A20"/>
    <w:lvl w:ilvl="0" w:tplc="7BF0095C">
      <w:start w:val="1"/>
      <w:numFmt w:val="decimal"/>
      <w:lvlText w:val="%1."/>
      <w:lvlJc w:val="left"/>
      <w:pPr>
        <w:ind w:left="675" w:hanging="360"/>
      </w:pPr>
      <w:rPr>
        <w:rFonts w:hint="default"/>
        <w:b w:val="0"/>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5" w15:restartNumberingAfterBreak="0">
    <w:nsid w:val="7D712451"/>
    <w:multiLevelType w:val="hybridMultilevel"/>
    <w:tmpl w:val="28B04358"/>
    <w:lvl w:ilvl="0" w:tplc="D8DC220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A33"/>
    <w:rsid w:val="000316DC"/>
    <w:rsid w:val="000340E4"/>
    <w:rsid w:val="00035D37"/>
    <w:rsid w:val="000362A7"/>
    <w:rsid w:val="00037033"/>
    <w:rsid w:val="00041FF8"/>
    <w:rsid w:val="00052E25"/>
    <w:rsid w:val="00080148"/>
    <w:rsid w:val="0009250F"/>
    <w:rsid w:val="00092E65"/>
    <w:rsid w:val="000A3B4B"/>
    <w:rsid w:val="000B3223"/>
    <w:rsid w:val="000D3063"/>
    <w:rsid w:val="000D4642"/>
    <w:rsid w:val="000D4E56"/>
    <w:rsid w:val="000D624A"/>
    <w:rsid w:val="000E6785"/>
    <w:rsid w:val="00120C38"/>
    <w:rsid w:val="0012516A"/>
    <w:rsid w:val="00142857"/>
    <w:rsid w:val="00161DEC"/>
    <w:rsid w:val="00162078"/>
    <w:rsid w:val="001658C7"/>
    <w:rsid w:val="0017781C"/>
    <w:rsid w:val="00185ADC"/>
    <w:rsid w:val="001876D9"/>
    <w:rsid w:val="001A10CC"/>
    <w:rsid w:val="001C2F1A"/>
    <w:rsid w:val="001D2E59"/>
    <w:rsid w:val="001E035B"/>
    <w:rsid w:val="001F5161"/>
    <w:rsid w:val="00204EEF"/>
    <w:rsid w:val="0020651F"/>
    <w:rsid w:val="002122FF"/>
    <w:rsid w:val="00243976"/>
    <w:rsid w:val="00253FAC"/>
    <w:rsid w:val="00257718"/>
    <w:rsid w:val="002822CA"/>
    <w:rsid w:val="002A7821"/>
    <w:rsid w:val="002B37C2"/>
    <w:rsid w:val="002C6B0B"/>
    <w:rsid w:val="002C7305"/>
    <w:rsid w:val="002D1BCE"/>
    <w:rsid w:val="002D7801"/>
    <w:rsid w:val="002E7B72"/>
    <w:rsid w:val="002F5017"/>
    <w:rsid w:val="003027BA"/>
    <w:rsid w:val="00305DEF"/>
    <w:rsid w:val="00316125"/>
    <w:rsid w:val="00320AF3"/>
    <w:rsid w:val="00324737"/>
    <w:rsid w:val="003263F4"/>
    <w:rsid w:val="00371A70"/>
    <w:rsid w:val="00377C84"/>
    <w:rsid w:val="0038238B"/>
    <w:rsid w:val="003F63DE"/>
    <w:rsid w:val="004150B5"/>
    <w:rsid w:val="004337E8"/>
    <w:rsid w:val="00441ECE"/>
    <w:rsid w:val="00443B81"/>
    <w:rsid w:val="00444300"/>
    <w:rsid w:val="004505D7"/>
    <w:rsid w:val="00463D30"/>
    <w:rsid w:val="004759BD"/>
    <w:rsid w:val="00496BE7"/>
    <w:rsid w:val="004B3FF4"/>
    <w:rsid w:val="004D2D31"/>
    <w:rsid w:val="004E0C4A"/>
    <w:rsid w:val="004F07D0"/>
    <w:rsid w:val="004F7FF7"/>
    <w:rsid w:val="00503032"/>
    <w:rsid w:val="005148F1"/>
    <w:rsid w:val="0053710D"/>
    <w:rsid w:val="00573901"/>
    <w:rsid w:val="005947BE"/>
    <w:rsid w:val="005B21C5"/>
    <w:rsid w:val="005E42BC"/>
    <w:rsid w:val="005F62B1"/>
    <w:rsid w:val="00600232"/>
    <w:rsid w:val="00613605"/>
    <w:rsid w:val="006302B2"/>
    <w:rsid w:val="00634DD2"/>
    <w:rsid w:val="0064281E"/>
    <w:rsid w:val="00642A46"/>
    <w:rsid w:val="00642E25"/>
    <w:rsid w:val="00661CA2"/>
    <w:rsid w:val="00686F8F"/>
    <w:rsid w:val="0069156A"/>
    <w:rsid w:val="00692E7E"/>
    <w:rsid w:val="006A01AD"/>
    <w:rsid w:val="006A3A7A"/>
    <w:rsid w:val="006D433B"/>
    <w:rsid w:val="006E0122"/>
    <w:rsid w:val="006E4775"/>
    <w:rsid w:val="006E5455"/>
    <w:rsid w:val="0072052B"/>
    <w:rsid w:val="00726B9C"/>
    <w:rsid w:val="00736B45"/>
    <w:rsid w:val="00741072"/>
    <w:rsid w:val="007571C0"/>
    <w:rsid w:val="007836D5"/>
    <w:rsid w:val="00790092"/>
    <w:rsid w:val="0079755B"/>
    <w:rsid w:val="007C1625"/>
    <w:rsid w:val="007C4B18"/>
    <w:rsid w:val="007E0E13"/>
    <w:rsid w:val="007E26B4"/>
    <w:rsid w:val="007E3666"/>
    <w:rsid w:val="0080308F"/>
    <w:rsid w:val="00803E68"/>
    <w:rsid w:val="00811053"/>
    <w:rsid w:val="0082154B"/>
    <w:rsid w:val="00826604"/>
    <w:rsid w:val="00857CF5"/>
    <w:rsid w:val="00861EA7"/>
    <w:rsid w:val="008623B4"/>
    <w:rsid w:val="00864FE8"/>
    <w:rsid w:val="00872C60"/>
    <w:rsid w:val="0087337A"/>
    <w:rsid w:val="008938F0"/>
    <w:rsid w:val="00894E03"/>
    <w:rsid w:val="008A381F"/>
    <w:rsid w:val="008B55A6"/>
    <w:rsid w:val="008E4EC1"/>
    <w:rsid w:val="008F28FA"/>
    <w:rsid w:val="00940647"/>
    <w:rsid w:val="00943E8C"/>
    <w:rsid w:val="00944F68"/>
    <w:rsid w:val="00981144"/>
    <w:rsid w:val="00985A79"/>
    <w:rsid w:val="009A4AC9"/>
    <w:rsid w:val="009C16BF"/>
    <w:rsid w:val="009D3DB5"/>
    <w:rsid w:val="009F46EC"/>
    <w:rsid w:val="009F4BA5"/>
    <w:rsid w:val="009F5BAF"/>
    <w:rsid w:val="00A1006E"/>
    <w:rsid w:val="00A125D2"/>
    <w:rsid w:val="00A53029"/>
    <w:rsid w:val="00AB052F"/>
    <w:rsid w:val="00AC22FF"/>
    <w:rsid w:val="00AC5E53"/>
    <w:rsid w:val="00AE0461"/>
    <w:rsid w:val="00AF4C71"/>
    <w:rsid w:val="00B0245F"/>
    <w:rsid w:val="00B14F98"/>
    <w:rsid w:val="00B27867"/>
    <w:rsid w:val="00B357EB"/>
    <w:rsid w:val="00B55C2A"/>
    <w:rsid w:val="00B80DED"/>
    <w:rsid w:val="00B923FA"/>
    <w:rsid w:val="00BB1307"/>
    <w:rsid w:val="00BC4D10"/>
    <w:rsid w:val="00BD32AF"/>
    <w:rsid w:val="00BE57A3"/>
    <w:rsid w:val="00BF734B"/>
    <w:rsid w:val="00C169D1"/>
    <w:rsid w:val="00C31781"/>
    <w:rsid w:val="00C50255"/>
    <w:rsid w:val="00C57DEF"/>
    <w:rsid w:val="00C74EA6"/>
    <w:rsid w:val="00C74F3F"/>
    <w:rsid w:val="00C82D01"/>
    <w:rsid w:val="00C85676"/>
    <w:rsid w:val="00CC33EB"/>
    <w:rsid w:val="00CE5363"/>
    <w:rsid w:val="00CF5DA4"/>
    <w:rsid w:val="00CF78E2"/>
    <w:rsid w:val="00D040AB"/>
    <w:rsid w:val="00D11DA1"/>
    <w:rsid w:val="00D3321C"/>
    <w:rsid w:val="00D5666C"/>
    <w:rsid w:val="00D5784C"/>
    <w:rsid w:val="00D61163"/>
    <w:rsid w:val="00D7493B"/>
    <w:rsid w:val="00D824DF"/>
    <w:rsid w:val="00D847B8"/>
    <w:rsid w:val="00DB01A9"/>
    <w:rsid w:val="00DB12C7"/>
    <w:rsid w:val="00DB4AE4"/>
    <w:rsid w:val="00DC06DC"/>
    <w:rsid w:val="00DD7007"/>
    <w:rsid w:val="00E00B81"/>
    <w:rsid w:val="00E04174"/>
    <w:rsid w:val="00E04AF6"/>
    <w:rsid w:val="00E21342"/>
    <w:rsid w:val="00E259C6"/>
    <w:rsid w:val="00E31497"/>
    <w:rsid w:val="00E4321B"/>
    <w:rsid w:val="00E6262D"/>
    <w:rsid w:val="00E83786"/>
    <w:rsid w:val="00E8710E"/>
    <w:rsid w:val="00E92B5A"/>
    <w:rsid w:val="00ED0934"/>
    <w:rsid w:val="00EF03DA"/>
    <w:rsid w:val="00F04BF7"/>
    <w:rsid w:val="00F06140"/>
    <w:rsid w:val="00F15844"/>
    <w:rsid w:val="00F23A33"/>
    <w:rsid w:val="00F23ECE"/>
    <w:rsid w:val="00F301BD"/>
    <w:rsid w:val="00F31667"/>
    <w:rsid w:val="00F3505E"/>
    <w:rsid w:val="00F3732D"/>
    <w:rsid w:val="00F51F43"/>
    <w:rsid w:val="00F6768A"/>
    <w:rsid w:val="00F76272"/>
    <w:rsid w:val="00F8132C"/>
    <w:rsid w:val="00FB7CB6"/>
    <w:rsid w:val="00FD4541"/>
    <w:rsid w:val="00FE0D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0DB56"/>
  <w15:docId w15:val="{426231C6-1387-437F-AA80-5FDE07423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A33"/>
    <w:pPr>
      <w:bidi/>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23A33"/>
    <w:rPr>
      <w:sz w:val="20"/>
      <w:szCs w:val="20"/>
    </w:rPr>
  </w:style>
  <w:style w:type="character" w:customStyle="1" w:styleId="FootnoteTextChar">
    <w:name w:val="Footnote Text Char"/>
    <w:basedOn w:val="DefaultParagraphFont"/>
    <w:link w:val="FootnoteText"/>
    <w:uiPriority w:val="99"/>
    <w:rsid w:val="00F23A33"/>
    <w:rPr>
      <w:rFonts w:ascii="Times New Roman" w:eastAsia="Times New Roman" w:hAnsi="Times New Roman" w:cs="Times New Roman"/>
      <w:sz w:val="20"/>
      <w:szCs w:val="20"/>
    </w:rPr>
  </w:style>
  <w:style w:type="paragraph" w:styleId="ListParagraph">
    <w:name w:val="List Paragraph"/>
    <w:basedOn w:val="Normal"/>
    <w:uiPriority w:val="34"/>
    <w:qFormat/>
    <w:rsid w:val="00F23A33"/>
    <w:pPr>
      <w:ind w:left="720"/>
      <w:contextualSpacing/>
    </w:pPr>
  </w:style>
  <w:style w:type="character" w:styleId="FootnoteReference">
    <w:name w:val="footnote reference"/>
    <w:basedOn w:val="DefaultParagraphFont"/>
    <w:uiPriority w:val="99"/>
    <w:semiHidden/>
    <w:unhideWhenUsed/>
    <w:rsid w:val="00F23A33"/>
  </w:style>
  <w:style w:type="character" w:styleId="Emphasis">
    <w:name w:val="Emphasis"/>
    <w:basedOn w:val="DefaultParagraphFont"/>
    <w:uiPriority w:val="20"/>
    <w:qFormat/>
    <w:rsid w:val="00F23A33"/>
    <w:rPr>
      <w:i/>
      <w:iCs/>
    </w:rPr>
  </w:style>
  <w:style w:type="paragraph" w:styleId="BalloonText">
    <w:name w:val="Balloon Text"/>
    <w:basedOn w:val="Normal"/>
    <w:link w:val="BalloonTextChar"/>
    <w:uiPriority w:val="99"/>
    <w:semiHidden/>
    <w:unhideWhenUsed/>
    <w:rsid w:val="002822CA"/>
    <w:rPr>
      <w:rFonts w:ascii="Tahoma" w:hAnsi="Tahoma" w:cs="Tahoma"/>
      <w:sz w:val="16"/>
      <w:szCs w:val="16"/>
    </w:rPr>
  </w:style>
  <w:style w:type="character" w:customStyle="1" w:styleId="BalloonTextChar">
    <w:name w:val="Balloon Text Char"/>
    <w:basedOn w:val="DefaultParagraphFont"/>
    <w:link w:val="BalloonText"/>
    <w:uiPriority w:val="99"/>
    <w:semiHidden/>
    <w:rsid w:val="002822C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721966">
      <w:bodyDiv w:val="1"/>
      <w:marLeft w:val="0"/>
      <w:marRight w:val="0"/>
      <w:marTop w:val="0"/>
      <w:marBottom w:val="0"/>
      <w:divBdr>
        <w:top w:val="none" w:sz="0" w:space="0" w:color="auto"/>
        <w:left w:val="none" w:sz="0" w:space="0" w:color="auto"/>
        <w:bottom w:val="none" w:sz="0" w:space="0" w:color="auto"/>
        <w:right w:val="none" w:sz="0" w:space="0" w:color="auto"/>
      </w:divBdr>
    </w:div>
    <w:div w:id="1311981158">
      <w:bodyDiv w:val="1"/>
      <w:marLeft w:val="0"/>
      <w:marRight w:val="0"/>
      <w:marTop w:val="0"/>
      <w:marBottom w:val="0"/>
      <w:divBdr>
        <w:top w:val="none" w:sz="0" w:space="0" w:color="auto"/>
        <w:left w:val="none" w:sz="0" w:space="0" w:color="auto"/>
        <w:bottom w:val="none" w:sz="0" w:space="0" w:color="auto"/>
        <w:right w:val="none" w:sz="0" w:space="0" w:color="auto"/>
      </w:divBdr>
    </w:div>
    <w:div w:id="194445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عنصر_نائب1</b:Tag>
    <b:SourceType>Book</b:SourceType>
    <b:Guid>{653FC5D9-3FDA-4583-89AF-834B3057463D}</b:Guid>
    <b:RefOrder>1</b:RefOrder>
  </b:Source>
</b:Sources>
</file>

<file path=customXml/itemProps1.xml><?xml version="1.0" encoding="utf-8"?>
<ds:datastoreItem xmlns:ds="http://schemas.openxmlformats.org/officeDocument/2006/customXml" ds:itemID="{36F81B5C-0FF1-4D3D-AB34-849515067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15</Pages>
  <Words>3707</Words>
  <Characters>21135</Characters>
  <Application>Microsoft Office Word</Application>
  <DocSecurity>0</DocSecurity>
  <Lines>176</Lines>
  <Paragraphs>49</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24793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Maher Kutibany</cp:lastModifiedBy>
  <cp:revision>193</cp:revision>
  <dcterms:created xsi:type="dcterms:W3CDTF">2017-05-12T15:53:00Z</dcterms:created>
  <dcterms:modified xsi:type="dcterms:W3CDTF">2024-02-17T12:04:00Z</dcterms:modified>
</cp:coreProperties>
</file>