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AB2BB" w14:textId="1DA494D1" w:rsidR="006120EF" w:rsidRPr="001E2865" w:rsidRDefault="0087048B" w:rsidP="006120EF">
      <w:pPr>
        <w:spacing w:after="0" w:line="360" w:lineRule="auto"/>
        <w:jc w:val="center"/>
        <w:rPr>
          <w:rFonts w:asciiTheme="minorBidi" w:hAnsiTheme="minorBidi"/>
          <w:b/>
          <w:bCs/>
          <w:sz w:val="28"/>
          <w:szCs w:val="28"/>
        </w:rPr>
      </w:pPr>
      <w:r w:rsidRPr="001E2865">
        <w:rPr>
          <w:rFonts w:asciiTheme="minorBidi" w:hAnsiTheme="minorBidi" w:hint="cs"/>
          <w:b/>
          <w:bCs/>
          <w:sz w:val="28"/>
          <w:szCs w:val="28"/>
        </w:rPr>
        <w:t>T</w:t>
      </w:r>
      <w:r w:rsidRPr="001E2865">
        <w:rPr>
          <w:rFonts w:asciiTheme="minorBidi" w:hAnsiTheme="minorBidi"/>
          <w:b/>
          <w:bCs/>
          <w:sz w:val="28"/>
          <w:szCs w:val="28"/>
        </w:rPr>
        <w:t xml:space="preserve">he effect of using an imported Phytogenic Plant Additive </w:t>
      </w:r>
      <w:r w:rsidR="006120EF">
        <w:rPr>
          <w:rFonts w:asciiTheme="minorBidi" w:hAnsiTheme="minorBidi"/>
          <w:b/>
          <w:bCs/>
          <w:sz w:val="28"/>
          <w:szCs w:val="28"/>
        </w:rPr>
        <w:t xml:space="preserve">and </w:t>
      </w:r>
    </w:p>
    <w:p w14:paraId="2B26A0BA" w14:textId="64A81EDF" w:rsidR="0087048B" w:rsidRDefault="006120EF" w:rsidP="0021210A">
      <w:pPr>
        <w:bidi/>
        <w:spacing w:after="0" w:line="360" w:lineRule="auto"/>
        <w:rPr>
          <w:rFonts w:asciiTheme="minorBidi" w:eastAsia="Calibri" w:hAnsiTheme="minorBidi"/>
          <w:b/>
          <w:bCs/>
          <w:sz w:val="28"/>
          <w:szCs w:val="28"/>
          <w:lang w:bidi="ar-IQ"/>
        </w:rPr>
      </w:pPr>
      <w:r>
        <w:rPr>
          <w:rFonts w:asciiTheme="minorBidi" w:eastAsia="Calibri" w:hAnsiTheme="minorBidi"/>
          <w:b/>
          <w:bCs/>
          <w:sz w:val="24"/>
          <w:szCs w:val="24"/>
          <w:lang w:bidi="ar-IQ"/>
        </w:rPr>
        <w:t xml:space="preserve"> </w:t>
      </w:r>
      <w:r w:rsidRPr="006120EF">
        <w:rPr>
          <w:rFonts w:asciiTheme="minorBidi" w:eastAsia="Calibri" w:hAnsiTheme="minorBidi"/>
          <w:b/>
          <w:bCs/>
          <w:sz w:val="28"/>
          <w:szCs w:val="28"/>
          <w:lang w:bidi="ar-IQ"/>
        </w:rPr>
        <w:t>Comparing it wit</w:t>
      </w:r>
      <w:r>
        <w:rPr>
          <w:rFonts w:asciiTheme="minorBidi" w:eastAsia="Calibri" w:hAnsiTheme="minorBidi"/>
          <w:b/>
          <w:bCs/>
          <w:sz w:val="28"/>
          <w:szCs w:val="28"/>
          <w:lang w:bidi="ar-IQ"/>
        </w:rPr>
        <w:t>h</w:t>
      </w:r>
      <w:r w:rsidRPr="006120EF">
        <w:rPr>
          <w:rFonts w:asciiTheme="minorBidi" w:eastAsia="Calibri" w:hAnsiTheme="minorBidi"/>
          <w:b/>
          <w:bCs/>
          <w:sz w:val="28"/>
          <w:szCs w:val="28"/>
          <w:lang w:bidi="ar-IQ"/>
        </w:rPr>
        <w:t xml:space="preserve"> </w:t>
      </w:r>
      <w:r w:rsidR="0021210A">
        <w:rPr>
          <w:rFonts w:asciiTheme="minorBidi" w:eastAsia="Calibri" w:hAnsiTheme="minorBidi"/>
          <w:b/>
          <w:bCs/>
          <w:sz w:val="28"/>
          <w:szCs w:val="28"/>
          <w:lang w:bidi="ar-IQ"/>
        </w:rPr>
        <w:t xml:space="preserve">a mixture of   </w:t>
      </w:r>
    </w:p>
    <w:p w14:paraId="20B53D96" w14:textId="6E557D54" w:rsidR="0021210A" w:rsidRDefault="005D1A0D" w:rsidP="0021210A">
      <w:pPr>
        <w:bidi/>
        <w:spacing w:after="0" w:line="360" w:lineRule="auto"/>
        <w:rPr>
          <w:rFonts w:asciiTheme="minorBidi" w:eastAsia="Calibri" w:hAnsiTheme="minorBidi"/>
          <w:b/>
          <w:bCs/>
          <w:sz w:val="28"/>
          <w:szCs w:val="28"/>
          <w:lang w:bidi="ar-IQ"/>
        </w:rPr>
      </w:pPr>
      <w:r>
        <w:rPr>
          <w:rFonts w:asciiTheme="minorBidi" w:eastAsia="Calibri" w:hAnsiTheme="minorBidi"/>
          <w:b/>
          <w:bCs/>
          <w:sz w:val="28"/>
          <w:szCs w:val="28"/>
          <w:lang w:bidi="ar-IQ"/>
        </w:rPr>
        <w:t>Oil (black seed,thyme,anise) i</w:t>
      </w:r>
      <w:r w:rsidR="0021210A">
        <w:rPr>
          <w:rFonts w:asciiTheme="minorBidi" w:eastAsia="Calibri" w:hAnsiTheme="minorBidi"/>
          <w:b/>
          <w:bCs/>
          <w:sz w:val="28"/>
          <w:szCs w:val="28"/>
          <w:lang w:bidi="ar-IQ"/>
        </w:rPr>
        <w:t xml:space="preserve">n </w:t>
      </w:r>
    </w:p>
    <w:p w14:paraId="15C2875D" w14:textId="1808567E" w:rsidR="0021210A" w:rsidRDefault="0021210A" w:rsidP="0021210A">
      <w:pPr>
        <w:bidi/>
        <w:spacing w:after="0" w:line="360" w:lineRule="auto"/>
        <w:rPr>
          <w:rFonts w:asciiTheme="minorBidi" w:eastAsia="Calibri" w:hAnsiTheme="minorBidi"/>
          <w:b/>
          <w:bCs/>
          <w:sz w:val="28"/>
          <w:szCs w:val="28"/>
          <w:lang w:bidi="ar-IQ"/>
        </w:rPr>
      </w:pPr>
      <w:r>
        <w:rPr>
          <w:rFonts w:asciiTheme="minorBidi" w:eastAsia="Calibri" w:hAnsiTheme="minorBidi"/>
          <w:b/>
          <w:bCs/>
          <w:sz w:val="28"/>
          <w:szCs w:val="28"/>
          <w:lang w:bidi="ar-IQ"/>
        </w:rPr>
        <w:t xml:space="preserve">Some immune properties of the  </w:t>
      </w:r>
    </w:p>
    <w:p w14:paraId="5F77A73D" w14:textId="77777777" w:rsidR="00400C1A" w:rsidRDefault="0021210A" w:rsidP="0021210A">
      <w:pPr>
        <w:bidi/>
        <w:spacing w:after="0" w:line="360" w:lineRule="auto"/>
        <w:rPr>
          <w:rFonts w:asciiTheme="minorBidi" w:eastAsia="Calibri" w:hAnsiTheme="minorBidi"/>
          <w:b/>
          <w:bCs/>
          <w:sz w:val="28"/>
          <w:szCs w:val="28"/>
          <w:rtl/>
          <w:lang w:bidi="ar-IQ"/>
        </w:rPr>
      </w:pPr>
      <w:r>
        <w:rPr>
          <w:rFonts w:asciiTheme="minorBidi" w:eastAsia="Calibri" w:hAnsiTheme="minorBidi"/>
          <w:b/>
          <w:bCs/>
          <w:sz w:val="28"/>
          <w:szCs w:val="28"/>
          <w:lang w:bidi="ar-IQ"/>
        </w:rPr>
        <w:t>Meat scalp.</w:t>
      </w:r>
    </w:p>
    <w:p w14:paraId="1CDDF570" w14:textId="77777777" w:rsidR="00400C1A" w:rsidRDefault="00400C1A" w:rsidP="00400C1A">
      <w:pPr>
        <w:bidi/>
        <w:spacing w:after="0" w:line="360" w:lineRule="auto"/>
        <w:rPr>
          <w:rFonts w:asciiTheme="minorBidi" w:eastAsia="Calibri" w:hAnsiTheme="minorBidi"/>
          <w:b/>
          <w:bCs/>
          <w:sz w:val="28"/>
          <w:szCs w:val="28"/>
          <w:rtl/>
          <w:lang w:bidi="ar-IQ"/>
        </w:rPr>
      </w:pPr>
    </w:p>
    <w:p w14:paraId="71AA08C2" w14:textId="4D722017" w:rsidR="00FD19E3" w:rsidRDefault="00C600AB" w:rsidP="00FD19E3">
      <w:pPr>
        <w:bidi/>
        <w:spacing w:after="0" w:line="360" w:lineRule="auto"/>
        <w:rPr>
          <w:rFonts w:asciiTheme="minorBidi" w:eastAsia="Calibri" w:hAnsiTheme="minorBidi"/>
          <w:b/>
          <w:bCs/>
          <w:sz w:val="28"/>
          <w:szCs w:val="28"/>
          <w:rtl/>
        </w:rPr>
      </w:pPr>
      <w:r>
        <w:rPr>
          <w:rFonts w:asciiTheme="minorBidi" w:eastAsia="Calibri" w:hAnsiTheme="minorBidi" w:hint="cs"/>
          <w:b/>
          <w:bCs/>
          <w:sz w:val="28"/>
          <w:szCs w:val="28"/>
        </w:rPr>
        <w:t>Magareb Mohamed Jader1 and Jafer Mohamed Jassim2</w:t>
      </w:r>
    </w:p>
    <w:p w14:paraId="4C326F69" w14:textId="77777777" w:rsidR="00C600AB" w:rsidRDefault="00C600AB" w:rsidP="00C600AB">
      <w:pPr>
        <w:bidi/>
        <w:spacing w:after="0" w:line="360" w:lineRule="auto"/>
        <w:rPr>
          <w:rFonts w:asciiTheme="minorBidi" w:eastAsia="Calibri" w:hAnsiTheme="minorBidi"/>
          <w:b/>
          <w:bCs/>
          <w:sz w:val="28"/>
          <w:szCs w:val="28"/>
          <w:rtl/>
        </w:rPr>
      </w:pPr>
    </w:p>
    <w:p w14:paraId="148C4E38" w14:textId="4930DD8C" w:rsidR="00C600AB" w:rsidRDefault="00DB118F" w:rsidP="00C600AB">
      <w:pPr>
        <w:bidi/>
        <w:spacing w:after="0" w:line="360" w:lineRule="auto"/>
        <w:rPr>
          <w:rFonts w:asciiTheme="minorBidi" w:eastAsia="Calibri" w:hAnsiTheme="minorBidi"/>
          <w:b/>
          <w:bCs/>
          <w:color w:val="1A1A1A" w:themeColor="background1" w:themeShade="1A"/>
          <w:sz w:val="28"/>
          <w:szCs w:val="28"/>
          <w:rtl/>
        </w:rPr>
      </w:pPr>
      <w:r>
        <w:rPr>
          <w:rFonts w:asciiTheme="minorBidi" w:eastAsia="Calibri" w:hAnsiTheme="minorBidi" w:hint="cs"/>
          <w:b/>
          <w:bCs/>
          <w:color w:val="1A1A1A" w:themeColor="background1" w:themeShade="1A"/>
          <w:sz w:val="28"/>
          <w:szCs w:val="28"/>
          <w:rtl/>
        </w:rPr>
        <w:t>1,2</w:t>
      </w:r>
      <w:r>
        <w:rPr>
          <w:rFonts w:asciiTheme="minorBidi" w:eastAsia="Calibri" w:hAnsiTheme="minorBidi" w:hint="cs"/>
          <w:b/>
          <w:bCs/>
          <w:color w:val="1A1A1A" w:themeColor="background1" w:themeShade="1A"/>
          <w:sz w:val="28"/>
          <w:szCs w:val="28"/>
        </w:rPr>
        <w:t>Department of Animal production, College of Agriculture, University of Basrah, Basrah, Iraq</w:t>
      </w:r>
      <w:r>
        <w:rPr>
          <w:rFonts w:asciiTheme="minorBidi" w:eastAsia="Calibri" w:hAnsiTheme="minorBidi" w:hint="cs"/>
          <w:b/>
          <w:bCs/>
          <w:color w:val="1A1A1A" w:themeColor="background1" w:themeShade="1A"/>
          <w:sz w:val="28"/>
          <w:szCs w:val="28"/>
          <w:rtl/>
        </w:rPr>
        <w:t>.</w:t>
      </w:r>
    </w:p>
    <w:p w14:paraId="00EC5D3F" w14:textId="77777777" w:rsidR="00E41F64" w:rsidRDefault="00E41F64" w:rsidP="00E41F64">
      <w:pPr>
        <w:bidi/>
        <w:spacing w:after="0" w:line="360" w:lineRule="auto"/>
        <w:rPr>
          <w:rFonts w:asciiTheme="minorBidi" w:eastAsia="Calibri" w:hAnsiTheme="minorBidi"/>
          <w:b/>
          <w:bCs/>
          <w:color w:val="1A1A1A" w:themeColor="background1" w:themeShade="1A"/>
          <w:sz w:val="28"/>
          <w:szCs w:val="28"/>
          <w:rtl/>
        </w:rPr>
      </w:pPr>
    </w:p>
    <w:p w14:paraId="55E77B0C" w14:textId="3A52BAB7" w:rsidR="00E41F64" w:rsidRPr="00DB118F" w:rsidRDefault="00900B64" w:rsidP="00E41F64">
      <w:pPr>
        <w:bidi/>
        <w:spacing w:after="0" w:line="360" w:lineRule="auto"/>
        <w:rPr>
          <w:rFonts w:asciiTheme="minorBidi" w:eastAsia="Calibri" w:hAnsiTheme="minorBidi"/>
          <w:b/>
          <w:bCs/>
          <w:color w:val="1A1A1A" w:themeColor="background1" w:themeShade="1A"/>
          <w:sz w:val="28"/>
          <w:szCs w:val="28"/>
          <w:rtl/>
          <w:lang w:bidi="ar-IQ"/>
        </w:rPr>
      </w:pPr>
      <w:r>
        <w:rPr>
          <w:rFonts w:asciiTheme="minorBidi" w:eastAsia="Calibri" w:hAnsiTheme="minorBidi" w:hint="cs"/>
          <w:b/>
          <w:bCs/>
          <w:color w:val="1A1A1A" w:themeColor="background1" w:themeShade="1A"/>
          <w:sz w:val="28"/>
          <w:szCs w:val="28"/>
          <w:rtl/>
        </w:rPr>
        <w:t>1</w:t>
      </w:r>
      <w:r>
        <w:rPr>
          <w:rFonts w:asciiTheme="minorBidi" w:eastAsia="Calibri" w:hAnsiTheme="minorBidi" w:hint="cs"/>
          <w:b/>
          <w:bCs/>
          <w:color w:val="1A1A1A" w:themeColor="background1" w:themeShade="1A"/>
          <w:sz w:val="28"/>
          <w:szCs w:val="28"/>
        </w:rPr>
        <w:t>E-mail: Magareb.mohemmed@uobasrah.edu.iq</w:t>
      </w:r>
    </w:p>
    <w:p w14:paraId="2A880CB6" w14:textId="77777777" w:rsidR="00400C1A" w:rsidRDefault="00400C1A" w:rsidP="00400C1A">
      <w:pPr>
        <w:bidi/>
        <w:spacing w:after="0" w:line="360" w:lineRule="auto"/>
        <w:rPr>
          <w:rFonts w:asciiTheme="minorBidi" w:eastAsia="Calibri" w:hAnsiTheme="minorBidi"/>
          <w:b/>
          <w:bCs/>
          <w:sz w:val="28"/>
          <w:szCs w:val="28"/>
          <w:rtl/>
          <w:lang w:bidi="ar-IQ"/>
        </w:rPr>
      </w:pPr>
    </w:p>
    <w:p w14:paraId="70883E7E" w14:textId="4D6B4D4E" w:rsidR="0026567D" w:rsidRDefault="00B56ADC" w:rsidP="0026567D">
      <w:pPr>
        <w:bidi/>
        <w:spacing w:after="0" w:line="360" w:lineRule="auto"/>
        <w:rPr>
          <w:rFonts w:asciiTheme="minorBidi" w:eastAsia="Calibri" w:hAnsiTheme="minorBidi"/>
          <w:b/>
          <w:bCs/>
          <w:sz w:val="28"/>
          <w:szCs w:val="28"/>
          <w:rtl/>
          <w:lang w:bidi="ar-IQ"/>
        </w:rPr>
      </w:pPr>
      <w:r>
        <w:rPr>
          <w:rFonts w:asciiTheme="minorBidi" w:eastAsia="Calibri" w:hAnsiTheme="minorBidi" w:hint="cs"/>
          <w:b/>
          <w:bCs/>
          <w:sz w:val="28"/>
          <w:szCs w:val="28"/>
          <w:rtl/>
          <w:lang w:bidi="ar-IQ"/>
        </w:rPr>
        <w:t>2</w:t>
      </w:r>
      <w:r>
        <w:rPr>
          <w:rFonts w:asciiTheme="minorBidi" w:eastAsia="Calibri" w:hAnsiTheme="minorBidi" w:hint="cs"/>
          <w:b/>
          <w:bCs/>
          <w:sz w:val="28"/>
          <w:szCs w:val="28"/>
        </w:rPr>
        <w:t>E-mail: Jaffer.jassim1966@gmail.com</w:t>
      </w:r>
    </w:p>
    <w:p w14:paraId="374894F6" w14:textId="77777777" w:rsidR="00400C1A" w:rsidRDefault="00400C1A" w:rsidP="00400C1A">
      <w:pPr>
        <w:bidi/>
        <w:spacing w:after="0" w:line="360" w:lineRule="auto"/>
        <w:rPr>
          <w:rFonts w:asciiTheme="minorBidi" w:eastAsia="Calibri" w:hAnsiTheme="minorBidi"/>
          <w:b/>
          <w:bCs/>
          <w:sz w:val="28"/>
          <w:szCs w:val="28"/>
          <w:rtl/>
          <w:lang w:bidi="ar-IQ"/>
        </w:rPr>
      </w:pPr>
    </w:p>
    <w:p w14:paraId="12EAD5A6" w14:textId="008110BD" w:rsidR="0021210A" w:rsidRDefault="005831F7" w:rsidP="00400C1A">
      <w:pPr>
        <w:bidi/>
        <w:spacing w:after="0" w:line="360" w:lineRule="auto"/>
        <w:rPr>
          <w:rFonts w:asciiTheme="minorBidi" w:eastAsia="Calibri" w:hAnsiTheme="minorBidi"/>
          <w:b/>
          <w:bCs/>
          <w:sz w:val="28"/>
          <w:szCs w:val="28"/>
          <w:lang w:bidi="ar-IQ"/>
        </w:rPr>
      </w:pPr>
      <w:r>
        <w:rPr>
          <w:rFonts w:asciiTheme="minorBidi" w:eastAsia="Calibri" w:hAnsiTheme="minorBidi" w:hint="cs"/>
          <w:b/>
          <w:bCs/>
          <w:sz w:val="28"/>
          <w:szCs w:val="28"/>
          <w:rtl/>
          <w:lang w:bidi="ar-IQ"/>
        </w:rPr>
        <w:t>مغارب محمد جادر\كلية الزراعه جامعة البصره</w:t>
      </w:r>
      <w:r>
        <w:rPr>
          <w:rFonts w:asciiTheme="minorBidi" w:eastAsia="Calibri" w:hAnsiTheme="minorBidi"/>
          <w:b/>
          <w:bCs/>
          <w:sz w:val="28"/>
          <w:szCs w:val="28"/>
          <w:lang w:bidi="ar-IQ"/>
        </w:rPr>
        <w:t>.</w:t>
      </w:r>
      <w:bookmarkStart w:id="0" w:name="_GoBack"/>
      <w:bookmarkEnd w:id="0"/>
    </w:p>
    <w:p w14:paraId="3BBEF952" w14:textId="5D682C87" w:rsidR="005831F7" w:rsidRDefault="005831F7" w:rsidP="005831F7">
      <w:pPr>
        <w:bidi/>
        <w:spacing w:after="0" w:line="360" w:lineRule="auto"/>
        <w:rPr>
          <w:rFonts w:asciiTheme="minorBidi" w:eastAsia="Calibri" w:hAnsiTheme="minorBidi"/>
          <w:b/>
          <w:bCs/>
          <w:sz w:val="28"/>
          <w:szCs w:val="28"/>
          <w:lang w:bidi="ar-IQ"/>
        </w:rPr>
      </w:pPr>
      <w:r>
        <w:rPr>
          <w:rFonts w:asciiTheme="minorBidi" w:eastAsia="Calibri" w:hAnsiTheme="minorBidi" w:hint="cs"/>
          <w:b/>
          <w:bCs/>
          <w:sz w:val="28"/>
          <w:szCs w:val="28"/>
          <w:rtl/>
          <w:lang w:bidi="ar-IQ"/>
        </w:rPr>
        <w:t>أ.د</w:t>
      </w:r>
      <w:r>
        <w:rPr>
          <w:rFonts w:asciiTheme="minorBidi" w:eastAsia="Calibri" w:hAnsiTheme="minorBidi"/>
          <w:b/>
          <w:bCs/>
          <w:sz w:val="28"/>
          <w:szCs w:val="28"/>
          <w:lang w:bidi="ar-IQ"/>
        </w:rPr>
        <w:t>.</w:t>
      </w:r>
      <w:r>
        <w:rPr>
          <w:rFonts w:asciiTheme="minorBidi" w:eastAsia="Calibri" w:hAnsiTheme="minorBidi" w:hint="cs"/>
          <w:b/>
          <w:bCs/>
          <w:sz w:val="28"/>
          <w:szCs w:val="28"/>
          <w:rtl/>
          <w:lang w:bidi="ar-IQ"/>
        </w:rPr>
        <w:t xml:space="preserve">جعفر محمد جاسم\كلية الزراعه جامعة البصره </w:t>
      </w:r>
      <w:r>
        <w:rPr>
          <w:rFonts w:asciiTheme="minorBidi" w:eastAsia="Calibri" w:hAnsiTheme="minorBidi"/>
          <w:b/>
          <w:bCs/>
          <w:sz w:val="28"/>
          <w:szCs w:val="28"/>
          <w:lang w:bidi="ar-IQ"/>
        </w:rPr>
        <w:t>.</w:t>
      </w:r>
    </w:p>
    <w:p w14:paraId="29036811" w14:textId="02BC1D29" w:rsidR="005831F7" w:rsidRDefault="005831F7" w:rsidP="005831F7">
      <w:pPr>
        <w:bidi/>
        <w:spacing w:after="0" w:line="360" w:lineRule="auto"/>
        <w:rPr>
          <w:rFonts w:asciiTheme="minorBidi" w:eastAsia="Calibri" w:hAnsiTheme="minorBidi"/>
          <w:b/>
          <w:bCs/>
          <w:sz w:val="28"/>
          <w:szCs w:val="28"/>
          <w:rtl/>
          <w:lang w:bidi="ar-IQ"/>
        </w:rPr>
      </w:pPr>
    </w:p>
    <w:p w14:paraId="05B75E3A" w14:textId="66A6909E" w:rsidR="005831F7" w:rsidRDefault="005831F7" w:rsidP="005831F7">
      <w:pPr>
        <w:bidi/>
        <w:spacing w:after="0" w:line="360" w:lineRule="auto"/>
        <w:rPr>
          <w:rFonts w:asciiTheme="minorBidi" w:eastAsia="Calibri" w:hAnsiTheme="minorBidi"/>
          <w:b/>
          <w:bCs/>
          <w:sz w:val="28"/>
          <w:szCs w:val="28"/>
          <w:rtl/>
          <w:lang w:bidi="ar-IQ"/>
        </w:rPr>
      </w:pPr>
    </w:p>
    <w:p w14:paraId="1F06DB0D" w14:textId="77777777" w:rsidR="005831F7" w:rsidRPr="006120EF" w:rsidRDefault="005831F7" w:rsidP="005831F7">
      <w:pPr>
        <w:bidi/>
        <w:spacing w:after="0" w:line="360" w:lineRule="auto"/>
        <w:rPr>
          <w:rFonts w:asciiTheme="minorBidi" w:eastAsia="Calibri" w:hAnsiTheme="minorBidi" w:hint="cs"/>
          <w:b/>
          <w:bCs/>
          <w:sz w:val="28"/>
          <w:szCs w:val="28"/>
          <w:rtl/>
          <w:lang w:bidi="ar-IQ"/>
        </w:rPr>
      </w:pPr>
    </w:p>
    <w:p w14:paraId="11CFD1B8" w14:textId="77777777" w:rsidR="00CA4D78" w:rsidRDefault="00CA4D78" w:rsidP="00CA4D78">
      <w:pPr>
        <w:spacing w:after="0" w:line="360" w:lineRule="auto"/>
        <w:jc w:val="both"/>
        <w:rPr>
          <w:rFonts w:asciiTheme="minorBidi" w:hAnsiTheme="minorBidi"/>
          <w:b/>
          <w:bCs/>
          <w:sz w:val="28"/>
          <w:szCs w:val="28"/>
          <w:rtl/>
        </w:rPr>
      </w:pPr>
      <w:r>
        <w:rPr>
          <w:rFonts w:asciiTheme="minorBidi" w:hAnsiTheme="minorBidi"/>
          <w:b/>
          <w:bCs/>
          <w:sz w:val="28"/>
          <w:szCs w:val="28"/>
          <w:lang w:bidi="ar-IQ"/>
        </w:rPr>
        <w:t xml:space="preserve">Summry </w:t>
      </w:r>
    </w:p>
    <w:p w14:paraId="49F3E144" w14:textId="6A26ABDC" w:rsidR="0087048B" w:rsidRPr="001E2865" w:rsidRDefault="008F50D4" w:rsidP="00CA4D78">
      <w:pPr>
        <w:spacing w:after="0" w:line="360" w:lineRule="auto"/>
        <w:jc w:val="both"/>
        <w:rPr>
          <w:rFonts w:asciiTheme="minorBidi" w:hAnsiTheme="minorBidi"/>
          <w:rtl/>
          <w:lang w:bidi="ar-IQ"/>
        </w:rPr>
      </w:pPr>
      <w:r w:rsidRPr="001E2865">
        <w:rPr>
          <w:rFonts w:asciiTheme="minorBidi" w:hAnsiTheme="minorBidi"/>
          <w:lang w:bidi="ar-IQ"/>
        </w:rPr>
        <w:t>This study was conducted in the poultry field of the Department of Animal Production / College of Agriculture / University of Basra</w:t>
      </w:r>
      <w:r w:rsidR="00333C89">
        <w:rPr>
          <w:rFonts w:asciiTheme="minorBidi" w:hAnsiTheme="minorBidi"/>
          <w:lang w:bidi="ar-IQ"/>
        </w:rPr>
        <w:t>h</w:t>
      </w:r>
      <w:r w:rsidRPr="001E2865">
        <w:rPr>
          <w:rFonts w:asciiTheme="minorBidi" w:hAnsiTheme="minorBidi"/>
          <w:lang w:bidi="ar-IQ"/>
        </w:rPr>
        <w:t xml:space="preserve"> during the period from 5/20/2021 to 6/23/2021 to find out t</w:t>
      </w:r>
      <w:r w:rsidR="00EB37FC">
        <w:rPr>
          <w:rFonts w:asciiTheme="minorBidi" w:hAnsiTheme="minorBidi"/>
          <w:lang w:bidi="ar-IQ"/>
        </w:rPr>
        <w:t>he effect of adding imported Phy</w:t>
      </w:r>
      <w:r w:rsidRPr="001E2865">
        <w:rPr>
          <w:rFonts w:asciiTheme="minorBidi" w:hAnsiTheme="minorBidi"/>
          <w:lang w:bidi="ar-IQ"/>
        </w:rPr>
        <w:t>togenic to feed and water for broiler chickens</w:t>
      </w:r>
      <w:r w:rsidR="001E2865" w:rsidRPr="001E2865">
        <w:rPr>
          <w:rFonts w:asciiTheme="minorBidi" w:hAnsiTheme="minorBidi"/>
          <w:lang w:bidi="ar-IQ"/>
        </w:rPr>
        <w:t xml:space="preserve"> according to the completely randomized design (CRD), using ready-made statical (1) and (2) for differences between transactions</w:t>
      </w:r>
      <w:r w:rsidRPr="001E2865">
        <w:rPr>
          <w:rFonts w:asciiTheme="minorBidi" w:hAnsiTheme="minorBidi"/>
          <w:lang w:bidi="ar-IQ"/>
        </w:rPr>
        <w:t xml:space="preserve"> and to compare it with a mixture of local oil and for different periods of time. on some immune traits of broiler chickens. 324 one-day-old broiler chicks were randomly distributed to 9 treatments:</w:t>
      </w:r>
    </w:p>
    <w:p w14:paraId="2C15BC01" w14:textId="58A1A55C" w:rsidR="008F50D4" w:rsidRPr="001E2865" w:rsidRDefault="008F50D4" w:rsidP="00FA75FC">
      <w:pPr>
        <w:spacing w:after="0" w:line="360" w:lineRule="auto"/>
        <w:jc w:val="both"/>
        <w:rPr>
          <w:rFonts w:asciiTheme="minorBidi" w:hAnsiTheme="minorBidi"/>
          <w:rtl/>
          <w:lang w:bidi="ar-IQ"/>
        </w:rPr>
      </w:pPr>
      <w:r w:rsidRPr="001E2865">
        <w:rPr>
          <w:rFonts w:asciiTheme="minorBidi" w:hAnsiTheme="minorBidi"/>
          <w:lang w:bidi="ar-IQ"/>
        </w:rPr>
        <w:t xml:space="preserve">T1 without adding, T2 adding 150 mg PFA / kg of feed from the period (1-5) weeks of the age of the experiment, which is 5 weeks, T3 adding 3 ml liquid PFA / liter of drinking water from the period (1-5) weeks, T4 adding 3 ml Local oil mixture / kg of feed from (1-3) weeks, T5 adding 3 ml of local oil mixture / kg of feed from (3-5) weeks, T6 adding 3 ml of local oil mixture / kg of feed from (1-5) weeks, T7 add 3 ml of local oil mixture / liter of drinking water from (1-3) weeks, T8 add 3 ml of local oil mixture / liter of drinking water from (3-5) weeks, T9 add 3 ml of local oil mixture / liter of drinking water from (1-5) weeksThe results showed a significant superiority of all the experimental treatments in feed and water over the control treatment T1 (without </w:t>
      </w:r>
      <w:r w:rsidRPr="001E2865">
        <w:rPr>
          <w:rFonts w:asciiTheme="minorBidi" w:hAnsiTheme="minorBidi"/>
          <w:lang w:bidi="ar-IQ"/>
        </w:rPr>
        <w:lastRenderedPageBreak/>
        <w:t>addition) in the immunological characteristics studied in the experiment, which is the balance of intestinal flora in the jejunum of the small intestine (total bacteria, an</w:t>
      </w:r>
      <w:r w:rsidR="00CA4D78">
        <w:rPr>
          <w:rFonts w:asciiTheme="minorBidi" w:hAnsiTheme="minorBidi"/>
          <w:lang w:bidi="ar-IQ"/>
        </w:rPr>
        <w:t>d</w:t>
      </w:r>
      <w:r w:rsidRPr="001E2865">
        <w:rPr>
          <w:rFonts w:asciiTheme="minorBidi" w:hAnsiTheme="minorBidi"/>
          <w:lang w:bidi="ar-IQ"/>
        </w:rPr>
        <w:t xml:space="preserve"> increase in lactic acid bacteria, a decrease in pathological coliform bacteria). Coli, and the results showed a significant superiority of all experimental treatments in the volumetric measure of antibodies against Newcastle disease and Camboro disease at the age of 35 days compared to the control treatment T1 (without addition).</w:t>
      </w:r>
    </w:p>
    <w:p w14:paraId="58DA4515" w14:textId="77777777" w:rsidR="00422A46" w:rsidRDefault="00422A46" w:rsidP="00FA75FC">
      <w:pPr>
        <w:spacing w:after="0" w:line="360" w:lineRule="auto"/>
        <w:rPr>
          <w:rFonts w:asciiTheme="minorBidi" w:hAnsiTheme="minorBidi"/>
        </w:rPr>
      </w:pPr>
    </w:p>
    <w:p w14:paraId="489924D9" w14:textId="77777777" w:rsidR="001E2865" w:rsidRDefault="001E2865" w:rsidP="00FA75FC">
      <w:pPr>
        <w:spacing w:after="0" w:line="360" w:lineRule="auto"/>
        <w:rPr>
          <w:rFonts w:asciiTheme="minorBidi" w:hAnsiTheme="minorBidi"/>
        </w:rPr>
      </w:pPr>
    </w:p>
    <w:p w14:paraId="36277A17" w14:textId="77777777" w:rsidR="00023976" w:rsidRDefault="00023976" w:rsidP="00FA75FC">
      <w:pPr>
        <w:spacing w:after="0" w:line="360" w:lineRule="auto"/>
        <w:rPr>
          <w:rFonts w:asciiTheme="minorBidi" w:hAnsiTheme="minorBidi"/>
        </w:rPr>
      </w:pPr>
    </w:p>
    <w:p w14:paraId="2383955B" w14:textId="77777777" w:rsidR="00023976" w:rsidRDefault="00023976" w:rsidP="00FA75FC">
      <w:pPr>
        <w:spacing w:after="0" w:line="360" w:lineRule="auto"/>
        <w:rPr>
          <w:rFonts w:asciiTheme="minorBidi" w:hAnsiTheme="minorBidi"/>
        </w:rPr>
      </w:pPr>
    </w:p>
    <w:p w14:paraId="0A05851A" w14:textId="77777777" w:rsidR="00023976" w:rsidRDefault="00023976" w:rsidP="00FA75FC">
      <w:pPr>
        <w:spacing w:after="0" w:line="360" w:lineRule="auto"/>
        <w:rPr>
          <w:rFonts w:asciiTheme="minorBidi" w:hAnsiTheme="minorBidi"/>
        </w:rPr>
      </w:pPr>
    </w:p>
    <w:p w14:paraId="10CFDD09" w14:textId="77777777" w:rsidR="00023976" w:rsidRDefault="00023976" w:rsidP="00FA75FC">
      <w:pPr>
        <w:spacing w:after="0" w:line="360" w:lineRule="auto"/>
        <w:rPr>
          <w:rFonts w:asciiTheme="minorBidi" w:hAnsiTheme="minorBidi"/>
        </w:rPr>
      </w:pPr>
    </w:p>
    <w:p w14:paraId="115F6AA7" w14:textId="77777777" w:rsidR="00023976" w:rsidRDefault="00023976" w:rsidP="00FA75FC">
      <w:pPr>
        <w:spacing w:after="0" w:line="360" w:lineRule="auto"/>
        <w:rPr>
          <w:rFonts w:asciiTheme="minorBidi" w:hAnsiTheme="minorBidi"/>
        </w:rPr>
      </w:pPr>
    </w:p>
    <w:p w14:paraId="148B4DFB" w14:textId="77777777" w:rsidR="00023976" w:rsidRPr="001E2865" w:rsidRDefault="00023976" w:rsidP="00FA75FC">
      <w:pPr>
        <w:spacing w:after="0" w:line="360" w:lineRule="auto"/>
        <w:rPr>
          <w:rFonts w:asciiTheme="minorBidi" w:hAnsiTheme="minorBidi"/>
          <w:rtl/>
        </w:rPr>
      </w:pPr>
    </w:p>
    <w:p w14:paraId="3F3B4A56" w14:textId="77777777" w:rsidR="00422A46" w:rsidRPr="001E2865" w:rsidRDefault="00422A46" w:rsidP="00FA75FC">
      <w:pPr>
        <w:spacing w:after="0" w:line="360" w:lineRule="auto"/>
        <w:rPr>
          <w:rFonts w:asciiTheme="minorBidi" w:hAnsiTheme="minorBidi"/>
          <w:b/>
          <w:bCs/>
          <w:sz w:val="28"/>
          <w:szCs w:val="28"/>
        </w:rPr>
      </w:pPr>
      <w:r w:rsidRPr="001E2865">
        <w:rPr>
          <w:rFonts w:asciiTheme="minorBidi" w:hAnsiTheme="minorBidi"/>
          <w:b/>
          <w:bCs/>
          <w:sz w:val="28"/>
          <w:szCs w:val="28"/>
        </w:rPr>
        <w:t>Introduction</w:t>
      </w:r>
    </w:p>
    <w:p w14:paraId="609F88E7" w14:textId="77777777" w:rsidR="00422A46" w:rsidRPr="001E2865" w:rsidRDefault="00422A46" w:rsidP="00FA75FC">
      <w:pPr>
        <w:spacing w:after="0" w:line="360" w:lineRule="auto"/>
        <w:ind w:firstLine="630"/>
        <w:jc w:val="both"/>
        <w:rPr>
          <w:rFonts w:asciiTheme="minorBidi" w:hAnsiTheme="minorBidi"/>
          <w:rtl/>
        </w:rPr>
      </w:pPr>
      <w:r w:rsidRPr="001E2865">
        <w:rPr>
          <w:rFonts w:asciiTheme="minorBidi" w:hAnsiTheme="minorBidi"/>
        </w:rPr>
        <w:t>Recently, the plant additive PFA, which consists of a group of aromatic plant herbs, spices, citrus fruits and their oils, has been widely used because these plants possess effective and active substances to stimulate the bird’s body to grow, increase production, and resist diseases by increasing the body’s immunity to it, and thus reducing the percentage of deaths and improving the health status of birds.(</w:t>
      </w:r>
      <w:r w:rsidR="00023976">
        <w:rPr>
          <w:rFonts w:asciiTheme="minorBidi" w:hAnsiTheme="minorBidi"/>
        </w:rPr>
        <w:t>4</w:t>
      </w:r>
      <w:r w:rsidRPr="001E2865">
        <w:rPr>
          <w:rFonts w:asciiTheme="minorBidi" w:hAnsiTheme="minorBidi"/>
        </w:rPr>
        <w:t>), (</w:t>
      </w:r>
      <w:r w:rsidR="00023976">
        <w:rPr>
          <w:rFonts w:asciiTheme="minorBidi" w:hAnsiTheme="minorBidi"/>
        </w:rPr>
        <w:t>3</w:t>
      </w:r>
      <w:r w:rsidRPr="001E2865">
        <w:rPr>
          <w:rFonts w:asciiTheme="minorBidi" w:hAnsiTheme="minorBidi"/>
        </w:rPr>
        <w:t>), as well as the use of medicinal plants and their extracts to stimulate appetite and increase the immune aspect of the bird (</w:t>
      </w:r>
      <w:r w:rsidR="00023976">
        <w:rPr>
          <w:rFonts w:asciiTheme="minorBidi" w:hAnsiTheme="minorBidi"/>
        </w:rPr>
        <w:t>3</w:t>
      </w:r>
      <w:r w:rsidRPr="001E2865">
        <w:rPr>
          <w:rFonts w:asciiTheme="minorBidi" w:hAnsiTheme="minorBidi"/>
        </w:rPr>
        <w:t xml:space="preserve">).Additives to plant feeds </w:t>
      </w:r>
      <w:r w:rsidRPr="001E2865">
        <w:rPr>
          <w:rFonts w:asciiTheme="minorBidi" w:hAnsiTheme="minorBidi"/>
        </w:rPr>
        <w:lastRenderedPageBreak/>
        <w:t>are also considered important sources when added to diets and drinking water for birds, because they contain fat-soluble vitamins (A, D, E, and K). They also contribute to the absorption of</w:t>
      </w:r>
      <w:r w:rsidR="0060734D" w:rsidRPr="001E2865">
        <w:rPr>
          <w:rFonts w:asciiTheme="minorBidi" w:hAnsiTheme="minorBidi"/>
        </w:rPr>
        <w:t xml:space="preserve"> </w:t>
      </w:r>
      <w:r w:rsidRPr="001E2865">
        <w:rPr>
          <w:rFonts w:asciiTheme="minorBidi" w:hAnsiTheme="minorBidi"/>
        </w:rPr>
        <w:t>lipoproteins and their digestion (</w:t>
      </w:r>
      <w:r w:rsidR="00023976">
        <w:rPr>
          <w:rFonts w:asciiTheme="minorBidi" w:hAnsiTheme="minorBidi"/>
        </w:rPr>
        <w:t>6</w:t>
      </w:r>
      <w:r w:rsidRPr="001E2865">
        <w:rPr>
          <w:rFonts w:asciiTheme="minorBidi" w:hAnsiTheme="minorBidi"/>
        </w:rPr>
        <w:t>), (</w:t>
      </w:r>
      <w:r w:rsidR="00023976">
        <w:rPr>
          <w:rFonts w:asciiTheme="minorBidi" w:hAnsiTheme="minorBidi"/>
        </w:rPr>
        <w:t>7</w:t>
      </w:r>
      <w:r w:rsidRPr="001E2865">
        <w:rPr>
          <w:rFonts w:asciiTheme="minorBidi" w:hAnsiTheme="minorBidi"/>
        </w:rPr>
        <w:t xml:space="preserve">).Medicinal herbs, spices and aromatic plants contain biologically active substances that stimulate the production of digestive enzymes due to the fact that they contain many effective compounds such as (anethole, econol, thymol, car-vacrol, etc. </w:t>
      </w:r>
      <w:r w:rsidR="00023976">
        <w:rPr>
          <w:rFonts w:asciiTheme="minorBidi" w:hAnsiTheme="minorBidi"/>
        </w:rPr>
        <w:t>(8) , (9)</w:t>
      </w:r>
      <w:r w:rsidRPr="001E2865">
        <w:rPr>
          <w:rFonts w:asciiTheme="minorBidi" w:hAnsiTheme="minorBidi"/>
        </w:rPr>
        <w:t>.Aromatic plants and their oils consist of a large number of chemical compounds. Therefore, studies indicate that their ability cannot be attributed to a single mechanism of action, but rather many different mechanisms of action for these phenolic compounds, which are mainly responsible for giving these plants their important property as natural antibiotics. It has side effects on animals or humans who consume their meat and produce it (</w:t>
      </w:r>
      <w:r w:rsidR="00023976">
        <w:rPr>
          <w:rFonts w:asciiTheme="minorBidi" w:hAnsiTheme="minorBidi"/>
        </w:rPr>
        <w:t>10</w:t>
      </w:r>
      <w:r w:rsidRPr="001E2865">
        <w:rPr>
          <w:rFonts w:asciiTheme="minorBidi" w:hAnsiTheme="minorBidi"/>
        </w:rPr>
        <w:t>), (</w:t>
      </w:r>
      <w:r w:rsidR="00023976">
        <w:rPr>
          <w:rFonts w:asciiTheme="minorBidi" w:hAnsiTheme="minorBidi"/>
        </w:rPr>
        <w:t>11</w:t>
      </w:r>
      <w:r w:rsidRPr="001E2865">
        <w:rPr>
          <w:rFonts w:asciiTheme="minorBidi" w:hAnsiTheme="minorBidi"/>
        </w:rPr>
        <w:t>).</w:t>
      </w:r>
    </w:p>
    <w:p w14:paraId="6353E094" w14:textId="77777777" w:rsidR="00FA75FC" w:rsidRPr="001E2865" w:rsidRDefault="00FA75FC" w:rsidP="00FA75FC">
      <w:pPr>
        <w:spacing w:after="0" w:line="360" w:lineRule="auto"/>
        <w:jc w:val="both"/>
        <w:rPr>
          <w:rFonts w:asciiTheme="minorBidi" w:hAnsiTheme="minorBidi"/>
          <w:rtl/>
        </w:rPr>
      </w:pPr>
    </w:p>
    <w:p w14:paraId="23DB85BA" w14:textId="77777777" w:rsidR="00FA75FC" w:rsidRPr="001E2865" w:rsidRDefault="00422A46" w:rsidP="00FA75FC">
      <w:pPr>
        <w:spacing w:after="0" w:line="360" w:lineRule="auto"/>
        <w:jc w:val="both"/>
        <w:rPr>
          <w:rFonts w:asciiTheme="minorBidi" w:hAnsiTheme="minorBidi"/>
          <w:b/>
          <w:bCs/>
          <w:sz w:val="28"/>
          <w:szCs w:val="28"/>
          <w:rtl/>
        </w:rPr>
      </w:pPr>
      <w:r w:rsidRPr="001E2865">
        <w:rPr>
          <w:rFonts w:asciiTheme="minorBidi" w:hAnsiTheme="minorBidi"/>
          <w:b/>
          <w:bCs/>
          <w:sz w:val="28"/>
          <w:szCs w:val="28"/>
        </w:rPr>
        <w:t xml:space="preserve">Materials and methods </w:t>
      </w:r>
    </w:p>
    <w:p w14:paraId="37A602FE" w14:textId="77777777" w:rsidR="00FA75FC" w:rsidRPr="001E2865" w:rsidRDefault="00FA75FC" w:rsidP="00FA75FC">
      <w:pPr>
        <w:spacing w:after="0" w:line="360" w:lineRule="auto"/>
        <w:jc w:val="both"/>
        <w:rPr>
          <w:rFonts w:asciiTheme="minorBidi" w:hAnsiTheme="minorBidi"/>
          <w:b/>
          <w:bCs/>
          <w:rtl/>
        </w:rPr>
      </w:pPr>
    </w:p>
    <w:p w14:paraId="76CD9C9E" w14:textId="77777777" w:rsidR="00422A46" w:rsidRPr="001E2865" w:rsidRDefault="00422A46" w:rsidP="00FA75FC">
      <w:pPr>
        <w:spacing w:after="0" w:line="360" w:lineRule="auto"/>
        <w:ind w:firstLine="630"/>
        <w:jc w:val="both"/>
        <w:rPr>
          <w:rFonts w:asciiTheme="minorBidi" w:hAnsiTheme="minorBidi"/>
        </w:rPr>
      </w:pPr>
      <w:r w:rsidRPr="001E2865">
        <w:rPr>
          <w:rFonts w:asciiTheme="minorBidi" w:hAnsiTheme="minorBidi"/>
        </w:rPr>
        <w:t>This study was conducted in the field of poultry in the Department of Animal Production / College of Agriculture / University of Basrah</w:t>
      </w:r>
      <w:r w:rsidR="0060734D" w:rsidRPr="001E2865">
        <w:rPr>
          <w:rFonts w:asciiTheme="minorBidi" w:hAnsiTheme="minorBidi"/>
        </w:rPr>
        <w:t xml:space="preserve"> </w:t>
      </w:r>
      <w:r w:rsidRPr="001E2865">
        <w:rPr>
          <w:rFonts w:asciiTheme="minorBidi" w:hAnsiTheme="minorBidi"/>
        </w:rPr>
        <w:t xml:space="preserve">The chicks were raised in homemade metal batteries consisting of three floors, with dimensions of 1 x 1.5 m, and a height of 70 cm from the floor. 324 medium meat chicks, weighing 40 g, unsexed, one day old, of (Ross 308) strain, were distributed </w:t>
      </w:r>
      <w:r w:rsidRPr="001E2865">
        <w:rPr>
          <w:rFonts w:asciiTheme="minorBidi" w:hAnsiTheme="minorBidi"/>
        </w:rPr>
        <w:lastRenderedPageBreak/>
        <w:t>randomly in cages with 9 treatments, each treatment had three Replicates for each replicate (12) birds according to the complete random design (CRD). The birds were fed two diets, the first starting from (1-3) weeks and containing 23.10% crude protein and 3010 kilocalories/energy represented, and the second a growth diet from 21 days to 35 years old. Day A day that contained 20.14% crude protein and 3174 kilocalories/representative energy. Nutrition and water were provided freely. All measures were taken to maintain ideal conditions of heat, humidity and ventilation throughout the study period. Health preventive measures were also taken. The study parameters were as follows:</w:t>
      </w:r>
    </w:p>
    <w:p w14:paraId="48FE4B24" w14:textId="77777777" w:rsidR="00023976" w:rsidRDefault="00023976" w:rsidP="00FA75FC">
      <w:pPr>
        <w:spacing w:after="0" w:line="360" w:lineRule="auto"/>
        <w:jc w:val="both"/>
        <w:rPr>
          <w:rFonts w:asciiTheme="minorBidi" w:hAnsiTheme="minorBidi"/>
        </w:rPr>
      </w:pPr>
    </w:p>
    <w:p w14:paraId="5E9573BA" w14:textId="77777777" w:rsidR="00422A46" w:rsidRPr="001E2865" w:rsidRDefault="00422A46" w:rsidP="00FA75FC">
      <w:pPr>
        <w:spacing w:after="0" w:line="360" w:lineRule="auto"/>
        <w:jc w:val="both"/>
        <w:rPr>
          <w:rFonts w:asciiTheme="minorBidi" w:hAnsiTheme="minorBidi"/>
        </w:rPr>
      </w:pPr>
      <w:r w:rsidRPr="001E2865">
        <w:rPr>
          <w:rFonts w:asciiTheme="minorBidi" w:hAnsiTheme="minorBidi"/>
        </w:rPr>
        <w:t>T1: control without any addition.</w:t>
      </w:r>
    </w:p>
    <w:p w14:paraId="268583A2" w14:textId="77777777" w:rsidR="00422A46" w:rsidRPr="001E2865" w:rsidRDefault="00422A46" w:rsidP="00FA75FC">
      <w:pPr>
        <w:spacing w:after="0" w:line="360" w:lineRule="auto"/>
        <w:jc w:val="both"/>
        <w:rPr>
          <w:rFonts w:asciiTheme="minorBidi" w:hAnsiTheme="minorBidi"/>
        </w:rPr>
      </w:pPr>
      <w:r w:rsidRPr="001E2865">
        <w:rPr>
          <w:rFonts w:asciiTheme="minorBidi" w:hAnsiTheme="minorBidi"/>
        </w:rPr>
        <w:t>T2: add 150 mg dry PFA / kg feed from (1-5) weeks.</w:t>
      </w:r>
    </w:p>
    <w:p w14:paraId="6B17A841" w14:textId="77777777" w:rsidR="00422A46" w:rsidRPr="001E2865" w:rsidRDefault="00422A46" w:rsidP="00FA75FC">
      <w:pPr>
        <w:spacing w:after="0" w:line="360" w:lineRule="auto"/>
        <w:jc w:val="both"/>
        <w:rPr>
          <w:rFonts w:asciiTheme="minorBidi" w:hAnsiTheme="minorBidi"/>
        </w:rPr>
      </w:pPr>
      <w:r w:rsidRPr="001E2865">
        <w:rPr>
          <w:rFonts w:asciiTheme="minorBidi" w:hAnsiTheme="minorBidi"/>
        </w:rPr>
        <w:t>T3: add 3 ml liquid PFA / liter of drinking water from (1-5) weeks.</w:t>
      </w:r>
    </w:p>
    <w:p w14:paraId="059EAD9E" w14:textId="77777777" w:rsidR="00422A46" w:rsidRPr="001E2865" w:rsidRDefault="00422A46" w:rsidP="00FA75FC">
      <w:pPr>
        <w:spacing w:after="0" w:line="360" w:lineRule="auto"/>
        <w:jc w:val="both"/>
        <w:rPr>
          <w:rFonts w:asciiTheme="minorBidi" w:hAnsiTheme="minorBidi"/>
        </w:rPr>
      </w:pPr>
      <w:r w:rsidRPr="001E2865">
        <w:rPr>
          <w:rFonts w:asciiTheme="minorBidi" w:hAnsiTheme="minorBidi"/>
        </w:rPr>
        <w:t>T4: Add 3 ml of local oil mix / kg feed from (1-3) weeks.</w:t>
      </w:r>
    </w:p>
    <w:p w14:paraId="33773E5F" w14:textId="77777777" w:rsidR="00422A46" w:rsidRPr="001E2865" w:rsidRDefault="00422A46" w:rsidP="00FA75FC">
      <w:pPr>
        <w:spacing w:after="0" w:line="360" w:lineRule="auto"/>
        <w:jc w:val="both"/>
        <w:rPr>
          <w:rFonts w:asciiTheme="minorBidi" w:hAnsiTheme="minorBidi"/>
        </w:rPr>
      </w:pPr>
      <w:r w:rsidRPr="001E2865">
        <w:rPr>
          <w:rFonts w:asciiTheme="minorBidi" w:hAnsiTheme="minorBidi"/>
        </w:rPr>
        <w:t>T5: add 3 ml of local oil mix / kg feed from (3-5) weeks.</w:t>
      </w:r>
    </w:p>
    <w:p w14:paraId="00A0904B" w14:textId="77777777" w:rsidR="00422A46" w:rsidRPr="001E2865" w:rsidRDefault="00422A46" w:rsidP="00FA75FC">
      <w:pPr>
        <w:spacing w:after="0" w:line="360" w:lineRule="auto"/>
        <w:jc w:val="both"/>
        <w:rPr>
          <w:rFonts w:asciiTheme="minorBidi" w:hAnsiTheme="minorBidi"/>
        </w:rPr>
      </w:pPr>
      <w:r w:rsidRPr="001E2865">
        <w:rPr>
          <w:rFonts w:asciiTheme="minorBidi" w:hAnsiTheme="minorBidi"/>
        </w:rPr>
        <w:t>T6: add 3 ml of local oil mix / kg feed from (1-5) weeks.</w:t>
      </w:r>
    </w:p>
    <w:p w14:paraId="2ACC2F31" w14:textId="77777777" w:rsidR="00422A46" w:rsidRPr="001E2865" w:rsidRDefault="00422A46" w:rsidP="00FA75FC">
      <w:pPr>
        <w:spacing w:after="0" w:line="360" w:lineRule="auto"/>
        <w:jc w:val="both"/>
        <w:rPr>
          <w:rFonts w:asciiTheme="minorBidi" w:hAnsiTheme="minorBidi"/>
        </w:rPr>
      </w:pPr>
      <w:r w:rsidRPr="001E2865">
        <w:rPr>
          <w:rFonts w:asciiTheme="minorBidi" w:hAnsiTheme="minorBidi"/>
        </w:rPr>
        <w:t>T7: Add 3 ml of the local oil mix / liter of drinking water from (1-3) weeks.</w:t>
      </w:r>
    </w:p>
    <w:p w14:paraId="763B2924" w14:textId="77777777" w:rsidR="00422A46" w:rsidRPr="001E2865" w:rsidRDefault="00422A46" w:rsidP="00FA75FC">
      <w:pPr>
        <w:spacing w:after="0" w:line="360" w:lineRule="auto"/>
        <w:jc w:val="both"/>
        <w:rPr>
          <w:rFonts w:asciiTheme="minorBidi" w:hAnsiTheme="minorBidi"/>
        </w:rPr>
      </w:pPr>
      <w:r w:rsidRPr="001E2865">
        <w:rPr>
          <w:rFonts w:asciiTheme="minorBidi" w:hAnsiTheme="minorBidi"/>
        </w:rPr>
        <w:t>T8: add 3 ml of the local oil mix / liter of drinking water from (3-5) weeks.</w:t>
      </w:r>
    </w:p>
    <w:p w14:paraId="56A63437" w14:textId="77777777" w:rsidR="00422A46" w:rsidRPr="001E2865" w:rsidRDefault="00422A46" w:rsidP="00FA75FC">
      <w:pPr>
        <w:spacing w:after="0" w:line="360" w:lineRule="auto"/>
        <w:jc w:val="both"/>
        <w:rPr>
          <w:rFonts w:asciiTheme="minorBidi" w:hAnsiTheme="minorBidi"/>
          <w:rtl/>
        </w:rPr>
      </w:pPr>
      <w:r w:rsidRPr="001E2865">
        <w:rPr>
          <w:rFonts w:asciiTheme="minorBidi" w:hAnsiTheme="minorBidi"/>
        </w:rPr>
        <w:lastRenderedPageBreak/>
        <w:t>T9: add 3 ml of the local oil mix / liter of drinking water from (1-5) weeks</w:t>
      </w:r>
    </w:p>
    <w:p w14:paraId="412DF407" w14:textId="77777777" w:rsidR="00FA75FC" w:rsidRPr="001E2865" w:rsidRDefault="00FA75FC" w:rsidP="00FA75FC">
      <w:pPr>
        <w:spacing w:after="0" w:line="360" w:lineRule="auto"/>
        <w:jc w:val="both"/>
        <w:rPr>
          <w:rFonts w:asciiTheme="minorBidi" w:hAnsiTheme="minorBidi"/>
          <w:rtl/>
        </w:rPr>
      </w:pPr>
    </w:p>
    <w:p w14:paraId="1AF7866A" w14:textId="77777777" w:rsidR="00422A46" w:rsidRPr="00023976" w:rsidRDefault="00422A46" w:rsidP="00FA75FC">
      <w:pPr>
        <w:spacing w:after="0" w:line="360" w:lineRule="auto"/>
        <w:jc w:val="center"/>
        <w:rPr>
          <w:rFonts w:asciiTheme="minorBidi" w:hAnsiTheme="minorBidi"/>
          <w:b/>
          <w:bCs/>
        </w:rPr>
      </w:pPr>
      <w:r w:rsidRPr="00023976">
        <w:rPr>
          <w:rFonts w:asciiTheme="minorBidi" w:hAnsiTheme="minorBidi"/>
          <w:b/>
          <w:bCs/>
        </w:rPr>
        <w:t>Table No. (1) Percentages of feed materials included in the composition of the starter and growth diets for broiler chickens, and the chemical analysis calculated according to the chemical analysis of the feed materials based on the nutritional analysis tables (</w:t>
      </w:r>
      <w:r w:rsidR="00023976" w:rsidRPr="00023976">
        <w:rPr>
          <w:rFonts w:asciiTheme="minorBidi" w:hAnsiTheme="minorBidi"/>
          <w:b/>
          <w:bCs/>
        </w:rPr>
        <w:t>12</w:t>
      </w:r>
      <w:r w:rsidRPr="00023976">
        <w:rPr>
          <w:rFonts w:asciiTheme="minorBidi" w:hAnsiTheme="minorBidi"/>
          <w:b/>
          <w:bCs/>
        </w:rPr>
        <w:t>).</w:t>
      </w:r>
    </w:p>
    <w:p w14:paraId="24EC4A21" w14:textId="77777777" w:rsidR="00023976" w:rsidRDefault="00023976" w:rsidP="00FA75FC">
      <w:pPr>
        <w:spacing w:after="0" w:line="360" w:lineRule="auto"/>
        <w:jc w:val="center"/>
        <w:rPr>
          <w:rFonts w:asciiTheme="minorBidi" w:hAnsiTheme="minorBidi"/>
        </w:rPr>
      </w:pPr>
    </w:p>
    <w:p w14:paraId="17E4A19E" w14:textId="77777777" w:rsidR="00023976" w:rsidRDefault="00023976" w:rsidP="00FA75FC">
      <w:pPr>
        <w:spacing w:after="0" w:line="360" w:lineRule="auto"/>
        <w:jc w:val="center"/>
        <w:rPr>
          <w:rFonts w:asciiTheme="minorBidi" w:hAnsiTheme="minorBidi"/>
        </w:rPr>
      </w:pPr>
    </w:p>
    <w:p w14:paraId="3918E4C5" w14:textId="77777777" w:rsidR="00023976" w:rsidRDefault="00023976" w:rsidP="00FA75FC">
      <w:pPr>
        <w:spacing w:after="0" w:line="360" w:lineRule="auto"/>
        <w:jc w:val="center"/>
        <w:rPr>
          <w:rFonts w:asciiTheme="minorBidi" w:hAnsiTheme="minorBidi"/>
        </w:rPr>
      </w:pPr>
    </w:p>
    <w:p w14:paraId="0B0D2027" w14:textId="77777777" w:rsidR="00023976" w:rsidRDefault="00023976" w:rsidP="00FA75FC">
      <w:pPr>
        <w:spacing w:after="0" w:line="360" w:lineRule="auto"/>
        <w:jc w:val="center"/>
        <w:rPr>
          <w:rFonts w:asciiTheme="minorBidi" w:hAnsiTheme="minorBidi"/>
        </w:rPr>
      </w:pPr>
    </w:p>
    <w:p w14:paraId="11972FB1" w14:textId="77777777" w:rsidR="00023976" w:rsidRDefault="00023976" w:rsidP="00FA75FC">
      <w:pPr>
        <w:spacing w:after="0" w:line="360" w:lineRule="auto"/>
        <w:jc w:val="center"/>
        <w:rPr>
          <w:rFonts w:asciiTheme="minorBidi" w:hAnsiTheme="minorBidi"/>
        </w:rPr>
      </w:pPr>
    </w:p>
    <w:p w14:paraId="700D63A1" w14:textId="77777777" w:rsidR="00023976" w:rsidRDefault="00023976" w:rsidP="00FA75FC">
      <w:pPr>
        <w:spacing w:after="0" w:line="360" w:lineRule="auto"/>
        <w:jc w:val="center"/>
        <w:rPr>
          <w:rFonts w:asciiTheme="minorBidi" w:hAnsiTheme="minorBidi"/>
        </w:rPr>
      </w:pPr>
    </w:p>
    <w:p w14:paraId="4CB3F885" w14:textId="77777777" w:rsidR="00023976" w:rsidRDefault="00023976" w:rsidP="00FA75FC">
      <w:pPr>
        <w:spacing w:after="0" w:line="360" w:lineRule="auto"/>
        <w:jc w:val="center"/>
        <w:rPr>
          <w:rFonts w:asciiTheme="minorBidi" w:hAnsiTheme="minorBidi"/>
        </w:rPr>
      </w:pPr>
    </w:p>
    <w:p w14:paraId="2F51E8D9" w14:textId="77777777" w:rsidR="00023976" w:rsidRDefault="00023976" w:rsidP="00FA75FC">
      <w:pPr>
        <w:spacing w:after="0" w:line="360" w:lineRule="auto"/>
        <w:jc w:val="center"/>
        <w:rPr>
          <w:rFonts w:asciiTheme="minorBidi" w:hAnsiTheme="minorBidi"/>
        </w:rPr>
      </w:pPr>
    </w:p>
    <w:p w14:paraId="745EA133" w14:textId="77777777" w:rsidR="00023976" w:rsidRDefault="00023976" w:rsidP="00FA75FC">
      <w:pPr>
        <w:spacing w:after="0" w:line="360" w:lineRule="auto"/>
        <w:jc w:val="center"/>
        <w:rPr>
          <w:rFonts w:asciiTheme="minorBidi" w:hAnsiTheme="minorBidi"/>
        </w:rPr>
      </w:pPr>
    </w:p>
    <w:p w14:paraId="6D5B0F98" w14:textId="77777777" w:rsidR="00023976" w:rsidRPr="001E2865" w:rsidRDefault="00023976" w:rsidP="00FA75FC">
      <w:pPr>
        <w:spacing w:after="0" w:line="360" w:lineRule="auto"/>
        <w:jc w:val="center"/>
        <w:rPr>
          <w:rFonts w:asciiTheme="minorBidi" w:hAnsiTheme="minorBidi"/>
          <w:rtl/>
        </w:rPr>
      </w:pPr>
    </w:p>
    <w:tbl>
      <w:tblPr>
        <w:tblStyle w:val="TableGrid"/>
        <w:tblW w:w="0" w:type="auto"/>
        <w:tblInd w:w="1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729"/>
        <w:gridCol w:w="1165"/>
        <w:gridCol w:w="1183"/>
      </w:tblGrid>
      <w:tr w:rsidR="00BF4F05" w:rsidRPr="001E2865" w14:paraId="5CB43829" w14:textId="77777777" w:rsidTr="00FA75FC">
        <w:tc>
          <w:tcPr>
            <w:tcW w:w="3780" w:type="dxa"/>
            <w:vAlign w:val="center"/>
          </w:tcPr>
          <w:p w14:paraId="597233FA"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Feed Ingredients: </w:t>
            </w:r>
          </w:p>
        </w:tc>
        <w:tc>
          <w:tcPr>
            <w:tcW w:w="2880" w:type="dxa"/>
            <w:vAlign w:val="center"/>
          </w:tcPr>
          <w:p w14:paraId="0D40DE1B"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Buddy's diet 1-21 days</w:t>
            </w:r>
          </w:p>
        </w:tc>
        <w:tc>
          <w:tcPr>
            <w:tcW w:w="2610" w:type="dxa"/>
            <w:vAlign w:val="center"/>
          </w:tcPr>
          <w:p w14:paraId="0C9574F3"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Growing feed 22-35 days</w:t>
            </w:r>
          </w:p>
        </w:tc>
      </w:tr>
      <w:tr w:rsidR="00BF4F05" w:rsidRPr="001E2865" w14:paraId="3626F509" w14:textId="77777777" w:rsidTr="00FA75FC">
        <w:tc>
          <w:tcPr>
            <w:tcW w:w="3780" w:type="dxa"/>
            <w:vAlign w:val="center"/>
          </w:tcPr>
          <w:p w14:paraId="08DB6B58"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Corn </w:t>
            </w:r>
          </w:p>
        </w:tc>
        <w:tc>
          <w:tcPr>
            <w:tcW w:w="2880" w:type="dxa"/>
            <w:vAlign w:val="center"/>
          </w:tcPr>
          <w:p w14:paraId="64B1B867" w14:textId="77777777" w:rsidR="00BF4F05" w:rsidRPr="001E2865" w:rsidRDefault="00BF4F05" w:rsidP="00FA75FC">
            <w:pPr>
              <w:rPr>
                <w:rFonts w:asciiTheme="minorBidi" w:hAnsiTheme="minorBidi"/>
                <w:lang w:bidi="ar-IQ"/>
              </w:rPr>
            </w:pPr>
            <w:r w:rsidRPr="001E2865">
              <w:rPr>
                <w:rFonts w:asciiTheme="minorBidi" w:hAnsiTheme="minorBidi"/>
                <w:lang w:bidi="ar-IQ"/>
              </w:rPr>
              <w:t>42.75</w:t>
            </w:r>
          </w:p>
        </w:tc>
        <w:tc>
          <w:tcPr>
            <w:tcW w:w="2610" w:type="dxa"/>
            <w:vAlign w:val="center"/>
          </w:tcPr>
          <w:p w14:paraId="10FC326B" w14:textId="77777777" w:rsidR="00BF4F05" w:rsidRPr="001E2865" w:rsidRDefault="00BF4F05" w:rsidP="00FA75FC">
            <w:pPr>
              <w:rPr>
                <w:rFonts w:asciiTheme="minorBidi" w:hAnsiTheme="minorBidi"/>
                <w:lang w:bidi="ar-IQ"/>
              </w:rPr>
            </w:pPr>
            <w:r w:rsidRPr="001E2865">
              <w:rPr>
                <w:rFonts w:asciiTheme="minorBidi" w:hAnsiTheme="minorBidi"/>
                <w:lang w:bidi="ar-IQ"/>
              </w:rPr>
              <w:t>41.75</w:t>
            </w:r>
          </w:p>
        </w:tc>
      </w:tr>
      <w:tr w:rsidR="00BF4F05" w:rsidRPr="001E2865" w14:paraId="5F8910AE" w14:textId="77777777" w:rsidTr="00FA75FC">
        <w:trPr>
          <w:trHeight w:val="306"/>
        </w:trPr>
        <w:tc>
          <w:tcPr>
            <w:tcW w:w="3780" w:type="dxa"/>
            <w:vAlign w:val="center"/>
          </w:tcPr>
          <w:p w14:paraId="0F931CA9" w14:textId="147DE492" w:rsidR="00BF4F05" w:rsidRPr="001E2865" w:rsidRDefault="00DF3164" w:rsidP="00FA75FC">
            <w:pPr>
              <w:rPr>
                <w:rFonts w:asciiTheme="minorBidi" w:hAnsiTheme="minorBidi"/>
                <w:b/>
                <w:bCs/>
                <w:lang w:bidi="ar-IQ"/>
              </w:rPr>
            </w:pPr>
            <w:r w:rsidRPr="001E2865">
              <w:rPr>
                <w:rFonts w:asciiTheme="minorBidi" w:hAnsiTheme="minorBidi"/>
                <w:b/>
                <w:bCs/>
                <w:lang w:bidi="ar-IQ"/>
              </w:rPr>
              <w:t>W</w:t>
            </w:r>
            <w:r w:rsidR="00FA75FC" w:rsidRPr="001E2865">
              <w:rPr>
                <w:rFonts w:asciiTheme="minorBidi" w:hAnsiTheme="minorBidi"/>
                <w:b/>
                <w:bCs/>
                <w:lang w:bidi="ar-IQ"/>
              </w:rPr>
              <w:t>heat</w:t>
            </w:r>
          </w:p>
        </w:tc>
        <w:tc>
          <w:tcPr>
            <w:tcW w:w="2880" w:type="dxa"/>
            <w:vAlign w:val="center"/>
          </w:tcPr>
          <w:p w14:paraId="19BF3053" w14:textId="77777777" w:rsidR="00BF4F05" w:rsidRPr="001E2865" w:rsidRDefault="00BF4F05" w:rsidP="00FA75FC">
            <w:pPr>
              <w:rPr>
                <w:rFonts w:asciiTheme="minorBidi" w:hAnsiTheme="minorBidi"/>
                <w:lang w:bidi="ar-IQ"/>
              </w:rPr>
            </w:pPr>
            <w:r w:rsidRPr="001E2865">
              <w:rPr>
                <w:rFonts w:asciiTheme="minorBidi" w:hAnsiTheme="minorBidi"/>
                <w:lang w:bidi="ar-IQ"/>
              </w:rPr>
              <w:t>15.0</w:t>
            </w:r>
          </w:p>
        </w:tc>
        <w:tc>
          <w:tcPr>
            <w:tcW w:w="2610" w:type="dxa"/>
            <w:vAlign w:val="center"/>
          </w:tcPr>
          <w:p w14:paraId="56ADAB14" w14:textId="77777777" w:rsidR="00BF4F05" w:rsidRPr="001E2865" w:rsidRDefault="00BF4F05" w:rsidP="00FA75FC">
            <w:pPr>
              <w:rPr>
                <w:rFonts w:asciiTheme="minorBidi" w:hAnsiTheme="minorBidi"/>
                <w:lang w:bidi="ar-IQ"/>
              </w:rPr>
            </w:pPr>
            <w:r w:rsidRPr="001E2865">
              <w:rPr>
                <w:rFonts w:asciiTheme="minorBidi" w:hAnsiTheme="minorBidi"/>
                <w:lang w:bidi="ar-IQ"/>
              </w:rPr>
              <w:t>22.0</w:t>
            </w:r>
          </w:p>
        </w:tc>
      </w:tr>
      <w:tr w:rsidR="00BF4F05" w:rsidRPr="001E2865" w14:paraId="51EDAAC5" w14:textId="77777777" w:rsidTr="00FA75FC">
        <w:trPr>
          <w:trHeight w:val="360"/>
        </w:trPr>
        <w:tc>
          <w:tcPr>
            <w:tcW w:w="3780" w:type="dxa"/>
            <w:vAlign w:val="center"/>
          </w:tcPr>
          <w:p w14:paraId="2851CB10" w14:textId="77777777" w:rsidR="00BF4F05" w:rsidRPr="001E2865" w:rsidRDefault="00FA75FC" w:rsidP="00FA75FC">
            <w:pPr>
              <w:rPr>
                <w:rFonts w:asciiTheme="minorBidi" w:hAnsiTheme="minorBidi"/>
                <w:b/>
                <w:bCs/>
                <w:lang w:bidi="ar-IQ"/>
              </w:rPr>
            </w:pPr>
            <w:r w:rsidRPr="001E2865">
              <w:rPr>
                <w:rFonts w:asciiTheme="minorBidi" w:hAnsiTheme="minorBidi"/>
                <w:b/>
                <w:bCs/>
                <w:lang w:bidi="ar-IQ"/>
              </w:rPr>
              <w:t xml:space="preserve">Soybean meal 44% </w:t>
            </w:r>
          </w:p>
        </w:tc>
        <w:tc>
          <w:tcPr>
            <w:tcW w:w="2880" w:type="dxa"/>
            <w:vAlign w:val="center"/>
          </w:tcPr>
          <w:p w14:paraId="64E7F535" w14:textId="77777777" w:rsidR="00BF4F05" w:rsidRPr="001E2865" w:rsidRDefault="00BF4F05" w:rsidP="00FA75FC">
            <w:pPr>
              <w:rPr>
                <w:rFonts w:asciiTheme="minorBidi" w:hAnsiTheme="minorBidi"/>
                <w:lang w:bidi="ar-IQ"/>
              </w:rPr>
            </w:pPr>
            <w:r w:rsidRPr="001E2865">
              <w:rPr>
                <w:rFonts w:asciiTheme="minorBidi" w:hAnsiTheme="minorBidi"/>
                <w:lang w:bidi="ar-IQ"/>
              </w:rPr>
              <w:t>34.5</w:t>
            </w:r>
          </w:p>
        </w:tc>
        <w:tc>
          <w:tcPr>
            <w:tcW w:w="2610" w:type="dxa"/>
            <w:vAlign w:val="center"/>
          </w:tcPr>
          <w:p w14:paraId="31B6EEA3" w14:textId="77777777" w:rsidR="00BF4F05" w:rsidRPr="001E2865" w:rsidRDefault="00BF4F05" w:rsidP="00FA75FC">
            <w:pPr>
              <w:rPr>
                <w:rFonts w:asciiTheme="minorBidi" w:hAnsiTheme="minorBidi"/>
                <w:lang w:bidi="ar-IQ"/>
              </w:rPr>
            </w:pPr>
            <w:r w:rsidRPr="001E2865">
              <w:rPr>
                <w:rFonts w:asciiTheme="minorBidi" w:hAnsiTheme="minorBidi"/>
                <w:lang w:bidi="ar-IQ"/>
              </w:rPr>
              <w:t>27.0</w:t>
            </w:r>
          </w:p>
        </w:tc>
      </w:tr>
      <w:tr w:rsidR="00BF4F05" w:rsidRPr="001E2865" w14:paraId="51EF0317" w14:textId="77777777" w:rsidTr="00FA75FC">
        <w:tc>
          <w:tcPr>
            <w:tcW w:w="3780" w:type="dxa"/>
            <w:vAlign w:val="center"/>
          </w:tcPr>
          <w:p w14:paraId="25BD3351"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Protein Concentrate </w:t>
            </w:r>
          </w:p>
        </w:tc>
        <w:tc>
          <w:tcPr>
            <w:tcW w:w="2880" w:type="dxa"/>
            <w:vAlign w:val="center"/>
          </w:tcPr>
          <w:p w14:paraId="6666658B" w14:textId="77777777" w:rsidR="00BF4F05" w:rsidRPr="001E2865" w:rsidRDefault="00BF4F05" w:rsidP="00FA75FC">
            <w:pPr>
              <w:rPr>
                <w:rFonts w:asciiTheme="minorBidi" w:hAnsiTheme="minorBidi"/>
                <w:lang w:bidi="ar-IQ"/>
              </w:rPr>
            </w:pPr>
            <w:r w:rsidRPr="001E2865">
              <w:rPr>
                <w:rFonts w:asciiTheme="minorBidi" w:hAnsiTheme="minorBidi"/>
                <w:lang w:bidi="ar-IQ"/>
              </w:rPr>
              <w:t>5.0</w:t>
            </w:r>
          </w:p>
        </w:tc>
        <w:tc>
          <w:tcPr>
            <w:tcW w:w="2610" w:type="dxa"/>
            <w:vAlign w:val="center"/>
          </w:tcPr>
          <w:p w14:paraId="01526B67" w14:textId="77777777" w:rsidR="00BF4F05" w:rsidRPr="001E2865" w:rsidRDefault="00BF4F05" w:rsidP="00FA75FC">
            <w:pPr>
              <w:rPr>
                <w:rFonts w:asciiTheme="minorBidi" w:hAnsiTheme="minorBidi"/>
                <w:lang w:bidi="ar-IQ"/>
              </w:rPr>
            </w:pPr>
            <w:r w:rsidRPr="001E2865">
              <w:rPr>
                <w:rFonts w:asciiTheme="minorBidi" w:hAnsiTheme="minorBidi"/>
                <w:lang w:bidi="ar-IQ"/>
              </w:rPr>
              <w:t>5.0</w:t>
            </w:r>
          </w:p>
        </w:tc>
      </w:tr>
      <w:tr w:rsidR="00BF4F05" w:rsidRPr="001E2865" w14:paraId="277ABCD5" w14:textId="77777777" w:rsidTr="00FA75FC">
        <w:trPr>
          <w:trHeight w:val="198"/>
        </w:trPr>
        <w:tc>
          <w:tcPr>
            <w:tcW w:w="3780" w:type="dxa"/>
            <w:vAlign w:val="center"/>
          </w:tcPr>
          <w:p w14:paraId="59567DCB"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Vegetable oil </w:t>
            </w:r>
          </w:p>
        </w:tc>
        <w:tc>
          <w:tcPr>
            <w:tcW w:w="2880" w:type="dxa"/>
            <w:vAlign w:val="center"/>
          </w:tcPr>
          <w:p w14:paraId="6624C463" w14:textId="77777777" w:rsidR="00BF4F05" w:rsidRPr="001E2865" w:rsidRDefault="00BF4F05" w:rsidP="00FA75FC">
            <w:pPr>
              <w:rPr>
                <w:rFonts w:asciiTheme="minorBidi" w:hAnsiTheme="minorBidi"/>
                <w:lang w:bidi="ar-IQ"/>
              </w:rPr>
            </w:pPr>
            <w:r w:rsidRPr="001E2865">
              <w:rPr>
                <w:rFonts w:asciiTheme="minorBidi" w:hAnsiTheme="minorBidi"/>
                <w:lang w:bidi="ar-IQ"/>
              </w:rPr>
              <w:t>0.8</w:t>
            </w:r>
          </w:p>
        </w:tc>
        <w:tc>
          <w:tcPr>
            <w:tcW w:w="2610" w:type="dxa"/>
            <w:vAlign w:val="center"/>
          </w:tcPr>
          <w:p w14:paraId="2B8EFC88" w14:textId="77777777" w:rsidR="00BF4F05" w:rsidRPr="001E2865" w:rsidRDefault="00BF4F05" w:rsidP="00FA75FC">
            <w:pPr>
              <w:rPr>
                <w:rFonts w:asciiTheme="minorBidi" w:hAnsiTheme="minorBidi"/>
                <w:lang w:bidi="ar-IQ"/>
              </w:rPr>
            </w:pPr>
            <w:r w:rsidRPr="001E2865">
              <w:rPr>
                <w:rFonts w:asciiTheme="minorBidi" w:hAnsiTheme="minorBidi"/>
                <w:lang w:bidi="ar-IQ"/>
              </w:rPr>
              <w:t>2.3</w:t>
            </w:r>
          </w:p>
        </w:tc>
      </w:tr>
      <w:tr w:rsidR="00BF4F05" w:rsidRPr="001E2865" w14:paraId="17C661EB" w14:textId="77777777" w:rsidTr="00FA75FC">
        <w:tc>
          <w:tcPr>
            <w:tcW w:w="3780" w:type="dxa"/>
            <w:vAlign w:val="center"/>
          </w:tcPr>
          <w:p w14:paraId="2AAAFF89"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Premix (a mixture of vitamins and minerals) </w:t>
            </w:r>
          </w:p>
        </w:tc>
        <w:tc>
          <w:tcPr>
            <w:tcW w:w="2880" w:type="dxa"/>
            <w:vAlign w:val="center"/>
          </w:tcPr>
          <w:p w14:paraId="7D1A0188" w14:textId="77777777" w:rsidR="00BF4F05" w:rsidRPr="001E2865" w:rsidRDefault="00BF4F05" w:rsidP="00FA75FC">
            <w:pPr>
              <w:rPr>
                <w:rFonts w:asciiTheme="minorBidi" w:hAnsiTheme="minorBidi"/>
                <w:lang w:bidi="ar-IQ"/>
              </w:rPr>
            </w:pPr>
            <w:r w:rsidRPr="001E2865">
              <w:rPr>
                <w:rFonts w:asciiTheme="minorBidi" w:hAnsiTheme="minorBidi"/>
                <w:lang w:bidi="ar-IQ"/>
              </w:rPr>
              <w:t>0.2</w:t>
            </w:r>
          </w:p>
        </w:tc>
        <w:tc>
          <w:tcPr>
            <w:tcW w:w="2610" w:type="dxa"/>
            <w:vAlign w:val="center"/>
          </w:tcPr>
          <w:p w14:paraId="69B9CBA5" w14:textId="77777777" w:rsidR="00BF4F05" w:rsidRPr="001E2865" w:rsidRDefault="00BF4F05" w:rsidP="00FA75FC">
            <w:pPr>
              <w:rPr>
                <w:rFonts w:asciiTheme="minorBidi" w:hAnsiTheme="minorBidi"/>
                <w:lang w:bidi="ar-IQ"/>
              </w:rPr>
            </w:pPr>
            <w:r w:rsidRPr="001E2865">
              <w:rPr>
                <w:rFonts w:asciiTheme="minorBidi" w:hAnsiTheme="minorBidi"/>
                <w:lang w:bidi="ar-IQ"/>
              </w:rPr>
              <w:t>0.2</w:t>
            </w:r>
          </w:p>
        </w:tc>
      </w:tr>
      <w:tr w:rsidR="00BF4F05" w:rsidRPr="001E2865" w14:paraId="0C764C85" w14:textId="77777777" w:rsidTr="00FA75FC">
        <w:tc>
          <w:tcPr>
            <w:tcW w:w="3780" w:type="dxa"/>
            <w:vAlign w:val="center"/>
          </w:tcPr>
          <w:p w14:paraId="30A73A35"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Limestone </w:t>
            </w:r>
          </w:p>
        </w:tc>
        <w:tc>
          <w:tcPr>
            <w:tcW w:w="2880" w:type="dxa"/>
            <w:vAlign w:val="center"/>
          </w:tcPr>
          <w:p w14:paraId="1A70C1D2" w14:textId="77777777" w:rsidR="00BF4F05" w:rsidRPr="001E2865" w:rsidRDefault="00BF4F05" w:rsidP="00FA75FC">
            <w:pPr>
              <w:rPr>
                <w:rFonts w:asciiTheme="minorBidi" w:hAnsiTheme="minorBidi"/>
                <w:lang w:bidi="ar-IQ"/>
              </w:rPr>
            </w:pPr>
            <w:r w:rsidRPr="001E2865">
              <w:rPr>
                <w:rFonts w:asciiTheme="minorBidi" w:hAnsiTheme="minorBidi"/>
                <w:lang w:bidi="ar-IQ"/>
              </w:rPr>
              <w:t>1.5</w:t>
            </w:r>
          </w:p>
        </w:tc>
        <w:tc>
          <w:tcPr>
            <w:tcW w:w="2610" w:type="dxa"/>
            <w:vAlign w:val="center"/>
          </w:tcPr>
          <w:p w14:paraId="72C86276" w14:textId="77777777" w:rsidR="00BF4F05" w:rsidRPr="001E2865" w:rsidRDefault="00BF4F05" w:rsidP="00FA75FC">
            <w:pPr>
              <w:rPr>
                <w:rFonts w:asciiTheme="minorBidi" w:hAnsiTheme="minorBidi"/>
                <w:lang w:bidi="ar-IQ"/>
              </w:rPr>
            </w:pPr>
            <w:r w:rsidRPr="001E2865">
              <w:rPr>
                <w:rFonts w:asciiTheme="minorBidi" w:hAnsiTheme="minorBidi"/>
                <w:lang w:bidi="ar-IQ"/>
              </w:rPr>
              <w:t>1.5</w:t>
            </w:r>
          </w:p>
        </w:tc>
      </w:tr>
      <w:tr w:rsidR="00BF4F05" w:rsidRPr="001E2865" w14:paraId="73BF3791" w14:textId="77777777" w:rsidTr="00FA75FC">
        <w:tc>
          <w:tcPr>
            <w:tcW w:w="3780" w:type="dxa"/>
            <w:vAlign w:val="center"/>
          </w:tcPr>
          <w:p w14:paraId="31624357" w14:textId="23F0F6DA"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salt </w:t>
            </w:r>
          </w:p>
        </w:tc>
        <w:tc>
          <w:tcPr>
            <w:tcW w:w="2880" w:type="dxa"/>
            <w:vAlign w:val="center"/>
          </w:tcPr>
          <w:p w14:paraId="21BE1CDA" w14:textId="77777777" w:rsidR="00BF4F05" w:rsidRPr="001E2865" w:rsidRDefault="00BF4F05" w:rsidP="00FA75FC">
            <w:pPr>
              <w:rPr>
                <w:rFonts w:asciiTheme="minorBidi" w:hAnsiTheme="minorBidi"/>
                <w:lang w:bidi="ar-IQ"/>
              </w:rPr>
            </w:pPr>
            <w:r w:rsidRPr="001E2865">
              <w:rPr>
                <w:rFonts w:asciiTheme="minorBidi" w:hAnsiTheme="minorBidi"/>
                <w:lang w:bidi="ar-IQ"/>
              </w:rPr>
              <w:t>0.25</w:t>
            </w:r>
          </w:p>
        </w:tc>
        <w:tc>
          <w:tcPr>
            <w:tcW w:w="2610" w:type="dxa"/>
            <w:vAlign w:val="center"/>
          </w:tcPr>
          <w:p w14:paraId="15658C2C" w14:textId="77777777" w:rsidR="00BF4F05" w:rsidRPr="001E2865" w:rsidRDefault="00BF4F05" w:rsidP="00FA75FC">
            <w:pPr>
              <w:rPr>
                <w:rFonts w:asciiTheme="minorBidi" w:hAnsiTheme="minorBidi"/>
                <w:lang w:bidi="ar-IQ"/>
              </w:rPr>
            </w:pPr>
            <w:r w:rsidRPr="001E2865">
              <w:rPr>
                <w:rFonts w:asciiTheme="minorBidi" w:hAnsiTheme="minorBidi"/>
                <w:lang w:bidi="ar-IQ"/>
              </w:rPr>
              <w:t>0.25</w:t>
            </w:r>
          </w:p>
        </w:tc>
      </w:tr>
      <w:tr w:rsidR="00BF4F05" w:rsidRPr="001E2865" w14:paraId="415F4A42" w14:textId="77777777" w:rsidTr="00FA75FC">
        <w:tc>
          <w:tcPr>
            <w:tcW w:w="3780" w:type="dxa"/>
            <w:vAlign w:val="center"/>
          </w:tcPr>
          <w:p w14:paraId="09C3AFBD"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Total </w:t>
            </w:r>
          </w:p>
        </w:tc>
        <w:tc>
          <w:tcPr>
            <w:tcW w:w="2880" w:type="dxa"/>
            <w:vAlign w:val="center"/>
          </w:tcPr>
          <w:p w14:paraId="33399517" w14:textId="77777777" w:rsidR="00BF4F05" w:rsidRPr="001E2865" w:rsidRDefault="00BF4F05" w:rsidP="00FA75FC">
            <w:pPr>
              <w:rPr>
                <w:rFonts w:asciiTheme="minorBidi" w:hAnsiTheme="minorBidi"/>
                <w:lang w:bidi="ar-IQ"/>
              </w:rPr>
            </w:pPr>
            <w:r w:rsidRPr="001E2865">
              <w:rPr>
                <w:rFonts w:asciiTheme="minorBidi" w:hAnsiTheme="minorBidi"/>
                <w:lang w:bidi="ar-IQ"/>
              </w:rPr>
              <w:t>100</w:t>
            </w:r>
          </w:p>
        </w:tc>
        <w:tc>
          <w:tcPr>
            <w:tcW w:w="2610" w:type="dxa"/>
            <w:vAlign w:val="center"/>
          </w:tcPr>
          <w:p w14:paraId="43196C5F" w14:textId="77777777" w:rsidR="00BF4F05" w:rsidRPr="001E2865" w:rsidRDefault="00BF4F05" w:rsidP="00FA75FC">
            <w:pPr>
              <w:rPr>
                <w:rFonts w:asciiTheme="minorBidi" w:hAnsiTheme="minorBidi"/>
                <w:lang w:bidi="ar-IQ"/>
              </w:rPr>
            </w:pPr>
            <w:r w:rsidRPr="001E2865">
              <w:rPr>
                <w:rFonts w:asciiTheme="minorBidi" w:hAnsiTheme="minorBidi"/>
                <w:lang w:bidi="ar-IQ"/>
              </w:rPr>
              <w:t>100</w:t>
            </w:r>
          </w:p>
        </w:tc>
      </w:tr>
      <w:tr w:rsidR="00BF4F05" w:rsidRPr="001E2865" w14:paraId="75B0C431" w14:textId="77777777" w:rsidTr="00FA75FC">
        <w:tc>
          <w:tcPr>
            <w:tcW w:w="3780" w:type="dxa"/>
            <w:vAlign w:val="center"/>
          </w:tcPr>
          <w:p w14:paraId="7FB0A655" w14:textId="1DE32250" w:rsidR="00BF4F05" w:rsidRPr="001E2865" w:rsidRDefault="00DF3164" w:rsidP="00DF3164">
            <w:pPr>
              <w:rPr>
                <w:rFonts w:asciiTheme="minorBidi" w:hAnsiTheme="minorBidi"/>
                <w:b/>
                <w:bCs/>
                <w:lang w:bidi="ar-IQ"/>
              </w:rPr>
            </w:pPr>
            <w:r>
              <w:rPr>
                <w:rFonts w:asciiTheme="minorBidi" w:hAnsiTheme="minorBidi"/>
                <w:b/>
                <w:bCs/>
                <w:highlight w:val="yellow"/>
                <w:lang w:bidi="ar-IQ"/>
              </w:rPr>
              <w:lastRenderedPageBreak/>
              <w:t xml:space="preserve"> Energy r</w:t>
            </w:r>
            <w:r w:rsidR="00BF4F05" w:rsidRPr="00EF2189">
              <w:rPr>
                <w:rFonts w:asciiTheme="minorBidi" w:hAnsiTheme="minorBidi"/>
                <w:b/>
                <w:bCs/>
                <w:highlight w:val="yellow"/>
                <w:lang w:bidi="ar-IQ"/>
              </w:rPr>
              <w:t>epresented</w:t>
            </w:r>
            <w:r>
              <w:rPr>
                <w:rFonts w:asciiTheme="minorBidi" w:hAnsiTheme="minorBidi"/>
                <w:b/>
                <w:bCs/>
                <w:highlight w:val="yellow"/>
                <w:lang w:bidi="ar-IQ"/>
              </w:rPr>
              <w:t xml:space="preserve"> kcal</w:t>
            </w:r>
            <w:r w:rsidR="00333C89">
              <w:rPr>
                <w:rFonts w:asciiTheme="minorBidi" w:hAnsiTheme="minorBidi"/>
                <w:b/>
                <w:bCs/>
                <w:highlight w:val="yellow"/>
                <w:lang w:bidi="ar-IQ"/>
              </w:rPr>
              <w:t>/</w:t>
            </w:r>
            <w:r>
              <w:rPr>
                <w:rFonts w:asciiTheme="minorBidi" w:hAnsiTheme="minorBidi"/>
                <w:b/>
                <w:bCs/>
                <w:lang w:bidi="ar-IQ"/>
              </w:rPr>
              <w:t>kg</w:t>
            </w:r>
          </w:p>
        </w:tc>
        <w:tc>
          <w:tcPr>
            <w:tcW w:w="2880" w:type="dxa"/>
            <w:vAlign w:val="center"/>
          </w:tcPr>
          <w:p w14:paraId="36E9FB59" w14:textId="77777777" w:rsidR="00BF4F05" w:rsidRPr="001E2865" w:rsidRDefault="00BF4F05" w:rsidP="00FA75FC">
            <w:pPr>
              <w:rPr>
                <w:rFonts w:asciiTheme="minorBidi" w:hAnsiTheme="minorBidi"/>
                <w:lang w:bidi="ar-IQ"/>
              </w:rPr>
            </w:pPr>
            <w:r w:rsidRPr="001E2865">
              <w:rPr>
                <w:rFonts w:asciiTheme="minorBidi" w:hAnsiTheme="minorBidi"/>
                <w:lang w:bidi="ar-IQ"/>
              </w:rPr>
              <w:t>3010</w:t>
            </w:r>
          </w:p>
        </w:tc>
        <w:tc>
          <w:tcPr>
            <w:tcW w:w="2610" w:type="dxa"/>
            <w:vAlign w:val="center"/>
          </w:tcPr>
          <w:p w14:paraId="495C5189" w14:textId="77777777" w:rsidR="00BF4F05" w:rsidRPr="001E2865" w:rsidRDefault="00BF4F05" w:rsidP="00FA75FC">
            <w:pPr>
              <w:rPr>
                <w:rFonts w:asciiTheme="minorBidi" w:hAnsiTheme="minorBidi"/>
                <w:lang w:bidi="ar-IQ"/>
              </w:rPr>
            </w:pPr>
            <w:r w:rsidRPr="001E2865">
              <w:rPr>
                <w:rFonts w:asciiTheme="minorBidi" w:hAnsiTheme="minorBidi"/>
                <w:lang w:bidi="ar-IQ"/>
              </w:rPr>
              <w:t>3174</w:t>
            </w:r>
          </w:p>
        </w:tc>
      </w:tr>
      <w:tr w:rsidR="00BF4F05" w:rsidRPr="001E2865" w14:paraId="6F3F39A8" w14:textId="77777777" w:rsidTr="00FA75FC">
        <w:tc>
          <w:tcPr>
            <w:tcW w:w="3780" w:type="dxa"/>
            <w:vAlign w:val="center"/>
          </w:tcPr>
          <w:p w14:paraId="19637A53"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Crude protein % </w:t>
            </w:r>
          </w:p>
        </w:tc>
        <w:tc>
          <w:tcPr>
            <w:tcW w:w="2880" w:type="dxa"/>
            <w:vAlign w:val="center"/>
          </w:tcPr>
          <w:p w14:paraId="185872A2" w14:textId="77777777" w:rsidR="00BF4F05" w:rsidRPr="001E2865" w:rsidRDefault="00BF4F05" w:rsidP="00FA75FC">
            <w:pPr>
              <w:rPr>
                <w:rFonts w:asciiTheme="minorBidi" w:hAnsiTheme="minorBidi"/>
                <w:lang w:bidi="ar-IQ"/>
              </w:rPr>
            </w:pPr>
            <w:r w:rsidRPr="001E2865">
              <w:rPr>
                <w:rFonts w:asciiTheme="minorBidi" w:hAnsiTheme="minorBidi"/>
                <w:lang w:bidi="ar-IQ"/>
              </w:rPr>
              <w:t>23.10</w:t>
            </w:r>
          </w:p>
        </w:tc>
        <w:tc>
          <w:tcPr>
            <w:tcW w:w="2610" w:type="dxa"/>
            <w:vAlign w:val="center"/>
          </w:tcPr>
          <w:p w14:paraId="14327856" w14:textId="77777777" w:rsidR="00BF4F05" w:rsidRPr="001E2865" w:rsidRDefault="00BF4F05" w:rsidP="00FA75FC">
            <w:pPr>
              <w:rPr>
                <w:rFonts w:asciiTheme="minorBidi" w:hAnsiTheme="minorBidi"/>
                <w:lang w:bidi="ar-IQ"/>
              </w:rPr>
            </w:pPr>
            <w:r w:rsidRPr="001E2865">
              <w:rPr>
                <w:rFonts w:asciiTheme="minorBidi" w:hAnsiTheme="minorBidi"/>
                <w:lang w:bidi="ar-IQ"/>
              </w:rPr>
              <w:t>20.14</w:t>
            </w:r>
          </w:p>
        </w:tc>
      </w:tr>
      <w:tr w:rsidR="00BF4F05" w:rsidRPr="001E2865" w14:paraId="19704ECB" w14:textId="77777777" w:rsidTr="00FA75FC">
        <w:trPr>
          <w:trHeight w:val="423"/>
        </w:trPr>
        <w:tc>
          <w:tcPr>
            <w:tcW w:w="3780" w:type="dxa"/>
            <w:vAlign w:val="center"/>
          </w:tcPr>
          <w:p w14:paraId="6793C7A2"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Energy: Protein </w:t>
            </w:r>
          </w:p>
        </w:tc>
        <w:tc>
          <w:tcPr>
            <w:tcW w:w="2880" w:type="dxa"/>
            <w:vAlign w:val="center"/>
          </w:tcPr>
          <w:p w14:paraId="2B5E7762" w14:textId="77777777" w:rsidR="00BF4F05" w:rsidRPr="001E2865" w:rsidRDefault="00BF4F05" w:rsidP="00FA75FC">
            <w:pPr>
              <w:rPr>
                <w:rFonts w:asciiTheme="minorBidi" w:hAnsiTheme="minorBidi"/>
                <w:lang w:bidi="ar-IQ"/>
              </w:rPr>
            </w:pPr>
            <w:r w:rsidRPr="001E2865">
              <w:rPr>
                <w:rFonts w:asciiTheme="minorBidi" w:hAnsiTheme="minorBidi"/>
                <w:lang w:bidi="ar-IQ"/>
              </w:rPr>
              <w:t>130.30</w:t>
            </w:r>
          </w:p>
        </w:tc>
        <w:tc>
          <w:tcPr>
            <w:tcW w:w="2610" w:type="dxa"/>
            <w:vAlign w:val="center"/>
          </w:tcPr>
          <w:p w14:paraId="6216A2CC" w14:textId="77777777" w:rsidR="00BF4F05" w:rsidRPr="001E2865" w:rsidRDefault="00BF4F05" w:rsidP="00FA75FC">
            <w:pPr>
              <w:rPr>
                <w:rFonts w:asciiTheme="minorBidi" w:hAnsiTheme="minorBidi"/>
                <w:lang w:bidi="ar-IQ"/>
              </w:rPr>
            </w:pPr>
            <w:r w:rsidRPr="001E2865">
              <w:rPr>
                <w:rFonts w:asciiTheme="minorBidi" w:hAnsiTheme="minorBidi"/>
                <w:lang w:bidi="ar-IQ"/>
              </w:rPr>
              <w:t>157.6</w:t>
            </w:r>
          </w:p>
        </w:tc>
      </w:tr>
      <w:tr w:rsidR="00BF4F05" w:rsidRPr="001E2865" w14:paraId="1F2574C7" w14:textId="77777777" w:rsidTr="00FA75FC">
        <w:tc>
          <w:tcPr>
            <w:tcW w:w="3780" w:type="dxa"/>
            <w:vAlign w:val="center"/>
          </w:tcPr>
          <w:p w14:paraId="048B7DB1"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Calcium (%) </w:t>
            </w:r>
          </w:p>
        </w:tc>
        <w:tc>
          <w:tcPr>
            <w:tcW w:w="2880" w:type="dxa"/>
            <w:vAlign w:val="center"/>
          </w:tcPr>
          <w:p w14:paraId="7661AEC3" w14:textId="77777777" w:rsidR="00BF4F05" w:rsidRPr="001E2865" w:rsidRDefault="00BF4F05" w:rsidP="00FA75FC">
            <w:pPr>
              <w:rPr>
                <w:rFonts w:asciiTheme="minorBidi" w:hAnsiTheme="minorBidi"/>
                <w:lang w:bidi="ar-IQ"/>
              </w:rPr>
            </w:pPr>
            <w:r w:rsidRPr="001E2865">
              <w:rPr>
                <w:rFonts w:asciiTheme="minorBidi" w:hAnsiTheme="minorBidi"/>
                <w:lang w:bidi="ar-IQ"/>
              </w:rPr>
              <w:t>0.925</w:t>
            </w:r>
          </w:p>
        </w:tc>
        <w:tc>
          <w:tcPr>
            <w:tcW w:w="2610" w:type="dxa"/>
            <w:vAlign w:val="center"/>
          </w:tcPr>
          <w:p w14:paraId="1C7A6946" w14:textId="77777777" w:rsidR="00BF4F05" w:rsidRPr="001E2865" w:rsidRDefault="00BF4F05" w:rsidP="00FA75FC">
            <w:pPr>
              <w:rPr>
                <w:rFonts w:asciiTheme="minorBidi" w:hAnsiTheme="minorBidi"/>
                <w:lang w:bidi="ar-IQ"/>
              </w:rPr>
            </w:pPr>
            <w:r w:rsidRPr="001E2865">
              <w:rPr>
                <w:rFonts w:asciiTheme="minorBidi" w:hAnsiTheme="minorBidi"/>
                <w:lang w:bidi="ar-IQ"/>
              </w:rPr>
              <w:t>0.988</w:t>
            </w:r>
          </w:p>
        </w:tc>
      </w:tr>
      <w:tr w:rsidR="00BF4F05" w:rsidRPr="001E2865" w14:paraId="2F3D4514" w14:textId="77777777" w:rsidTr="00FA75FC">
        <w:tc>
          <w:tcPr>
            <w:tcW w:w="3780" w:type="dxa"/>
            <w:vAlign w:val="center"/>
          </w:tcPr>
          <w:p w14:paraId="7AFDC1AB"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Available phosphorous % </w:t>
            </w:r>
          </w:p>
        </w:tc>
        <w:tc>
          <w:tcPr>
            <w:tcW w:w="2880" w:type="dxa"/>
            <w:vAlign w:val="center"/>
          </w:tcPr>
          <w:p w14:paraId="73FBB2FB" w14:textId="77777777" w:rsidR="00BF4F05" w:rsidRPr="001E2865" w:rsidRDefault="00BF4F05" w:rsidP="00FA75FC">
            <w:pPr>
              <w:rPr>
                <w:rFonts w:asciiTheme="minorBidi" w:hAnsiTheme="minorBidi"/>
                <w:lang w:bidi="ar-IQ"/>
              </w:rPr>
            </w:pPr>
            <w:r w:rsidRPr="001E2865">
              <w:rPr>
                <w:rFonts w:asciiTheme="minorBidi" w:hAnsiTheme="minorBidi"/>
                <w:lang w:bidi="ar-IQ"/>
              </w:rPr>
              <w:t>0.42</w:t>
            </w:r>
          </w:p>
        </w:tc>
        <w:tc>
          <w:tcPr>
            <w:tcW w:w="2610" w:type="dxa"/>
            <w:vAlign w:val="center"/>
          </w:tcPr>
          <w:p w14:paraId="1A0E3CC0" w14:textId="77777777" w:rsidR="00BF4F05" w:rsidRPr="001E2865" w:rsidRDefault="00BF4F05" w:rsidP="00FA75FC">
            <w:pPr>
              <w:rPr>
                <w:rFonts w:asciiTheme="minorBidi" w:hAnsiTheme="minorBidi"/>
                <w:lang w:bidi="ar-IQ"/>
              </w:rPr>
            </w:pPr>
            <w:r w:rsidRPr="001E2865">
              <w:rPr>
                <w:rFonts w:asciiTheme="minorBidi" w:hAnsiTheme="minorBidi"/>
                <w:lang w:bidi="ar-IQ"/>
              </w:rPr>
              <w:t>0.51</w:t>
            </w:r>
          </w:p>
        </w:tc>
      </w:tr>
      <w:tr w:rsidR="00BF4F05" w:rsidRPr="001E2865" w14:paraId="7F327A4F" w14:textId="77777777" w:rsidTr="00FA75FC">
        <w:tc>
          <w:tcPr>
            <w:tcW w:w="3780" w:type="dxa"/>
            <w:vAlign w:val="center"/>
          </w:tcPr>
          <w:p w14:paraId="5C8FD400"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Lysine % </w:t>
            </w:r>
          </w:p>
        </w:tc>
        <w:tc>
          <w:tcPr>
            <w:tcW w:w="2880" w:type="dxa"/>
            <w:vAlign w:val="center"/>
          </w:tcPr>
          <w:p w14:paraId="14C4E5A2" w14:textId="77777777" w:rsidR="00BF4F05" w:rsidRPr="001E2865" w:rsidRDefault="00BF4F05" w:rsidP="00FA75FC">
            <w:pPr>
              <w:rPr>
                <w:rFonts w:asciiTheme="minorBidi" w:hAnsiTheme="minorBidi"/>
                <w:lang w:bidi="ar-IQ"/>
              </w:rPr>
            </w:pPr>
            <w:r w:rsidRPr="001E2865">
              <w:rPr>
                <w:rFonts w:asciiTheme="minorBidi" w:hAnsiTheme="minorBidi"/>
                <w:lang w:bidi="ar-IQ"/>
              </w:rPr>
              <w:t>1.35</w:t>
            </w:r>
          </w:p>
        </w:tc>
        <w:tc>
          <w:tcPr>
            <w:tcW w:w="2610" w:type="dxa"/>
            <w:vAlign w:val="center"/>
          </w:tcPr>
          <w:p w14:paraId="60AA4553" w14:textId="77777777" w:rsidR="00BF4F05" w:rsidRPr="001E2865" w:rsidRDefault="00BF4F05" w:rsidP="00FA75FC">
            <w:pPr>
              <w:rPr>
                <w:rFonts w:asciiTheme="minorBidi" w:hAnsiTheme="minorBidi"/>
                <w:lang w:bidi="ar-IQ"/>
              </w:rPr>
            </w:pPr>
            <w:r w:rsidRPr="001E2865">
              <w:rPr>
                <w:rFonts w:asciiTheme="minorBidi" w:hAnsiTheme="minorBidi"/>
                <w:lang w:bidi="ar-IQ"/>
              </w:rPr>
              <w:t>1.17</w:t>
            </w:r>
          </w:p>
        </w:tc>
      </w:tr>
      <w:tr w:rsidR="00BF4F05" w:rsidRPr="001E2865" w14:paraId="3C6C724E" w14:textId="77777777" w:rsidTr="00FA75FC">
        <w:tc>
          <w:tcPr>
            <w:tcW w:w="3780" w:type="dxa"/>
            <w:vAlign w:val="center"/>
          </w:tcPr>
          <w:p w14:paraId="4E8B1DE3"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Methionine % </w:t>
            </w:r>
          </w:p>
        </w:tc>
        <w:tc>
          <w:tcPr>
            <w:tcW w:w="2880" w:type="dxa"/>
            <w:vAlign w:val="center"/>
          </w:tcPr>
          <w:p w14:paraId="4A066A9A" w14:textId="77777777" w:rsidR="00BF4F05" w:rsidRPr="001E2865" w:rsidRDefault="00BF4F05" w:rsidP="00FA75FC">
            <w:pPr>
              <w:rPr>
                <w:rFonts w:asciiTheme="minorBidi" w:hAnsiTheme="minorBidi"/>
                <w:lang w:bidi="ar-IQ"/>
              </w:rPr>
            </w:pPr>
            <w:r w:rsidRPr="001E2865">
              <w:rPr>
                <w:rFonts w:asciiTheme="minorBidi" w:hAnsiTheme="minorBidi"/>
                <w:lang w:bidi="ar-IQ"/>
              </w:rPr>
              <w:t>0.52</w:t>
            </w:r>
          </w:p>
        </w:tc>
        <w:tc>
          <w:tcPr>
            <w:tcW w:w="2610" w:type="dxa"/>
            <w:vAlign w:val="center"/>
          </w:tcPr>
          <w:p w14:paraId="73346751" w14:textId="77777777" w:rsidR="00BF4F05" w:rsidRPr="001E2865" w:rsidRDefault="00BF4F05" w:rsidP="00FA75FC">
            <w:pPr>
              <w:rPr>
                <w:rFonts w:asciiTheme="minorBidi" w:hAnsiTheme="minorBidi"/>
                <w:lang w:bidi="ar-IQ"/>
              </w:rPr>
            </w:pPr>
            <w:r w:rsidRPr="001E2865">
              <w:rPr>
                <w:rFonts w:asciiTheme="minorBidi" w:hAnsiTheme="minorBidi"/>
                <w:lang w:bidi="ar-IQ"/>
              </w:rPr>
              <w:t>0.49</w:t>
            </w:r>
          </w:p>
        </w:tc>
      </w:tr>
      <w:tr w:rsidR="00BF4F05" w:rsidRPr="001E2865" w14:paraId="18C5D5DD" w14:textId="77777777" w:rsidTr="00FA75FC">
        <w:tc>
          <w:tcPr>
            <w:tcW w:w="3780" w:type="dxa"/>
            <w:vAlign w:val="center"/>
          </w:tcPr>
          <w:p w14:paraId="2769F91F" w14:textId="77777777" w:rsidR="00BF4F05" w:rsidRPr="001E2865" w:rsidRDefault="00BF4F05" w:rsidP="00FA75FC">
            <w:pPr>
              <w:rPr>
                <w:rFonts w:asciiTheme="minorBidi" w:hAnsiTheme="minorBidi"/>
                <w:b/>
                <w:bCs/>
                <w:lang w:bidi="ar-IQ"/>
              </w:rPr>
            </w:pPr>
            <w:r w:rsidRPr="001E2865">
              <w:rPr>
                <w:rFonts w:asciiTheme="minorBidi" w:hAnsiTheme="minorBidi"/>
                <w:b/>
                <w:bCs/>
                <w:lang w:bidi="ar-IQ"/>
              </w:rPr>
              <w:t xml:space="preserve">Methionine % + cysteine % </w:t>
            </w:r>
          </w:p>
        </w:tc>
        <w:tc>
          <w:tcPr>
            <w:tcW w:w="2880" w:type="dxa"/>
            <w:vAlign w:val="center"/>
          </w:tcPr>
          <w:p w14:paraId="2786EB7C" w14:textId="77777777" w:rsidR="00BF4F05" w:rsidRPr="001E2865" w:rsidRDefault="00BF4F05" w:rsidP="00FA75FC">
            <w:pPr>
              <w:rPr>
                <w:rFonts w:asciiTheme="minorBidi" w:hAnsiTheme="minorBidi"/>
                <w:lang w:bidi="ar-IQ"/>
              </w:rPr>
            </w:pPr>
            <w:r w:rsidRPr="001E2865">
              <w:rPr>
                <w:rFonts w:asciiTheme="minorBidi" w:hAnsiTheme="minorBidi"/>
                <w:lang w:bidi="ar-IQ"/>
              </w:rPr>
              <w:t>0.886</w:t>
            </w:r>
          </w:p>
        </w:tc>
        <w:tc>
          <w:tcPr>
            <w:tcW w:w="2610" w:type="dxa"/>
            <w:vAlign w:val="center"/>
          </w:tcPr>
          <w:p w14:paraId="7E04C9FC" w14:textId="77777777" w:rsidR="00BF4F05" w:rsidRPr="001E2865" w:rsidRDefault="00BF4F05" w:rsidP="00FA75FC">
            <w:pPr>
              <w:rPr>
                <w:rFonts w:asciiTheme="minorBidi" w:hAnsiTheme="minorBidi"/>
                <w:lang w:bidi="ar-IQ"/>
              </w:rPr>
            </w:pPr>
            <w:r w:rsidRPr="001E2865">
              <w:rPr>
                <w:rFonts w:asciiTheme="minorBidi" w:hAnsiTheme="minorBidi"/>
                <w:lang w:bidi="ar-IQ"/>
              </w:rPr>
              <w:t>0.826</w:t>
            </w:r>
          </w:p>
        </w:tc>
      </w:tr>
      <w:tr w:rsidR="00BF4F05" w:rsidRPr="001E2865" w14:paraId="74240D2B" w14:textId="77777777" w:rsidTr="00FA75FC">
        <w:tc>
          <w:tcPr>
            <w:tcW w:w="3780" w:type="dxa"/>
            <w:vAlign w:val="center"/>
          </w:tcPr>
          <w:p w14:paraId="78AA48F0" w14:textId="77777777" w:rsidR="00BF4F05" w:rsidRPr="001E2865" w:rsidRDefault="00BF4F05" w:rsidP="00FA75FC">
            <w:pPr>
              <w:rPr>
                <w:rFonts w:asciiTheme="minorBidi" w:hAnsiTheme="minorBidi"/>
                <w:lang w:bidi="ar-IQ"/>
              </w:rPr>
            </w:pPr>
            <w:r w:rsidRPr="001E2865">
              <w:rPr>
                <w:rFonts w:asciiTheme="minorBidi" w:hAnsiTheme="minorBidi"/>
                <w:lang w:bidi="ar-IQ"/>
              </w:rPr>
              <w:t xml:space="preserve">Tryptophan </w:t>
            </w:r>
          </w:p>
        </w:tc>
        <w:tc>
          <w:tcPr>
            <w:tcW w:w="2880" w:type="dxa"/>
            <w:vAlign w:val="center"/>
          </w:tcPr>
          <w:p w14:paraId="37BD0E3B" w14:textId="77777777" w:rsidR="00BF4F05" w:rsidRPr="001E2865" w:rsidRDefault="00BF4F05" w:rsidP="00FA75FC">
            <w:pPr>
              <w:rPr>
                <w:rFonts w:asciiTheme="minorBidi" w:hAnsiTheme="minorBidi"/>
                <w:lang w:bidi="ar-IQ"/>
              </w:rPr>
            </w:pPr>
            <w:r w:rsidRPr="001E2865">
              <w:rPr>
                <w:rFonts w:asciiTheme="minorBidi" w:hAnsiTheme="minorBidi"/>
                <w:lang w:bidi="ar-IQ"/>
              </w:rPr>
              <w:t>0.295</w:t>
            </w:r>
          </w:p>
        </w:tc>
        <w:tc>
          <w:tcPr>
            <w:tcW w:w="2610" w:type="dxa"/>
            <w:vAlign w:val="center"/>
          </w:tcPr>
          <w:p w14:paraId="6AD7CEC3" w14:textId="77777777" w:rsidR="00BF4F05" w:rsidRPr="001E2865" w:rsidRDefault="00BF4F05" w:rsidP="00FA75FC">
            <w:pPr>
              <w:rPr>
                <w:rFonts w:asciiTheme="minorBidi" w:hAnsiTheme="minorBidi"/>
                <w:rtl/>
                <w:lang w:bidi="ar-IQ"/>
              </w:rPr>
            </w:pPr>
            <w:r w:rsidRPr="001E2865">
              <w:rPr>
                <w:rFonts w:asciiTheme="minorBidi" w:hAnsiTheme="minorBidi"/>
                <w:lang w:bidi="ar-IQ"/>
              </w:rPr>
              <w:t>0.261</w:t>
            </w:r>
          </w:p>
        </w:tc>
      </w:tr>
    </w:tbl>
    <w:p w14:paraId="261A0E0E" w14:textId="77777777" w:rsidR="00422A46" w:rsidRPr="001E2865" w:rsidRDefault="00422A46" w:rsidP="00FA75FC">
      <w:pPr>
        <w:spacing w:after="0" w:line="360" w:lineRule="auto"/>
        <w:jc w:val="center"/>
        <w:rPr>
          <w:rFonts w:asciiTheme="minorBidi" w:hAnsiTheme="minorBidi"/>
          <w:rtl/>
        </w:rPr>
      </w:pPr>
    </w:p>
    <w:p w14:paraId="5099E40F" w14:textId="77777777" w:rsidR="00FA75FC" w:rsidRPr="001E2865" w:rsidRDefault="00FA75FC" w:rsidP="00FA75FC">
      <w:pPr>
        <w:spacing w:after="0" w:line="360" w:lineRule="auto"/>
        <w:jc w:val="center"/>
        <w:rPr>
          <w:rFonts w:asciiTheme="minorBidi" w:hAnsiTheme="minorBidi"/>
          <w:rtl/>
        </w:rPr>
      </w:pPr>
    </w:p>
    <w:p w14:paraId="3ACEFD66" w14:textId="77777777" w:rsidR="00FA75FC" w:rsidRPr="001E2865" w:rsidRDefault="00FA75FC" w:rsidP="00FA75FC">
      <w:pPr>
        <w:spacing w:after="0" w:line="360" w:lineRule="auto"/>
        <w:jc w:val="center"/>
        <w:rPr>
          <w:rFonts w:asciiTheme="minorBidi" w:hAnsiTheme="minorBidi"/>
          <w:rtl/>
        </w:rPr>
      </w:pPr>
    </w:p>
    <w:p w14:paraId="31DC05C0" w14:textId="77777777" w:rsidR="00FA75FC" w:rsidRDefault="00FA75FC" w:rsidP="00FA75FC">
      <w:pPr>
        <w:spacing w:after="0" w:line="360" w:lineRule="auto"/>
        <w:jc w:val="center"/>
        <w:rPr>
          <w:rFonts w:asciiTheme="minorBidi" w:hAnsiTheme="minorBidi"/>
        </w:rPr>
      </w:pPr>
    </w:p>
    <w:p w14:paraId="60D56C77" w14:textId="77777777" w:rsidR="00023976" w:rsidRDefault="00023976" w:rsidP="00FA75FC">
      <w:pPr>
        <w:spacing w:after="0" w:line="360" w:lineRule="auto"/>
        <w:jc w:val="center"/>
        <w:rPr>
          <w:rFonts w:asciiTheme="minorBidi" w:hAnsiTheme="minorBidi"/>
        </w:rPr>
      </w:pPr>
    </w:p>
    <w:p w14:paraId="76AF09A3" w14:textId="77777777" w:rsidR="00023976" w:rsidRDefault="00023976" w:rsidP="00FA75FC">
      <w:pPr>
        <w:spacing w:after="0" w:line="360" w:lineRule="auto"/>
        <w:jc w:val="center"/>
        <w:rPr>
          <w:rFonts w:asciiTheme="minorBidi" w:hAnsiTheme="minorBidi"/>
        </w:rPr>
      </w:pPr>
    </w:p>
    <w:p w14:paraId="3411AE72" w14:textId="77777777" w:rsidR="00023976" w:rsidRPr="001E2865" w:rsidRDefault="00023976" w:rsidP="00FA75FC">
      <w:pPr>
        <w:spacing w:after="0" w:line="360" w:lineRule="auto"/>
        <w:jc w:val="center"/>
        <w:rPr>
          <w:rFonts w:asciiTheme="minorBidi" w:hAnsiTheme="minorBidi"/>
          <w:rtl/>
        </w:rPr>
      </w:pPr>
    </w:p>
    <w:p w14:paraId="255E2B8D" w14:textId="77777777" w:rsidR="00422A46" w:rsidRPr="001E2865" w:rsidRDefault="00422A46" w:rsidP="00FA75FC">
      <w:pPr>
        <w:spacing w:after="0" w:line="360" w:lineRule="auto"/>
        <w:rPr>
          <w:rFonts w:asciiTheme="minorBidi" w:hAnsiTheme="minorBidi"/>
          <w:b/>
          <w:bCs/>
          <w:sz w:val="28"/>
          <w:szCs w:val="28"/>
        </w:rPr>
      </w:pPr>
      <w:r w:rsidRPr="001E2865">
        <w:rPr>
          <w:rFonts w:asciiTheme="minorBidi" w:hAnsiTheme="minorBidi"/>
          <w:b/>
          <w:bCs/>
          <w:sz w:val="28"/>
          <w:szCs w:val="28"/>
        </w:rPr>
        <w:t>Results and discussion</w:t>
      </w:r>
    </w:p>
    <w:p w14:paraId="28B9756C" w14:textId="20FF6EA2" w:rsidR="005A2621" w:rsidRPr="001E2865" w:rsidRDefault="00422A46" w:rsidP="00276D7D">
      <w:pPr>
        <w:spacing w:after="0" w:line="360" w:lineRule="auto"/>
        <w:ind w:firstLine="630"/>
        <w:jc w:val="both"/>
        <w:rPr>
          <w:rFonts w:asciiTheme="minorBidi" w:hAnsiTheme="minorBidi"/>
        </w:rPr>
      </w:pPr>
      <w:r w:rsidRPr="001E2865">
        <w:rPr>
          <w:rFonts w:asciiTheme="minorBidi" w:hAnsiTheme="minorBidi"/>
        </w:rPr>
        <w:t xml:space="preserve">The results of the statistical analysis (Table 2) indicated the effect of adding PFA and the oil mixture (Nigella sativa, anise, thyme) on the average balance of intestinal flora in the jejunum area of ​​broiler chickens at the age of 35 days (mean ± standard error) to the presence of slight arithmetic differences between the </w:t>
      </w:r>
      <w:r w:rsidR="00276D7D">
        <w:rPr>
          <w:rFonts w:asciiTheme="minorBidi" w:hAnsiTheme="minorBidi"/>
        </w:rPr>
        <w:t xml:space="preserve">treatments </w:t>
      </w:r>
      <w:r w:rsidRPr="001E2865">
        <w:rPr>
          <w:rFonts w:asciiTheme="minorBidi" w:hAnsiTheme="minorBidi"/>
        </w:rPr>
        <w:t>of the experiment on Level (P ≤ 0.5), where all treatments were similar in results with the treatment of T</w:t>
      </w:r>
      <w:r w:rsidR="00936E09" w:rsidRPr="001E2865">
        <w:rPr>
          <w:rFonts w:asciiTheme="minorBidi" w:hAnsiTheme="minorBidi"/>
        </w:rPr>
        <w:t>2</w:t>
      </w:r>
      <w:r w:rsidRPr="001E2865">
        <w:rPr>
          <w:rFonts w:asciiTheme="minorBidi" w:hAnsiTheme="minorBidi"/>
        </w:rPr>
        <w:t xml:space="preserve"> and T</w:t>
      </w:r>
      <w:r w:rsidR="00936E09" w:rsidRPr="001E2865">
        <w:rPr>
          <w:rFonts w:asciiTheme="minorBidi" w:hAnsiTheme="minorBidi"/>
        </w:rPr>
        <w:t>3</w:t>
      </w:r>
      <w:r w:rsidRPr="001E2865">
        <w:rPr>
          <w:rFonts w:asciiTheme="minorBidi" w:hAnsiTheme="minorBidi"/>
        </w:rPr>
        <w:t>, which are the two treatments of imported PFA 8.870 and 8.8</w:t>
      </w:r>
      <w:r w:rsidR="00936E09" w:rsidRPr="001E2865">
        <w:rPr>
          <w:rFonts w:asciiTheme="minorBidi" w:hAnsiTheme="minorBidi"/>
        </w:rPr>
        <w:t>5</w:t>
      </w:r>
      <w:r w:rsidRPr="001E2865">
        <w:rPr>
          <w:rFonts w:asciiTheme="minorBidi" w:hAnsiTheme="minorBidi"/>
        </w:rPr>
        <w:t>0, respectively. As the best treatment for the local oil mixture was T</w:t>
      </w:r>
      <w:r w:rsidR="00936E09" w:rsidRPr="001E2865">
        <w:rPr>
          <w:rFonts w:asciiTheme="minorBidi" w:hAnsiTheme="minorBidi"/>
        </w:rPr>
        <w:t xml:space="preserve">6 </w:t>
      </w:r>
      <w:r w:rsidR="00936E09" w:rsidRPr="001E2865">
        <w:rPr>
          <w:rFonts w:asciiTheme="minorBidi" w:hAnsiTheme="minorBidi"/>
        </w:rPr>
        <w:lastRenderedPageBreak/>
        <w:t>, T9</w:t>
      </w:r>
      <w:r w:rsidRPr="001E2865">
        <w:rPr>
          <w:rFonts w:asciiTheme="minorBidi" w:hAnsiTheme="minorBidi"/>
        </w:rPr>
        <w:t xml:space="preserve"> (</w:t>
      </w:r>
      <w:r w:rsidR="00936E09" w:rsidRPr="001E2865">
        <w:rPr>
          <w:rFonts w:asciiTheme="minorBidi" w:hAnsiTheme="minorBidi"/>
        </w:rPr>
        <w:t>8.820 , 8.800</w:t>
      </w:r>
      <w:r w:rsidRPr="001E2865">
        <w:rPr>
          <w:rFonts w:asciiTheme="minorBidi" w:hAnsiTheme="minorBidi"/>
        </w:rPr>
        <w:t>), which is the addition from (1-</w:t>
      </w:r>
      <w:r w:rsidR="00936E09" w:rsidRPr="001E2865">
        <w:rPr>
          <w:rFonts w:asciiTheme="minorBidi" w:hAnsiTheme="minorBidi"/>
        </w:rPr>
        <w:t>5</w:t>
      </w:r>
      <w:r w:rsidRPr="001E2865">
        <w:rPr>
          <w:rFonts w:asciiTheme="minorBidi" w:hAnsiTheme="minorBidi"/>
        </w:rPr>
        <w:t>) weeks in</w:t>
      </w:r>
      <w:r w:rsidR="00936E09" w:rsidRPr="001E2865">
        <w:rPr>
          <w:rFonts w:asciiTheme="minorBidi" w:hAnsiTheme="minorBidi"/>
        </w:rPr>
        <w:t xml:space="preserve"> feed</w:t>
      </w:r>
      <w:r w:rsidRPr="001E2865">
        <w:rPr>
          <w:rFonts w:asciiTheme="minorBidi" w:hAnsiTheme="minorBidi"/>
        </w:rPr>
        <w:t xml:space="preserve"> </w:t>
      </w:r>
      <w:r w:rsidR="00936E09" w:rsidRPr="001E2865">
        <w:rPr>
          <w:rFonts w:asciiTheme="minorBidi" w:hAnsiTheme="minorBidi"/>
        </w:rPr>
        <w:t xml:space="preserve">and </w:t>
      </w:r>
      <w:r w:rsidRPr="001E2865">
        <w:rPr>
          <w:rFonts w:asciiTheme="minorBidi" w:hAnsiTheme="minorBidi"/>
        </w:rPr>
        <w:t>water with respect to total bacteria. Also, the percentage of lactic acid bacteria increased for all addition treatments in the experiment compared to the control treatment T1, which recorded the lowest percentage of 4.354</w:t>
      </w:r>
      <w:r w:rsidR="00E36AE7" w:rsidRPr="001E2865">
        <w:rPr>
          <w:rFonts w:asciiTheme="minorBidi" w:hAnsiTheme="minorBidi"/>
        </w:rPr>
        <w:t xml:space="preserve"> </w:t>
      </w:r>
      <w:r w:rsidRPr="001E2865">
        <w:rPr>
          <w:rFonts w:asciiTheme="minorBidi" w:hAnsiTheme="minorBidi"/>
        </w:rPr>
        <w:t>, while the best treatment was</w:t>
      </w:r>
      <w:r w:rsidR="00E36AE7" w:rsidRPr="001E2865">
        <w:rPr>
          <w:rFonts w:asciiTheme="minorBidi" w:hAnsiTheme="minorBidi"/>
        </w:rPr>
        <w:t xml:space="preserve"> T2,T3,T6,T9</w:t>
      </w:r>
      <w:r w:rsidRPr="001E2865">
        <w:rPr>
          <w:rFonts w:asciiTheme="minorBidi" w:hAnsiTheme="minorBidi"/>
        </w:rPr>
        <w:t xml:space="preserve"> </w:t>
      </w:r>
      <w:r w:rsidR="00E36AE7" w:rsidRPr="001E2865">
        <w:rPr>
          <w:rFonts w:asciiTheme="minorBidi" w:hAnsiTheme="minorBidi"/>
        </w:rPr>
        <w:t>6.530,6.520,6.400,6.340</w:t>
      </w:r>
      <w:r w:rsidRPr="001E2865">
        <w:rPr>
          <w:rFonts w:asciiTheme="minorBidi" w:hAnsiTheme="minorBidi"/>
        </w:rPr>
        <w:t xml:space="preserve"> respectively</w:t>
      </w:r>
      <w:r w:rsidR="00E36AE7" w:rsidRPr="001E2865">
        <w:rPr>
          <w:rFonts w:asciiTheme="minorBidi" w:hAnsiTheme="minorBidi"/>
        </w:rPr>
        <w:t xml:space="preserve">. </w:t>
      </w:r>
      <w:r w:rsidRPr="001E2865">
        <w:rPr>
          <w:rFonts w:asciiTheme="minorBidi" w:hAnsiTheme="minorBidi"/>
        </w:rPr>
        <w:t>All addition treatments reached similar results, offset by a decrease in the addition-free control treatment. As for the pathological bacteria in the colon (E.Coli), it decreased in all addition treatments in the experiment compared to the control treatment, which recorded the highest result, T1 (</w:t>
      </w:r>
      <w:r w:rsidR="00E36AE7" w:rsidRPr="001E2865">
        <w:rPr>
          <w:rFonts w:asciiTheme="minorBidi" w:hAnsiTheme="minorBidi"/>
        </w:rPr>
        <w:t>52.24</w:t>
      </w:r>
      <w:r w:rsidRPr="001E2865">
        <w:rPr>
          <w:rFonts w:asciiTheme="minorBidi" w:hAnsiTheme="minorBidi"/>
        </w:rPr>
        <w:t xml:space="preserve">), and was the lowest result. In the coefficients of addition to the local oil mixture for feed T6 from (1-5) weeks, it was </w:t>
      </w:r>
      <w:r w:rsidR="00E36AE7" w:rsidRPr="001E2865">
        <w:rPr>
          <w:rFonts w:asciiTheme="minorBidi" w:hAnsiTheme="minorBidi"/>
        </w:rPr>
        <w:t>23.02</w:t>
      </w:r>
      <w:r w:rsidRPr="001E2865">
        <w:rPr>
          <w:rFonts w:asciiTheme="minorBidi" w:hAnsiTheme="minorBidi"/>
        </w:rPr>
        <w:t>, while the addition to the local oil mixture in water was T9</w:t>
      </w:r>
      <w:r w:rsidR="00E36AE7" w:rsidRPr="001E2865">
        <w:rPr>
          <w:rFonts w:asciiTheme="minorBidi" w:hAnsiTheme="minorBidi"/>
        </w:rPr>
        <w:t xml:space="preserve"> ,</w:t>
      </w:r>
      <w:r w:rsidRPr="001E2865">
        <w:rPr>
          <w:rFonts w:asciiTheme="minorBidi" w:hAnsiTheme="minorBidi"/>
        </w:rPr>
        <w:t xml:space="preserve"> </w:t>
      </w:r>
      <w:r w:rsidR="00E36AE7" w:rsidRPr="001E2865">
        <w:rPr>
          <w:rFonts w:asciiTheme="minorBidi" w:hAnsiTheme="minorBidi"/>
        </w:rPr>
        <w:t xml:space="preserve">23.12 </w:t>
      </w:r>
      <w:r w:rsidRPr="001E2865">
        <w:rPr>
          <w:rFonts w:asciiTheme="minorBidi" w:hAnsiTheme="minorBidi"/>
        </w:rPr>
        <w:t>, and the reason may be due to the presence of active and biologically active substances in both additives PFA and the local oil mixture (</w:t>
      </w:r>
      <w:r w:rsidR="00023976">
        <w:rPr>
          <w:rFonts w:asciiTheme="minorBidi" w:hAnsiTheme="minorBidi"/>
        </w:rPr>
        <w:t>13</w:t>
      </w:r>
      <w:r w:rsidRPr="001E2865">
        <w:rPr>
          <w:rFonts w:asciiTheme="minorBidi" w:hAnsiTheme="minorBidi"/>
        </w:rPr>
        <w:t xml:space="preserve">), </w:t>
      </w:r>
      <w:r w:rsidR="00023976">
        <w:rPr>
          <w:rFonts w:asciiTheme="minorBidi" w:hAnsiTheme="minorBidi"/>
        </w:rPr>
        <w:t>(14</w:t>
      </w:r>
      <w:r w:rsidRPr="001E2865">
        <w:rPr>
          <w:rFonts w:asciiTheme="minorBidi" w:hAnsiTheme="minorBidi"/>
        </w:rPr>
        <w:t xml:space="preserve">), the decrease in the level of total bacteria, the increase in the percentage of beneficial bacteria, and the decrease in the percentage of pathological bacteria is the basic and effective action of the vegetable additives. PFA, as well as those found in the local oil mixture (Nigella sativa, anise, thyme), where the active substances in these plants act in an allosteric manner, and the most important of these active substances are (carava krol, </w:t>
      </w:r>
      <w:r w:rsidRPr="001E2865">
        <w:rPr>
          <w:rFonts w:asciiTheme="minorBidi" w:hAnsiTheme="minorBidi"/>
        </w:rPr>
        <w:lastRenderedPageBreak/>
        <w:t>eugenone, thymol, capsaicin, cineole) and other substances known as antibacterial, antifungal , antivirals, anticoccidiosis (</w:t>
      </w:r>
      <w:r w:rsidR="00023976">
        <w:rPr>
          <w:rFonts w:asciiTheme="minorBidi" w:hAnsiTheme="minorBidi"/>
        </w:rPr>
        <w:t>14</w:t>
      </w:r>
      <w:r w:rsidRPr="001E2865">
        <w:rPr>
          <w:rFonts w:asciiTheme="minorBidi" w:hAnsiTheme="minorBidi"/>
        </w:rPr>
        <w:t>), (</w:t>
      </w:r>
      <w:r w:rsidR="00023976">
        <w:rPr>
          <w:rFonts w:asciiTheme="minorBidi" w:hAnsiTheme="minorBidi"/>
        </w:rPr>
        <w:t>15</w:t>
      </w:r>
      <w:r w:rsidRPr="001E2865">
        <w:rPr>
          <w:rFonts w:asciiTheme="minorBidi" w:hAnsiTheme="minorBidi"/>
        </w:rPr>
        <w:t>), (</w:t>
      </w:r>
      <w:r w:rsidR="00023976">
        <w:rPr>
          <w:rFonts w:asciiTheme="minorBidi" w:hAnsiTheme="minorBidi"/>
        </w:rPr>
        <w:t>16</w:t>
      </w:r>
      <w:r w:rsidRPr="001E2865">
        <w:rPr>
          <w:rFonts w:asciiTheme="minorBidi" w:hAnsiTheme="minorBidi"/>
        </w:rPr>
        <w:t>).</w:t>
      </w:r>
      <w:r w:rsidR="005A2621" w:rsidRPr="001E2865">
        <w:rPr>
          <w:rFonts w:asciiTheme="minorBidi" w:hAnsiTheme="minorBidi"/>
        </w:rPr>
        <w:t xml:space="preserve"> The reason could be the antimicrobial action present in PFA and the oil mixture as a result of the hydrophobicity of these phenolic compounds, or because these active substances were able to enter the bacterial cell membrane, which leads to the dissolution of the cell membrane, the leakage of ions from it, and the death of cells at the end (</w:t>
      </w:r>
      <w:r w:rsidR="00C21206">
        <w:rPr>
          <w:rFonts w:asciiTheme="minorBidi" w:hAnsiTheme="minorBidi"/>
        </w:rPr>
        <w:t>17</w:t>
      </w:r>
      <w:r w:rsidR="005A2621" w:rsidRPr="001E2865">
        <w:rPr>
          <w:rFonts w:asciiTheme="minorBidi" w:hAnsiTheme="minorBidi"/>
        </w:rPr>
        <w:t>).</w:t>
      </w:r>
    </w:p>
    <w:p w14:paraId="6DDA88B9" w14:textId="77777777" w:rsidR="005A2621" w:rsidRPr="001E2865" w:rsidRDefault="005A2621" w:rsidP="00FA75FC">
      <w:pPr>
        <w:spacing w:after="0" w:line="360" w:lineRule="auto"/>
        <w:jc w:val="both"/>
        <w:rPr>
          <w:rFonts w:asciiTheme="minorBidi" w:hAnsiTheme="minorBidi"/>
          <w:rtl/>
        </w:rPr>
      </w:pPr>
      <w:r w:rsidRPr="001E2865">
        <w:rPr>
          <w:rFonts w:asciiTheme="minorBidi" w:hAnsiTheme="minorBidi"/>
        </w:rPr>
        <w:t>Medicinal plants and their essential oils have antimicrobial properties because they contain many active substances (thymol, egonol) and others. These substances can penetrate the Gram-positive bacterial cell membrane and have antioxidant effects, which increase the body's immunity and health (</w:t>
      </w:r>
      <w:r w:rsidR="00C21206">
        <w:rPr>
          <w:rFonts w:asciiTheme="minorBidi" w:hAnsiTheme="minorBidi"/>
        </w:rPr>
        <w:t>18</w:t>
      </w:r>
      <w:r w:rsidRPr="001E2865">
        <w:rPr>
          <w:rFonts w:asciiTheme="minorBidi" w:hAnsiTheme="minorBidi"/>
        </w:rPr>
        <w:t>). These compounds have Phenolic properties and their availability in PFA and oil blends (black seed, anise, thyme)It mainly gave the important characteristic of these additives, which is that they are natural antibiotics, as the black seed has a great stimulating effect against bacteria of the genera (Staphylococcus, Vibro) and for several types of fungi, because it contains nigillone and allicin.</w:t>
      </w:r>
      <w:r w:rsidR="00FA75FC" w:rsidRPr="001E2865">
        <w:rPr>
          <w:rFonts w:asciiTheme="minorBidi" w:hAnsiTheme="minorBidi" w:hint="cs"/>
          <w:rtl/>
        </w:rPr>
        <w:t xml:space="preserve"> </w:t>
      </w:r>
      <w:r w:rsidRPr="001E2865">
        <w:rPr>
          <w:rFonts w:asciiTheme="minorBidi" w:hAnsiTheme="minorBidi"/>
        </w:rPr>
        <w:t>Anise also plays an important role in strengthening the immune system due to its antibacterial effect (</w:t>
      </w:r>
      <w:r w:rsidR="00C21206">
        <w:rPr>
          <w:rFonts w:asciiTheme="minorBidi" w:hAnsiTheme="minorBidi"/>
        </w:rPr>
        <w:t>19</w:t>
      </w:r>
      <w:r w:rsidRPr="001E2865">
        <w:rPr>
          <w:rFonts w:asciiTheme="minorBidi" w:hAnsiTheme="minorBidi"/>
        </w:rPr>
        <w:t>).</w:t>
      </w:r>
      <w:r w:rsidR="000928C8" w:rsidRPr="001E2865">
        <w:rPr>
          <w:rFonts w:asciiTheme="minorBidi" w:hAnsiTheme="minorBidi"/>
          <w:rtl/>
        </w:rPr>
        <w:t xml:space="preserve"> </w:t>
      </w:r>
      <w:r w:rsidRPr="001E2865">
        <w:rPr>
          <w:rFonts w:asciiTheme="minorBidi" w:hAnsiTheme="minorBidi"/>
        </w:rPr>
        <w:t xml:space="preserve">And thyme because it contains (thymol, carvacrol), which improves liver function by stimulating the production of digestive enzymes and </w:t>
      </w:r>
      <w:r w:rsidRPr="001E2865">
        <w:rPr>
          <w:rFonts w:asciiTheme="minorBidi" w:hAnsiTheme="minorBidi"/>
        </w:rPr>
        <w:lastRenderedPageBreak/>
        <w:t>antimicrobials that inhabit the intestine (20), (21</w:t>
      </w:r>
      <w:r w:rsidR="00C21206">
        <w:rPr>
          <w:rFonts w:asciiTheme="minorBidi" w:hAnsiTheme="minorBidi"/>
        </w:rPr>
        <w:t>)</w:t>
      </w:r>
      <w:r w:rsidRPr="001E2865">
        <w:rPr>
          <w:rFonts w:asciiTheme="minorBidi" w:hAnsiTheme="minorBidi"/>
        </w:rPr>
        <w:t>, (13), (6).</w:t>
      </w:r>
    </w:p>
    <w:p w14:paraId="73BC0EE6" w14:textId="77777777" w:rsidR="00FA75FC" w:rsidRPr="001E2865" w:rsidRDefault="00FA75FC" w:rsidP="00FA75FC">
      <w:pPr>
        <w:spacing w:after="0" w:line="360" w:lineRule="auto"/>
        <w:jc w:val="both"/>
        <w:rPr>
          <w:rFonts w:asciiTheme="minorBidi" w:hAnsiTheme="minorBidi"/>
          <w:rtl/>
        </w:rPr>
      </w:pPr>
    </w:p>
    <w:p w14:paraId="10948AC3" w14:textId="77777777" w:rsidR="00FA75FC" w:rsidRPr="001E2865" w:rsidRDefault="00FA75FC" w:rsidP="00FA75FC">
      <w:pPr>
        <w:spacing w:after="0" w:line="360" w:lineRule="auto"/>
        <w:jc w:val="both"/>
        <w:rPr>
          <w:rFonts w:asciiTheme="minorBidi" w:hAnsiTheme="minorBidi"/>
          <w:rtl/>
        </w:rPr>
      </w:pPr>
    </w:p>
    <w:p w14:paraId="2D9C2266" w14:textId="77777777" w:rsidR="00FA75FC" w:rsidRPr="001E2865" w:rsidRDefault="00FA75FC" w:rsidP="00FA75FC">
      <w:pPr>
        <w:spacing w:after="0" w:line="360" w:lineRule="auto"/>
        <w:jc w:val="both"/>
        <w:rPr>
          <w:rFonts w:asciiTheme="minorBidi" w:hAnsiTheme="minorBidi"/>
          <w:rtl/>
        </w:rPr>
      </w:pPr>
    </w:p>
    <w:p w14:paraId="59E06870" w14:textId="77777777" w:rsidR="00FA75FC" w:rsidRDefault="00FA75FC" w:rsidP="00FA75FC">
      <w:pPr>
        <w:spacing w:after="0" w:line="360" w:lineRule="auto"/>
        <w:jc w:val="both"/>
        <w:rPr>
          <w:rFonts w:asciiTheme="minorBidi" w:hAnsiTheme="minorBidi"/>
        </w:rPr>
      </w:pPr>
    </w:p>
    <w:p w14:paraId="1113722C" w14:textId="77777777" w:rsidR="00023976" w:rsidRDefault="00023976" w:rsidP="00FA75FC">
      <w:pPr>
        <w:spacing w:after="0" w:line="360" w:lineRule="auto"/>
        <w:jc w:val="both"/>
        <w:rPr>
          <w:rFonts w:asciiTheme="minorBidi" w:hAnsiTheme="minorBidi"/>
        </w:rPr>
      </w:pPr>
    </w:p>
    <w:p w14:paraId="320FC186" w14:textId="77777777" w:rsidR="00023976" w:rsidRDefault="00023976" w:rsidP="00FA75FC">
      <w:pPr>
        <w:spacing w:after="0" w:line="360" w:lineRule="auto"/>
        <w:jc w:val="both"/>
        <w:rPr>
          <w:rFonts w:asciiTheme="minorBidi" w:hAnsiTheme="minorBidi"/>
        </w:rPr>
      </w:pPr>
    </w:p>
    <w:p w14:paraId="21800CB8" w14:textId="77777777" w:rsidR="00023976" w:rsidRDefault="00023976" w:rsidP="00FA75FC">
      <w:pPr>
        <w:spacing w:after="0" w:line="360" w:lineRule="auto"/>
        <w:jc w:val="both"/>
        <w:rPr>
          <w:rFonts w:asciiTheme="minorBidi" w:hAnsiTheme="minorBidi"/>
        </w:rPr>
      </w:pPr>
    </w:p>
    <w:p w14:paraId="4874BCEB" w14:textId="77777777" w:rsidR="00023976" w:rsidRDefault="00023976" w:rsidP="00FA75FC">
      <w:pPr>
        <w:spacing w:after="0" w:line="360" w:lineRule="auto"/>
        <w:jc w:val="both"/>
        <w:rPr>
          <w:rFonts w:asciiTheme="minorBidi" w:hAnsiTheme="minorBidi"/>
        </w:rPr>
      </w:pPr>
    </w:p>
    <w:p w14:paraId="4180678D" w14:textId="77777777" w:rsidR="00023976" w:rsidRDefault="00023976" w:rsidP="00FA75FC">
      <w:pPr>
        <w:spacing w:after="0" w:line="360" w:lineRule="auto"/>
        <w:jc w:val="both"/>
        <w:rPr>
          <w:rFonts w:asciiTheme="minorBidi" w:hAnsiTheme="minorBidi"/>
        </w:rPr>
      </w:pPr>
    </w:p>
    <w:p w14:paraId="76116070" w14:textId="77777777" w:rsidR="00023976" w:rsidRDefault="00023976" w:rsidP="00FA75FC">
      <w:pPr>
        <w:spacing w:after="0" w:line="360" w:lineRule="auto"/>
        <w:jc w:val="both"/>
        <w:rPr>
          <w:rFonts w:asciiTheme="minorBidi" w:hAnsiTheme="minorBidi"/>
        </w:rPr>
      </w:pPr>
    </w:p>
    <w:p w14:paraId="13ADAF30" w14:textId="77777777" w:rsidR="00023976" w:rsidRDefault="00023976" w:rsidP="00FA75FC">
      <w:pPr>
        <w:spacing w:after="0" w:line="360" w:lineRule="auto"/>
        <w:jc w:val="both"/>
        <w:rPr>
          <w:rFonts w:asciiTheme="minorBidi" w:hAnsiTheme="minorBidi"/>
        </w:rPr>
      </w:pPr>
    </w:p>
    <w:p w14:paraId="092679B7" w14:textId="77777777" w:rsidR="00023976" w:rsidRDefault="00023976" w:rsidP="00FA75FC">
      <w:pPr>
        <w:spacing w:after="0" w:line="360" w:lineRule="auto"/>
        <w:jc w:val="both"/>
        <w:rPr>
          <w:rFonts w:asciiTheme="minorBidi" w:hAnsiTheme="minorBidi"/>
        </w:rPr>
      </w:pPr>
    </w:p>
    <w:p w14:paraId="24181A94" w14:textId="77777777" w:rsidR="00023976" w:rsidRDefault="00023976" w:rsidP="00FA75FC">
      <w:pPr>
        <w:spacing w:after="0" w:line="360" w:lineRule="auto"/>
        <w:jc w:val="both"/>
        <w:rPr>
          <w:rFonts w:asciiTheme="minorBidi" w:hAnsiTheme="minorBidi"/>
        </w:rPr>
      </w:pPr>
    </w:p>
    <w:p w14:paraId="4BC062FA" w14:textId="77777777" w:rsidR="00023976" w:rsidRDefault="00023976" w:rsidP="00FA75FC">
      <w:pPr>
        <w:spacing w:after="0" w:line="360" w:lineRule="auto"/>
        <w:jc w:val="both"/>
        <w:rPr>
          <w:rFonts w:asciiTheme="minorBidi" w:hAnsiTheme="minorBidi"/>
        </w:rPr>
      </w:pPr>
    </w:p>
    <w:p w14:paraId="2EA1E80A" w14:textId="77777777" w:rsidR="00023976" w:rsidRDefault="00023976" w:rsidP="00FA75FC">
      <w:pPr>
        <w:spacing w:after="0" w:line="360" w:lineRule="auto"/>
        <w:jc w:val="both"/>
        <w:rPr>
          <w:rFonts w:asciiTheme="minorBidi" w:hAnsiTheme="minorBidi"/>
        </w:rPr>
      </w:pPr>
    </w:p>
    <w:p w14:paraId="144F8B99" w14:textId="77777777" w:rsidR="00023976" w:rsidRDefault="00023976" w:rsidP="00FA75FC">
      <w:pPr>
        <w:spacing w:after="0" w:line="360" w:lineRule="auto"/>
        <w:jc w:val="both"/>
        <w:rPr>
          <w:rFonts w:asciiTheme="minorBidi" w:hAnsiTheme="minorBidi"/>
        </w:rPr>
      </w:pPr>
    </w:p>
    <w:p w14:paraId="4AAB1664" w14:textId="77777777" w:rsidR="00023976" w:rsidRPr="001E2865" w:rsidRDefault="00023976" w:rsidP="00FA75FC">
      <w:pPr>
        <w:spacing w:after="0" w:line="360" w:lineRule="auto"/>
        <w:jc w:val="both"/>
        <w:rPr>
          <w:rFonts w:asciiTheme="minorBidi" w:hAnsiTheme="minorBidi"/>
        </w:rPr>
      </w:pPr>
    </w:p>
    <w:p w14:paraId="2086E1CE" w14:textId="0593B8DB" w:rsidR="00422A46" w:rsidRPr="001E2865" w:rsidRDefault="00A820EC" w:rsidP="00017D4A">
      <w:pPr>
        <w:spacing w:after="0" w:line="360" w:lineRule="auto"/>
        <w:jc w:val="center"/>
        <w:rPr>
          <w:rFonts w:asciiTheme="minorBidi" w:hAnsiTheme="minorBidi"/>
          <w:b/>
          <w:bCs/>
        </w:rPr>
      </w:pPr>
      <w:r w:rsidRPr="001E2865">
        <w:rPr>
          <w:rFonts w:asciiTheme="minorBidi" w:hAnsiTheme="minorBidi"/>
          <w:b/>
          <w:bCs/>
        </w:rPr>
        <w:t xml:space="preserve">Table (2) Effect of vegetable additive PFA and </w:t>
      </w:r>
      <w:r w:rsidR="00017D4A">
        <w:rPr>
          <w:rFonts w:asciiTheme="minorBidi" w:hAnsiTheme="minorBidi"/>
          <w:b/>
          <w:bCs/>
        </w:rPr>
        <w:t xml:space="preserve">the local oil mixture </w:t>
      </w:r>
      <w:r w:rsidRPr="001E2865">
        <w:rPr>
          <w:rFonts w:asciiTheme="minorBidi" w:hAnsiTheme="minorBidi"/>
          <w:b/>
          <w:bCs/>
        </w:rPr>
        <w:t>on the average balance of intestinal flora</w:t>
      </w:r>
    </w:p>
    <w:p w14:paraId="71916FC1" w14:textId="77777777" w:rsidR="00422A46" w:rsidRPr="001E2865" w:rsidRDefault="00422A46" w:rsidP="00FA75FC">
      <w:pPr>
        <w:spacing w:after="0" w:line="360" w:lineRule="auto"/>
        <w:jc w:val="center"/>
        <w:rPr>
          <w:rFonts w:asciiTheme="minorBidi" w:hAnsiTheme="minorBidi"/>
        </w:rPr>
      </w:pPr>
    </w:p>
    <w:tbl>
      <w:tblPr>
        <w:tblStyle w:val="TableGrid"/>
        <w:tblW w:w="4406" w:type="dxa"/>
        <w:tblInd w:w="485" w:type="dxa"/>
        <w:tblLook w:val="04A0" w:firstRow="1" w:lastRow="0" w:firstColumn="1" w:lastColumn="0" w:noHBand="0" w:noVBand="1"/>
      </w:tblPr>
      <w:tblGrid>
        <w:gridCol w:w="1341"/>
        <w:gridCol w:w="1121"/>
        <w:gridCol w:w="1060"/>
        <w:gridCol w:w="1060"/>
      </w:tblGrid>
      <w:tr w:rsidR="00A820EC" w:rsidRPr="001E2865" w14:paraId="560B06A6" w14:textId="77777777" w:rsidTr="00023976">
        <w:trPr>
          <w:trHeight w:val="2014"/>
        </w:trPr>
        <w:tc>
          <w:tcPr>
            <w:tcW w:w="1283" w:type="dxa"/>
            <w:vAlign w:val="center"/>
          </w:tcPr>
          <w:p w14:paraId="737929BC" w14:textId="77777777" w:rsidR="00A820EC" w:rsidRPr="001E2865" w:rsidRDefault="003B2B15" w:rsidP="00FA75FC">
            <w:pPr>
              <w:spacing w:line="276" w:lineRule="auto"/>
              <w:jc w:val="center"/>
              <w:rPr>
                <w:rFonts w:asciiTheme="minorBidi" w:hAnsiTheme="minorBidi"/>
                <w:b/>
                <w:bCs/>
              </w:rPr>
            </w:pPr>
            <w:r w:rsidRPr="001E2865">
              <w:rPr>
                <w:rFonts w:asciiTheme="minorBidi" w:hAnsiTheme="minorBidi"/>
                <w:b/>
                <w:bCs/>
              </w:rPr>
              <w:t>tretments</w:t>
            </w:r>
          </w:p>
        </w:tc>
        <w:tc>
          <w:tcPr>
            <w:tcW w:w="1079" w:type="dxa"/>
          </w:tcPr>
          <w:p w14:paraId="0A42FD6C" w14:textId="77777777" w:rsidR="00A820EC" w:rsidRPr="001E2865" w:rsidRDefault="003B2B15" w:rsidP="00FA75FC">
            <w:pPr>
              <w:spacing w:line="276" w:lineRule="auto"/>
              <w:rPr>
                <w:rFonts w:asciiTheme="minorBidi" w:hAnsiTheme="minorBidi"/>
                <w:b/>
                <w:bCs/>
              </w:rPr>
            </w:pPr>
            <w:r w:rsidRPr="001E2865">
              <w:rPr>
                <w:rFonts w:asciiTheme="minorBidi" w:hAnsiTheme="minorBidi"/>
                <w:b/>
                <w:bCs/>
              </w:rPr>
              <w:t>Total bacterial count</w:t>
            </w:r>
            <w:r w:rsidR="00FA75FC" w:rsidRPr="001E2865">
              <w:rPr>
                <w:rFonts w:asciiTheme="minorBidi" w:hAnsiTheme="minorBidi" w:hint="cs"/>
                <w:b/>
                <w:bCs/>
                <w:rtl/>
              </w:rPr>
              <w:t xml:space="preserve"> </w:t>
            </w:r>
            <w:r w:rsidRPr="001E2865">
              <w:rPr>
                <w:rFonts w:asciiTheme="minorBidi" w:hAnsiTheme="minorBidi"/>
                <w:b/>
                <w:bCs/>
              </w:rPr>
              <w:t>Log Cut/g</w:t>
            </w:r>
          </w:p>
        </w:tc>
        <w:tc>
          <w:tcPr>
            <w:tcW w:w="1022" w:type="dxa"/>
          </w:tcPr>
          <w:p w14:paraId="4700CFE8" w14:textId="77777777" w:rsidR="00A820EC" w:rsidRPr="001E2865" w:rsidRDefault="003B2B15" w:rsidP="00FA75FC">
            <w:pPr>
              <w:spacing w:line="276" w:lineRule="auto"/>
              <w:jc w:val="center"/>
              <w:rPr>
                <w:rFonts w:asciiTheme="minorBidi" w:hAnsiTheme="minorBidi"/>
                <w:b/>
                <w:bCs/>
              </w:rPr>
            </w:pPr>
            <w:r w:rsidRPr="001E2865">
              <w:rPr>
                <w:rFonts w:asciiTheme="minorBidi" w:hAnsiTheme="minorBidi"/>
                <w:b/>
                <w:bCs/>
              </w:rPr>
              <w:t>The number of lactic acid bacteria %</w:t>
            </w:r>
          </w:p>
        </w:tc>
        <w:tc>
          <w:tcPr>
            <w:tcW w:w="1022" w:type="dxa"/>
          </w:tcPr>
          <w:p w14:paraId="470DD61F" w14:textId="77777777" w:rsidR="00A820EC" w:rsidRDefault="003B2B15" w:rsidP="00FA75FC">
            <w:pPr>
              <w:spacing w:line="276" w:lineRule="auto"/>
              <w:jc w:val="center"/>
              <w:rPr>
                <w:rFonts w:asciiTheme="minorBidi" w:hAnsiTheme="minorBidi"/>
                <w:b/>
                <w:bCs/>
              </w:rPr>
            </w:pPr>
            <w:r w:rsidRPr="001E2865">
              <w:rPr>
                <w:rFonts w:asciiTheme="minorBidi" w:hAnsiTheme="minorBidi"/>
                <w:b/>
                <w:bCs/>
              </w:rPr>
              <w:t>coli bacteria count</w:t>
            </w:r>
          </w:p>
          <w:p w14:paraId="36F81F66" w14:textId="77777777" w:rsidR="00E97463" w:rsidRDefault="00E97463" w:rsidP="00FA75FC">
            <w:pPr>
              <w:spacing w:line="276" w:lineRule="auto"/>
              <w:jc w:val="center"/>
              <w:rPr>
                <w:rFonts w:asciiTheme="minorBidi" w:hAnsiTheme="minorBidi"/>
                <w:b/>
                <w:bCs/>
              </w:rPr>
            </w:pPr>
          </w:p>
          <w:p w14:paraId="1912E048" w14:textId="77777777" w:rsidR="00E97463" w:rsidRDefault="00E97463" w:rsidP="00FA75FC">
            <w:pPr>
              <w:spacing w:line="276" w:lineRule="auto"/>
              <w:jc w:val="center"/>
              <w:rPr>
                <w:rFonts w:asciiTheme="minorBidi" w:hAnsiTheme="minorBidi"/>
                <w:b/>
                <w:bCs/>
              </w:rPr>
            </w:pPr>
          </w:p>
          <w:p w14:paraId="0534CF8D" w14:textId="0432E92D" w:rsidR="00E97463" w:rsidRPr="001E2865" w:rsidRDefault="00E97463" w:rsidP="00FA75FC">
            <w:pPr>
              <w:spacing w:line="276" w:lineRule="auto"/>
              <w:jc w:val="center"/>
              <w:rPr>
                <w:rFonts w:asciiTheme="minorBidi" w:hAnsiTheme="minorBidi"/>
                <w:b/>
                <w:bCs/>
              </w:rPr>
            </w:pPr>
            <w:r>
              <w:rPr>
                <w:rFonts w:asciiTheme="minorBidi" w:hAnsiTheme="minorBidi"/>
                <w:b/>
                <w:bCs/>
              </w:rPr>
              <w:t>%</w:t>
            </w:r>
          </w:p>
        </w:tc>
      </w:tr>
      <w:tr w:rsidR="0072072C" w:rsidRPr="001E2865" w14:paraId="14F92FFD" w14:textId="77777777" w:rsidTr="00023976">
        <w:trPr>
          <w:trHeight w:val="853"/>
        </w:trPr>
        <w:tc>
          <w:tcPr>
            <w:tcW w:w="1283" w:type="dxa"/>
          </w:tcPr>
          <w:p w14:paraId="000AF184"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T1</w:t>
            </w:r>
          </w:p>
        </w:tc>
        <w:tc>
          <w:tcPr>
            <w:tcW w:w="1079" w:type="dxa"/>
          </w:tcPr>
          <w:p w14:paraId="3EDFF4F3" w14:textId="77777777" w:rsidR="0072072C" w:rsidRPr="001E2865" w:rsidRDefault="0072072C" w:rsidP="00FA75FC">
            <w:pPr>
              <w:spacing w:line="276" w:lineRule="auto"/>
              <w:jc w:val="center"/>
              <w:rPr>
                <w:rFonts w:asciiTheme="minorBidi" w:eastAsia="Calibri" w:hAnsiTheme="minorBidi"/>
                <w:b/>
                <w:bCs/>
                <w:rtl/>
                <w:lang w:bidi="ar-IQ"/>
              </w:rPr>
            </w:pPr>
            <w:r w:rsidRPr="001E2865">
              <w:rPr>
                <w:rFonts w:asciiTheme="minorBidi" w:eastAsia="Calibri" w:hAnsiTheme="minorBidi"/>
                <w:b/>
                <w:bCs/>
                <w:lang w:bidi="ar-IQ"/>
              </w:rPr>
              <w:t>8.</w:t>
            </w:r>
            <w:r w:rsidRPr="001E2865">
              <w:rPr>
                <w:rFonts w:asciiTheme="minorBidi" w:eastAsia="Calibri" w:hAnsiTheme="minorBidi"/>
                <w:b/>
                <w:bCs/>
                <w:rtl/>
                <w:lang w:bidi="ar-IQ"/>
              </w:rPr>
              <w:t>883</w:t>
            </w:r>
            <w:r w:rsidR="00E36AE7" w:rsidRPr="001E2865">
              <w:rPr>
                <w:rFonts w:asciiTheme="minorBidi" w:eastAsia="Calibri" w:hAnsiTheme="minorBidi"/>
                <w:b/>
                <w:bCs/>
                <w:lang w:bidi="ar-IQ"/>
              </w:rPr>
              <w:t xml:space="preserve"> </w:t>
            </w:r>
            <w:r w:rsidRPr="001E2865">
              <w:rPr>
                <w:rFonts w:asciiTheme="minorBidi" w:eastAsia="Calibri" w:hAnsiTheme="minorBidi"/>
                <w:b/>
                <w:bCs/>
                <w:lang w:bidi="ar-IQ"/>
              </w:rPr>
              <w:t>a</w:t>
            </w:r>
          </w:p>
          <w:p w14:paraId="30C4D743" w14:textId="77777777" w:rsidR="0072072C" w:rsidRPr="001E2865" w:rsidRDefault="00E36AE7" w:rsidP="00FA75FC">
            <w:pPr>
              <w:spacing w:line="276" w:lineRule="auto"/>
              <w:jc w:val="center"/>
              <w:rPr>
                <w:rFonts w:asciiTheme="minorBidi" w:eastAsia="Calibri" w:hAnsiTheme="minorBidi"/>
                <w:b/>
                <w:bCs/>
                <w:rtl/>
                <w:lang w:bidi="ar-IQ"/>
              </w:rPr>
            </w:pPr>
            <w:r w:rsidRPr="001E2865">
              <w:rPr>
                <w:rFonts w:asciiTheme="minorBidi" w:eastAsia="Calibri" w:hAnsiTheme="minorBidi"/>
                <w:b/>
                <w:bCs/>
                <w:lang w:bidi="ar-IQ"/>
              </w:rPr>
              <w:t>± 0.34</w:t>
            </w:r>
          </w:p>
        </w:tc>
        <w:tc>
          <w:tcPr>
            <w:tcW w:w="1022" w:type="dxa"/>
          </w:tcPr>
          <w:p w14:paraId="0A82E34F"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4.354</w:t>
            </w:r>
            <w:r w:rsidR="008D06E2" w:rsidRPr="001E2865">
              <w:rPr>
                <w:rFonts w:asciiTheme="minorBidi" w:eastAsia="Calibri" w:hAnsiTheme="minorBidi"/>
                <w:b/>
                <w:bCs/>
                <w:lang w:bidi="ar-IQ"/>
              </w:rPr>
              <w:t xml:space="preserve"> c</w:t>
            </w:r>
          </w:p>
          <w:p w14:paraId="5A57097E"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1.14 ±</w:t>
            </w:r>
          </w:p>
        </w:tc>
        <w:tc>
          <w:tcPr>
            <w:tcW w:w="1022" w:type="dxa"/>
          </w:tcPr>
          <w:p w14:paraId="5813FEAA"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52.24</w:t>
            </w:r>
            <w:r w:rsidR="008D06E2" w:rsidRPr="001E2865">
              <w:rPr>
                <w:rFonts w:asciiTheme="minorBidi" w:eastAsia="Calibri" w:hAnsiTheme="minorBidi"/>
                <w:b/>
                <w:bCs/>
                <w:lang w:bidi="ar-IQ"/>
              </w:rPr>
              <w:t xml:space="preserve"> </w:t>
            </w:r>
            <w:r w:rsidRPr="001E2865">
              <w:rPr>
                <w:rFonts w:asciiTheme="minorBidi" w:eastAsia="Calibri" w:hAnsiTheme="minorBidi"/>
                <w:b/>
                <w:bCs/>
                <w:lang w:bidi="ar-IQ"/>
              </w:rPr>
              <w:t>a</w:t>
            </w:r>
          </w:p>
          <w:p w14:paraId="121D9C13" w14:textId="77777777" w:rsidR="0072072C" w:rsidRPr="001E2865" w:rsidRDefault="0072072C" w:rsidP="00FA75FC">
            <w:pPr>
              <w:spacing w:line="276" w:lineRule="auto"/>
              <w:jc w:val="center"/>
              <w:rPr>
                <w:rFonts w:asciiTheme="minorBidi" w:eastAsia="Calibri" w:hAnsiTheme="minorBidi"/>
                <w:b/>
                <w:bCs/>
                <w:rtl/>
                <w:lang w:bidi="ar-IQ"/>
              </w:rPr>
            </w:pPr>
            <w:r w:rsidRPr="001E2865">
              <w:rPr>
                <w:rFonts w:asciiTheme="minorBidi" w:eastAsia="Calibri" w:hAnsiTheme="minorBidi"/>
                <w:b/>
                <w:bCs/>
                <w:rtl/>
                <w:lang w:bidi="ar-IQ"/>
              </w:rPr>
              <w:t>1.55 ±</w:t>
            </w:r>
          </w:p>
        </w:tc>
      </w:tr>
      <w:tr w:rsidR="0072072C" w:rsidRPr="001E2865" w14:paraId="7F742E79" w14:textId="77777777" w:rsidTr="00023976">
        <w:trPr>
          <w:trHeight w:val="865"/>
        </w:trPr>
        <w:tc>
          <w:tcPr>
            <w:tcW w:w="1283" w:type="dxa"/>
          </w:tcPr>
          <w:p w14:paraId="36B2C165"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T2</w:t>
            </w:r>
          </w:p>
        </w:tc>
        <w:tc>
          <w:tcPr>
            <w:tcW w:w="1079" w:type="dxa"/>
          </w:tcPr>
          <w:p w14:paraId="02B21A49"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8</w:t>
            </w:r>
            <w:r w:rsidRPr="001E2865">
              <w:rPr>
                <w:rFonts w:asciiTheme="minorBidi" w:eastAsia="Calibri" w:hAnsiTheme="minorBidi"/>
                <w:b/>
                <w:bCs/>
                <w:lang w:bidi="ar-IQ"/>
              </w:rPr>
              <w:t>.870</w:t>
            </w:r>
            <w:r w:rsidR="00E36AE7" w:rsidRPr="001E2865">
              <w:rPr>
                <w:rFonts w:asciiTheme="minorBidi" w:eastAsia="Calibri" w:hAnsiTheme="minorBidi"/>
                <w:b/>
                <w:bCs/>
                <w:lang w:bidi="ar-IQ"/>
              </w:rPr>
              <w:t xml:space="preserve"> </w:t>
            </w:r>
            <w:r w:rsidRPr="001E2865">
              <w:rPr>
                <w:rFonts w:asciiTheme="minorBidi" w:eastAsia="Calibri" w:hAnsiTheme="minorBidi"/>
                <w:b/>
                <w:bCs/>
                <w:lang w:bidi="ar-IQ"/>
              </w:rPr>
              <w:t>a</w:t>
            </w:r>
          </w:p>
          <w:p w14:paraId="05A706CA" w14:textId="77777777" w:rsidR="0072072C" w:rsidRPr="001E2865" w:rsidRDefault="00E36AE7" w:rsidP="00FA75FC">
            <w:pPr>
              <w:spacing w:line="276" w:lineRule="auto"/>
              <w:jc w:val="center"/>
              <w:rPr>
                <w:rFonts w:asciiTheme="minorBidi" w:eastAsia="Calibri" w:hAnsiTheme="minorBidi"/>
                <w:b/>
                <w:bCs/>
                <w:rtl/>
                <w:lang w:bidi="ar-IQ"/>
              </w:rPr>
            </w:pPr>
            <w:r w:rsidRPr="001E2865">
              <w:rPr>
                <w:rFonts w:asciiTheme="minorBidi" w:eastAsia="Calibri" w:hAnsiTheme="minorBidi"/>
                <w:b/>
                <w:bCs/>
                <w:rtl/>
                <w:lang w:bidi="ar-IQ"/>
              </w:rPr>
              <w:t>±</w:t>
            </w:r>
            <w:r w:rsidRPr="001E2865">
              <w:rPr>
                <w:rFonts w:asciiTheme="minorBidi" w:eastAsia="Calibri" w:hAnsiTheme="minorBidi"/>
                <w:b/>
                <w:bCs/>
                <w:lang w:bidi="ar-IQ"/>
              </w:rPr>
              <w:t xml:space="preserve"> 0.60</w:t>
            </w:r>
          </w:p>
        </w:tc>
        <w:tc>
          <w:tcPr>
            <w:tcW w:w="1022" w:type="dxa"/>
          </w:tcPr>
          <w:p w14:paraId="73BC2390"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6.5</w:t>
            </w:r>
            <w:r w:rsidR="008D06E2" w:rsidRPr="001E2865">
              <w:rPr>
                <w:rFonts w:asciiTheme="minorBidi" w:eastAsia="Calibri" w:hAnsiTheme="minorBidi"/>
                <w:b/>
                <w:bCs/>
                <w:lang w:bidi="ar-IQ"/>
              </w:rPr>
              <w:t>3</w:t>
            </w:r>
            <w:r w:rsidRPr="001E2865">
              <w:rPr>
                <w:rFonts w:asciiTheme="minorBidi" w:eastAsia="Calibri" w:hAnsiTheme="minorBidi"/>
                <w:b/>
                <w:bCs/>
                <w:lang w:bidi="ar-IQ"/>
              </w:rPr>
              <w:t xml:space="preserve">0 </w:t>
            </w:r>
            <w:r w:rsidR="008D06E2" w:rsidRPr="001E2865">
              <w:rPr>
                <w:rFonts w:asciiTheme="minorBidi" w:eastAsia="Calibri" w:hAnsiTheme="minorBidi"/>
                <w:b/>
                <w:bCs/>
                <w:lang w:bidi="ar-IQ"/>
              </w:rPr>
              <w:t>a</w:t>
            </w:r>
          </w:p>
          <w:p w14:paraId="13AD3448"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w:t>
            </w:r>
            <w:r w:rsidRPr="001E2865">
              <w:rPr>
                <w:rFonts w:asciiTheme="minorBidi" w:eastAsia="Calibri" w:hAnsiTheme="minorBidi"/>
                <w:b/>
                <w:bCs/>
                <w:lang w:bidi="ar-IQ"/>
              </w:rPr>
              <w:t xml:space="preserve"> 2.03</w:t>
            </w:r>
          </w:p>
        </w:tc>
        <w:tc>
          <w:tcPr>
            <w:tcW w:w="1022" w:type="dxa"/>
          </w:tcPr>
          <w:p w14:paraId="76BB64C7"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22.</w:t>
            </w:r>
            <w:r w:rsidRPr="001E2865">
              <w:rPr>
                <w:rFonts w:asciiTheme="minorBidi" w:eastAsia="Calibri" w:hAnsiTheme="minorBidi"/>
                <w:b/>
                <w:bCs/>
                <w:rtl/>
                <w:lang w:bidi="ar-IQ"/>
              </w:rPr>
              <w:t>32</w:t>
            </w:r>
            <w:r w:rsidR="008D06E2" w:rsidRPr="001E2865">
              <w:rPr>
                <w:rFonts w:asciiTheme="minorBidi" w:eastAsia="Calibri" w:hAnsiTheme="minorBidi"/>
                <w:b/>
                <w:bCs/>
                <w:lang w:bidi="ar-IQ"/>
              </w:rPr>
              <w:t xml:space="preserve"> c</w:t>
            </w:r>
          </w:p>
          <w:p w14:paraId="0E161018"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 xml:space="preserve"> </w:t>
            </w:r>
            <w:r w:rsidR="008D06E2" w:rsidRPr="001E2865">
              <w:rPr>
                <w:rFonts w:asciiTheme="minorBidi" w:eastAsia="Calibri" w:hAnsiTheme="minorBidi"/>
                <w:b/>
                <w:bCs/>
                <w:rtl/>
                <w:lang w:bidi="ar-IQ"/>
              </w:rPr>
              <w:t>±</w:t>
            </w:r>
            <w:r w:rsidR="008D06E2" w:rsidRPr="001E2865">
              <w:rPr>
                <w:rFonts w:asciiTheme="minorBidi" w:eastAsia="Calibri" w:hAnsiTheme="minorBidi"/>
                <w:b/>
                <w:bCs/>
                <w:lang w:bidi="ar-IQ"/>
              </w:rPr>
              <w:t>1.02</w:t>
            </w:r>
          </w:p>
        </w:tc>
      </w:tr>
      <w:tr w:rsidR="0072072C" w:rsidRPr="001E2865" w14:paraId="17F136DA" w14:textId="77777777" w:rsidTr="00023976">
        <w:trPr>
          <w:trHeight w:val="865"/>
        </w:trPr>
        <w:tc>
          <w:tcPr>
            <w:tcW w:w="1283" w:type="dxa"/>
          </w:tcPr>
          <w:p w14:paraId="2727DC48"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lastRenderedPageBreak/>
              <w:t>T3</w:t>
            </w:r>
          </w:p>
        </w:tc>
        <w:tc>
          <w:tcPr>
            <w:tcW w:w="1079" w:type="dxa"/>
          </w:tcPr>
          <w:p w14:paraId="3F3A879B"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8.8</w:t>
            </w:r>
            <w:r w:rsidR="00E36AE7" w:rsidRPr="001E2865">
              <w:rPr>
                <w:rFonts w:asciiTheme="minorBidi" w:eastAsia="Calibri" w:hAnsiTheme="minorBidi"/>
                <w:b/>
                <w:bCs/>
                <w:lang w:bidi="ar-IQ"/>
              </w:rPr>
              <w:t>5</w:t>
            </w:r>
            <w:r w:rsidRPr="001E2865">
              <w:rPr>
                <w:rFonts w:asciiTheme="minorBidi" w:eastAsia="Calibri" w:hAnsiTheme="minorBidi"/>
                <w:b/>
                <w:bCs/>
                <w:lang w:bidi="ar-IQ"/>
              </w:rPr>
              <w:t>0</w:t>
            </w:r>
            <w:r w:rsidR="00E36AE7" w:rsidRPr="001E2865">
              <w:rPr>
                <w:rFonts w:asciiTheme="minorBidi" w:eastAsia="Calibri" w:hAnsiTheme="minorBidi"/>
                <w:b/>
                <w:bCs/>
                <w:lang w:bidi="ar-IQ"/>
              </w:rPr>
              <w:t xml:space="preserve"> </w:t>
            </w:r>
            <w:r w:rsidRPr="001E2865">
              <w:rPr>
                <w:rFonts w:asciiTheme="minorBidi" w:eastAsia="Calibri" w:hAnsiTheme="minorBidi"/>
                <w:b/>
                <w:bCs/>
                <w:lang w:bidi="ar-IQ"/>
              </w:rPr>
              <w:t>a</w:t>
            </w:r>
          </w:p>
          <w:p w14:paraId="437109CB" w14:textId="77777777" w:rsidR="0072072C" w:rsidRPr="001E2865" w:rsidRDefault="00E36AE7"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w:t>
            </w:r>
            <w:r w:rsidRPr="001E2865">
              <w:rPr>
                <w:rFonts w:asciiTheme="minorBidi" w:eastAsia="Calibri" w:hAnsiTheme="minorBidi"/>
                <w:b/>
                <w:bCs/>
                <w:lang w:bidi="ar-IQ"/>
              </w:rPr>
              <w:t xml:space="preserve"> 0.30</w:t>
            </w:r>
          </w:p>
        </w:tc>
        <w:tc>
          <w:tcPr>
            <w:tcW w:w="1022" w:type="dxa"/>
          </w:tcPr>
          <w:p w14:paraId="62918B55"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6.520</w:t>
            </w:r>
            <w:r w:rsidR="008D06E2" w:rsidRPr="001E2865">
              <w:rPr>
                <w:rFonts w:asciiTheme="minorBidi" w:eastAsia="Calibri" w:hAnsiTheme="minorBidi"/>
                <w:b/>
                <w:bCs/>
                <w:lang w:bidi="ar-IQ"/>
              </w:rPr>
              <w:t xml:space="preserve"> a</w:t>
            </w:r>
          </w:p>
          <w:p w14:paraId="049B2CE0"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w:t>
            </w:r>
            <w:r w:rsidRPr="001E2865">
              <w:rPr>
                <w:rFonts w:asciiTheme="minorBidi" w:eastAsia="Calibri" w:hAnsiTheme="minorBidi"/>
                <w:b/>
                <w:bCs/>
                <w:lang w:bidi="ar-IQ"/>
              </w:rPr>
              <w:t xml:space="preserve"> 1.10</w:t>
            </w:r>
          </w:p>
        </w:tc>
        <w:tc>
          <w:tcPr>
            <w:tcW w:w="1022" w:type="dxa"/>
          </w:tcPr>
          <w:p w14:paraId="50153D8E"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22.</w:t>
            </w:r>
            <w:r w:rsidRPr="001E2865">
              <w:rPr>
                <w:rFonts w:asciiTheme="minorBidi" w:eastAsia="Calibri" w:hAnsiTheme="minorBidi"/>
                <w:b/>
                <w:bCs/>
                <w:rtl/>
                <w:lang w:bidi="ar-IQ"/>
              </w:rPr>
              <w:t>30</w:t>
            </w:r>
            <w:r w:rsidR="008D06E2" w:rsidRPr="001E2865">
              <w:rPr>
                <w:rFonts w:asciiTheme="minorBidi" w:eastAsia="Calibri" w:hAnsiTheme="minorBidi"/>
                <w:b/>
                <w:bCs/>
                <w:lang w:bidi="ar-IQ"/>
              </w:rPr>
              <w:t xml:space="preserve"> c</w:t>
            </w:r>
          </w:p>
          <w:p w14:paraId="59E7428E"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 1.32</w:t>
            </w:r>
          </w:p>
        </w:tc>
      </w:tr>
      <w:tr w:rsidR="0072072C" w:rsidRPr="001E2865" w14:paraId="7C8965EC" w14:textId="77777777" w:rsidTr="00023976">
        <w:trPr>
          <w:trHeight w:val="853"/>
        </w:trPr>
        <w:tc>
          <w:tcPr>
            <w:tcW w:w="1283" w:type="dxa"/>
          </w:tcPr>
          <w:p w14:paraId="1BD206F0"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T4</w:t>
            </w:r>
          </w:p>
        </w:tc>
        <w:tc>
          <w:tcPr>
            <w:tcW w:w="1079" w:type="dxa"/>
          </w:tcPr>
          <w:p w14:paraId="6360F270"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7.880</w:t>
            </w:r>
            <w:r w:rsidR="00E36AE7" w:rsidRPr="001E2865">
              <w:rPr>
                <w:rFonts w:asciiTheme="minorBidi" w:eastAsia="Calibri" w:hAnsiTheme="minorBidi"/>
                <w:b/>
                <w:bCs/>
                <w:lang w:bidi="ar-IQ"/>
              </w:rPr>
              <w:t xml:space="preserve"> b</w:t>
            </w:r>
          </w:p>
          <w:p w14:paraId="194196F2" w14:textId="77777777" w:rsidR="0072072C" w:rsidRPr="001E2865" w:rsidRDefault="00E36AE7"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 0.40</w:t>
            </w:r>
          </w:p>
        </w:tc>
        <w:tc>
          <w:tcPr>
            <w:tcW w:w="1022" w:type="dxa"/>
          </w:tcPr>
          <w:p w14:paraId="044876BE"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5.390</w:t>
            </w:r>
            <w:r w:rsidR="008D06E2" w:rsidRPr="001E2865">
              <w:rPr>
                <w:rFonts w:asciiTheme="minorBidi" w:eastAsia="Calibri" w:hAnsiTheme="minorBidi"/>
                <w:b/>
                <w:bCs/>
                <w:lang w:bidi="ar-IQ"/>
              </w:rPr>
              <w:t xml:space="preserve"> </w:t>
            </w:r>
            <w:r w:rsidRPr="001E2865">
              <w:rPr>
                <w:rFonts w:asciiTheme="minorBidi" w:eastAsia="Calibri" w:hAnsiTheme="minorBidi"/>
                <w:b/>
                <w:bCs/>
                <w:lang w:bidi="ar-IQ"/>
              </w:rPr>
              <w:t>b</w:t>
            </w:r>
          </w:p>
          <w:p w14:paraId="6B000CAB"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w:t>
            </w:r>
            <w:r w:rsidRPr="001E2865">
              <w:rPr>
                <w:rFonts w:asciiTheme="minorBidi" w:eastAsia="Calibri" w:hAnsiTheme="minorBidi"/>
                <w:b/>
                <w:bCs/>
                <w:lang w:bidi="ar-IQ"/>
              </w:rPr>
              <w:t xml:space="preserve"> 1.12</w:t>
            </w:r>
          </w:p>
        </w:tc>
        <w:tc>
          <w:tcPr>
            <w:tcW w:w="1022" w:type="dxa"/>
          </w:tcPr>
          <w:p w14:paraId="7BF2FE6B"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2</w:t>
            </w:r>
            <w:r w:rsidR="008D06E2" w:rsidRPr="001E2865">
              <w:rPr>
                <w:rFonts w:asciiTheme="minorBidi" w:eastAsia="Calibri" w:hAnsiTheme="minorBidi"/>
                <w:b/>
                <w:bCs/>
                <w:lang w:bidi="ar-IQ"/>
              </w:rPr>
              <w:t>5</w:t>
            </w:r>
            <w:r w:rsidRPr="001E2865">
              <w:rPr>
                <w:rFonts w:asciiTheme="minorBidi" w:eastAsia="Calibri" w:hAnsiTheme="minorBidi"/>
                <w:b/>
                <w:bCs/>
                <w:lang w:bidi="ar-IQ"/>
              </w:rPr>
              <w:t>.42</w:t>
            </w:r>
            <w:r w:rsidR="008D06E2" w:rsidRPr="001E2865">
              <w:rPr>
                <w:rFonts w:asciiTheme="minorBidi" w:eastAsia="Calibri" w:hAnsiTheme="minorBidi"/>
                <w:b/>
                <w:bCs/>
                <w:lang w:bidi="ar-IQ"/>
              </w:rPr>
              <w:t xml:space="preserve"> </w:t>
            </w:r>
            <w:r w:rsidRPr="001E2865">
              <w:rPr>
                <w:rFonts w:asciiTheme="minorBidi" w:eastAsia="Calibri" w:hAnsiTheme="minorBidi"/>
                <w:b/>
                <w:bCs/>
                <w:lang w:bidi="ar-IQ"/>
              </w:rPr>
              <w:t>b</w:t>
            </w:r>
          </w:p>
          <w:p w14:paraId="34174A47"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 xml:space="preserve"> </w:t>
            </w:r>
            <w:r w:rsidR="008D06E2" w:rsidRPr="001E2865">
              <w:rPr>
                <w:rFonts w:asciiTheme="minorBidi" w:eastAsia="Calibri" w:hAnsiTheme="minorBidi"/>
                <w:b/>
                <w:bCs/>
                <w:rtl/>
                <w:lang w:bidi="ar-IQ"/>
              </w:rPr>
              <w:t>±</w:t>
            </w:r>
            <w:r w:rsidR="008D06E2" w:rsidRPr="001E2865">
              <w:rPr>
                <w:rFonts w:asciiTheme="minorBidi" w:eastAsia="Calibri" w:hAnsiTheme="minorBidi"/>
                <w:b/>
                <w:bCs/>
                <w:lang w:bidi="ar-IQ"/>
              </w:rPr>
              <w:t>1.07</w:t>
            </w:r>
          </w:p>
        </w:tc>
      </w:tr>
      <w:tr w:rsidR="0072072C" w:rsidRPr="001E2865" w14:paraId="7B1A6080" w14:textId="77777777" w:rsidTr="00023976">
        <w:trPr>
          <w:trHeight w:val="865"/>
        </w:trPr>
        <w:tc>
          <w:tcPr>
            <w:tcW w:w="1283" w:type="dxa"/>
          </w:tcPr>
          <w:p w14:paraId="3E1810A9"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T5</w:t>
            </w:r>
          </w:p>
        </w:tc>
        <w:tc>
          <w:tcPr>
            <w:tcW w:w="1079" w:type="dxa"/>
          </w:tcPr>
          <w:p w14:paraId="3C43FC09"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7.790</w:t>
            </w:r>
            <w:r w:rsidR="00E36AE7" w:rsidRPr="001E2865">
              <w:rPr>
                <w:rFonts w:asciiTheme="minorBidi" w:eastAsia="Calibri" w:hAnsiTheme="minorBidi"/>
                <w:b/>
                <w:bCs/>
                <w:lang w:bidi="ar-IQ"/>
              </w:rPr>
              <w:t xml:space="preserve"> </w:t>
            </w:r>
            <w:r w:rsidRPr="001E2865">
              <w:rPr>
                <w:rFonts w:asciiTheme="minorBidi" w:eastAsia="Calibri" w:hAnsiTheme="minorBidi"/>
                <w:b/>
                <w:bCs/>
                <w:lang w:bidi="ar-IQ"/>
              </w:rPr>
              <w:t>d</w:t>
            </w:r>
          </w:p>
          <w:p w14:paraId="1728BA8A" w14:textId="77777777" w:rsidR="0072072C" w:rsidRPr="001E2865" w:rsidRDefault="00E36AE7"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 0.50</w:t>
            </w:r>
          </w:p>
        </w:tc>
        <w:tc>
          <w:tcPr>
            <w:tcW w:w="1022" w:type="dxa"/>
          </w:tcPr>
          <w:p w14:paraId="10890EBC"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5</w:t>
            </w:r>
            <w:r w:rsidR="0072072C" w:rsidRPr="001E2865">
              <w:rPr>
                <w:rFonts w:asciiTheme="minorBidi" w:eastAsia="Calibri" w:hAnsiTheme="minorBidi"/>
                <w:b/>
                <w:bCs/>
                <w:lang w:bidi="ar-IQ"/>
              </w:rPr>
              <w:t>.410</w:t>
            </w:r>
            <w:r w:rsidRPr="001E2865">
              <w:rPr>
                <w:rFonts w:asciiTheme="minorBidi" w:eastAsia="Calibri" w:hAnsiTheme="minorBidi"/>
                <w:b/>
                <w:bCs/>
                <w:lang w:bidi="ar-IQ"/>
              </w:rPr>
              <w:t xml:space="preserve"> </w:t>
            </w:r>
            <w:r w:rsidR="0072072C" w:rsidRPr="001E2865">
              <w:rPr>
                <w:rFonts w:asciiTheme="minorBidi" w:eastAsia="Calibri" w:hAnsiTheme="minorBidi"/>
                <w:b/>
                <w:bCs/>
                <w:lang w:bidi="ar-IQ"/>
              </w:rPr>
              <w:t>b</w:t>
            </w:r>
          </w:p>
          <w:p w14:paraId="75070A86"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 2.23</w:t>
            </w:r>
          </w:p>
        </w:tc>
        <w:tc>
          <w:tcPr>
            <w:tcW w:w="1022" w:type="dxa"/>
          </w:tcPr>
          <w:p w14:paraId="2A2BBAC8"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2</w:t>
            </w:r>
            <w:r w:rsidR="008D06E2" w:rsidRPr="001E2865">
              <w:rPr>
                <w:rFonts w:asciiTheme="minorBidi" w:eastAsia="Calibri" w:hAnsiTheme="minorBidi"/>
                <w:b/>
                <w:bCs/>
                <w:lang w:bidi="ar-IQ"/>
              </w:rPr>
              <w:t>5</w:t>
            </w:r>
            <w:r w:rsidRPr="001E2865">
              <w:rPr>
                <w:rFonts w:asciiTheme="minorBidi" w:eastAsia="Calibri" w:hAnsiTheme="minorBidi"/>
                <w:b/>
                <w:bCs/>
                <w:lang w:bidi="ar-IQ"/>
              </w:rPr>
              <w:t>.29</w:t>
            </w:r>
            <w:r w:rsidR="008D06E2" w:rsidRPr="001E2865">
              <w:rPr>
                <w:rFonts w:asciiTheme="minorBidi" w:eastAsia="Calibri" w:hAnsiTheme="minorBidi"/>
                <w:b/>
                <w:bCs/>
                <w:lang w:bidi="ar-IQ"/>
              </w:rPr>
              <w:t xml:space="preserve"> b</w:t>
            </w:r>
          </w:p>
          <w:p w14:paraId="6AA9471F"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w:t>
            </w:r>
            <w:r w:rsidRPr="001E2865">
              <w:rPr>
                <w:rFonts w:asciiTheme="minorBidi" w:eastAsia="Calibri" w:hAnsiTheme="minorBidi"/>
                <w:b/>
                <w:bCs/>
                <w:lang w:bidi="ar-IQ"/>
              </w:rPr>
              <w:t xml:space="preserve"> 1.02</w:t>
            </w:r>
          </w:p>
        </w:tc>
      </w:tr>
      <w:tr w:rsidR="0072072C" w:rsidRPr="001E2865" w14:paraId="6404C4AF" w14:textId="77777777" w:rsidTr="00023976">
        <w:trPr>
          <w:trHeight w:val="853"/>
        </w:trPr>
        <w:tc>
          <w:tcPr>
            <w:tcW w:w="1283" w:type="dxa"/>
          </w:tcPr>
          <w:p w14:paraId="3DF51273"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T6</w:t>
            </w:r>
          </w:p>
        </w:tc>
        <w:tc>
          <w:tcPr>
            <w:tcW w:w="1079" w:type="dxa"/>
          </w:tcPr>
          <w:p w14:paraId="7DD19AAB" w14:textId="77777777" w:rsidR="0072072C" w:rsidRPr="001E2865" w:rsidRDefault="00E36AE7"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8</w:t>
            </w:r>
            <w:r w:rsidR="0072072C" w:rsidRPr="001E2865">
              <w:rPr>
                <w:rFonts w:asciiTheme="minorBidi" w:eastAsia="Calibri" w:hAnsiTheme="minorBidi"/>
                <w:b/>
                <w:bCs/>
                <w:lang w:bidi="ar-IQ"/>
              </w:rPr>
              <w:t>.</w:t>
            </w:r>
            <w:r w:rsidR="0072072C" w:rsidRPr="001E2865">
              <w:rPr>
                <w:rFonts w:asciiTheme="minorBidi" w:eastAsia="Calibri" w:hAnsiTheme="minorBidi"/>
                <w:b/>
                <w:bCs/>
                <w:rtl/>
                <w:lang w:bidi="ar-IQ"/>
              </w:rPr>
              <w:t>820</w:t>
            </w:r>
            <w:r w:rsidRPr="001E2865">
              <w:rPr>
                <w:rFonts w:asciiTheme="minorBidi" w:eastAsia="Calibri" w:hAnsiTheme="minorBidi"/>
                <w:b/>
                <w:bCs/>
                <w:lang w:bidi="ar-IQ"/>
              </w:rPr>
              <w:t xml:space="preserve"> a</w:t>
            </w:r>
          </w:p>
          <w:p w14:paraId="6D278A9A" w14:textId="77777777" w:rsidR="0072072C" w:rsidRPr="001E2865" w:rsidRDefault="00E36AE7"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 xml:space="preserve">± </w:t>
            </w:r>
            <w:r w:rsidR="008D06E2" w:rsidRPr="001E2865">
              <w:rPr>
                <w:rFonts w:asciiTheme="minorBidi" w:eastAsia="Calibri" w:hAnsiTheme="minorBidi"/>
                <w:b/>
                <w:bCs/>
                <w:lang w:bidi="ar-IQ"/>
              </w:rPr>
              <w:t>0.60</w:t>
            </w:r>
          </w:p>
        </w:tc>
        <w:tc>
          <w:tcPr>
            <w:tcW w:w="1022" w:type="dxa"/>
          </w:tcPr>
          <w:p w14:paraId="20FD3926"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6.400</w:t>
            </w:r>
            <w:r w:rsidR="008D06E2" w:rsidRPr="001E2865">
              <w:rPr>
                <w:rFonts w:asciiTheme="minorBidi" w:eastAsia="Calibri" w:hAnsiTheme="minorBidi"/>
                <w:b/>
                <w:bCs/>
                <w:lang w:bidi="ar-IQ"/>
              </w:rPr>
              <w:t xml:space="preserve"> a</w:t>
            </w:r>
          </w:p>
          <w:p w14:paraId="2D861C61"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 2.09</w:t>
            </w:r>
          </w:p>
        </w:tc>
        <w:tc>
          <w:tcPr>
            <w:tcW w:w="1022" w:type="dxa"/>
          </w:tcPr>
          <w:p w14:paraId="0CFB8A36"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2</w:t>
            </w:r>
            <w:r w:rsidR="008D06E2" w:rsidRPr="001E2865">
              <w:rPr>
                <w:rFonts w:asciiTheme="minorBidi" w:eastAsia="Calibri" w:hAnsiTheme="minorBidi"/>
                <w:b/>
                <w:bCs/>
                <w:lang w:bidi="ar-IQ"/>
              </w:rPr>
              <w:t>3</w:t>
            </w:r>
            <w:r w:rsidRPr="001E2865">
              <w:rPr>
                <w:rFonts w:asciiTheme="minorBidi" w:eastAsia="Calibri" w:hAnsiTheme="minorBidi"/>
                <w:b/>
                <w:bCs/>
                <w:lang w:bidi="ar-IQ"/>
              </w:rPr>
              <w:t>.</w:t>
            </w:r>
            <w:r w:rsidRPr="001E2865">
              <w:rPr>
                <w:rFonts w:asciiTheme="minorBidi" w:eastAsia="Calibri" w:hAnsiTheme="minorBidi"/>
                <w:b/>
                <w:bCs/>
                <w:rtl/>
                <w:lang w:bidi="ar-IQ"/>
              </w:rPr>
              <w:t>02</w:t>
            </w:r>
            <w:r w:rsidR="008D06E2" w:rsidRPr="001E2865">
              <w:rPr>
                <w:rFonts w:asciiTheme="minorBidi" w:eastAsia="Calibri" w:hAnsiTheme="minorBidi"/>
                <w:b/>
                <w:bCs/>
                <w:lang w:bidi="ar-IQ"/>
              </w:rPr>
              <w:t xml:space="preserve"> </w:t>
            </w:r>
            <w:r w:rsidRPr="001E2865">
              <w:rPr>
                <w:rFonts w:asciiTheme="minorBidi" w:eastAsia="Calibri" w:hAnsiTheme="minorBidi"/>
                <w:b/>
                <w:bCs/>
                <w:lang w:bidi="ar-IQ"/>
              </w:rPr>
              <w:t>c</w:t>
            </w:r>
          </w:p>
          <w:p w14:paraId="28F1EC58"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w:t>
            </w:r>
            <w:r w:rsidRPr="001E2865">
              <w:rPr>
                <w:rFonts w:asciiTheme="minorBidi" w:eastAsia="Calibri" w:hAnsiTheme="minorBidi"/>
                <w:b/>
                <w:bCs/>
                <w:lang w:bidi="ar-IQ"/>
              </w:rPr>
              <w:t xml:space="preserve"> 1.09</w:t>
            </w:r>
          </w:p>
        </w:tc>
      </w:tr>
      <w:tr w:rsidR="0072072C" w:rsidRPr="001E2865" w14:paraId="44775CA4" w14:textId="77777777" w:rsidTr="00023976">
        <w:trPr>
          <w:trHeight w:val="865"/>
        </w:trPr>
        <w:tc>
          <w:tcPr>
            <w:tcW w:w="1283" w:type="dxa"/>
          </w:tcPr>
          <w:p w14:paraId="25FA49D0"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T7</w:t>
            </w:r>
          </w:p>
        </w:tc>
        <w:tc>
          <w:tcPr>
            <w:tcW w:w="1079" w:type="dxa"/>
          </w:tcPr>
          <w:p w14:paraId="0DEE7B0B" w14:textId="77777777" w:rsidR="0072072C" w:rsidRPr="001E2865" w:rsidRDefault="00E36AE7" w:rsidP="00FA75FC">
            <w:pPr>
              <w:spacing w:line="276" w:lineRule="auto"/>
              <w:jc w:val="center"/>
              <w:rPr>
                <w:rFonts w:asciiTheme="minorBidi" w:eastAsia="Calibri" w:hAnsiTheme="minorBidi"/>
                <w:b/>
                <w:bCs/>
                <w:rtl/>
                <w:lang w:bidi="ar-IQ"/>
              </w:rPr>
            </w:pPr>
            <w:r w:rsidRPr="001E2865">
              <w:rPr>
                <w:rFonts w:asciiTheme="minorBidi" w:eastAsia="Calibri" w:hAnsiTheme="minorBidi"/>
                <w:b/>
                <w:bCs/>
                <w:lang w:bidi="ar-IQ"/>
              </w:rPr>
              <w:t>7</w:t>
            </w:r>
            <w:r w:rsidR="0072072C" w:rsidRPr="001E2865">
              <w:rPr>
                <w:rFonts w:asciiTheme="minorBidi" w:eastAsia="Calibri" w:hAnsiTheme="minorBidi"/>
                <w:b/>
                <w:bCs/>
                <w:lang w:bidi="ar-IQ"/>
              </w:rPr>
              <w:t>.790</w:t>
            </w:r>
            <w:r w:rsidRPr="001E2865">
              <w:rPr>
                <w:rFonts w:asciiTheme="minorBidi" w:eastAsia="Calibri" w:hAnsiTheme="minorBidi"/>
                <w:b/>
                <w:bCs/>
                <w:lang w:bidi="ar-IQ"/>
              </w:rPr>
              <w:t xml:space="preserve"> </w:t>
            </w:r>
            <w:r w:rsidR="008D06E2" w:rsidRPr="001E2865">
              <w:rPr>
                <w:rFonts w:asciiTheme="minorBidi" w:eastAsia="Calibri" w:hAnsiTheme="minorBidi"/>
                <w:b/>
                <w:bCs/>
                <w:lang w:bidi="ar-IQ"/>
              </w:rPr>
              <w:t>d</w:t>
            </w:r>
          </w:p>
          <w:p w14:paraId="10F31D9B"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w:t>
            </w:r>
            <w:r w:rsidRPr="001E2865">
              <w:rPr>
                <w:rFonts w:asciiTheme="minorBidi" w:eastAsia="Calibri" w:hAnsiTheme="minorBidi"/>
                <w:b/>
                <w:bCs/>
                <w:lang w:bidi="ar-IQ"/>
              </w:rPr>
              <w:t xml:space="preserve"> 0.60</w:t>
            </w:r>
          </w:p>
        </w:tc>
        <w:tc>
          <w:tcPr>
            <w:tcW w:w="1022" w:type="dxa"/>
          </w:tcPr>
          <w:p w14:paraId="59C37728"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5</w:t>
            </w:r>
            <w:r w:rsidR="0072072C" w:rsidRPr="001E2865">
              <w:rPr>
                <w:rFonts w:asciiTheme="minorBidi" w:eastAsia="Calibri" w:hAnsiTheme="minorBidi"/>
                <w:b/>
                <w:bCs/>
                <w:lang w:bidi="ar-IQ"/>
              </w:rPr>
              <w:t>.310</w:t>
            </w:r>
            <w:r w:rsidRPr="001E2865">
              <w:rPr>
                <w:rFonts w:asciiTheme="minorBidi" w:eastAsia="Calibri" w:hAnsiTheme="minorBidi"/>
                <w:b/>
                <w:bCs/>
                <w:lang w:bidi="ar-IQ"/>
              </w:rPr>
              <w:t xml:space="preserve"> </w:t>
            </w:r>
            <w:r w:rsidR="0072072C" w:rsidRPr="001E2865">
              <w:rPr>
                <w:rFonts w:asciiTheme="minorBidi" w:eastAsia="Calibri" w:hAnsiTheme="minorBidi"/>
                <w:b/>
                <w:bCs/>
                <w:lang w:bidi="ar-IQ"/>
              </w:rPr>
              <w:t>b</w:t>
            </w:r>
          </w:p>
          <w:p w14:paraId="3ABF2E0C"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 2.10</w:t>
            </w:r>
          </w:p>
        </w:tc>
        <w:tc>
          <w:tcPr>
            <w:tcW w:w="1022" w:type="dxa"/>
          </w:tcPr>
          <w:p w14:paraId="53564725"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2</w:t>
            </w:r>
            <w:r w:rsidR="008D06E2" w:rsidRPr="001E2865">
              <w:rPr>
                <w:rFonts w:asciiTheme="minorBidi" w:eastAsia="Calibri" w:hAnsiTheme="minorBidi"/>
                <w:b/>
                <w:bCs/>
                <w:lang w:bidi="ar-IQ"/>
              </w:rPr>
              <w:t>5</w:t>
            </w:r>
            <w:r w:rsidRPr="001E2865">
              <w:rPr>
                <w:rFonts w:asciiTheme="minorBidi" w:eastAsia="Calibri" w:hAnsiTheme="minorBidi"/>
                <w:b/>
                <w:bCs/>
                <w:lang w:bidi="ar-IQ"/>
              </w:rPr>
              <w:t>.02</w:t>
            </w:r>
            <w:r w:rsidR="008D06E2" w:rsidRPr="001E2865">
              <w:rPr>
                <w:rFonts w:asciiTheme="minorBidi" w:eastAsia="Calibri" w:hAnsiTheme="minorBidi"/>
                <w:b/>
                <w:bCs/>
                <w:lang w:bidi="ar-IQ"/>
              </w:rPr>
              <w:t xml:space="preserve"> </w:t>
            </w:r>
            <w:r w:rsidRPr="001E2865">
              <w:rPr>
                <w:rFonts w:asciiTheme="minorBidi" w:eastAsia="Calibri" w:hAnsiTheme="minorBidi"/>
                <w:b/>
                <w:bCs/>
                <w:lang w:bidi="ar-IQ"/>
              </w:rPr>
              <w:t>b</w:t>
            </w:r>
          </w:p>
          <w:p w14:paraId="2FF4268B"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w:t>
            </w:r>
            <w:r w:rsidRPr="001E2865">
              <w:rPr>
                <w:rFonts w:asciiTheme="minorBidi" w:eastAsia="Calibri" w:hAnsiTheme="minorBidi"/>
                <w:b/>
                <w:bCs/>
                <w:lang w:bidi="ar-IQ"/>
              </w:rPr>
              <w:t xml:space="preserve"> 2.11</w:t>
            </w:r>
          </w:p>
        </w:tc>
      </w:tr>
      <w:tr w:rsidR="0072072C" w:rsidRPr="001E2865" w14:paraId="1EC53BEC" w14:textId="77777777" w:rsidTr="00023976">
        <w:trPr>
          <w:trHeight w:val="865"/>
        </w:trPr>
        <w:tc>
          <w:tcPr>
            <w:tcW w:w="1283" w:type="dxa"/>
          </w:tcPr>
          <w:p w14:paraId="3229D79F"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T8</w:t>
            </w:r>
          </w:p>
        </w:tc>
        <w:tc>
          <w:tcPr>
            <w:tcW w:w="1079" w:type="dxa"/>
          </w:tcPr>
          <w:p w14:paraId="0A41B2A6"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7.810</w:t>
            </w:r>
            <w:r w:rsidR="00E36AE7" w:rsidRPr="001E2865">
              <w:rPr>
                <w:rFonts w:asciiTheme="minorBidi" w:eastAsia="Calibri" w:hAnsiTheme="minorBidi"/>
                <w:b/>
                <w:bCs/>
                <w:lang w:bidi="ar-IQ"/>
              </w:rPr>
              <w:t xml:space="preserve"> </w:t>
            </w:r>
            <w:r w:rsidR="008D06E2" w:rsidRPr="001E2865">
              <w:rPr>
                <w:rFonts w:asciiTheme="minorBidi" w:eastAsia="Calibri" w:hAnsiTheme="minorBidi"/>
                <w:b/>
                <w:bCs/>
                <w:lang w:bidi="ar-IQ"/>
              </w:rPr>
              <w:t>c</w:t>
            </w:r>
          </w:p>
          <w:p w14:paraId="156F5383"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 0.70</w:t>
            </w:r>
          </w:p>
        </w:tc>
        <w:tc>
          <w:tcPr>
            <w:tcW w:w="1022" w:type="dxa"/>
          </w:tcPr>
          <w:p w14:paraId="6AE38DD2"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5</w:t>
            </w:r>
            <w:r w:rsidR="0072072C" w:rsidRPr="001E2865">
              <w:rPr>
                <w:rFonts w:asciiTheme="minorBidi" w:eastAsia="Calibri" w:hAnsiTheme="minorBidi"/>
                <w:b/>
                <w:bCs/>
                <w:lang w:bidi="ar-IQ"/>
              </w:rPr>
              <w:t>.290</w:t>
            </w:r>
            <w:r w:rsidRPr="001E2865">
              <w:rPr>
                <w:rFonts w:asciiTheme="minorBidi" w:eastAsia="Calibri" w:hAnsiTheme="minorBidi"/>
                <w:b/>
                <w:bCs/>
                <w:lang w:bidi="ar-IQ"/>
              </w:rPr>
              <w:t xml:space="preserve"> </w:t>
            </w:r>
            <w:r w:rsidR="0072072C" w:rsidRPr="001E2865">
              <w:rPr>
                <w:rFonts w:asciiTheme="minorBidi" w:eastAsia="Calibri" w:hAnsiTheme="minorBidi"/>
                <w:b/>
                <w:bCs/>
                <w:lang w:bidi="ar-IQ"/>
              </w:rPr>
              <w:t>b</w:t>
            </w:r>
          </w:p>
          <w:p w14:paraId="36C4AB33" w14:textId="77777777" w:rsidR="0072072C" w:rsidRPr="001E2865" w:rsidRDefault="008D06E2" w:rsidP="00FA75FC">
            <w:pPr>
              <w:spacing w:line="276" w:lineRule="auto"/>
              <w:jc w:val="center"/>
              <w:rPr>
                <w:rFonts w:asciiTheme="minorBidi" w:eastAsia="Calibri" w:hAnsiTheme="minorBidi"/>
                <w:lang w:bidi="ar-IQ"/>
              </w:rPr>
            </w:pPr>
            <w:r w:rsidRPr="001E2865">
              <w:rPr>
                <w:rFonts w:asciiTheme="minorBidi" w:eastAsia="Calibri" w:hAnsiTheme="minorBidi"/>
                <w:b/>
                <w:bCs/>
                <w:rtl/>
                <w:lang w:bidi="ar-IQ"/>
              </w:rPr>
              <w:t>±</w:t>
            </w:r>
            <w:r w:rsidRPr="001E2865">
              <w:rPr>
                <w:rFonts w:asciiTheme="minorBidi" w:eastAsia="Calibri" w:hAnsiTheme="minorBidi"/>
                <w:b/>
                <w:bCs/>
                <w:lang w:bidi="ar-IQ"/>
              </w:rPr>
              <w:t xml:space="preserve"> 2.01</w:t>
            </w:r>
          </w:p>
        </w:tc>
        <w:tc>
          <w:tcPr>
            <w:tcW w:w="1022" w:type="dxa"/>
          </w:tcPr>
          <w:p w14:paraId="31E88B62"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2</w:t>
            </w:r>
            <w:r w:rsidR="008D06E2" w:rsidRPr="001E2865">
              <w:rPr>
                <w:rFonts w:asciiTheme="minorBidi" w:eastAsia="Calibri" w:hAnsiTheme="minorBidi"/>
                <w:b/>
                <w:bCs/>
                <w:lang w:bidi="ar-IQ"/>
              </w:rPr>
              <w:t>4</w:t>
            </w:r>
            <w:r w:rsidRPr="001E2865">
              <w:rPr>
                <w:rFonts w:asciiTheme="minorBidi" w:eastAsia="Calibri" w:hAnsiTheme="minorBidi"/>
                <w:b/>
                <w:bCs/>
                <w:lang w:bidi="ar-IQ"/>
              </w:rPr>
              <w:t>.12</w:t>
            </w:r>
            <w:r w:rsidR="008D06E2" w:rsidRPr="001E2865">
              <w:rPr>
                <w:rFonts w:asciiTheme="minorBidi" w:eastAsia="Calibri" w:hAnsiTheme="minorBidi"/>
                <w:b/>
                <w:bCs/>
                <w:lang w:bidi="ar-IQ"/>
              </w:rPr>
              <w:t xml:space="preserve"> </w:t>
            </w:r>
            <w:r w:rsidRPr="001E2865">
              <w:rPr>
                <w:rFonts w:asciiTheme="minorBidi" w:eastAsia="Calibri" w:hAnsiTheme="minorBidi"/>
                <w:b/>
                <w:bCs/>
                <w:lang w:bidi="ar-IQ"/>
              </w:rPr>
              <w:t>b</w:t>
            </w:r>
          </w:p>
          <w:p w14:paraId="41380FDC" w14:textId="77777777" w:rsidR="0072072C" w:rsidRPr="001E2865" w:rsidRDefault="008D06E2" w:rsidP="00FA75FC">
            <w:pPr>
              <w:spacing w:line="276" w:lineRule="auto"/>
              <w:jc w:val="center"/>
              <w:rPr>
                <w:rFonts w:asciiTheme="minorBidi" w:eastAsia="Calibri" w:hAnsiTheme="minorBidi"/>
                <w:lang w:bidi="ar-IQ"/>
              </w:rPr>
            </w:pPr>
            <w:r w:rsidRPr="001E2865">
              <w:rPr>
                <w:rFonts w:asciiTheme="minorBidi" w:eastAsia="Calibri" w:hAnsiTheme="minorBidi"/>
                <w:b/>
                <w:bCs/>
                <w:rtl/>
                <w:lang w:bidi="ar-IQ"/>
              </w:rPr>
              <w:t>±</w:t>
            </w:r>
            <w:r w:rsidRPr="001E2865">
              <w:rPr>
                <w:rFonts w:asciiTheme="minorBidi" w:eastAsia="Calibri" w:hAnsiTheme="minorBidi"/>
                <w:b/>
                <w:bCs/>
                <w:lang w:bidi="ar-IQ"/>
              </w:rPr>
              <w:t xml:space="preserve"> 2.09</w:t>
            </w:r>
          </w:p>
        </w:tc>
      </w:tr>
      <w:tr w:rsidR="0072072C" w:rsidRPr="001E2865" w14:paraId="04189EEC" w14:textId="77777777" w:rsidTr="00023976">
        <w:trPr>
          <w:trHeight w:val="853"/>
        </w:trPr>
        <w:tc>
          <w:tcPr>
            <w:tcW w:w="1283" w:type="dxa"/>
          </w:tcPr>
          <w:p w14:paraId="0F988DC7"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T9</w:t>
            </w:r>
          </w:p>
        </w:tc>
        <w:tc>
          <w:tcPr>
            <w:tcW w:w="1079" w:type="dxa"/>
          </w:tcPr>
          <w:p w14:paraId="6A83B1E1" w14:textId="77777777" w:rsidR="0072072C" w:rsidRPr="001E2865" w:rsidRDefault="00E36AE7"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8</w:t>
            </w:r>
            <w:r w:rsidR="0072072C" w:rsidRPr="001E2865">
              <w:rPr>
                <w:rFonts w:asciiTheme="minorBidi" w:eastAsia="Calibri" w:hAnsiTheme="minorBidi"/>
                <w:b/>
                <w:bCs/>
                <w:lang w:bidi="ar-IQ"/>
              </w:rPr>
              <w:t>.800</w:t>
            </w:r>
            <w:r w:rsidRPr="001E2865">
              <w:rPr>
                <w:rFonts w:asciiTheme="minorBidi" w:eastAsia="Calibri" w:hAnsiTheme="minorBidi"/>
                <w:b/>
                <w:bCs/>
                <w:lang w:bidi="ar-IQ"/>
              </w:rPr>
              <w:t xml:space="preserve"> </w:t>
            </w:r>
            <w:r w:rsidR="008D06E2" w:rsidRPr="001E2865">
              <w:rPr>
                <w:rFonts w:asciiTheme="minorBidi" w:eastAsia="Calibri" w:hAnsiTheme="minorBidi"/>
                <w:b/>
                <w:bCs/>
                <w:lang w:bidi="ar-IQ"/>
              </w:rPr>
              <w:t>a</w:t>
            </w:r>
          </w:p>
          <w:p w14:paraId="594BF37B"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 0.70</w:t>
            </w:r>
          </w:p>
        </w:tc>
        <w:tc>
          <w:tcPr>
            <w:tcW w:w="1022" w:type="dxa"/>
          </w:tcPr>
          <w:p w14:paraId="51C8A15B"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 xml:space="preserve">6.340 </w:t>
            </w:r>
            <w:r w:rsidR="008D06E2" w:rsidRPr="001E2865">
              <w:rPr>
                <w:rFonts w:asciiTheme="minorBidi" w:eastAsia="Calibri" w:hAnsiTheme="minorBidi"/>
                <w:b/>
                <w:bCs/>
                <w:lang w:bidi="ar-IQ"/>
              </w:rPr>
              <w:t>a</w:t>
            </w:r>
          </w:p>
          <w:p w14:paraId="18E2FA93"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w:t>
            </w:r>
            <w:r w:rsidRPr="001E2865">
              <w:rPr>
                <w:rFonts w:asciiTheme="minorBidi" w:eastAsia="Calibri" w:hAnsiTheme="minorBidi"/>
                <w:b/>
                <w:bCs/>
                <w:lang w:bidi="ar-IQ"/>
              </w:rPr>
              <w:t xml:space="preserve"> 2.41</w:t>
            </w:r>
          </w:p>
        </w:tc>
        <w:tc>
          <w:tcPr>
            <w:tcW w:w="1022" w:type="dxa"/>
          </w:tcPr>
          <w:p w14:paraId="56B39D10"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2</w:t>
            </w:r>
            <w:r w:rsidR="008D06E2" w:rsidRPr="001E2865">
              <w:rPr>
                <w:rFonts w:asciiTheme="minorBidi" w:eastAsia="Calibri" w:hAnsiTheme="minorBidi"/>
                <w:b/>
                <w:bCs/>
                <w:lang w:bidi="ar-IQ"/>
              </w:rPr>
              <w:t>3</w:t>
            </w:r>
            <w:r w:rsidRPr="001E2865">
              <w:rPr>
                <w:rFonts w:asciiTheme="minorBidi" w:eastAsia="Calibri" w:hAnsiTheme="minorBidi"/>
                <w:b/>
                <w:bCs/>
                <w:lang w:bidi="ar-IQ"/>
              </w:rPr>
              <w:t>.</w:t>
            </w:r>
            <w:r w:rsidR="008D06E2" w:rsidRPr="001E2865">
              <w:rPr>
                <w:rFonts w:asciiTheme="minorBidi" w:eastAsia="Calibri" w:hAnsiTheme="minorBidi"/>
                <w:b/>
                <w:bCs/>
                <w:lang w:bidi="ar-IQ"/>
              </w:rPr>
              <w:t>1</w:t>
            </w:r>
            <w:r w:rsidRPr="001E2865">
              <w:rPr>
                <w:rFonts w:asciiTheme="minorBidi" w:eastAsia="Calibri" w:hAnsiTheme="minorBidi"/>
                <w:b/>
                <w:bCs/>
                <w:lang w:bidi="ar-IQ"/>
              </w:rPr>
              <w:t>2</w:t>
            </w:r>
            <w:r w:rsidR="008D06E2" w:rsidRPr="001E2865">
              <w:rPr>
                <w:rFonts w:asciiTheme="minorBidi" w:eastAsia="Calibri" w:hAnsiTheme="minorBidi"/>
                <w:b/>
                <w:bCs/>
                <w:lang w:bidi="ar-IQ"/>
              </w:rPr>
              <w:t xml:space="preserve"> c</w:t>
            </w:r>
          </w:p>
          <w:p w14:paraId="439D497A" w14:textId="77777777" w:rsidR="0072072C" w:rsidRPr="001E2865" w:rsidRDefault="008D06E2" w:rsidP="00FA75FC">
            <w:pPr>
              <w:spacing w:line="276" w:lineRule="auto"/>
              <w:jc w:val="center"/>
              <w:rPr>
                <w:rFonts w:asciiTheme="minorBidi" w:eastAsia="Calibri" w:hAnsiTheme="minorBidi"/>
                <w:b/>
                <w:bCs/>
                <w:lang w:bidi="ar-IQ"/>
              </w:rPr>
            </w:pPr>
            <w:r w:rsidRPr="001E2865">
              <w:rPr>
                <w:rFonts w:asciiTheme="minorBidi" w:eastAsia="Calibri" w:hAnsiTheme="minorBidi"/>
                <w:b/>
                <w:bCs/>
                <w:rtl/>
                <w:lang w:bidi="ar-IQ"/>
              </w:rPr>
              <w:t>±</w:t>
            </w:r>
            <w:r w:rsidRPr="001E2865">
              <w:rPr>
                <w:rFonts w:asciiTheme="minorBidi" w:eastAsia="Calibri" w:hAnsiTheme="minorBidi"/>
                <w:b/>
                <w:bCs/>
                <w:lang w:bidi="ar-IQ"/>
              </w:rPr>
              <w:t xml:space="preserve"> 1.01</w:t>
            </w:r>
          </w:p>
        </w:tc>
      </w:tr>
      <w:tr w:rsidR="0072072C" w:rsidRPr="001E2865" w14:paraId="2DDE1254" w14:textId="77777777" w:rsidTr="00023976">
        <w:trPr>
          <w:trHeight w:val="580"/>
        </w:trPr>
        <w:tc>
          <w:tcPr>
            <w:tcW w:w="1283" w:type="dxa"/>
          </w:tcPr>
          <w:p w14:paraId="3F956FCB" w14:textId="77777777" w:rsidR="0072072C" w:rsidRPr="001E2865" w:rsidRDefault="0072072C" w:rsidP="00FA75FC">
            <w:pPr>
              <w:spacing w:line="276" w:lineRule="auto"/>
              <w:jc w:val="center"/>
              <w:rPr>
                <w:rFonts w:asciiTheme="minorBidi" w:hAnsiTheme="minorBidi"/>
              </w:rPr>
            </w:pPr>
            <w:r w:rsidRPr="001E2865">
              <w:rPr>
                <w:rFonts w:asciiTheme="minorBidi" w:hAnsiTheme="minorBidi"/>
                <w:b/>
                <w:bCs/>
                <w:lang w:bidi="ar-IQ"/>
              </w:rPr>
              <w:t>Significant</w:t>
            </w:r>
          </w:p>
        </w:tc>
        <w:tc>
          <w:tcPr>
            <w:tcW w:w="1079" w:type="dxa"/>
          </w:tcPr>
          <w:p w14:paraId="62EE9117" w14:textId="77777777" w:rsidR="0072072C" w:rsidRPr="001E2865" w:rsidRDefault="0072072C" w:rsidP="00FA75FC">
            <w:pPr>
              <w:spacing w:line="276" w:lineRule="auto"/>
              <w:jc w:val="center"/>
              <w:rPr>
                <w:rFonts w:asciiTheme="minorBidi" w:eastAsia="Calibri" w:hAnsiTheme="minorBidi"/>
                <w:b/>
                <w:bCs/>
                <w:lang w:bidi="ar-IQ"/>
              </w:rPr>
            </w:pPr>
            <w:r w:rsidRPr="001E2865">
              <w:rPr>
                <w:rFonts w:asciiTheme="minorBidi" w:eastAsia="Calibri" w:hAnsiTheme="minorBidi"/>
                <w:b/>
                <w:bCs/>
                <w:lang w:bidi="ar-IQ"/>
              </w:rPr>
              <w:t>*</w:t>
            </w:r>
          </w:p>
        </w:tc>
        <w:tc>
          <w:tcPr>
            <w:tcW w:w="1022" w:type="dxa"/>
          </w:tcPr>
          <w:p w14:paraId="75411118" w14:textId="77777777" w:rsidR="0072072C" w:rsidRPr="001E2865" w:rsidRDefault="0072072C" w:rsidP="00FA75FC">
            <w:pPr>
              <w:spacing w:line="276" w:lineRule="auto"/>
              <w:jc w:val="center"/>
              <w:rPr>
                <w:rFonts w:asciiTheme="minorBidi" w:eastAsia="Calibri" w:hAnsiTheme="minorBidi"/>
                <w:lang w:bidi="ar-IQ"/>
              </w:rPr>
            </w:pPr>
            <w:r w:rsidRPr="001E2865">
              <w:rPr>
                <w:rFonts w:asciiTheme="minorBidi" w:eastAsia="Calibri" w:hAnsiTheme="minorBidi"/>
                <w:lang w:bidi="ar-IQ"/>
              </w:rPr>
              <w:t>*</w:t>
            </w:r>
          </w:p>
        </w:tc>
        <w:tc>
          <w:tcPr>
            <w:tcW w:w="1022" w:type="dxa"/>
          </w:tcPr>
          <w:p w14:paraId="5C39BB94" w14:textId="77777777" w:rsidR="0072072C" w:rsidRPr="001E2865" w:rsidRDefault="0072072C" w:rsidP="00FA75FC">
            <w:pPr>
              <w:spacing w:line="276" w:lineRule="auto"/>
              <w:jc w:val="center"/>
              <w:rPr>
                <w:rFonts w:asciiTheme="minorBidi" w:eastAsia="Calibri" w:hAnsiTheme="minorBidi"/>
                <w:lang w:bidi="ar-IQ"/>
              </w:rPr>
            </w:pPr>
            <w:r w:rsidRPr="001E2865">
              <w:rPr>
                <w:rFonts w:asciiTheme="minorBidi" w:eastAsia="Calibri" w:hAnsiTheme="minorBidi"/>
                <w:lang w:bidi="ar-IQ"/>
              </w:rPr>
              <w:t>*</w:t>
            </w:r>
          </w:p>
        </w:tc>
      </w:tr>
    </w:tbl>
    <w:p w14:paraId="3B71FA21" w14:textId="77777777" w:rsidR="00422A46" w:rsidRPr="001E2865" w:rsidRDefault="0072072C" w:rsidP="00FA75FC">
      <w:pPr>
        <w:spacing w:after="0" w:line="360" w:lineRule="auto"/>
        <w:jc w:val="center"/>
        <w:rPr>
          <w:rFonts w:asciiTheme="minorBidi" w:hAnsiTheme="minorBidi"/>
        </w:rPr>
      </w:pPr>
      <w:r w:rsidRPr="001E2865">
        <w:rPr>
          <w:rFonts w:asciiTheme="minorBidi" w:hAnsiTheme="minorBidi"/>
        </w:rPr>
        <w:t>In the jejunum area of ​​broiler at the age of 35 days (mean ± standard error).</w:t>
      </w:r>
    </w:p>
    <w:p w14:paraId="1E95A71F" w14:textId="77777777" w:rsidR="00422A46" w:rsidRPr="001E2865" w:rsidRDefault="00422A46" w:rsidP="00FA75FC">
      <w:pPr>
        <w:spacing w:after="0" w:line="360" w:lineRule="auto"/>
        <w:jc w:val="center"/>
        <w:rPr>
          <w:rFonts w:asciiTheme="minorBidi" w:hAnsiTheme="minorBidi"/>
        </w:rPr>
      </w:pPr>
    </w:p>
    <w:p w14:paraId="6E390FA6" w14:textId="77777777" w:rsidR="0072072C" w:rsidRPr="001E2865" w:rsidRDefault="0072072C" w:rsidP="00FA75FC">
      <w:pPr>
        <w:spacing w:after="0" w:line="360" w:lineRule="auto"/>
        <w:rPr>
          <w:rFonts w:asciiTheme="minorBidi" w:hAnsiTheme="minorBidi"/>
        </w:rPr>
      </w:pPr>
      <w:r w:rsidRPr="001E2865">
        <w:rPr>
          <w:rFonts w:asciiTheme="minorBidi" w:hAnsiTheme="minorBidi"/>
        </w:rPr>
        <w:t>* Indicates that there are significant differences between the treatments at the level (P ≤ 0.05).</w:t>
      </w:r>
    </w:p>
    <w:p w14:paraId="1E1A46C6" w14:textId="77777777" w:rsidR="0072072C" w:rsidRPr="001E2865" w:rsidRDefault="0072072C" w:rsidP="00FA75FC">
      <w:pPr>
        <w:spacing w:after="0" w:line="360" w:lineRule="auto"/>
        <w:rPr>
          <w:rFonts w:asciiTheme="minorBidi" w:hAnsiTheme="minorBidi"/>
        </w:rPr>
      </w:pPr>
      <w:r w:rsidRPr="001E2865">
        <w:rPr>
          <w:rFonts w:asciiTheme="minorBidi" w:hAnsiTheme="minorBidi"/>
        </w:rPr>
        <w:t>T1 control without addition.</w:t>
      </w:r>
    </w:p>
    <w:p w14:paraId="7119C9F5" w14:textId="77777777" w:rsidR="0072072C" w:rsidRPr="001E2865" w:rsidRDefault="0072072C" w:rsidP="00FA75FC">
      <w:pPr>
        <w:spacing w:after="0" w:line="360" w:lineRule="auto"/>
        <w:rPr>
          <w:rFonts w:asciiTheme="minorBidi" w:hAnsiTheme="minorBidi"/>
        </w:rPr>
      </w:pPr>
      <w:r w:rsidRPr="001E2865">
        <w:rPr>
          <w:rFonts w:asciiTheme="minorBidi" w:hAnsiTheme="minorBidi"/>
        </w:rPr>
        <w:t>T2 Adding 150 mg PFA / kg feed from (1-5) weeks.</w:t>
      </w:r>
    </w:p>
    <w:p w14:paraId="0565A668" w14:textId="77777777" w:rsidR="0072072C" w:rsidRPr="001E2865" w:rsidRDefault="0072072C" w:rsidP="00FA75FC">
      <w:pPr>
        <w:spacing w:after="0" w:line="360" w:lineRule="auto"/>
        <w:rPr>
          <w:rFonts w:asciiTheme="minorBidi" w:hAnsiTheme="minorBidi"/>
        </w:rPr>
      </w:pPr>
      <w:r w:rsidRPr="001E2865">
        <w:rPr>
          <w:rFonts w:asciiTheme="minorBidi" w:hAnsiTheme="minorBidi"/>
        </w:rPr>
        <w:t>T3 Add 3 ml liquid PFA / liter drinking water from (1-5) weeks.</w:t>
      </w:r>
    </w:p>
    <w:p w14:paraId="27AD9490" w14:textId="77777777" w:rsidR="0072072C" w:rsidRPr="001E2865" w:rsidRDefault="0072072C" w:rsidP="00FA75FC">
      <w:pPr>
        <w:spacing w:after="0" w:line="360" w:lineRule="auto"/>
        <w:rPr>
          <w:rFonts w:asciiTheme="minorBidi" w:hAnsiTheme="minorBidi"/>
        </w:rPr>
      </w:pPr>
      <w:r w:rsidRPr="001E2865">
        <w:rPr>
          <w:rFonts w:asciiTheme="minorBidi" w:hAnsiTheme="minorBidi"/>
        </w:rPr>
        <w:t>T4 Add 3 ml of local oil mixture / kg of feed from (1-3) weeks.</w:t>
      </w:r>
    </w:p>
    <w:p w14:paraId="4929154E" w14:textId="77777777" w:rsidR="0072072C" w:rsidRPr="001E2865" w:rsidRDefault="0072072C" w:rsidP="00FA75FC">
      <w:pPr>
        <w:spacing w:after="0" w:line="360" w:lineRule="auto"/>
        <w:rPr>
          <w:rFonts w:asciiTheme="minorBidi" w:hAnsiTheme="minorBidi"/>
        </w:rPr>
      </w:pPr>
      <w:r w:rsidRPr="001E2865">
        <w:rPr>
          <w:rFonts w:asciiTheme="minorBidi" w:hAnsiTheme="minorBidi"/>
        </w:rPr>
        <w:t>T5 Add 3 ml of local oil mix / kg feed from (3-5) weeks.</w:t>
      </w:r>
    </w:p>
    <w:p w14:paraId="482325A1" w14:textId="77777777" w:rsidR="0072072C" w:rsidRPr="001E2865" w:rsidRDefault="0072072C" w:rsidP="00FA75FC">
      <w:pPr>
        <w:spacing w:after="0" w:line="360" w:lineRule="auto"/>
        <w:rPr>
          <w:rFonts w:asciiTheme="minorBidi" w:hAnsiTheme="minorBidi"/>
        </w:rPr>
      </w:pPr>
      <w:r w:rsidRPr="001E2865">
        <w:rPr>
          <w:rFonts w:asciiTheme="minorBidi" w:hAnsiTheme="minorBidi"/>
        </w:rPr>
        <w:lastRenderedPageBreak/>
        <w:t>T6 add 3 ml of local oil mix / kg feed from (1-5) weeks.</w:t>
      </w:r>
    </w:p>
    <w:p w14:paraId="07677898" w14:textId="77777777" w:rsidR="0072072C" w:rsidRPr="001E2865" w:rsidRDefault="0072072C" w:rsidP="00FA75FC">
      <w:pPr>
        <w:spacing w:after="0" w:line="360" w:lineRule="auto"/>
        <w:rPr>
          <w:rFonts w:asciiTheme="minorBidi" w:hAnsiTheme="minorBidi"/>
        </w:rPr>
      </w:pPr>
      <w:r w:rsidRPr="001E2865">
        <w:rPr>
          <w:rFonts w:asciiTheme="minorBidi" w:hAnsiTheme="minorBidi"/>
        </w:rPr>
        <w:t>T7 Add 3 ml of oil mixture / liter of drinking water (1-3 weeks).</w:t>
      </w:r>
    </w:p>
    <w:p w14:paraId="278A104C" w14:textId="77777777" w:rsidR="00422A46" w:rsidRPr="001E2865" w:rsidRDefault="0072072C" w:rsidP="00FA75FC">
      <w:pPr>
        <w:spacing w:after="0" w:line="360" w:lineRule="auto"/>
        <w:rPr>
          <w:rFonts w:asciiTheme="minorBidi" w:hAnsiTheme="minorBidi"/>
        </w:rPr>
      </w:pPr>
      <w:r w:rsidRPr="001E2865">
        <w:rPr>
          <w:rFonts w:asciiTheme="minorBidi" w:hAnsiTheme="minorBidi"/>
        </w:rPr>
        <w:t>T8 Addition of 3 ml of oil mixture / liter of drinking water (3-5) weeks</w:t>
      </w:r>
    </w:p>
    <w:p w14:paraId="76A00C79" w14:textId="77777777" w:rsidR="0072072C" w:rsidRPr="001E2865" w:rsidRDefault="0072072C" w:rsidP="00FA75FC">
      <w:pPr>
        <w:spacing w:after="0" w:line="360" w:lineRule="auto"/>
        <w:rPr>
          <w:rFonts w:asciiTheme="minorBidi" w:hAnsiTheme="minorBidi"/>
        </w:rPr>
      </w:pPr>
      <w:r w:rsidRPr="001E2865">
        <w:rPr>
          <w:rFonts w:asciiTheme="minorBidi" w:hAnsiTheme="minorBidi"/>
        </w:rPr>
        <w:t>T9 Add 3 ml of oil mixture / liter of drinking water (1-5) weeks.</w:t>
      </w:r>
    </w:p>
    <w:p w14:paraId="750B6821" w14:textId="34754C4D" w:rsidR="00023976" w:rsidRPr="00EB37FC" w:rsidRDefault="00EB37FC" w:rsidP="00FA75FC">
      <w:pPr>
        <w:spacing w:after="0" w:line="360" w:lineRule="auto"/>
        <w:rPr>
          <w:rFonts w:asciiTheme="minorBidi" w:hAnsiTheme="minorBidi"/>
          <w:b/>
          <w:bCs/>
        </w:rPr>
      </w:pPr>
      <w:r>
        <w:rPr>
          <w:rFonts w:asciiTheme="minorBidi" w:hAnsiTheme="minorBidi"/>
          <w:b/>
          <w:bCs/>
        </w:rPr>
        <w:t xml:space="preserve">Antibodies against Newcastle and Gumboro disease </w:t>
      </w:r>
    </w:p>
    <w:p w14:paraId="51A6A2AA" w14:textId="77777777" w:rsidR="00023976" w:rsidRPr="001E2865" w:rsidRDefault="00023976" w:rsidP="00FA75FC">
      <w:pPr>
        <w:spacing w:after="0" w:line="360" w:lineRule="auto"/>
        <w:rPr>
          <w:rFonts w:asciiTheme="minorBidi" w:hAnsiTheme="minorBidi"/>
        </w:rPr>
      </w:pPr>
    </w:p>
    <w:p w14:paraId="2666E88D" w14:textId="689BF4CE" w:rsidR="008755DC" w:rsidRPr="001E2865" w:rsidRDefault="00EB37FC" w:rsidP="00FA75FC">
      <w:pPr>
        <w:spacing w:after="0" w:line="360" w:lineRule="auto"/>
        <w:ind w:firstLine="630"/>
        <w:jc w:val="both"/>
        <w:rPr>
          <w:rFonts w:asciiTheme="minorBidi" w:hAnsiTheme="minorBidi"/>
        </w:rPr>
      </w:pPr>
      <w:r>
        <w:rPr>
          <w:rFonts w:asciiTheme="minorBidi" w:hAnsiTheme="minorBidi"/>
          <w:b/>
          <w:bCs/>
          <w:sz w:val="24"/>
          <w:szCs w:val="24"/>
        </w:rPr>
        <w:t xml:space="preserve"> </w:t>
      </w:r>
      <w:r w:rsidR="0072072C" w:rsidRPr="001E2865">
        <w:rPr>
          <w:rFonts w:asciiTheme="minorBidi" w:hAnsiTheme="minorBidi"/>
        </w:rPr>
        <w:t>In Table No. (3) the effect of adding the imported PFA vegetable additive and the local oil mixture in feed and water on the volumetric standard of antibodies against Newcastle disease and Camboro disease (mean ± standard error) in the serum of broiler chickens at the age of 35 days. The results showed that all addition treatments occurred. It had a significant superiority (P ≤ 0.05) compared to the control treatment (T1 without addition). The best treatment was T2 addition, adding PFA to the feed from (1-5) weeks, as it recorded 6137.36), followed by T6</w:t>
      </w:r>
      <w:r w:rsidR="00C00764" w:rsidRPr="001E2865">
        <w:rPr>
          <w:rFonts w:asciiTheme="minorBidi" w:hAnsiTheme="minorBidi"/>
        </w:rPr>
        <w:t xml:space="preserve"> 6122.20</w:t>
      </w:r>
      <w:r w:rsidR="008755DC" w:rsidRPr="001E2865">
        <w:rPr>
          <w:rFonts w:asciiTheme="minorBidi" w:hAnsiTheme="minorBidi"/>
        </w:rPr>
        <w:t xml:space="preserve"> (Adding the local oil mixture to the feed from 1-5 weeks) as it recorded 6122.20, with regard to the antibodies against Newcastle disease, but against Camboro disease, all addition treatments gave better results and a significant superiority (P ≤ 0.05) compared to the control treatment T1 (without addition) and it was better Results T2 (adding PFA to the feed from 1-5 weeks was (4641.70), followed by T6</w:t>
      </w:r>
      <w:r w:rsidR="00C00764" w:rsidRPr="001E2865">
        <w:rPr>
          <w:rFonts w:asciiTheme="minorBidi" w:hAnsiTheme="minorBidi"/>
        </w:rPr>
        <w:t xml:space="preserve"> 4590.66</w:t>
      </w:r>
      <w:r w:rsidR="008755DC" w:rsidRPr="001E2865">
        <w:rPr>
          <w:rFonts w:asciiTheme="minorBidi" w:hAnsiTheme="minorBidi"/>
        </w:rPr>
        <w:t xml:space="preserve"> (adding </w:t>
      </w:r>
      <w:r w:rsidR="008755DC" w:rsidRPr="001E2865">
        <w:rPr>
          <w:rFonts w:asciiTheme="minorBidi" w:hAnsiTheme="minorBidi"/>
        </w:rPr>
        <w:lastRenderedPageBreak/>
        <w:t>the local oil mixture from 1-5 weeks) to the feed and recording 4590, then T9 adding the oil-in-water mixture from (1-5) weeks</w:t>
      </w:r>
      <w:r w:rsidR="00C00764" w:rsidRPr="001E2865">
        <w:rPr>
          <w:rFonts w:asciiTheme="minorBidi" w:hAnsiTheme="minorBidi"/>
        </w:rPr>
        <w:t xml:space="preserve"> 4530.53</w:t>
      </w:r>
      <w:r w:rsidR="008755DC" w:rsidRPr="001E2865">
        <w:rPr>
          <w:rFonts w:asciiTheme="minorBidi" w:hAnsiTheme="minorBidi"/>
        </w:rPr>
        <w:t xml:space="preserve"> against Camboro disease</w:t>
      </w:r>
      <w:r w:rsidR="00C00764" w:rsidRPr="001E2865">
        <w:rPr>
          <w:rFonts w:asciiTheme="minorBidi" w:hAnsiTheme="minorBidi"/>
        </w:rPr>
        <w:t xml:space="preserve"> .</w:t>
      </w:r>
      <w:r w:rsidR="008755DC" w:rsidRPr="001E2865">
        <w:rPr>
          <w:rFonts w:asciiTheme="minorBidi" w:hAnsiTheme="minorBidi"/>
        </w:rPr>
        <w:t xml:space="preserve"> The reason may be due to the presence of active and biologically active substances in both PFA additives and the local oil mixture (</w:t>
      </w:r>
      <w:r w:rsidR="00C21206">
        <w:rPr>
          <w:rFonts w:asciiTheme="minorBidi" w:hAnsiTheme="minorBidi"/>
        </w:rPr>
        <w:t>13</w:t>
      </w:r>
      <w:r w:rsidR="008755DC" w:rsidRPr="001E2865">
        <w:rPr>
          <w:rFonts w:asciiTheme="minorBidi" w:hAnsiTheme="minorBidi"/>
        </w:rPr>
        <w:t>), (21). As these substances act in a synergistic manner in the elimination of pathogens and toxins, and thus positively affect the health and interaction of the animal and increase the immunity in its body against diseases (</w:t>
      </w:r>
      <w:r w:rsidR="00C21206">
        <w:rPr>
          <w:rFonts w:asciiTheme="minorBidi" w:hAnsiTheme="minorBidi"/>
        </w:rPr>
        <w:t>3</w:t>
      </w:r>
      <w:r w:rsidR="008755DC" w:rsidRPr="001E2865">
        <w:rPr>
          <w:rFonts w:asciiTheme="minorBidi" w:hAnsiTheme="minorBidi"/>
        </w:rPr>
        <w:t>).</w:t>
      </w:r>
    </w:p>
    <w:p w14:paraId="54F430C8" w14:textId="77777777" w:rsidR="00422A46" w:rsidRPr="001E2865" w:rsidRDefault="008755DC" w:rsidP="00FA75FC">
      <w:pPr>
        <w:spacing w:after="0" w:line="360" w:lineRule="auto"/>
        <w:jc w:val="both"/>
        <w:rPr>
          <w:rFonts w:asciiTheme="minorBidi" w:hAnsiTheme="minorBidi"/>
        </w:rPr>
      </w:pPr>
      <w:r w:rsidRPr="001E2865">
        <w:rPr>
          <w:rFonts w:asciiTheme="minorBidi" w:hAnsiTheme="minorBidi"/>
        </w:rPr>
        <w:t xml:space="preserve"> Also, the reason for the increase in the number of antibodies against Newcastle and Camboro disease is due to the incorporation of plant extracts, which contain polyphenols, which have the ability to clear free radicals and maintain the integrity of the immune </w:t>
      </w:r>
      <w:r w:rsidRPr="001E2865">
        <w:rPr>
          <w:rFonts w:asciiTheme="minorBidi" w:hAnsiTheme="minorBidi"/>
        </w:rPr>
        <w:lastRenderedPageBreak/>
        <w:t>structure of immune cells (</w:t>
      </w:r>
      <w:r w:rsidR="00C21206">
        <w:rPr>
          <w:rFonts w:asciiTheme="minorBidi" w:hAnsiTheme="minorBidi"/>
        </w:rPr>
        <w:t>20</w:t>
      </w:r>
      <w:r w:rsidRPr="001E2865">
        <w:rPr>
          <w:rFonts w:asciiTheme="minorBidi" w:hAnsiTheme="minorBidi"/>
        </w:rPr>
        <w:t>)</w:t>
      </w:r>
      <w:r w:rsidR="00C21206">
        <w:rPr>
          <w:rFonts w:asciiTheme="minorBidi" w:hAnsiTheme="minorBidi"/>
        </w:rPr>
        <w:t xml:space="preserve"> , (21) , (22)</w:t>
      </w:r>
      <w:r w:rsidR="007E0EAD">
        <w:rPr>
          <w:rFonts w:asciiTheme="minorBidi" w:hAnsiTheme="minorBidi"/>
        </w:rPr>
        <w:t xml:space="preserve"> ,(23)</w:t>
      </w:r>
      <w:r w:rsidR="00C21206">
        <w:rPr>
          <w:rFonts w:asciiTheme="minorBidi" w:hAnsiTheme="minorBidi"/>
        </w:rPr>
        <w:t xml:space="preserve"> .</w:t>
      </w:r>
    </w:p>
    <w:p w14:paraId="3700398B" w14:textId="77777777" w:rsidR="00023976" w:rsidRPr="001E2865" w:rsidRDefault="00023976" w:rsidP="00FA75FC">
      <w:pPr>
        <w:spacing w:after="0" w:line="360" w:lineRule="auto"/>
        <w:rPr>
          <w:rFonts w:asciiTheme="minorBidi" w:hAnsiTheme="minorBidi"/>
        </w:rPr>
      </w:pPr>
    </w:p>
    <w:p w14:paraId="1EAC533A" w14:textId="77777777" w:rsidR="00F0051E" w:rsidRPr="001E2865" w:rsidRDefault="00F0051E" w:rsidP="00FA75FC">
      <w:pPr>
        <w:spacing w:after="0" w:line="360" w:lineRule="auto"/>
        <w:jc w:val="center"/>
        <w:rPr>
          <w:rFonts w:asciiTheme="minorBidi" w:hAnsiTheme="minorBidi"/>
        </w:rPr>
      </w:pPr>
    </w:p>
    <w:p w14:paraId="5401A7B8" w14:textId="77777777" w:rsidR="008755DC" w:rsidRPr="001E2865" w:rsidRDefault="008755DC" w:rsidP="00FA75FC">
      <w:pPr>
        <w:spacing w:after="0" w:line="360" w:lineRule="auto"/>
        <w:jc w:val="center"/>
        <w:rPr>
          <w:rFonts w:asciiTheme="minorBidi" w:hAnsiTheme="minorBidi"/>
          <w:b/>
          <w:bCs/>
        </w:rPr>
      </w:pPr>
      <w:r w:rsidRPr="001E2865">
        <w:rPr>
          <w:rFonts w:asciiTheme="minorBidi" w:hAnsiTheme="minorBidi"/>
          <w:b/>
          <w:bCs/>
        </w:rPr>
        <w:t>Table (3) Effect of vegetable additive PFA and the local oil mixture on the volumetric standard of antibodies against Newcastle disease and Camboro disease in broiler chickens at the age of 35 days (mean ± standard error)</w:t>
      </w:r>
    </w:p>
    <w:tbl>
      <w:tblPr>
        <w:tblStyle w:val="TableGrid"/>
        <w:tblpPr w:leftFromText="180" w:rightFromText="180" w:vertAnchor="text" w:horzAnchor="margin" w:tblpY="230"/>
        <w:tblW w:w="4003" w:type="dxa"/>
        <w:tblLook w:val="04A0" w:firstRow="1" w:lastRow="0" w:firstColumn="1" w:lastColumn="0" w:noHBand="0" w:noVBand="1"/>
      </w:tblPr>
      <w:tblGrid>
        <w:gridCol w:w="1341"/>
        <w:gridCol w:w="1293"/>
        <w:gridCol w:w="1414"/>
      </w:tblGrid>
      <w:tr w:rsidR="00023976" w:rsidRPr="001E2865" w14:paraId="6878E2BC" w14:textId="77777777" w:rsidTr="00023976">
        <w:tc>
          <w:tcPr>
            <w:tcW w:w="1341" w:type="dxa"/>
            <w:vAlign w:val="center"/>
          </w:tcPr>
          <w:p w14:paraId="5E8C1AE7" w14:textId="77777777" w:rsidR="00023976" w:rsidRPr="001E2865" w:rsidRDefault="00023976" w:rsidP="00023976">
            <w:pPr>
              <w:jc w:val="center"/>
              <w:rPr>
                <w:rFonts w:asciiTheme="minorBidi" w:hAnsiTheme="minorBidi"/>
                <w:b/>
                <w:bCs/>
              </w:rPr>
            </w:pPr>
            <w:r w:rsidRPr="001E2865">
              <w:rPr>
                <w:rFonts w:asciiTheme="minorBidi" w:hAnsiTheme="minorBidi"/>
                <w:b/>
                <w:bCs/>
              </w:rPr>
              <w:t>tretments</w:t>
            </w:r>
          </w:p>
        </w:tc>
        <w:tc>
          <w:tcPr>
            <w:tcW w:w="1350" w:type="dxa"/>
            <w:vAlign w:val="center"/>
          </w:tcPr>
          <w:p w14:paraId="3FF100AF" w14:textId="77777777" w:rsidR="00023976" w:rsidRPr="002E0C4C" w:rsidRDefault="00023976" w:rsidP="00023976">
            <w:pPr>
              <w:jc w:val="center"/>
              <w:rPr>
                <w:rFonts w:asciiTheme="minorBidi" w:hAnsiTheme="minorBidi"/>
                <w:b/>
                <w:bCs/>
                <w:highlight w:val="yellow"/>
              </w:rPr>
            </w:pPr>
            <w:r w:rsidRPr="002E0C4C">
              <w:rPr>
                <w:rFonts w:asciiTheme="minorBidi" w:hAnsiTheme="minorBidi"/>
                <w:b/>
                <w:bCs/>
                <w:highlight w:val="yellow"/>
              </w:rPr>
              <w:t>against Newcastle disease</w:t>
            </w:r>
          </w:p>
        </w:tc>
        <w:tc>
          <w:tcPr>
            <w:tcW w:w="1312" w:type="dxa"/>
            <w:vAlign w:val="center"/>
          </w:tcPr>
          <w:p w14:paraId="1BB42194" w14:textId="77777777" w:rsidR="00023976" w:rsidRPr="002E0C4C" w:rsidRDefault="00023976" w:rsidP="00023976">
            <w:pPr>
              <w:jc w:val="center"/>
              <w:rPr>
                <w:rFonts w:asciiTheme="minorBidi" w:hAnsiTheme="minorBidi"/>
                <w:b/>
                <w:bCs/>
                <w:highlight w:val="yellow"/>
              </w:rPr>
            </w:pPr>
            <w:r w:rsidRPr="002E0C4C">
              <w:rPr>
                <w:rFonts w:asciiTheme="minorBidi" w:hAnsiTheme="minorBidi"/>
                <w:b/>
                <w:bCs/>
                <w:highlight w:val="yellow"/>
              </w:rPr>
              <w:t xml:space="preserve">Against </w:t>
            </w:r>
            <w:commentRangeStart w:id="1"/>
            <w:r w:rsidRPr="002E0C4C">
              <w:rPr>
                <w:rFonts w:asciiTheme="minorBidi" w:hAnsiTheme="minorBidi"/>
                <w:b/>
                <w:bCs/>
                <w:highlight w:val="yellow"/>
              </w:rPr>
              <w:t>Comporo</w:t>
            </w:r>
            <w:commentRangeEnd w:id="1"/>
            <w:r w:rsidR="002E0C4C">
              <w:rPr>
                <w:rStyle w:val="CommentReference"/>
              </w:rPr>
              <w:commentReference w:id="1"/>
            </w:r>
            <w:r w:rsidRPr="002E0C4C">
              <w:rPr>
                <w:rFonts w:asciiTheme="minorBidi" w:hAnsiTheme="minorBidi"/>
                <w:b/>
                <w:bCs/>
                <w:highlight w:val="yellow"/>
              </w:rPr>
              <w:t xml:space="preserve"> disease</w:t>
            </w:r>
          </w:p>
        </w:tc>
      </w:tr>
      <w:tr w:rsidR="00023976" w:rsidRPr="001E2865" w14:paraId="21A1D8BB" w14:textId="77777777" w:rsidTr="00023976">
        <w:tc>
          <w:tcPr>
            <w:tcW w:w="1341" w:type="dxa"/>
            <w:vAlign w:val="center"/>
          </w:tcPr>
          <w:p w14:paraId="009F3A71"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T1</w:t>
            </w:r>
          </w:p>
        </w:tc>
        <w:tc>
          <w:tcPr>
            <w:tcW w:w="1350" w:type="dxa"/>
            <w:vAlign w:val="center"/>
          </w:tcPr>
          <w:p w14:paraId="7791A2FE" w14:textId="77777777" w:rsidR="00023976" w:rsidRPr="001E2865" w:rsidRDefault="00023976" w:rsidP="00023976">
            <w:pPr>
              <w:jc w:val="center"/>
              <w:rPr>
                <w:rFonts w:asciiTheme="minorBidi" w:eastAsia="Calibri" w:hAnsiTheme="minorBidi"/>
                <w:b/>
                <w:bCs/>
                <w:rtl/>
                <w:lang w:bidi="ar-IQ"/>
              </w:rPr>
            </w:pPr>
            <w:r w:rsidRPr="001E2865">
              <w:rPr>
                <w:rFonts w:asciiTheme="minorBidi" w:eastAsia="Calibri" w:hAnsiTheme="minorBidi"/>
                <w:b/>
                <w:bCs/>
                <w:rtl/>
                <w:lang w:bidi="ar-IQ"/>
              </w:rPr>
              <w:t>3251</w:t>
            </w:r>
            <w:r w:rsidRPr="001E2865">
              <w:rPr>
                <w:rFonts w:asciiTheme="minorBidi" w:eastAsia="Calibri" w:hAnsiTheme="minorBidi"/>
                <w:b/>
                <w:bCs/>
                <w:lang w:bidi="ar-IQ"/>
              </w:rPr>
              <w:t>.43 c</w:t>
            </w:r>
          </w:p>
          <w:p w14:paraId="2926CEFB" w14:textId="77777777" w:rsidR="00023976" w:rsidRPr="001E2865" w:rsidRDefault="00023976" w:rsidP="00023976">
            <w:pPr>
              <w:jc w:val="center"/>
              <w:rPr>
                <w:rFonts w:asciiTheme="minorBidi" w:eastAsia="Calibri" w:hAnsiTheme="minorBidi"/>
                <w:b/>
                <w:bCs/>
                <w:rtl/>
                <w:lang w:bidi="ar-IQ"/>
              </w:rPr>
            </w:pPr>
            <w:r w:rsidRPr="001E2865">
              <w:rPr>
                <w:rFonts w:asciiTheme="minorBidi" w:eastAsia="Calibri" w:hAnsiTheme="minorBidi"/>
                <w:b/>
                <w:bCs/>
                <w:lang w:bidi="ar-IQ"/>
              </w:rPr>
              <w:t>± 80.31</w:t>
            </w:r>
          </w:p>
        </w:tc>
        <w:tc>
          <w:tcPr>
            <w:tcW w:w="1312" w:type="dxa"/>
            <w:vAlign w:val="center"/>
          </w:tcPr>
          <w:p w14:paraId="50DF36FE"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2140.90 f</w:t>
            </w:r>
          </w:p>
          <w:p w14:paraId="1E4D96E0" w14:textId="77777777" w:rsidR="00023976" w:rsidRPr="001E2865" w:rsidRDefault="00023976" w:rsidP="00023976">
            <w:pPr>
              <w:jc w:val="center"/>
              <w:rPr>
                <w:rFonts w:asciiTheme="minorBidi" w:eastAsia="Calibri" w:hAnsiTheme="minorBidi"/>
                <w:b/>
                <w:bCs/>
                <w:rtl/>
                <w:lang w:bidi="ar-IQ"/>
              </w:rPr>
            </w:pPr>
            <w:r w:rsidRPr="001E2865">
              <w:rPr>
                <w:rFonts w:asciiTheme="minorBidi" w:eastAsia="Calibri" w:hAnsiTheme="minorBidi"/>
                <w:b/>
                <w:bCs/>
                <w:lang w:bidi="ar-IQ"/>
              </w:rPr>
              <w:t>± 120.03</w:t>
            </w:r>
          </w:p>
        </w:tc>
      </w:tr>
      <w:tr w:rsidR="00023976" w:rsidRPr="001E2865" w14:paraId="39E03C95" w14:textId="77777777" w:rsidTr="00023976">
        <w:tc>
          <w:tcPr>
            <w:tcW w:w="1341" w:type="dxa"/>
            <w:vAlign w:val="center"/>
          </w:tcPr>
          <w:p w14:paraId="5904511A"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T2</w:t>
            </w:r>
          </w:p>
        </w:tc>
        <w:tc>
          <w:tcPr>
            <w:tcW w:w="1350" w:type="dxa"/>
            <w:vAlign w:val="center"/>
          </w:tcPr>
          <w:p w14:paraId="15A8441D"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rtl/>
                <w:lang w:bidi="ar-IQ"/>
              </w:rPr>
              <w:t>6137</w:t>
            </w:r>
            <w:r w:rsidRPr="001E2865">
              <w:rPr>
                <w:rFonts w:asciiTheme="minorBidi" w:eastAsia="Calibri" w:hAnsiTheme="minorBidi"/>
                <w:b/>
                <w:bCs/>
                <w:lang w:bidi="ar-IQ"/>
              </w:rPr>
              <w:t>.</w:t>
            </w:r>
            <w:r w:rsidRPr="001E2865">
              <w:rPr>
                <w:rFonts w:asciiTheme="minorBidi" w:eastAsia="Calibri" w:hAnsiTheme="minorBidi"/>
                <w:b/>
                <w:bCs/>
                <w:rtl/>
                <w:lang w:bidi="ar-IQ"/>
              </w:rPr>
              <w:t>36</w:t>
            </w:r>
            <w:r w:rsidRPr="001E2865">
              <w:rPr>
                <w:rFonts w:asciiTheme="minorBidi" w:eastAsia="Calibri" w:hAnsiTheme="minorBidi"/>
                <w:b/>
                <w:bCs/>
                <w:lang w:bidi="ar-IQ"/>
              </w:rPr>
              <w:t xml:space="preserve"> c</w:t>
            </w:r>
          </w:p>
          <w:p w14:paraId="7349D510" w14:textId="77777777" w:rsidR="00023976" w:rsidRPr="001E2865" w:rsidRDefault="00023976" w:rsidP="00023976">
            <w:pPr>
              <w:jc w:val="center"/>
              <w:rPr>
                <w:rFonts w:asciiTheme="minorBidi" w:eastAsia="Calibri" w:hAnsiTheme="minorBidi"/>
                <w:b/>
                <w:bCs/>
                <w:rtl/>
                <w:lang w:bidi="ar-IQ"/>
              </w:rPr>
            </w:pPr>
            <w:r w:rsidRPr="001E2865">
              <w:rPr>
                <w:rFonts w:asciiTheme="minorBidi" w:eastAsia="Calibri" w:hAnsiTheme="minorBidi"/>
                <w:b/>
                <w:bCs/>
                <w:lang w:bidi="ar-IQ"/>
              </w:rPr>
              <w:t>± 90.13</w:t>
            </w:r>
          </w:p>
        </w:tc>
        <w:tc>
          <w:tcPr>
            <w:tcW w:w="1312" w:type="dxa"/>
            <w:vAlign w:val="center"/>
          </w:tcPr>
          <w:p w14:paraId="727FC06B"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rtl/>
                <w:lang w:bidi="ar-IQ"/>
              </w:rPr>
              <w:t>4641</w:t>
            </w:r>
            <w:r w:rsidRPr="001E2865">
              <w:rPr>
                <w:rFonts w:asciiTheme="minorBidi" w:eastAsia="Calibri" w:hAnsiTheme="minorBidi"/>
                <w:b/>
                <w:bCs/>
                <w:lang w:bidi="ar-IQ"/>
              </w:rPr>
              <w:t>.</w:t>
            </w:r>
            <w:r w:rsidRPr="001E2865">
              <w:rPr>
                <w:rFonts w:asciiTheme="minorBidi" w:eastAsia="Calibri" w:hAnsiTheme="minorBidi"/>
                <w:b/>
                <w:bCs/>
                <w:rtl/>
                <w:lang w:bidi="ar-IQ"/>
              </w:rPr>
              <w:t>70</w:t>
            </w:r>
            <w:r w:rsidRPr="001E2865">
              <w:rPr>
                <w:rFonts w:asciiTheme="minorBidi" w:eastAsia="Calibri" w:hAnsiTheme="minorBidi"/>
                <w:b/>
                <w:bCs/>
                <w:lang w:bidi="ar-IQ"/>
              </w:rPr>
              <w:t xml:space="preserve"> a</w:t>
            </w:r>
          </w:p>
          <w:p w14:paraId="2A05C195"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 135.02</w:t>
            </w:r>
          </w:p>
        </w:tc>
      </w:tr>
      <w:tr w:rsidR="00023976" w:rsidRPr="001E2865" w14:paraId="52EBBCCF" w14:textId="77777777" w:rsidTr="00023976">
        <w:tc>
          <w:tcPr>
            <w:tcW w:w="1341" w:type="dxa"/>
            <w:vAlign w:val="center"/>
          </w:tcPr>
          <w:p w14:paraId="6A80F698"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T3</w:t>
            </w:r>
          </w:p>
        </w:tc>
        <w:tc>
          <w:tcPr>
            <w:tcW w:w="1350" w:type="dxa"/>
            <w:vAlign w:val="center"/>
          </w:tcPr>
          <w:p w14:paraId="70811695"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6080.73 a</w:t>
            </w:r>
          </w:p>
          <w:p w14:paraId="234C4B84"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 91.50</w:t>
            </w:r>
          </w:p>
        </w:tc>
        <w:tc>
          <w:tcPr>
            <w:tcW w:w="1312" w:type="dxa"/>
            <w:vAlign w:val="center"/>
          </w:tcPr>
          <w:p w14:paraId="40F9C452"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rtl/>
                <w:lang w:bidi="ar-IQ"/>
              </w:rPr>
              <w:t>4422</w:t>
            </w:r>
            <w:r w:rsidRPr="001E2865">
              <w:rPr>
                <w:rFonts w:asciiTheme="minorBidi" w:eastAsia="Calibri" w:hAnsiTheme="minorBidi"/>
                <w:b/>
                <w:bCs/>
                <w:lang w:bidi="ar-IQ"/>
              </w:rPr>
              <w:t>.70 a</w:t>
            </w:r>
          </w:p>
          <w:p w14:paraId="48ED4E90" w14:textId="77777777" w:rsidR="00023976" w:rsidRPr="001E2865" w:rsidRDefault="00023976" w:rsidP="00023976">
            <w:pPr>
              <w:jc w:val="center"/>
              <w:rPr>
                <w:rFonts w:asciiTheme="minorBidi" w:eastAsia="Calibri" w:hAnsiTheme="minorBidi"/>
                <w:b/>
                <w:bCs/>
                <w:rtl/>
                <w:lang w:bidi="ar-IQ"/>
              </w:rPr>
            </w:pPr>
            <w:r w:rsidRPr="001E2865">
              <w:rPr>
                <w:rFonts w:asciiTheme="minorBidi" w:eastAsia="Calibri" w:hAnsiTheme="minorBidi"/>
                <w:b/>
                <w:bCs/>
                <w:lang w:bidi="ar-IQ"/>
              </w:rPr>
              <w:t>± 136.44</w:t>
            </w:r>
          </w:p>
        </w:tc>
      </w:tr>
      <w:tr w:rsidR="00023976" w:rsidRPr="001E2865" w14:paraId="328A50EB" w14:textId="77777777" w:rsidTr="00023976">
        <w:tc>
          <w:tcPr>
            <w:tcW w:w="1341" w:type="dxa"/>
            <w:vAlign w:val="center"/>
          </w:tcPr>
          <w:p w14:paraId="38B72A84"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T4</w:t>
            </w:r>
          </w:p>
        </w:tc>
        <w:tc>
          <w:tcPr>
            <w:tcW w:w="1350" w:type="dxa"/>
            <w:vAlign w:val="center"/>
          </w:tcPr>
          <w:p w14:paraId="65E6D135"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rtl/>
                <w:lang w:bidi="ar-IQ"/>
              </w:rPr>
              <w:t>5430</w:t>
            </w:r>
            <w:r w:rsidRPr="001E2865">
              <w:rPr>
                <w:rFonts w:asciiTheme="minorBidi" w:eastAsia="Calibri" w:hAnsiTheme="minorBidi"/>
                <w:b/>
                <w:bCs/>
                <w:lang w:bidi="ar-IQ"/>
              </w:rPr>
              <w:t>.</w:t>
            </w:r>
            <w:r w:rsidRPr="001E2865">
              <w:rPr>
                <w:rFonts w:asciiTheme="minorBidi" w:eastAsia="Calibri" w:hAnsiTheme="minorBidi"/>
                <w:b/>
                <w:bCs/>
                <w:rtl/>
                <w:lang w:bidi="ar-IQ"/>
              </w:rPr>
              <w:t>20</w:t>
            </w:r>
            <w:r w:rsidRPr="001E2865">
              <w:rPr>
                <w:rFonts w:asciiTheme="minorBidi" w:eastAsia="Calibri" w:hAnsiTheme="minorBidi"/>
                <w:b/>
                <w:bCs/>
                <w:lang w:bidi="ar-IQ"/>
              </w:rPr>
              <w:t xml:space="preserve"> b</w:t>
            </w:r>
          </w:p>
          <w:p w14:paraId="62F4D47D"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 93.40</w:t>
            </w:r>
          </w:p>
        </w:tc>
        <w:tc>
          <w:tcPr>
            <w:tcW w:w="1312" w:type="dxa"/>
            <w:vAlign w:val="center"/>
          </w:tcPr>
          <w:p w14:paraId="6588B160"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4113.76 c</w:t>
            </w:r>
          </w:p>
          <w:p w14:paraId="48099447"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 140.14</w:t>
            </w:r>
          </w:p>
        </w:tc>
      </w:tr>
      <w:tr w:rsidR="00023976" w:rsidRPr="001E2865" w14:paraId="39A680C8" w14:textId="77777777" w:rsidTr="00023976">
        <w:tc>
          <w:tcPr>
            <w:tcW w:w="1341" w:type="dxa"/>
            <w:vAlign w:val="center"/>
          </w:tcPr>
          <w:p w14:paraId="7F4F1B23"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T5</w:t>
            </w:r>
          </w:p>
        </w:tc>
        <w:tc>
          <w:tcPr>
            <w:tcW w:w="1350" w:type="dxa"/>
            <w:vAlign w:val="center"/>
          </w:tcPr>
          <w:p w14:paraId="18D110C4"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rtl/>
                <w:lang w:bidi="ar-IQ"/>
              </w:rPr>
              <w:t>5431</w:t>
            </w:r>
            <w:r w:rsidRPr="001E2865">
              <w:rPr>
                <w:rFonts w:asciiTheme="minorBidi" w:eastAsia="Calibri" w:hAnsiTheme="minorBidi"/>
                <w:b/>
                <w:bCs/>
                <w:lang w:bidi="ar-IQ"/>
              </w:rPr>
              <w:t>.53 b</w:t>
            </w:r>
          </w:p>
          <w:p w14:paraId="277CFD35"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 100.01</w:t>
            </w:r>
          </w:p>
        </w:tc>
        <w:tc>
          <w:tcPr>
            <w:tcW w:w="1312" w:type="dxa"/>
            <w:vAlign w:val="center"/>
          </w:tcPr>
          <w:p w14:paraId="010A911B"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rtl/>
                <w:lang w:bidi="ar-IQ"/>
              </w:rPr>
              <w:t>4221</w:t>
            </w:r>
            <w:r w:rsidRPr="001E2865">
              <w:rPr>
                <w:rFonts w:asciiTheme="minorBidi" w:eastAsia="Calibri" w:hAnsiTheme="minorBidi"/>
                <w:b/>
                <w:bCs/>
                <w:lang w:bidi="ar-IQ"/>
              </w:rPr>
              <w:t>.</w:t>
            </w:r>
            <w:r w:rsidRPr="001E2865">
              <w:rPr>
                <w:rFonts w:asciiTheme="minorBidi" w:eastAsia="Calibri" w:hAnsiTheme="minorBidi"/>
                <w:b/>
                <w:bCs/>
                <w:rtl/>
                <w:lang w:bidi="ar-IQ"/>
              </w:rPr>
              <w:t>70</w:t>
            </w:r>
            <w:r w:rsidRPr="001E2865">
              <w:rPr>
                <w:rFonts w:asciiTheme="minorBidi" w:eastAsia="Calibri" w:hAnsiTheme="minorBidi"/>
                <w:b/>
                <w:bCs/>
                <w:lang w:bidi="ar-IQ"/>
              </w:rPr>
              <w:t xml:space="preserve"> b</w:t>
            </w:r>
          </w:p>
          <w:p w14:paraId="0D6D6ACA"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 150.11</w:t>
            </w:r>
          </w:p>
        </w:tc>
      </w:tr>
      <w:tr w:rsidR="00023976" w:rsidRPr="001E2865" w14:paraId="20AF160E" w14:textId="77777777" w:rsidTr="00023976">
        <w:tc>
          <w:tcPr>
            <w:tcW w:w="1341" w:type="dxa"/>
            <w:vAlign w:val="center"/>
          </w:tcPr>
          <w:p w14:paraId="43A73CE1"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T6</w:t>
            </w:r>
          </w:p>
        </w:tc>
        <w:tc>
          <w:tcPr>
            <w:tcW w:w="1350" w:type="dxa"/>
            <w:vAlign w:val="center"/>
          </w:tcPr>
          <w:p w14:paraId="01D75929"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rtl/>
                <w:lang w:bidi="ar-IQ"/>
              </w:rPr>
              <w:t>6122</w:t>
            </w:r>
            <w:r w:rsidRPr="001E2865">
              <w:rPr>
                <w:rFonts w:asciiTheme="minorBidi" w:eastAsia="Calibri" w:hAnsiTheme="minorBidi"/>
                <w:b/>
                <w:bCs/>
                <w:lang w:bidi="ar-IQ"/>
              </w:rPr>
              <w:t>.</w:t>
            </w:r>
            <w:r w:rsidRPr="001E2865">
              <w:rPr>
                <w:rFonts w:asciiTheme="minorBidi" w:eastAsia="Calibri" w:hAnsiTheme="minorBidi"/>
                <w:b/>
                <w:bCs/>
                <w:rtl/>
                <w:lang w:bidi="ar-IQ"/>
              </w:rPr>
              <w:t>20</w:t>
            </w:r>
            <w:r w:rsidRPr="001E2865">
              <w:rPr>
                <w:rFonts w:asciiTheme="minorBidi" w:eastAsia="Calibri" w:hAnsiTheme="minorBidi"/>
                <w:b/>
                <w:bCs/>
                <w:lang w:bidi="ar-IQ"/>
              </w:rPr>
              <w:t xml:space="preserve"> c</w:t>
            </w:r>
          </w:p>
          <w:p w14:paraId="3D843011"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 122.03</w:t>
            </w:r>
          </w:p>
        </w:tc>
        <w:tc>
          <w:tcPr>
            <w:tcW w:w="1312" w:type="dxa"/>
            <w:vAlign w:val="center"/>
          </w:tcPr>
          <w:p w14:paraId="1334E289"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4590.66 a</w:t>
            </w:r>
          </w:p>
          <w:p w14:paraId="6EE34A87"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 155.12</w:t>
            </w:r>
          </w:p>
        </w:tc>
      </w:tr>
      <w:tr w:rsidR="00023976" w:rsidRPr="001E2865" w14:paraId="1FE851ED" w14:textId="77777777" w:rsidTr="00023976">
        <w:tc>
          <w:tcPr>
            <w:tcW w:w="1341" w:type="dxa"/>
            <w:vAlign w:val="center"/>
          </w:tcPr>
          <w:p w14:paraId="77EDD80C"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T7</w:t>
            </w:r>
          </w:p>
        </w:tc>
        <w:tc>
          <w:tcPr>
            <w:tcW w:w="1350" w:type="dxa"/>
            <w:vAlign w:val="center"/>
          </w:tcPr>
          <w:p w14:paraId="7A8630B4"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rtl/>
                <w:lang w:bidi="ar-IQ"/>
              </w:rPr>
              <w:t>5683</w:t>
            </w:r>
            <w:r w:rsidRPr="001E2865">
              <w:rPr>
                <w:rFonts w:asciiTheme="minorBidi" w:eastAsia="Calibri" w:hAnsiTheme="minorBidi"/>
                <w:b/>
                <w:bCs/>
                <w:lang w:bidi="ar-IQ"/>
              </w:rPr>
              <w:t>.</w:t>
            </w:r>
            <w:r w:rsidRPr="001E2865">
              <w:rPr>
                <w:rFonts w:asciiTheme="minorBidi" w:eastAsia="Calibri" w:hAnsiTheme="minorBidi"/>
                <w:b/>
                <w:bCs/>
                <w:rtl/>
                <w:lang w:bidi="ar-IQ"/>
              </w:rPr>
              <w:t>63</w:t>
            </w:r>
            <w:r w:rsidRPr="001E2865">
              <w:rPr>
                <w:rFonts w:asciiTheme="minorBidi" w:eastAsia="Calibri" w:hAnsiTheme="minorBidi"/>
                <w:b/>
                <w:bCs/>
                <w:lang w:bidi="ar-IQ"/>
              </w:rPr>
              <w:t xml:space="preserve"> b</w:t>
            </w:r>
          </w:p>
          <w:p w14:paraId="09075C69"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 145.01</w:t>
            </w:r>
          </w:p>
        </w:tc>
        <w:tc>
          <w:tcPr>
            <w:tcW w:w="1312" w:type="dxa"/>
            <w:vAlign w:val="center"/>
          </w:tcPr>
          <w:p w14:paraId="7A70D4B9"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4115.56 c</w:t>
            </w:r>
          </w:p>
          <w:p w14:paraId="559DC055" w14:textId="77777777" w:rsidR="00023976" w:rsidRPr="001E2865" w:rsidRDefault="00023976" w:rsidP="00023976">
            <w:pPr>
              <w:jc w:val="center"/>
              <w:rPr>
                <w:rFonts w:asciiTheme="minorBidi" w:eastAsia="Calibri" w:hAnsiTheme="minorBidi"/>
                <w:b/>
                <w:bCs/>
                <w:rtl/>
                <w:lang w:bidi="ar-IQ"/>
              </w:rPr>
            </w:pPr>
            <w:r w:rsidRPr="001E2865">
              <w:rPr>
                <w:rFonts w:asciiTheme="minorBidi" w:eastAsia="Calibri" w:hAnsiTheme="minorBidi"/>
                <w:b/>
                <w:bCs/>
                <w:lang w:bidi="ar-IQ"/>
              </w:rPr>
              <w:t>± 162.13</w:t>
            </w:r>
          </w:p>
        </w:tc>
      </w:tr>
      <w:tr w:rsidR="00023976" w:rsidRPr="001E2865" w14:paraId="7860F67A" w14:textId="77777777" w:rsidTr="00023976">
        <w:tc>
          <w:tcPr>
            <w:tcW w:w="1341" w:type="dxa"/>
            <w:vAlign w:val="center"/>
          </w:tcPr>
          <w:p w14:paraId="2E9BAACB"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T8</w:t>
            </w:r>
          </w:p>
        </w:tc>
        <w:tc>
          <w:tcPr>
            <w:tcW w:w="1350" w:type="dxa"/>
            <w:vAlign w:val="center"/>
          </w:tcPr>
          <w:p w14:paraId="24F40258"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5522.26 b</w:t>
            </w:r>
          </w:p>
          <w:p w14:paraId="400AA038"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 149.11</w:t>
            </w:r>
          </w:p>
        </w:tc>
        <w:tc>
          <w:tcPr>
            <w:tcW w:w="1312" w:type="dxa"/>
            <w:vAlign w:val="center"/>
          </w:tcPr>
          <w:p w14:paraId="72B14B4C"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rtl/>
                <w:lang w:bidi="ar-IQ"/>
              </w:rPr>
              <w:t>4122</w:t>
            </w:r>
            <w:r w:rsidRPr="001E2865">
              <w:rPr>
                <w:rFonts w:asciiTheme="minorBidi" w:eastAsia="Calibri" w:hAnsiTheme="minorBidi"/>
                <w:b/>
                <w:bCs/>
                <w:lang w:bidi="ar-IQ"/>
              </w:rPr>
              <w:t>.</w:t>
            </w:r>
            <w:r w:rsidRPr="001E2865">
              <w:rPr>
                <w:rFonts w:asciiTheme="minorBidi" w:eastAsia="Calibri" w:hAnsiTheme="minorBidi"/>
                <w:b/>
                <w:bCs/>
                <w:rtl/>
                <w:lang w:bidi="ar-IQ"/>
              </w:rPr>
              <w:t xml:space="preserve">66 </w:t>
            </w:r>
            <w:r w:rsidRPr="001E2865">
              <w:rPr>
                <w:rFonts w:asciiTheme="minorBidi" w:eastAsia="Calibri" w:hAnsiTheme="minorBidi"/>
                <w:b/>
                <w:bCs/>
                <w:lang w:bidi="ar-IQ"/>
              </w:rPr>
              <w:t xml:space="preserve"> c</w:t>
            </w:r>
          </w:p>
          <w:p w14:paraId="16A2A357"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 1660.14</w:t>
            </w:r>
          </w:p>
        </w:tc>
      </w:tr>
      <w:tr w:rsidR="00023976" w:rsidRPr="001E2865" w14:paraId="2E5EAD7B" w14:textId="77777777" w:rsidTr="00023976">
        <w:tc>
          <w:tcPr>
            <w:tcW w:w="1341" w:type="dxa"/>
            <w:vAlign w:val="center"/>
          </w:tcPr>
          <w:p w14:paraId="3ADC972A"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T9</w:t>
            </w:r>
          </w:p>
        </w:tc>
        <w:tc>
          <w:tcPr>
            <w:tcW w:w="1350" w:type="dxa"/>
            <w:vAlign w:val="center"/>
          </w:tcPr>
          <w:p w14:paraId="3B9FEF04"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6010.56 a</w:t>
            </w:r>
          </w:p>
          <w:p w14:paraId="01A12E3F"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 140.11</w:t>
            </w:r>
          </w:p>
        </w:tc>
        <w:tc>
          <w:tcPr>
            <w:tcW w:w="1312" w:type="dxa"/>
            <w:vAlign w:val="center"/>
          </w:tcPr>
          <w:p w14:paraId="1F77C66F"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4530.53 a</w:t>
            </w:r>
          </w:p>
          <w:p w14:paraId="510455DC" w14:textId="77777777" w:rsidR="00023976" w:rsidRPr="001E2865" w:rsidRDefault="00023976" w:rsidP="00023976">
            <w:pPr>
              <w:jc w:val="center"/>
              <w:rPr>
                <w:rFonts w:asciiTheme="minorBidi" w:eastAsia="Calibri" w:hAnsiTheme="minorBidi"/>
                <w:b/>
                <w:bCs/>
                <w:lang w:bidi="ar-IQ"/>
              </w:rPr>
            </w:pPr>
            <w:r w:rsidRPr="001E2865">
              <w:rPr>
                <w:rFonts w:asciiTheme="minorBidi" w:eastAsia="Calibri" w:hAnsiTheme="minorBidi"/>
                <w:b/>
                <w:bCs/>
                <w:lang w:bidi="ar-IQ"/>
              </w:rPr>
              <w:t>± 170.11</w:t>
            </w:r>
          </w:p>
        </w:tc>
      </w:tr>
      <w:tr w:rsidR="00023976" w:rsidRPr="001E2865" w14:paraId="05CB9907" w14:textId="77777777" w:rsidTr="00023976">
        <w:tc>
          <w:tcPr>
            <w:tcW w:w="1341" w:type="dxa"/>
            <w:vAlign w:val="center"/>
          </w:tcPr>
          <w:p w14:paraId="01320DAC" w14:textId="77777777" w:rsidR="00023976" w:rsidRPr="001E2865" w:rsidRDefault="00023976" w:rsidP="00023976">
            <w:pPr>
              <w:jc w:val="center"/>
              <w:rPr>
                <w:rFonts w:asciiTheme="minorBidi" w:hAnsiTheme="minorBidi"/>
              </w:rPr>
            </w:pPr>
            <w:r w:rsidRPr="001E2865">
              <w:rPr>
                <w:rFonts w:asciiTheme="minorBidi" w:hAnsiTheme="minorBidi"/>
                <w:b/>
                <w:bCs/>
                <w:lang w:bidi="ar-IQ"/>
              </w:rPr>
              <w:t>Significant</w:t>
            </w:r>
          </w:p>
        </w:tc>
        <w:tc>
          <w:tcPr>
            <w:tcW w:w="1350" w:type="dxa"/>
            <w:vAlign w:val="center"/>
          </w:tcPr>
          <w:p w14:paraId="7843259F" w14:textId="77777777" w:rsidR="00023976" w:rsidRPr="001E2865" w:rsidRDefault="00023976" w:rsidP="00023976">
            <w:pPr>
              <w:jc w:val="center"/>
              <w:rPr>
                <w:rFonts w:asciiTheme="minorBidi" w:eastAsia="Calibri" w:hAnsiTheme="minorBidi"/>
                <w:lang w:bidi="ar-IQ"/>
              </w:rPr>
            </w:pPr>
            <w:r w:rsidRPr="001E2865">
              <w:rPr>
                <w:rFonts w:asciiTheme="minorBidi" w:eastAsia="Calibri" w:hAnsiTheme="minorBidi"/>
                <w:lang w:bidi="ar-IQ"/>
              </w:rPr>
              <w:t>*</w:t>
            </w:r>
          </w:p>
        </w:tc>
        <w:tc>
          <w:tcPr>
            <w:tcW w:w="1312" w:type="dxa"/>
            <w:vAlign w:val="center"/>
          </w:tcPr>
          <w:p w14:paraId="4307300F" w14:textId="77777777" w:rsidR="00023976" w:rsidRPr="001E2865" w:rsidRDefault="00023976" w:rsidP="00023976">
            <w:pPr>
              <w:jc w:val="center"/>
              <w:rPr>
                <w:rFonts w:asciiTheme="minorBidi" w:eastAsia="Calibri" w:hAnsiTheme="minorBidi"/>
                <w:lang w:bidi="ar-IQ"/>
              </w:rPr>
            </w:pPr>
            <w:r w:rsidRPr="001E2865">
              <w:rPr>
                <w:rFonts w:asciiTheme="minorBidi" w:eastAsia="Calibri" w:hAnsiTheme="minorBidi"/>
                <w:lang w:bidi="ar-IQ"/>
              </w:rPr>
              <w:t>*</w:t>
            </w:r>
          </w:p>
        </w:tc>
      </w:tr>
    </w:tbl>
    <w:p w14:paraId="6EBA5265" w14:textId="77777777" w:rsidR="00422A46" w:rsidRPr="001E2865" w:rsidRDefault="00422A46" w:rsidP="00FA75FC">
      <w:pPr>
        <w:spacing w:after="0" w:line="360" w:lineRule="auto"/>
        <w:jc w:val="center"/>
        <w:rPr>
          <w:rFonts w:asciiTheme="minorBidi" w:hAnsiTheme="minorBidi"/>
        </w:rPr>
      </w:pPr>
    </w:p>
    <w:p w14:paraId="7CF7D703" w14:textId="77777777" w:rsidR="00EC45DC" w:rsidRPr="001E2865" w:rsidRDefault="00EC45DC" w:rsidP="00FA75FC">
      <w:pPr>
        <w:spacing w:after="0" w:line="360" w:lineRule="auto"/>
        <w:rPr>
          <w:rFonts w:asciiTheme="minorBidi" w:hAnsiTheme="minorBidi"/>
        </w:rPr>
      </w:pPr>
      <w:r w:rsidRPr="001E2865">
        <w:rPr>
          <w:rFonts w:asciiTheme="minorBidi" w:hAnsiTheme="minorBidi"/>
        </w:rPr>
        <w:t>* Indicates that there are significant differences between the treatments at the level (P ≤ 0.05).</w:t>
      </w:r>
    </w:p>
    <w:p w14:paraId="4B0084B3" w14:textId="77777777" w:rsidR="00EC45DC" w:rsidRPr="001E2865" w:rsidRDefault="00EC45DC" w:rsidP="00FA75FC">
      <w:pPr>
        <w:spacing w:after="0" w:line="360" w:lineRule="auto"/>
        <w:rPr>
          <w:rFonts w:asciiTheme="minorBidi" w:hAnsiTheme="minorBidi"/>
        </w:rPr>
      </w:pPr>
      <w:r w:rsidRPr="001E2865">
        <w:rPr>
          <w:rFonts w:asciiTheme="minorBidi" w:hAnsiTheme="minorBidi"/>
        </w:rPr>
        <w:t>T1 control without addition.</w:t>
      </w:r>
    </w:p>
    <w:p w14:paraId="6DEFB58B" w14:textId="77777777" w:rsidR="00EC45DC" w:rsidRPr="001E2865" w:rsidRDefault="00EC45DC" w:rsidP="00FA75FC">
      <w:pPr>
        <w:spacing w:after="0" w:line="360" w:lineRule="auto"/>
        <w:rPr>
          <w:rFonts w:asciiTheme="minorBidi" w:hAnsiTheme="minorBidi"/>
        </w:rPr>
      </w:pPr>
      <w:r w:rsidRPr="001E2865">
        <w:rPr>
          <w:rFonts w:asciiTheme="minorBidi" w:hAnsiTheme="minorBidi"/>
        </w:rPr>
        <w:t xml:space="preserve"> T2 Adding 150 mg PFA / kg feed from (1-5) weeks.</w:t>
      </w:r>
    </w:p>
    <w:p w14:paraId="201492A1" w14:textId="77777777" w:rsidR="00EC45DC" w:rsidRPr="001E2865" w:rsidRDefault="00EC45DC" w:rsidP="00FA75FC">
      <w:pPr>
        <w:spacing w:after="0" w:line="360" w:lineRule="auto"/>
        <w:rPr>
          <w:rFonts w:asciiTheme="minorBidi" w:hAnsiTheme="minorBidi"/>
        </w:rPr>
      </w:pPr>
      <w:r w:rsidRPr="001E2865">
        <w:rPr>
          <w:rFonts w:asciiTheme="minorBidi" w:hAnsiTheme="minorBidi"/>
        </w:rPr>
        <w:t xml:space="preserve"> T3 Add 3 ml liquid PFA / liter drinking water from (1-5) weeks.</w:t>
      </w:r>
    </w:p>
    <w:p w14:paraId="5049EB27" w14:textId="77777777" w:rsidR="00EC45DC" w:rsidRPr="001E2865" w:rsidRDefault="00EC45DC" w:rsidP="00FA75FC">
      <w:pPr>
        <w:spacing w:after="0" w:line="360" w:lineRule="auto"/>
        <w:rPr>
          <w:rFonts w:asciiTheme="minorBidi" w:hAnsiTheme="minorBidi"/>
        </w:rPr>
      </w:pPr>
      <w:r w:rsidRPr="001E2865">
        <w:rPr>
          <w:rFonts w:asciiTheme="minorBidi" w:hAnsiTheme="minorBidi"/>
        </w:rPr>
        <w:t xml:space="preserve"> T4 Add 3 ml of local oil mixture / kg of feed from (1-3) weeks.</w:t>
      </w:r>
    </w:p>
    <w:p w14:paraId="3ECF07A4" w14:textId="77777777" w:rsidR="00EC45DC" w:rsidRPr="001E2865" w:rsidRDefault="00EC45DC" w:rsidP="00FA75FC">
      <w:pPr>
        <w:spacing w:after="0" w:line="360" w:lineRule="auto"/>
        <w:rPr>
          <w:rFonts w:asciiTheme="minorBidi" w:hAnsiTheme="minorBidi"/>
        </w:rPr>
      </w:pPr>
      <w:r w:rsidRPr="001E2865">
        <w:rPr>
          <w:rFonts w:asciiTheme="minorBidi" w:hAnsiTheme="minorBidi"/>
        </w:rPr>
        <w:t>T5 Add 3 ml of local oil mix / kg feed from (3-5) weeks.</w:t>
      </w:r>
    </w:p>
    <w:p w14:paraId="2764FB91" w14:textId="77777777" w:rsidR="00EC45DC" w:rsidRPr="001E2865" w:rsidRDefault="00EC45DC" w:rsidP="00FA75FC">
      <w:pPr>
        <w:spacing w:after="0" w:line="360" w:lineRule="auto"/>
        <w:rPr>
          <w:rFonts w:asciiTheme="minorBidi" w:hAnsiTheme="minorBidi"/>
        </w:rPr>
      </w:pPr>
      <w:r w:rsidRPr="001E2865">
        <w:rPr>
          <w:rFonts w:asciiTheme="minorBidi" w:hAnsiTheme="minorBidi"/>
        </w:rPr>
        <w:t>T6 add 3 ml of local oil mix / kg feed from (1-5) weeks.</w:t>
      </w:r>
    </w:p>
    <w:p w14:paraId="6813AD1C" w14:textId="77777777" w:rsidR="00EC45DC" w:rsidRPr="001E2865" w:rsidRDefault="00EC45DC" w:rsidP="00FA75FC">
      <w:pPr>
        <w:spacing w:after="0" w:line="360" w:lineRule="auto"/>
        <w:rPr>
          <w:rFonts w:asciiTheme="minorBidi" w:hAnsiTheme="minorBidi"/>
        </w:rPr>
      </w:pPr>
      <w:r w:rsidRPr="001E2865">
        <w:rPr>
          <w:rFonts w:asciiTheme="minorBidi" w:hAnsiTheme="minorBidi"/>
        </w:rPr>
        <w:t>T7 Add 3 ml of oil mixture / liter of drinking water (1-3 weeks).</w:t>
      </w:r>
    </w:p>
    <w:p w14:paraId="55E4F74B" w14:textId="77777777" w:rsidR="00EC45DC" w:rsidRPr="001E2865" w:rsidRDefault="00EC45DC" w:rsidP="00FA75FC">
      <w:pPr>
        <w:spacing w:after="0" w:line="360" w:lineRule="auto"/>
        <w:rPr>
          <w:rFonts w:asciiTheme="minorBidi" w:hAnsiTheme="minorBidi"/>
        </w:rPr>
      </w:pPr>
      <w:r w:rsidRPr="001E2865">
        <w:rPr>
          <w:rFonts w:asciiTheme="minorBidi" w:hAnsiTheme="minorBidi"/>
        </w:rPr>
        <w:t>T8 Addition of 3 ml of oil mixture / liter of drinking water (3-5) weeks.</w:t>
      </w:r>
    </w:p>
    <w:p w14:paraId="4BEFD635" w14:textId="77777777" w:rsidR="00422A46" w:rsidRPr="001E2865" w:rsidRDefault="00EC45DC" w:rsidP="00FA75FC">
      <w:pPr>
        <w:spacing w:after="0" w:line="360" w:lineRule="auto"/>
        <w:rPr>
          <w:rFonts w:asciiTheme="minorBidi" w:hAnsiTheme="minorBidi"/>
          <w:rtl/>
        </w:rPr>
      </w:pPr>
      <w:r w:rsidRPr="001E2865">
        <w:rPr>
          <w:rFonts w:asciiTheme="minorBidi" w:hAnsiTheme="minorBidi"/>
        </w:rPr>
        <w:t>T9 Add 3 ml of oil mixture / liter of drinking water (1-5) weeks.</w:t>
      </w:r>
    </w:p>
    <w:p w14:paraId="4AF9808D" w14:textId="77777777" w:rsidR="00FA75FC" w:rsidRDefault="00FA75FC" w:rsidP="00FA75FC">
      <w:pPr>
        <w:spacing w:after="0" w:line="360" w:lineRule="auto"/>
        <w:rPr>
          <w:rFonts w:asciiTheme="minorBidi" w:hAnsiTheme="minorBidi"/>
        </w:rPr>
      </w:pPr>
    </w:p>
    <w:p w14:paraId="60C57E22" w14:textId="77777777" w:rsidR="00023976" w:rsidRDefault="00023976" w:rsidP="00FA75FC">
      <w:pPr>
        <w:spacing w:after="0" w:line="360" w:lineRule="auto"/>
        <w:rPr>
          <w:rFonts w:asciiTheme="minorBidi" w:hAnsiTheme="minorBidi"/>
        </w:rPr>
      </w:pPr>
    </w:p>
    <w:p w14:paraId="1384C12F" w14:textId="77777777" w:rsidR="00023976" w:rsidRDefault="00023976" w:rsidP="00FA75FC">
      <w:pPr>
        <w:spacing w:after="0" w:line="360" w:lineRule="auto"/>
        <w:rPr>
          <w:rFonts w:asciiTheme="minorBidi" w:hAnsiTheme="minorBidi"/>
        </w:rPr>
      </w:pPr>
    </w:p>
    <w:p w14:paraId="66F3F1F4" w14:textId="77777777" w:rsidR="00C21206" w:rsidRDefault="00C21206" w:rsidP="00FA75FC">
      <w:pPr>
        <w:spacing w:after="0" w:line="360" w:lineRule="auto"/>
        <w:rPr>
          <w:rFonts w:asciiTheme="minorBidi" w:hAnsiTheme="minorBidi"/>
        </w:rPr>
      </w:pPr>
    </w:p>
    <w:p w14:paraId="3795FB3A" w14:textId="77777777" w:rsidR="00C21206" w:rsidRDefault="00C21206" w:rsidP="00FA75FC">
      <w:pPr>
        <w:spacing w:after="0" w:line="360" w:lineRule="auto"/>
        <w:rPr>
          <w:rFonts w:asciiTheme="minorBidi" w:hAnsiTheme="minorBidi"/>
        </w:rPr>
      </w:pPr>
    </w:p>
    <w:p w14:paraId="0FD3B4E4" w14:textId="77777777" w:rsidR="00C21206" w:rsidRDefault="00C21206" w:rsidP="00FA75FC">
      <w:pPr>
        <w:spacing w:after="0" w:line="360" w:lineRule="auto"/>
        <w:rPr>
          <w:rFonts w:asciiTheme="minorBidi" w:hAnsiTheme="minorBidi"/>
        </w:rPr>
      </w:pPr>
    </w:p>
    <w:p w14:paraId="47CF59FB" w14:textId="77777777" w:rsidR="00C21206" w:rsidRDefault="00C21206" w:rsidP="00FA75FC">
      <w:pPr>
        <w:spacing w:after="0" w:line="360" w:lineRule="auto"/>
        <w:rPr>
          <w:rFonts w:asciiTheme="minorBidi" w:hAnsiTheme="minorBidi"/>
        </w:rPr>
      </w:pPr>
    </w:p>
    <w:p w14:paraId="78BBD323" w14:textId="77777777" w:rsidR="00C21206" w:rsidRDefault="00C21206" w:rsidP="00FA75FC">
      <w:pPr>
        <w:spacing w:after="0" w:line="360" w:lineRule="auto"/>
        <w:rPr>
          <w:rFonts w:asciiTheme="minorBidi" w:hAnsiTheme="minorBidi"/>
        </w:rPr>
      </w:pPr>
    </w:p>
    <w:p w14:paraId="589FE790" w14:textId="77777777" w:rsidR="00C21206" w:rsidRDefault="00C21206" w:rsidP="00FA75FC">
      <w:pPr>
        <w:spacing w:after="0" w:line="360" w:lineRule="auto"/>
        <w:rPr>
          <w:rFonts w:asciiTheme="minorBidi" w:hAnsiTheme="minorBidi"/>
        </w:rPr>
      </w:pPr>
    </w:p>
    <w:p w14:paraId="09837747" w14:textId="77777777" w:rsidR="00C21206" w:rsidRDefault="00C21206" w:rsidP="00FA75FC">
      <w:pPr>
        <w:spacing w:after="0" w:line="360" w:lineRule="auto"/>
        <w:rPr>
          <w:rFonts w:asciiTheme="minorBidi" w:hAnsiTheme="minorBidi"/>
        </w:rPr>
      </w:pPr>
    </w:p>
    <w:p w14:paraId="13838ADB" w14:textId="77777777" w:rsidR="00C21206" w:rsidRDefault="00C21206" w:rsidP="00FA75FC">
      <w:pPr>
        <w:spacing w:after="0" w:line="360" w:lineRule="auto"/>
        <w:rPr>
          <w:rFonts w:asciiTheme="minorBidi" w:hAnsiTheme="minorBidi"/>
        </w:rPr>
      </w:pPr>
    </w:p>
    <w:p w14:paraId="38729F8B" w14:textId="77777777" w:rsidR="00C21206" w:rsidRDefault="00C21206" w:rsidP="00FA75FC">
      <w:pPr>
        <w:spacing w:after="0" w:line="360" w:lineRule="auto"/>
        <w:rPr>
          <w:rFonts w:asciiTheme="minorBidi" w:hAnsiTheme="minorBidi"/>
        </w:rPr>
      </w:pPr>
    </w:p>
    <w:p w14:paraId="205F62E0" w14:textId="77777777" w:rsidR="00C21206" w:rsidRDefault="00C21206" w:rsidP="00FA75FC">
      <w:pPr>
        <w:spacing w:after="0" w:line="360" w:lineRule="auto"/>
        <w:rPr>
          <w:rFonts w:asciiTheme="minorBidi" w:hAnsiTheme="minorBidi"/>
        </w:rPr>
      </w:pPr>
    </w:p>
    <w:p w14:paraId="0660FAE1" w14:textId="77777777" w:rsidR="00C21206" w:rsidRDefault="00C21206" w:rsidP="00FA75FC">
      <w:pPr>
        <w:spacing w:after="0" w:line="360" w:lineRule="auto"/>
        <w:rPr>
          <w:rFonts w:asciiTheme="minorBidi" w:hAnsiTheme="minorBidi"/>
        </w:rPr>
      </w:pPr>
    </w:p>
    <w:p w14:paraId="51853280" w14:textId="77777777" w:rsidR="00C21206" w:rsidRDefault="00C21206" w:rsidP="00FA75FC">
      <w:pPr>
        <w:spacing w:after="0" w:line="360" w:lineRule="auto"/>
        <w:rPr>
          <w:rFonts w:asciiTheme="minorBidi" w:hAnsiTheme="minorBidi"/>
        </w:rPr>
      </w:pPr>
    </w:p>
    <w:p w14:paraId="7DEF2B24" w14:textId="77777777" w:rsidR="00C21206" w:rsidRDefault="00C21206" w:rsidP="00FA75FC">
      <w:pPr>
        <w:spacing w:after="0" w:line="360" w:lineRule="auto"/>
        <w:rPr>
          <w:rFonts w:asciiTheme="minorBidi" w:hAnsiTheme="minorBidi"/>
        </w:rPr>
      </w:pPr>
    </w:p>
    <w:p w14:paraId="5B5711B1" w14:textId="77777777" w:rsidR="00C21206" w:rsidRDefault="00C21206" w:rsidP="00FA75FC">
      <w:pPr>
        <w:spacing w:after="0" w:line="360" w:lineRule="auto"/>
        <w:rPr>
          <w:rFonts w:asciiTheme="minorBidi" w:hAnsiTheme="minorBidi"/>
        </w:rPr>
      </w:pPr>
    </w:p>
    <w:p w14:paraId="364E98D4" w14:textId="77777777" w:rsidR="00023976" w:rsidRPr="001E2865" w:rsidRDefault="00023976" w:rsidP="00FA75FC">
      <w:pPr>
        <w:spacing w:after="0" w:line="360" w:lineRule="auto"/>
        <w:rPr>
          <w:rFonts w:asciiTheme="minorBidi" w:hAnsiTheme="minorBidi"/>
        </w:rPr>
      </w:pPr>
    </w:p>
    <w:p w14:paraId="0049DB94" w14:textId="77777777" w:rsidR="00EC45DC" w:rsidRPr="001E2865" w:rsidRDefault="007E6BB0" w:rsidP="00FA75FC">
      <w:pPr>
        <w:spacing w:after="0" w:line="360" w:lineRule="auto"/>
        <w:rPr>
          <w:rFonts w:asciiTheme="minorBidi" w:eastAsia="Calibri" w:hAnsiTheme="minorBidi"/>
          <w:b/>
          <w:bCs/>
          <w:u w:val="single"/>
          <w:rtl/>
          <w:lang w:bidi="ar-IQ"/>
        </w:rPr>
      </w:pPr>
      <w:r w:rsidRPr="001E2865">
        <w:rPr>
          <w:rFonts w:asciiTheme="minorBidi" w:eastAsia="Calibri" w:hAnsiTheme="minorBidi"/>
          <w:b/>
          <w:bCs/>
          <w:u w:val="single"/>
          <w:lang w:bidi="ar-IQ"/>
        </w:rPr>
        <w:t>Refrences</w:t>
      </w:r>
      <w:r w:rsidR="00EC45DC" w:rsidRPr="001E2865">
        <w:rPr>
          <w:rFonts w:asciiTheme="minorBidi" w:eastAsia="Calibri" w:hAnsiTheme="minorBidi"/>
          <w:b/>
          <w:bCs/>
          <w:u w:val="single"/>
          <w:rtl/>
          <w:lang w:bidi="ar-IQ"/>
        </w:rPr>
        <w:t xml:space="preserve"> </w:t>
      </w:r>
    </w:p>
    <w:p w14:paraId="2C797916" w14:textId="77777777" w:rsidR="00E447BD" w:rsidRDefault="00E447BD" w:rsidP="00E447BD">
      <w:pPr>
        <w:pStyle w:val="ListParagraph"/>
        <w:keepLines/>
        <w:numPr>
          <w:ilvl w:val="0"/>
          <w:numId w:val="1"/>
        </w:numPr>
        <w:spacing w:after="0" w:line="360" w:lineRule="auto"/>
        <w:ind w:left="360" w:firstLine="0"/>
        <w:jc w:val="lowKashida"/>
        <w:rPr>
          <w:rFonts w:asciiTheme="minorBidi" w:eastAsia="Calibri" w:hAnsiTheme="minorBidi"/>
          <w:lang w:bidi="ar-IQ"/>
        </w:rPr>
      </w:pPr>
      <w:r w:rsidRPr="00E447BD">
        <w:rPr>
          <w:rFonts w:asciiTheme="minorBidi" w:eastAsia="Calibri" w:hAnsiTheme="minorBidi"/>
          <w:lang w:bidi="ar-IQ"/>
        </w:rPr>
        <w:t>SPSS. 2019. Statistical Packages of Social Sciences. IBM Corp. Released 2019. IBM SPSS Statistic for Windows, Version 26.0. Armonk , NY:IBM Corp. https:</w:t>
      </w:r>
      <w:r w:rsidRPr="00E447BD">
        <w:rPr>
          <w:rFonts w:asciiTheme="minorBidi" w:eastAsia="Calibri" w:hAnsiTheme="minorBidi"/>
          <w:rtl/>
          <w:lang w:bidi="ar-IQ"/>
        </w:rPr>
        <w:t>//</w:t>
      </w:r>
      <w:r w:rsidRPr="00E447BD">
        <w:rPr>
          <w:rFonts w:asciiTheme="minorBidi" w:eastAsia="Calibri" w:hAnsiTheme="minorBidi"/>
          <w:lang w:bidi="ar-IQ"/>
        </w:rPr>
        <w:t xml:space="preserve"> </w:t>
      </w:r>
      <w:hyperlink r:id="rId7" w:history="1">
        <w:r w:rsidRPr="00E447BD">
          <w:rPr>
            <w:rFonts w:asciiTheme="minorBidi" w:eastAsia="Calibri" w:hAnsiTheme="minorBidi"/>
            <w:color w:val="0563C1"/>
            <w:u w:val="single"/>
            <w:lang w:bidi="ar-IQ"/>
          </w:rPr>
          <w:t>www.ibm.com</w:t>
        </w:r>
        <w:r w:rsidRPr="00E447BD">
          <w:rPr>
            <w:rFonts w:asciiTheme="minorBidi" w:eastAsia="Calibri" w:hAnsiTheme="minorBidi"/>
            <w:color w:val="0563C1"/>
            <w:u w:val="single"/>
            <w:rtl/>
            <w:lang w:bidi="ar-IQ"/>
          </w:rPr>
          <w:t>/</w:t>
        </w:r>
      </w:hyperlink>
      <w:r w:rsidRPr="00E447BD">
        <w:rPr>
          <w:rFonts w:asciiTheme="minorBidi" w:eastAsia="Calibri" w:hAnsiTheme="minorBidi"/>
          <w:lang w:bidi="ar-IQ"/>
        </w:rPr>
        <w:t xml:space="preserve"> analytics</w:t>
      </w:r>
      <w:r w:rsidRPr="00E447BD">
        <w:rPr>
          <w:rFonts w:asciiTheme="minorBidi" w:eastAsia="Calibri" w:hAnsiTheme="minorBidi"/>
          <w:rtl/>
          <w:lang w:bidi="ar-IQ"/>
        </w:rPr>
        <w:t>/</w:t>
      </w:r>
      <w:r w:rsidRPr="00E447BD">
        <w:rPr>
          <w:rFonts w:asciiTheme="minorBidi" w:eastAsia="Calibri" w:hAnsiTheme="minorBidi"/>
          <w:lang w:bidi="ar-IQ"/>
        </w:rPr>
        <w:t xml:space="preserve"> spss-statisticssoftware.</w:t>
      </w:r>
    </w:p>
    <w:p w14:paraId="4B26FCF0" w14:textId="77777777" w:rsidR="00E447BD" w:rsidRDefault="00E447BD" w:rsidP="00E447BD">
      <w:pPr>
        <w:pStyle w:val="ListParagraph"/>
        <w:keepLines/>
        <w:numPr>
          <w:ilvl w:val="0"/>
          <w:numId w:val="1"/>
        </w:numPr>
        <w:spacing w:after="0" w:line="360" w:lineRule="auto"/>
        <w:ind w:left="360" w:firstLine="0"/>
        <w:jc w:val="lowKashida"/>
        <w:rPr>
          <w:rFonts w:asciiTheme="minorBidi" w:eastAsia="Calibri" w:hAnsiTheme="minorBidi"/>
          <w:lang w:bidi="ar-IQ"/>
        </w:rPr>
      </w:pPr>
      <w:r w:rsidRPr="001E2865">
        <w:rPr>
          <w:rFonts w:asciiTheme="minorBidi" w:eastAsia="Calibri" w:hAnsiTheme="minorBidi"/>
          <w:lang w:bidi="ar-IQ"/>
        </w:rPr>
        <w:t>Duncan DB.1955. Multiple range and multiple F tests. Biometrics, 11: 1-42. https:</w:t>
      </w:r>
      <w:r w:rsidRPr="001E2865">
        <w:rPr>
          <w:rFonts w:asciiTheme="minorBidi" w:eastAsia="Calibri" w:hAnsiTheme="minorBidi"/>
          <w:rtl/>
          <w:lang w:bidi="ar-IQ"/>
        </w:rPr>
        <w:t>//</w:t>
      </w:r>
      <w:r w:rsidRPr="001E2865">
        <w:rPr>
          <w:rFonts w:asciiTheme="minorBidi" w:eastAsia="Calibri" w:hAnsiTheme="minorBidi"/>
          <w:lang w:bidi="ar-IQ"/>
        </w:rPr>
        <w:t xml:space="preserve"> doi.org</w:t>
      </w:r>
      <w:r w:rsidRPr="001E2865">
        <w:rPr>
          <w:rFonts w:asciiTheme="minorBidi" w:eastAsia="Calibri" w:hAnsiTheme="minorBidi"/>
          <w:rtl/>
          <w:lang w:bidi="ar-IQ"/>
        </w:rPr>
        <w:t>/</w:t>
      </w:r>
      <w:r w:rsidRPr="001E2865">
        <w:rPr>
          <w:rFonts w:asciiTheme="minorBidi" w:eastAsia="Calibri" w:hAnsiTheme="minorBidi"/>
          <w:lang w:bidi="ar-IQ"/>
        </w:rPr>
        <w:t xml:space="preserve"> 10.2307</w:t>
      </w:r>
      <w:r w:rsidRPr="001E2865">
        <w:rPr>
          <w:rFonts w:asciiTheme="minorBidi" w:eastAsia="Calibri" w:hAnsiTheme="minorBidi"/>
          <w:rtl/>
          <w:lang w:bidi="ar-IQ"/>
        </w:rPr>
        <w:t>/</w:t>
      </w:r>
      <w:r w:rsidRPr="001E2865">
        <w:rPr>
          <w:rFonts w:asciiTheme="minorBidi" w:eastAsia="Calibri" w:hAnsiTheme="minorBidi"/>
          <w:lang w:bidi="ar-IQ"/>
        </w:rPr>
        <w:t xml:space="preserve"> 3001478.</w:t>
      </w:r>
    </w:p>
    <w:p w14:paraId="31C2510A" w14:textId="77777777" w:rsidR="00E447BD" w:rsidRDefault="00E447BD" w:rsidP="00E447BD">
      <w:pPr>
        <w:pStyle w:val="ListParagraph"/>
        <w:keepLines/>
        <w:numPr>
          <w:ilvl w:val="0"/>
          <w:numId w:val="1"/>
        </w:numPr>
        <w:spacing w:after="0" w:line="360" w:lineRule="auto"/>
        <w:ind w:left="360" w:firstLine="0"/>
        <w:jc w:val="lowKashida"/>
        <w:rPr>
          <w:rFonts w:asciiTheme="minorBidi" w:eastAsia="Calibri" w:hAnsiTheme="minorBidi"/>
          <w:lang w:bidi="ar-IQ"/>
        </w:rPr>
      </w:pPr>
      <w:r w:rsidRPr="001E2865">
        <w:rPr>
          <w:rFonts w:asciiTheme="minorBidi" w:eastAsia="Calibri" w:hAnsiTheme="minorBidi"/>
          <w:lang w:bidi="ar-IQ"/>
        </w:rPr>
        <w:t>Wady , N. D.,&amp; Jassem, J.M. (2019). Effect of Adding Different Levels of Water Extract of the Pumpkin Leaves and Pumpkin Seeds Powder (Cucurbita moschata ) in Some of The Productive Characteristics of Broiler .Bas. J. Vet.Res.Vol.18,No.2-343 328.</w:t>
      </w:r>
    </w:p>
    <w:p w14:paraId="06ABBBE9" w14:textId="77777777" w:rsidR="00E447BD" w:rsidRDefault="00E447BD" w:rsidP="00E447BD">
      <w:pPr>
        <w:pStyle w:val="ListParagraph"/>
        <w:keepLines/>
        <w:numPr>
          <w:ilvl w:val="0"/>
          <w:numId w:val="1"/>
        </w:numPr>
        <w:spacing w:after="0" w:line="360" w:lineRule="auto"/>
        <w:ind w:left="360" w:firstLine="0"/>
        <w:jc w:val="lowKashida"/>
        <w:rPr>
          <w:rFonts w:asciiTheme="minorBidi" w:eastAsia="Calibri" w:hAnsiTheme="minorBidi"/>
          <w:lang w:bidi="ar-IQ"/>
        </w:rPr>
      </w:pPr>
      <w:r w:rsidRPr="001E2865">
        <w:rPr>
          <w:rFonts w:asciiTheme="minorBidi" w:eastAsia="Calibri" w:hAnsiTheme="minorBidi"/>
          <w:lang w:bidi="ar-IQ"/>
        </w:rPr>
        <w:lastRenderedPageBreak/>
        <w:t>Xia, Y., Miao, J., Zhang, Y., Chang, H, Kong , L., Sivior, R., and Kong , J.(2021). Dietary insulin supplements modify the composition and activites of organisms that extract carbohydrates in the brain microbes of meaty chickens. PloS One, 16(10), e0258663.</w:t>
      </w:r>
    </w:p>
    <w:p w14:paraId="055493DE" w14:textId="77777777" w:rsidR="00E447BD" w:rsidRDefault="00E447BD" w:rsidP="00E447BD">
      <w:pPr>
        <w:pStyle w:val="ListParagraph"/>
        <w:keepLines/>
        <w:numPr>
          <w:ilvl w:val="0"/>
          <w:numId w:val="1"/>
        </w:numPr>
        <w:spacing w:after="0" w:line="360" w:lineRule="auto"/>
        <w:ind w:left="360" w:firstLine="0"/>
        <w:jc w:val="lowKashida"/>
        <w:rPr>
          <w:rFonts w:asciiTheme="minorBidi" w:eastAsia="Calibri" w:hAnsiTheme="minorBidi"/>
          <w:lang w:bidi="ar-IQ"/>
        </w:rPr>
      </w:pPr>
      <w:r w:rsidRPr="001E2865">
        <w:rPr>
          <w:rFonts w:asciiTheme="minorBidi" w:eastAsia="Calibri" w:hAnsiTheme="minorBidi"/>
          <w:lang w:bidi="ar-IQ"/>
        </w:rPr>
        <w:t>Kirchhill,C.2020.The Pereheic Advances: The History of Antibiotic in Anglo- American Food Production. Rutgers University Press.</w:t>
      </w:r>
    </w:p>
    <w:p w14:paraId="18B9644C" w14:textId="77777777" w:rsidR="00E447BD" w:rsidRDefault="00E447BD" w:rsidP="00E447BD">
      <w:pPr>
        <w:pStyle w:val="ListParagraph"/>
        <w:keepLines/>
        <w:numPr>
          <w:ilvl w:val="0"/>
          <w:numId w:val="1"/>
        </w:numPr>
        <w:spacing w:after="0" w:line="360" w:lineRule="auto"/>
        <w:ind w:left="360" w:firstLine="0"/>
        <w:jc w:val="lowKashida"/>
        <w:rPr>
          <w:rFonts w:asciiTheme="minorBidi" w:eastAsia="Calibri" w:hAnsiTheme="minorBidi"/>
          <w:lang w:bidi="ar-IQ"/>
        </w:rPr>
      </w:pPr>
      <w:r w:rsidRPr="001E2865">
        <w:rPr>
          <w:rFonts w:asciiTheme="minorBidi" w:eastAsia="Calibri" w:hAnsiTheme="minorBidi"/>
          <w:lang w:bidi="ar-IQ"/>
        </w:rPr>
        <w:t>Birmani, M.W., Nawab, A., Ghani, M.W., Li, G., Xiao, M., &amp; An, L.(2019) . A Review: role of inulin in animal nutrition Journal of Food Technology Research, 6(1) , 18- 27 .</w:t>
      </w:r>
    </w:p>
    <w:p w14:paraId="1B497760" w14:textId="77777777" w:rsidR="00E447BD" w:rsidRDefault="00E447BD" w:rsidP="00E447BD">
      <w:pPr>
        <w:keepLines/>
        <w:spacing w:after="0" w:line="360" w:lineRule="auto"/>
        <w:jc w:val="lowKashida"/>
        <w:rPr>
          <w:rFonts w:asciiTheme="minorBidi" w:eastAsia="Calibri" w:hAnsiTheme="minorBidi"/>
          <w:lang w:bidi="ar-IQ"/>
        </w:rPr>
      </w:pPr>
    </w:p>
    <w:p w14:paraId="6C756774" w14:textId="77777777" w:rsidR="00E447BD" w:rsidRDefault="00E447BD" w:rsidP="00E447BD">
      <w:pPr>
        <w:keepLines/>
        <w:spacing w:after="0" w:line="360" w:lineRule="auto"/>
        <w:jc w:val="lowKashida"/>
        <w:rPr>
          <w:rFonts w:asciiTheme="minorBidi" w:eastAsia="Calibri" w:hAnsiTheme="minorBidi"/>
          <w:lang w:bidi="ar-IQ"/>
        </w:rPr>
      </w:pPr>
    </w:p>
    <w:p w14:paraId="6F0EB537" w14:textId="77777777" w:rsidR="00E447BD" w:rsidRPr="00E447BD" w:rsidRDefault="00E447BD" w:rsidP="00725A31">
      <w:pPr>
        <w:pStyle w:val="ListParagraph"/>
        <w:keepLines/>
        <w:numPr>
          <w:ilvl w:val="0"/>
          <w:numId w:val="1"/>
        </w:numPr>
        <w:tabs>
          <w:tab w:val="left" w:pos="-90"/>
        </w:tabs>
        <w:spacing w:after="0" w:line="360" w:lineRule="auto"/>
        <w:ind w:left="-90" w:firstLine="0"/>
        <w:jc w:val="lowKashida"/>
        <w:rPr>
          <w:rFonts w:asciiTheme="minorBidi" w:eastAsia="Calibri" w:hAnsiTheme="minorBidi"/>
          <w:lang w:bidi="ar-IQ"/>
        </w:rPr>
      </w:pPr>
      <w:r w:rsidRPr="00E447BD">
        <w:rPr>
          <w:rFonts w:asciiTheme="minorBidi" w:eastAsia="Calibri" w:hAnsiTheme="minorBidi"/>
          <w:lang w:bidi="ar-IQ"/>
        </w:rPr>
        <w:t>Hussein , H.H., and Jassim, J.M.(2019). The effect of moringa oliveira leaf meal and its water and ethanol extracts on immune parameters, liver enzymes for meatless chickens. Basrah Journal of Agricultural Sciences, 32,272-282.</w:t>
      </w:r>
    </w:p>
    <w:p w14:paraId="224AE45C" w14:textId="77777777" w:rsidR="003D48F2" w:rsidRDefault="003D48F2" w:rsidP="00725A31">
      <w:pPr>
        <w:pStyle w:val="ListParagraph"/>
        <w:keepLines/>
        <w:numPr>
          <w:ilvl w:val="0"/>
          <w:numId w:val="1"/>
        </w:numPr>
        <w:spacing w:after="0" w:line="360" w:lineRule="auto"/>
        <w:ind w:left="0" w:firstLine="0"/>
        <w:jc w:val="lowKashida"/>
        <w:rPr>
          <w:rFonts w:asciiTheme="minorBidi" w:eastAsia="Calibri" w:hAnsiTheme="minorBidi"/>
          <w:lang w:bidi="ar-IQ"/>
        </w:rPr>
      </w:pPr>
      <w:r w:rsidRPr="001E2865">
        <w:rPr>
          <w:rFonts w:asciiTheme="minorBidi" w:eastAsia="Calibri" w:hAnsiTheme="minorBidi"/>
          <w:lang w:bidi="ar-IQ"/>
        </w:rPr>
        <w:t>Jamroz,D.; Orda,J.;Kamel, C.; Wiliczkiewicz, A.; Wertelecki, T.; Skourpinska, J.The influence of phytogenic extracts on performance, nutrient digestibility, carcass characteristics, and gut microbial status broiler chickens. J. Anim .Feed Sci. 2003, 12, 583-596.</w:t>
      </w:r>
    </w:p>
    <w:p w14:paraId="2E276E1F" w14:textId="77777777" w:rsidR="00E447BD" w:rsidRDefault="00E447BD" w:rsidP="00725A31">
      <w:pPr>
        <w:pStyle w:val="ListParagraph"/>
        <w:keepLines/>
        <w:numPr>
          <w:ilvl w:val="0"/>
          <w:numId w:val="1"/>
        </w:numPr>
        <w:spacing w:after="0" w:line="360" w:lineRule="auto"/>
        <w:ind w:left="0" w:firstLine="0"/>
        <w:jc w:val="lowKashida"/>
        <w:rPr>
          <w:rFonts w:asciiTheme="minorBidi" w:eastAsia="Calibri" w:hAnsiTheme="minorBidi"/>
          <w:lang w:bidi="ar-IQ"/>
        </w:rPr>
      </w:pPr>
      <w:r>
        <w:rPr>
          <w:rFonts w:asciiTheme="minorBidi" w:eastAsia="Calibri" w:hAnsiTheme="minorBidi"/>
          <w:lang w:bidi="ar-IQ"/>
        </w:rPr>
        <w:lastRenderedPageBreak/>
        <w:t xml:space="preserve"> </w:t>
      </w:r>
      <w:r w:rsidR="003D48F2" w:rsidRPr="001E2865">
        <w:rPr>
          <w:rFonts w:asciiTheme="minorBidi" w:eastAsia="Calibri" w:hAnsiTheme="minorBidi"/>
          <w:lang w:bidi="ar-IQ"/>
        </w:rPr>
        <w:t>Tawfeek, Ahmad; Tishreen University Journal for Rescarch and Sciemtific Studies – Biological Sciences Series vol.(36) No.(4) 2014.</w:t>
      </w:r>
    </w:p>
    <w:p w14:paraId="39B866CA" w14:textId="77777777" w:rsidR="003D48F2" w:rsidRDefault="003D48F2" w:rsidP="00725A31">
      <w:pPr>
        <w:pStyle w:val="ListParagraph"/>
        <w:keepLines/>
        <w:numPr>
          <w:ilvl w:val="0"/>
          <w:numId w:val="1"/>
        </w:numPr>
        <w:spacing w:after="0" w:line="360" w:lineRule="auto"/>
        <w:ind w:left="0" w:firstLine="0"/>
        <w:jc w:val="lowKashida"/>
        <w:rPr>
          <w:rFonts w:asciiTheme="minorBidi" w:eastAsia="Calibri" w:hAnsiTheme="minorBidi"/>
          <w:lang w:bidi="ar-IQ"/>
        </w:rPr>
      </w:pPr>
      <w:r w:rsidRPr="001E2865">
        <w:rPr>
          <w:rFonts w:asciiTheme="minorBidi" w:eastAsia="Calibri" w:hAnsiTheme="minorBidi"/>
          <w:lang w:bidi="ar-IQ"/>
        </w:rPr>
        <w:t>Barbarestani ,S.Y.; Jazi,V.; Mohebodini ,H.; Ashayerizadeh ,A.; Shabani ,A.; Toghyani, M 2020.Effects of dietary lavender essential oil on growth performance.</w:t>
      </w:r>
    </w:p>
    <w:p w14:paraId="724C30D1" w14:textId="77777777" w:rsidR="003D48F2" w:rsidRDefault="003D48F2" w:rsidP="00725A31">
      <w:pPr>
        <w:pStyle w:val="ListParagraph"/>
        <w:keepLines/>
        <w:numPr>
          <w:ilvl w:val="0"/>
          <w:numId w:val="1"/>
        </w:numPr>
        <w:spacing w:after="0" w:line="360" w:lineRule="auto"/>
        <w:ind w:left="0" w:firstLine="0"/>
        <w:jc w:val="lowKashida"/>
        <w:rPr>
          <w:rFonts w:asciiTheme="minorBidi" w:eastAsia="Calibri" w:hAnsiTheme="minorBidi"/>
          <w:lang w:bidi="ar-IQ"/>
        </w:rPr>
      </w:pPr>
      <w:r w:rsidRPr="001E2865">
        <w:rPr>
          <w:rFonts w:asciiTheme="minorBidi" w:eastAsia="Calibri" w:hAnsiTheme="minorBidi"/>
          <w:lang w:bidi="ar-IQ"/>
        </w:rPr>
        <w:t>AL-Aboudi</w:t>
      </w:r>
      <w:r>
        <w:rPr>
          <w:rFonts w:asciiTheme="minorBidi" w:eastAsia="Calibri" w:hAnsiTheme="minorBidi"/>
          <w:lang w:bidi="ar-IQ"/>
        </w:rPr>
        <w:t xml:space="preserve"> </w:t>
      </w:r>
      <w:r w:rsidRPr="001E2865">
        <w:rPr>
          <w:rFonts w:asciiTheme="minorBidi" w:eastAsia="Calibri" w:hAnsiTheme="minorBidi"/>
          <w:lang w:bidi="ar-IQ"/>
        </w:rPr>
        <w:t>Khalaf</w:t>
      </w:r>
      <w:r>
        <w:rPr>
          <w:rFonts w:asciiTheme="minorBidi" w:eastAsia="Calibri" w:hAnsiTheme="minorBidi"/>
          <w:lang w:bidi="ar-IQ"/>
        </w:rPr>
        <w:t xml:space="preserve"> </w:t>
      </w:r>
      <w:r w:rsidRPr="001E2865">
        <w:rPr>
          <w:rFonts w:asciiTheme="minorBidi" w:eastAsia="Calibri" w:hAnsiTheme="minorBidi"/>
          <w:lang w:bidi="ar-IQ"/>
        </w:rPr>
        <w:t>A.A. 2021 Measuring The biological activity of The Perotein isolate extracted from wheat bran and basil seeds and its effect on some productive traits of broiler chickens and nuggets made from college of Agriculture University of Basrah .</w:t>
      </w:r>
    </w:p>
    <w:p w14:paraId="6FF9AF2B" w14:textId="77777777" w:rsidR="003D48F2" w:rsidRDefault="003D48F2" w:rsidP="00725A31">
      <w:pPr>
        <w:pStyle w:val="ListParagraph"/>
        <w:keepLines/>
        <w:numPr>
          <w:ilvl w:val="0"/>
          <w:numId w:val="1"/>
        </w:numPr>
        <w:spacing w:after="0" w:line="360" w:lineRule="auto"/>
        <w:ind w:left="0" w:firstLine="0"/>
        <w:jc w:val="lowKashida"/>
        <w:rPr>
          <w:rFonts w:asciiTheme="minorBidi" w:eastAsia="Calibri" w:hAnsiTheme="minorBidi"/>
          <w:lang w:bidi="ar-IQ"/>
        </w:rPr>
      </w:pPr>
      <w:r w:rsidRPr="001E2865">
        <w:rPr>
          <w:rFonts w:asciiTheme="minorBidi" w:eastAsia="Calibri" w:hAnsiTheme="minorBidi"/>
          <w:lang w:bidi="ar-IQ"/>
        </w:rPr>
        <w:t>AL-Fayyad, H.A.A. and Naji, S.A.H. (2011). Technology of Poultry, First edit. Baghdad : Higher Education Press.</w:t>
      </w:r>
    </w:p>
    <w:p w14:paraId="58C1FE87" w14:textId="77777777" w:rsidR="003D48F2" w:rsidRDefault="003D48F2" w:rsidP="003D48F2">
      <w:pPr>
        <w:keepLines/>
        <w:spacing w:after="0" w:line="360" w:lineRule="auto"/>
        <w:jc w:val="lowKashida"/>
        <w:rPr>
          <w:rFonts w:asciiTheme="minorBidi" w:eastAsia="Calibri" w:hAnsiTheme="minorBidi"/>
          <w:lang w:bidi="ar-IQ"/>
        </w:rPr>
      </w:pPr>
    </w:p>
    <w:p w14:paraId="254E6F44" w14:textId="77777777" w:rsidR="003D48F2" w:rsidRDefault="003D48F2" w:rsidP="003D48F2">
      <w:pPr>
        <w:pStyle w:val="ListParagraph"/>
        <w:keepLines/>
        <w:numPr>
          <w:ilvl w:val="0"/>
          <w:numId w:val="1"/>
        </w:numPr>
        <w:spacing w:after="0" w:line="360" w:lineRule="auto"/>
        <w:jc w:val="lowKashida"/>
        <w:rPr>
          <w:rFonts w:asciiTheme="minorBidi" w:eastAsia="Calibri" w:hAnsiTheme="minorBidi"/>
          <w:lang w:bidi="ar-IQ"/>
        </w:rPr>
      </w:pPr>
      <w:r w:rsidRPr="001E2865">
        <w:rPr>
          <w:rFonts w:asciiTheme="minorBidi" w:eastAsia="Calibri" w:hAnsiTheme="minorBidi"/>
          <w:lang w:bidi="ar-IQ"/>
        </w:rPr>
        <w:t>Oladokun</w:t>
      </w:r>
      <w:r>
        <w:rPr>
          <w:rFonts w:asciiTheme="minorBidi" w:eastAsia="Calibri" w:hAnsiTheme="minorBidi"/>
          <w:lang w:bidi="ar-IQ"/>
        </w:rPr>
        <w:t xml:space="preserve"> </w:t>
      </w:r>
      <w:r w:rsidRPr="003D48F2">
        <w:rPr>
          <w:rFonts w:asciiTheme="minorBidi" w:eastAsia="Calibri" w:hAnsiTheme="minorBidi"/>
          <w:lang w:bidi="ar-IQ"/>
        </w:rPr>
        <w:t>Samson, Janice Maclsaac, Bruce Rathgeber and Deborah Adewole (2021) Essential oil Delivery Rout : Effect on Broiler Chicken</w:t>
      </w:r>
      <w:r w:rsidRPr="003D48F2">
        <w:rPr>
          <w:rFonts w:asciiTheme="minorBidi" w:eastAsia="Calibri" w:hAnsiTheme="minorBidi"/>
          <w:vertAlign w:val="superscript"/>
          <w:lang w:bidi="ar-IQ"/>
        </w:rPr>
        <w:t>,</w:t>
      </w:r>
      <w:r w:rsidRPr="003D48F2">
        <w:rPr>
          <w:rFonts w:asciiTheme="minorBidi" w:eastAsia="Calibri" w:hAnsiTheme="minorBidi"/>
          <w:lang w:bidi="ar-IQ"/>
        </w:rPr>
        <w:t>s Growth Performance , Blood Bio Chemistry, Intestinal Morphology, Immune , and Antioxidant Status</w:t>
      </w:r>
    </w:p>
    <w:p w14:paraId="4D0F3E99" w14:textId="77777777" w:rsidR="003D48F2" w:rsidRPr="003D48F2" w:rsidRDefault="003D48F2" w:rsidP="003D48F2">
      <w:pPr>
        <w:pStyle w:val="ListParagraph"/>
        <w:rPr>
          <w:rFonts w:asciiTheme="minorBidi" w:eastAsia="Calibri" w:hAnsiTheme="minorBidi"/>
          <w:lang w:bidi="ar-IQ"/>
        </w:rPr>
      </w:pPr>
    </w:p>
    <w:p w14:paraId="5CE14494" w14:textId="77777777" w:rsidR="003D48F2" w:rsidRDefault="003D48F2" w:rsidP="003D48F2">
      <w:pPr>
        <w:pStyle w:val="ListParagraph"/>
        <w:keepLines/>
        <w:numPr>
          <w:ilvl w:val="0"/>
          <w:numId w:val="1"/>
        </w:numPr>
        <w:spacing w:after="0" w:line="360" w:lineRule="auto"/>
        <w:jc w:val="lowKashida"/>
        <w:rPr>
          <w:rFonts w:asciiTheme="minorBidi" w:eastAsia="Calibri" w:hAnsiTheme="minorBidi"/>
          <w:lang w:bidi="ar-IQ"/>
        </w:rPr>
      </w:pPr>
      <w:r w:rsidRPr="001E2865">
        <w:rPr>
          <w:rFonts w:asciiTheme="minorBidi" w:eastAsia="Calibri" w:hAnsiTheme="minorBidi"/>
          <w:lang w:bidi="ar-IQ"/>
        </w:rPr>
        <w:t>Windisch , W., Schedle, K., Phitzner, C.and Kroismayr, A.,2008. Use of Phytogenic products as feed additives for swine and poultry. Journal of animal science, 86(14_ suppl),E140-E148</w:t>
      </w:r>
      <w:r>
        <w:rPr>
          <w:rFonts w:asciiTheme="minorBidi" w:eastAsia="Calibri" w:hAnsiTheme="minorBidi"/>
          <w:lang w:bidi="ar-IQ"/>
        </w:rPr>
        <w:t xml:space="preserve"> .</w:t>
      </w:r>
    </w:p>
    <w:p w14:paraId="4910C92B" w14:textId="77777777" w:rsidR="003D48F2" w:rsidRPr="003D48F2" w:rsidRDefault="003D48F2" w:rsidP="003D48F2">
      <w:pPr>
        <w:pStyle w:val="ListParagraph"/>
        <w:rPr>
          <w:rFonts w:asciiTheme="minorBidi" w:eastAsia="Calibri" w:hAnsiTheme="minorBidi"/>
          <w:lang w:bidi="ar-IQ"/>
        </w:rPr>
      </w:pPr>
    </w:p>
    <w:p w14:paraId="24024393" w14:textId="77777777" w:rsidR="003D48F2" w:rsidRDefault="003D48F2" w:rsidP="003D48F2">
      <w:pPr>
        <w:pStyle w:val="ListParagraph"/>
        <w:keepLines/>
        <w:numPr>
          <w:ilvl w:val="0"/>
          <w:numId w:val="1"/>
        </w:numPr>
        <w:spacing w:after="0" w:line="360" w:lineRule="auto"/>
        <w:jc w:val="lowKashida"/>
        <w:rPr>
          <w:rFonts w:asciiTheme="minorBidi" w:eastAsia="Calibri" w:hAnsiTheme="minorBidi"/>
          <w:lang w:bidi="ar-IQ"/>
        </w:rPr>
      </w:pPr>
      <w:r w:rsidRPr="001E2865">
        <w:rPr>
          <w:rFonts w:asciiTheme="minorBidi" w:eastAsia="Calibri" w:hAnsiTheme="minorBidi"/>
          <w:lang w:bidi="ar-IQ"/>
        </w:rPr>
        <w:lastRenderedPageBreak/>
        <w:t>Giannenas I.A.,Kyriazakis I.(2009). Phytobased products for the control intestinal diseases in chickens in the post antibiotic era. In : Phytogenics in animal nutrition : natural concepts to op-timize gut health and performance , Steiner T.(ed.).Nottingham UniversityPress,UK,pp.61-85.</w:t>
      </w:r>
    </w:p>
    <w:p w14:paraId="05E726C9" w14:textId="77777777" w:rsidR="003D48F2" w:rsidRPr="003D48F2" w:rsidRDefault="003D48F2" w:rsidP="003D48F2">
      <w:pPr>
        <w:pStyle w:val="ListParagraph"/>
        <w:rPr>
          <w:rFonts w:asciiTheme="minorBidi" w:eastAsia="Calibri" w:hAnsiTheme="minorBidi"/>
          <w:lang w:bidi="ar-IQ"/>
        </w:rPr>
      </w:pPr>
    </w:p>
    <w:p w14:paraId="0FC7B255" w14:textId="77777777" w:rsidR="003D48F2" w:rsidRDefault="003D48F2" w:rsidP="003D48F2">
      <w:pPr>
        <w:pStyle w:val="ListParagraph"/>
        <w:keepLines/>
        <w:numPr>
          <w:ilvl w:val="0"/>
          <w:numId w:val="1"/>
        </w:numPr>
        <w:spacing w:after="0" w:line="360" w:lineRule="auto"/>
        <w:jc w:val="lowKashida"/>
        <w:rPr>
          <w:rFonts w:asciiTheme="minorBidi" w:eastAsia="Calibri" w:hAnsiTheme="minorBidi"/>
          <w:lang w:bidi="ar-IQ"/>
        </w:rPr>
      </w:pPr>
      <w:r w:rsidRPr="001E2865">
        <w:rPr>
          <w:rFonts w:asciiTheme="minorBidi" w:eastAsia="Calibri" w:hAnsiTheme="minorBidi"/>
          <w:lang w:bidi="ar-IQ"/>
        </w:rPr>
        <w:t>Oyuntsetseg N.,Khasnationv M.A., Molor-Erdene P.,Oyunbileg  j.,Liapu-nov A.V.,Danchinova G.A.,Oldokh S.,Baigalmaa J., Chimedragchaa C.(2014).Evaluation of direct antiviral activity of the Deva-5 herb formulation and extracts of five Asian plants against influenza A virus H3N8.BMC Compl . Alt. Med., 14: 235.</w:t>
      </w:r>
    </w:p>
    <w:p w14:paraId="7B111B07" w14:textId="77777777" w:rsidR="003D48F2" w:rsidRPr="003D48F2" w:rsidRDefault="003D48F2" w:rsidP="003D48F2">
      <w:pPr>
        <w:pStyle w:val="ListParagraph"/>
        <w:rPr>
          <w:rFonts w:asciiTheme="minorBidi" w:eastAsia="Calibri" w:hAnsiTheme="minorBidi"/>
          <w:lang w:bidi="ar-IQ"/>
        </w:rPr>
      </w:pPr>
    </w:p>
    <w:p w14:paraId="5A46C591" w14:textId="77777777" w:rsidR="003D48F2" w:rsidRDefault="003D48F2" w:rsidP="003D48F2">
      <w:pPr>
        <w:pStyle w:val="ListParagraph"/>
        <w:keepLines/>
        <w:numPr>
          <w:ilvl w:val="0"/>
          <w:numId w:val="1"/>
        </w:numPr>
        <w:spacing w:after="0" w:line="360" w:lineRule="auto"/>
        <w:jc w:val="lowKashida"/>
        <w:rPr>
          <w:rFonts w:asciiTheme="minorBidi" w:eastAsia="Calibri" w:hAnsiTheme="minorBidi"/>
          <w:lang w:bidi="ar-IQ"/>
        </w:rPr>
      </w:pPr>
      <w:r w:rsidRPr="001E2865">
        <w:rPr>
          <w:rFonts w:asciiTheme="minorBidi" w:eastAsia="Calibri" w:hAnsiTheme="minorBidi"/>
          <w:lang w:bidi="ar-IQ"/>
        </w:rPr>
        <w:t>Burt S.(2004). Essential olis : their antibacterial properties and potential applications in foods – a review .Inter .J.Food Microbiol.,94:223235</w:t>
      </w:r>
    </w:p>
    <w:p w14:paraId="68162669" w14:textId="77777777" w:rsidR="003D48F2" w:rsidRPr="003D48F2" w:rsidRDefault="003D48F2" w:rsidP="003D48F2">
      <w:pPr>
        <w:pStyle w:val="ListParagraph"/>
        <w:rPr>
          <w:rFonts w:asciiTheme="minorBidi" w:eastAsia="Calibri" w:hAnsiTheme="minorBidi"/>
          <w:lang w:bidi="ar-IQ"/>
        </w:rPr>
      </w:pPr>
    </w:p>
    <w:p w14:paraId="34CC8913" w14:textId="77777777" w:rsidR="003D48F2" w:rsidRDefault="003D48F2" w:rsidP="003D48F2">
      <w:pPr>
        <w:pStyle w:val="ListParagraph"/>
        <w:keepLines/>
        <w:numPr>
          <w:ilvl w:val="0"/>
          <w:numId w:val="1"/>
        </w:numPr>
        <w:spacing w:after="0" w:line="360" w:lineRule="auto"/>
        <w:jc w:val="lowKashida"/>
        <w:rPr>
          <w:rFonts w:asciiTheme="minorBidi" w:eastAsia="Calibri" w:hAnsiTheme="minorBidi"/>
          <w:lang w:bidi="ar-IQ"/>
        </w:rPr>
      </w:pPr>
      <w:r w:rsidRPr="001E2865">
        <w:rPr>
          <w:rFonts w:asciiTheme="minorBidi" w:eastAsia="Calibri" w:hAnsiTheme="minorBidi"/>
          <w:lang w:bidi="ar-IQ"/>
        </w:rPr>
        <w:t>Cabuk M., M. Bozkurt, A. Alcicek, K. Akba. and Y.Kucukyilmaz. 2006 Effect of an herbal essential  oil mixture on growth and internal organ weight of broilers from young and old breeder flocks. S. Afr . J.Anim. Sci. 36(2):135 – 141 .</w:t>
      </w:r>
    </w:p>
    <w:p w14:paraId="25B36C34" w14:textId="77777777" w:rsidR="003D48F2" w:rsidRPr="003D48F2" w:rsidRDefault="003D48F2" w:rsidP="003D48F2">
      <w:pPr>
        <w:pStyle w:val="ListParagraph"/>
        <w:rPr>
          <w:rFonts w:asciiTheme="minorBidi" w:eastAsia="Calibri" w:hAnsiTheme="minorBidi"/>
          <w:lang w:bidi="ar-IQ"/>
        </w:rPr>
      </w:pPr>
    </w:p>
    <w:p w14:paraId="6F4AD99C" w14:textId="77777777" w:rsidR="003D48F2" w:rsidRDefault="003D48F2" w:rsidP="003D48F2">
      <w:pPr>
        <w:pStyle w:val="ListParagraph"/>
        <w:keepLines/>
        <w:numPr>
          <w:ilvl w:val="0"/>
          <w:numId w:val="1"/>
        </w:numPr>
        <w:spacing w:after="0" w:line="360" w:lineRule="auto"/>
        <w:jc w:val="lowKashida"/>
        <w:rPr>
          <w:rFonts w:asciiTheme="minorBidi" w:eastAsia="Calibri" w:hAnsiTheme="minorBidi"/>
          <w:lang w:bidi="ar-IQ"/>
        </w:rPr>
      </w:pPr>
      <w:r w:rsidRPr="001E2865">
        <w:rPr>
          <w:rFonts w:asciiTheme="minorBidi" w:eastAsia="Calibri" w:hAnsiTheme="minorBidi"/>
          <w:lang w:bidi="ar-IQ"/>
        </w:rPr>
        <w:lastRenderedPageBreak/>
        <w:t>Mountzouris, K.C., Paraskevas, V., Tsirtsikos, P., Palamidi, I., Steiner, T., Schatzmayr , G. and Fegeros, K., 2011. Assessment of a Phytogenic Feed Additive Effect on Broiler Growth Performance, Nutrient Digestibility, and Caecal Microflora Composition  Animal  Feed Science AQ2aq2q23.</w:t>
      </w:r>
    </w:p>
    <w:p w14:paraId="258B23E5" w14:textId="77777777" w:rsidR="003D48F2" w:rsidRPr="003D48F2" w:rsidRDefault="003D48F2" w:rsidP="003D48F2">
      <w:pPr>
        <w:pStyle w:val="ListParagraph"/>
        <w:rPr>
          <w:rFonts w:asciiTheme="minorBidi" w:eastAsia="Calibri" w:hAnsiTheme="minorBidi"/>
          <w:lang w:bidi="ar-IQ"/>
        </w:rPr>
      </w:pPr>
    </w:p>
    <w:p w14:paraId="65ECC328" w14:textId="77777777" w:rsidR="003D48F2" w:rsidRDefault="007E0EAD" w:rsidP="003D48F2">
      <w:pPr>
        <w:pStyle w:val="ListParagraph"/>
        <w:keepLines/>
        <w:numPr>
          <w:ilvl w:val="0"/>
          <w:numId w:val="1"/>
        </w:numPr>
        <w:spacing w:after="0" w:line="360" w:lineRule="auto"/>
        <w:jc w:val="lowKashida"/>
        <w:rPr>
          <w:rFonts w:asciiTheme="minorBidi" w:eastAsia="Calibri" w:hAnsiTheme="minorBidi"/>
          <w:lang w:bidi="ar-IQ"/>
        </w:rPr>
      </w:pPr>
      <w:r w:rsidRPr="001E2865">
        <w:rPr>
          <w:rFonts w:asciiTheme="minorBidi" w:eastAsia="Calibri" w:hAnsiTheme="minorBidi"/>
          <w:lang w:bidi="ar-IQ"/>
        </w:rPr>
        <w:t>Robert,H.,Branislav,GB,Daniel,R.,Michal,S.,Milan,J.,Miroslav,A.and Henrieta,HO.open Journal Animal Science Vol.10 No.01(2020): 97836.</w:t>
      </w:r>
    </w:p>
    <w:p w14:paraId="4707D3DC" w14:textId="77777777" w:rsidR="003D48F2" w:rsidRPr="003D48F2" w:rsidRDefault="003D48F2" w:rsidP="003D48F2">
      <w:pPr>
        <w:pStyle w:val="ListParagraph"/>
        <w:rPr>
          <w:rFonts w:asciiTheme="minorBidi" w:eastAsia="Calibri" w:hAnsiTheme="minorBidi"/>
          <w:lang w:bidi="ar-IQ"/>
        </w:rPr>
      </w:pPr>
    </w:p>
    <w:p w14:paraId="12578234" w14:textId="77777777" w:rsidR="003D48F2" w:rsidRDefault="003D48F2" w:rsidP="003D48F2">
      <w:pPr>
        <w:pStyle w:val="ListParagraph"/>
        <w:keepLines/>
        <w:numPr>
          <w:ilvl w:val="0"/>
          <w:numId w:val="1"/>
        </w:numPr>
        <w:spacing w:after="0" w:line="360" w:lineRule="auto"/>
        <w:jc w:val="lowKashida"/>
        <w:rPr>
          <w:rFonts w:asciiTheme="minorBidi" w:eastAsia="Calibri" w:hAnsiTheme="minorBidi"/>
          <w:lang w:bidi="ar-IQ"/>
        </w:rPr>
      </w:pPr>
      <w:r w:rsidRPr="003D48F2">
        <w:rPr>
          <w:rFonts w:asciiTheme="minorBidi" w:eastAsia="Calibri" w:hAnsiTheme="minorBidi"/>
          <w:lang w:bidi="ar-IQ"/>
        </w:rPr>
        <w:t xml:space="preserve">    </w:t>
      </w:r>
      <w:r w:rsidRPr="001E2865">
        <w:rPr>
          <w:rFonts w:asciiTheme="minorBidi" w:eastAsia="Calibri" w:hAnsiTheme="minorBidi"/>
          <w:lang w:bidi="ar-IQ"/>
        </w:rPr>
        <w:t xml:space="preserve">AL-Hassan,A.Q 2022 Effect of using Avocado, Chia Oil  and their mixture of Broiler and Quoil diets on Production Preformance, Some Physiological , </w:t>
      </w:r>
      <w:r w:rsidRPr="003D48F2">
        <w:rPr>
          <w:rFonts w:asciiTheme="minorBidi" w:eastAsia="Calibri" w:hAnsiTheme="minorBidi"/>
          <w:lang w:bidi="ar-IQ"/>
        </w:rPr>
        <w:t xml:space="preserve"> </w:t>
      </w:r>
      <w:r w:rsidRPr="001E2865">
        <w:rPr>
          <w:rFonts w:asciiTheme="minorBidi" w:eastAsia="Calibri" w:hAnsiTheme="minorBidi"/>
          <w:lang w:bidi="ar-IQ"/>
        </w:rPr>
        <w:t>immunological,microbial Characteristics,and Chemical  Properties of eggs and meat, University of Baghdad.</w:t>
      </w:r>
    </w:p>
    <w:p w14:paraId="422AD238" w14:textId="77777777" w:rsidR="003D48F2" w:rsidRPr="003D48F2" w:rsidRDefault="003D48F2" w:rsidP="003D48F2">
      <w:pPr>
        <w:pStyle w:val="ListParagraph"/>
        <w:rPr>
          <w:rFonts w:asciiTheme="minorBidi" w:eastAsia="Calibri" w:hAnsiTheme="minorBidi"/>
          <w:lang w:bidi="ar-IQ"/>
        </w:rPr>
      </w:pPr>
    </w:p>
    <w:p w14:paraId="7FCF7333" w14:textId="77777777" w:rsidR="003D48F2" w:rsidRPr="003D48F2" w:rsidRDefault="003D48F2" w:rsidP="003D48F2">
      <w:pPr>
        <w:pStyle w:val="ListParagraph"/>
        <w:numPr>
          <w:ilvl w:val="0"/>
          <w:numId w:val="1"/>
        </w:numPr>
        <w:spacing w:after="0" w:line="360" w:lineRule="auto"/>
        <w:jc w:val="lowKashida"/>
        <w:rPr>
          <w:rFonts w:asciiTheme="minorBidi" w:eastAsia="Calibri" w:hAnsiTheme="minorBidi"/>
          <w:lang w:bidi="ar-IQ"/>
        </w:rPr>
      </w:pPr>
      <w:r w:rsidRPr="003D48F2">
        <w:rPr>
          <w:rFonts w:asciiTheme="minorBidi" w:eastAsia="Calibri" w:hAnsiTheme="minorBidi"/>
          <w:lang w:bidi="ar-IQ"/>
        </w:rPr>
        <w:t>Hussein .H.H.2020 Comparison addition aqueous and alcoholic extract of Moringa Oleifera Leaves meal with Probiotic,Prebiotic and antibiotic on Productive,Physiological and immunological Preformance of broiler Chickens,Universtiy of Basrah.</w:t>
      </w:r>
    </w:p>
    <w:p w14:paraId="548368F5" w14:textId="77777777" w:rsidR="00725A31" w:rsidRDefault="003D48F2" w:rsidP="00725A31">
      <w:pPr>
        <w:pStyle w:val="ListParagraph"/>
        <w:keepLines/>
        <w:numPr>
          <w:ilvl w:val="0"/>
          <w:numId w:val="1"/>
        </w:numPr>
        <w:spacing w:after="0" w:line="360" w:lineRule="auto"/>
        <w:jc w:val="lowKashida"/>
        <w:rPr>
          <w:rFonts w:asciiTheme="minorBidi" w:eastAsia="Calibri" w:hAnsiTheme="minorBidi"/>
          <w:lang w:bidi="ar-IQ"/>
        </w:rPr>
      </w:pPr>
      <w:r w:rsidRPr="003D48F2">
        <w:rPr>
          <w:rFonts w:asciiTheme="minorBidi" w:eastAsia="Calibri" w:hAnsiTheme="minorBidi"/>
          <w:lang w:bidi="ar-IQ"/>
        </w:rPr>
        <w:lastRenderedPageBreak/>
        <w:t xml:space="preserve">    </w:t>
      </w:r>
      <w:r w:rsidR="007E0EAD" w:rsidRPr="001E2865">
        <w:rPr>
          <w:rFonts w:asciiTheme="minorBidi" w:eastAsia="Calibri" w:hAnsiTheme="minorBidi"/>
          <w:lang w:bidi="ar-IQ"/>
        </w:rPr>
        <w:t>AL-Azzawi,R.I.I.2020 E.fficacy of Oregano oil,Anisem Oil,Citrus oil,and Digestarom against Neweastle Diseas in Broiler Chickens ,Master.Veterinary Medicine / University of Baghdad</w:t>
      </w:r>
      <w:r w:rsidR="007E0EAD">
        <w:rPr>
          <w:rFonts w:asciiTheme="minorBidi" w:eastAsia="Calibri" w:hAnsiTheme="minorBidi"/>
          <w:lang w:bidi="ar-IQ"/>
        </w:rPr>
        <w:t>.</w:t>
      </w:r>
    </w:p>
    <w:p w14:paraId="505E5B8A" w14:textId="77777777" w:rsidR="00725A31" w:rsidRDefault="00725A31" w:rsidP="00725A31">
      <w:pPr>
        <w:bidi/>
        <w:rPr>
          <w:rFonts w:asciiTheme="minorBidi" w:eastAsia="Calibri" w:hAnsiTheme="minorBidi"/>
          <w:rtl/>
          <w:lang w:bidi="ar-IQ"/>
        </w:rPr>
      </w:pPr>
    </w:p>
    <w:p w14:paraId="4EEAA37C" w14:textId="77777777" w:rsidR="00725A31" w:rsidRPr="00725A31" w:rsidRDefault="00725A31" w:rsidP="0040117B">
      <w:pPr>
        <w:tabs>
          <w:tab w:val="right" w:pos="675"/>
        </w:tabs>
        <w:bidi/>
        <w:rPr>
          <w:rFonts w:asciiTheme="minorBidi" w:eastAsia="Calibri" w:hAnsiTheme="minorBidi"/>
          <w:rtl/>
          <w:lang w:bidi="ar-IQ"/>
        </w:rPr>
      </w:pPr>
    </w:p>
    <w:p w14:paraId="1A8EAA89" w14:textId="77777777" w:rsidR="00725A31" w:rsidRDefault="00725A31" w:rsidP="00725A31">
      <w:pPr>
        <w:tabs>
          <w:tab w:val="right" w:pos="675"/>
        </w:tabs>
        <w:bidi/>
        <w:rPr>
          <w:rFonts w:asciiTheme="minorBidi" w:hAnsiTheme="minorBidi"/>
          <w:sz w:val="28"/>
          <w:szCs w:val="28"/>
          <w:rtl/>
          <w:lang w:bidi="ar-IQ"/>
        </w:rPr>
      </w:pPr>
    </w:p>
    <w:p w14:paraId="6E30FF1E" w14:textId="77777777" w:rsidR="00725A31" w:rsidRDefault="00725A31" w:rsidP="00725A31">
      <w:pPr>
        <w:tabs>
          <w:tab w:val="right" w:pos="675"/>
        </w:tabs>
        <w:bidi/>
        <w:rPr>
          <w:rFonts w:asciiTheme="minorBidi" w:hAnsiTheme="minorBidi"/>
          <w:sz w:val="28"/>
          <w:szCs w:val="28"/>
          <w:rtl/>
          <w:lang w:bidi="ar-IQ"/>
        </w:rPr>
      </w:pPr>
    </w:p>
    <w:p w14:paraId="68B80853" w14:textId="77777777" w:rsidR="00725A31" w:rsidRDefault="00725A31" w:rsidP="00725A31">
      <w:pPr>
        <w:tabs>
          <w:tab w:val="right" w:pos="675"/>
        </w:tabs>
        <w:bidi/>
        <w:rPr>
          <w:rFonts w:asciiTheme="minorBidi" w:hAnsiTheme="minorBidi"/>
          <w:sz w:val="28"/>
          <w:szCs w:val="28"/>
          <w:rtl/>
          <w:lang w:bidi="ar-IQ"/>
        </w:rPr>
      </w:pPr>
    </w:p>
    <w:p w14:paraId="77243DAD" w14:textId="77777777" w:rsidR="00725A31" w:rsidRDefault="00725A31" w:rsidP="00725A31">
      <w:pPr>
        <w:tabs>
          <w:tab w:val="right" w:pos="675"/>
        </w:tabs>
        <w:bidi/>
        <w:rPr>
          <w:rFonts w:asciiTheme="minorBidi" w:hAnsiTheme="minorBidi" w:hint="cs"/>
          <w:sz w:val="28"/>
          <w:szCs w:val="28"/>
          <w:rtl/>
          <w:lang w:bidi="ar-IQ"/>
        </w:rPr>
      </w:pPr>
    </w:p>
    <w:p w14:paraId="445F1AC5" w14:textId="77777777" w:rsidR="0040117B" w:rsidRDefault="0040117B" w:rsidP="0040117B">
      <w:pPr>
        <w:tabs>
          <w:tab w:val="right" w:pos="675"/>
        </w:tabs>
        <w:bidi/>
        <w:rPr>
          <w:rFonts w:asciiTheme="minorBidi" w:hAnsiTheme="minorBidi"/>
          <w:sz w:val="28"/>
          <w:szCs w:val="28"/>
          <w:rtl/>
          <w:lang w:bidi="ar-IQ"/>
        </w:rPr>
      </w:pPr>
    </w:p>
    <w:p w14:paraId="0F92DA66" w14:textId="77777777" w:rsidR="0040117B" w:rsidRDefault="0040117B" w:rsidP="0040117B">
      <w:pPr>
        <w:tabs>
          <w:tab w:val="right" w:pos="675"/>
        </w:tabs>
        <w:bidi/>
        <w:rPr>
          <w:rFonts w:asciiTheme="minorBidi" w:hAnsiTheme="minorBidi"/>
          <w:sz w:val="28"/>
          <w:szCs w:val="28"/>
          <w:rtl/>
          <w:lang w:bidi="ar-IQ"/>
        </w:rPr>
      </w:pPr>
    </w:p>
    <w:p w14:paraId="6A4E6268" w14:textId="44D351E9" w:rsidR="00725A31" w:rsidRPr="00817842" w:rsidRDefault="00725A31" w:rsidP="00817842">
      <w:pPr>
        <w:bidi/>
        <w:spacing w:after="0" w:line="360" w:lineRule="auto"/>
        <w:rPr>
          <w:rFonts w:asciiTheme="minorBidi" w:hAnsiTheme="minorBidi" w:hint="cs"/>
          <w:b/>
          <w:bCs/>
          <w:sz w:val="28"/>
          <w:szCs w:val="28"/>
          <w:rtl/>
          <w:lang w:bidi="ar-IQ"/>
        </w:rPr>
      </w:pPr>
      <w:r w:rsidRPr="00B41783">
        <w:rPr>
          <w:rFonts w:asciiTheme="minorBidi" w:hAnsiTheme="minorBidi"/>
          <w:b/>
          <w:bCs/>
          <w:sz w:val="28"/>
          <w:szCs w:val="28"/>
          <w:rtl/>
          <w:lang w:bidi="ar-IQ"/>
        </w:rPr>
        <w:t>تأثير استخدام</w:t>
      </w:r>
      <w:r w:rsidR="00817842">
        <w:rPr>
          <w:rFonts w:asciiTheme="minorBidi" w:hAnsiTheme="minorBidi" w:hint="cs"/>
          <w:b/>
          <w:bCs/>
          <w:sz w:val="28"/>
          <w:szCs w:val="28"/>
          <w:rtl/>
          <w:lang w:bidi="ar-IQ"/>
        </w:rPr>
        <w:t xml:space="preserve"> ماده مضافه نباتيه مستورده ومقارنتها بمزيج من زيت (حبه السوداء</w:t>
      </w:r>
      <w:r w:rsidR="00817842">
        <w:rPr>
          <w:rFonts w:asciiTheme="minorBidi" w:hAnsiTheme="minorBidi"/>
          <w:b/>
          <w:bCs/>
          <w:sz w:val="28"/>
          <w:szCs w:val="28"/>
          <w:lang w:bidi="ar-IQ"/>
        </w:rPr>
        <w:t>,</w:t>
      </w:r>
      <w:r w:rsidR="00817842">
        <w:rPr>
          <w:rFonts w:asciiTheme="minorBidi" w:hAnsiTheme="minorBidi" w:hint="cs"/>
          <w:b/>
          <w:bCs/>
          <w:sz w:val="28"/>
          <w:szCs w:val="28"/>
          <w:rtl/>
          <w:lang w:bidi="ar-IQ"/>
        </w:rPr>
        <w:t>الزعتر</w:t>
      </w:r>
      <w:r w:rsidR="00817842">
        <w:rPr>
          <w:rFonts w:asciiTheme="minorBidi" w:hAnsiTheme="minorBidi"/>
          <w:b/>
          <w:bCs/>
          <w:sz w:val="28"/>
          <w:szCs w:val="28"/>
          <w:lang w:bidi="ar-IQ"/>
        </w:rPr>
        <w:t>,</w:t>
      </w:r>
      <w:r w:rsidR="00817842">
        <w:rPr>
          <w:rFonts w:asciiTheme="minorBidi" w:hAnsiTheme="minorBidi" w:hint="cs"/>
          <w:b/>
          <w:bCs/>
          <w:sz w:val="28"/>
          <w:szCs w:val="28"/>
          <w:rtl/>
          <w:lang w:bidi="ar-IQ"/>
        </w:rPr>
        <w:t>اليانسون)</w:t>
      </w:r>
      <w:r w:rsidR="00817842">
        <w:rPr>
          <w:rFonts w:asciiTheme="minorBidi" w:hAnsiTheme="minorBidi" w:hint="cs"/>
          <w:sz w:val="28"/>
          <w:szCs w:val="28"/>
          <w:rtl/>
          <w:lang w:bidi="ar-IQ"/>
        </w:rPr>
        <w:t xml:space="preserve"> </w:t>
      </w:r>
      <w:r w:rsidR="00817842">
        <w:rPr>
          <w:rFonts w:asciiTheme="minorBidi" w:hAnsiTheme="minorBidi" w:hint="cs"/>
          <w:b/>
          <w:bCs/>
          <w:sz w:val="28"/>
          <w:szCs w:val="28"/>
          <w:rtl/>
          <w:lang w:bidi="ar-IQ"/>
        </w:rPr>
        <w:t>في بعض الخصائص المناعيه لفروج اللحم</w:t>
      </w:r>
      <w:r w:rsidR="00817842">
        <w:rPr>
          <w:rFonts w:asciiTheme="minorBidi" w:hAnsiTheme="minorBidi"/>
          <w:b/>
          <w:bCs/>
          <w:sz w:val="28"/>
          <w:szCs w:val="28"/>
          <w:lang w:bidi="ar-IQ"/>
        </w:rPr>
        <w:t>.</w:t>
      </w:r>
    </w:p>
    <w:p w14:paraId="5C222AF6" w14:textId="77777777" w:rsidR="00725A31" w:rsidRPr="00001155" w:rsidRDefault="00725A31" w:rsidP="00001155">
      <w:pPr>
        <w:spacing w:after="0" w:line="360" w:lineRule="auto"/>
        <w:rPr>
          <w:rFonts w:asciiTheme="minorBidi" w:hAnsiTheme="minorBidi"/>
          <w:b/>
          <w:bCs/>
          <w:sz w:val="28"/>
          <w:szCs w:val="28"/>
          <w:rtl/>
          <w:lang w:bidi="ar-IQ"/>
        </w:rPr>
      </w:pPr>
    </w:p>
    <w:p w14:paraId="25D710E3" w14:textId="77777777" w:rsidR="00725A31" w:rsidRPr="00B41783" w:rsidRDefault="00725A31" w:rsidP="00725A31">
      <w:pPr>
        <w:spacing w:after="0" w:line="360" w:lineRule="auto"/>
        <w:jc w:val="lowKashida"/>
        <w:rPr>
          <w:rFonts w:asciiTheme="minorBidi" w:hAnsiTheme="minorBidi"/>
          <w:b/>
          <w:bCs/>
          <w:sz w:val="32"/>
          <w:szCs w:val="32"/>
          <w:rtl/>
          <w:lang w:bidi="ar-IQ"/>
        </w:rPr>
      </w:pPr>
    </w:p>
    <w:p w14:paraId="46AF8F0F" w14:textId="77777777" w:rsidR="00725A31" w:rsidRPr="00B41783" w:rsidRDefault="00725A31" w:rsidP="0040117B">
      <w:pPr>
        <w:spacing w:after="0" w:line="360" w:lineRule="auto"/>
        <w:jc w:val="right"/>
        <w:rPr>
          <w:rFonts w:asciiTheme="minorBidi" w:hAnsiTheme="minorBidi" w:hint="cs"/>
          <w:b/>
          <w:bCs/>
          <w:sz w:val="28"/>
          <w:szCs w:val="28"/>
          <w:rtl/>
          <w:lang w:bidi="ar-IQ"/>
        </w:rPr>
      </w:pPr>
      <w:r w:rsidRPr="00B41783">
        <w:rPr>
          <w:rFonts w:asciiTheme="minorBidi" w:hAnsiTheme="minorBidi"/>
          <w:b/>
          <w:bCs/>
          <w:sz w:val="32"/>
          <w:szCs w:val="32"/>
          <w:rtl/>
          <w:lang w:bidi="ar-IQ"/>
        </w:rPr>
        <w:t>الخلاصة</w:t>
      </w:r>
      <w:r w:rsidRPr="00B41783">
        <w:rPr>
          <w:rFonts w:asciiTheme="minorBidi" w:hAnsiTheme="minorBidi"/>
          <w:b/>
          <w:bCs/>
          <w:sz w:val="28"/>
          <w:szCs w:val="28"/>
          <w:rtl/>
          <w:lang w:bidi="ar-IQ"/>
        </w:rPr>
        <w:t xml:space="preserve"> </w:t>
      </w:r>
    </w:p>
    <w:p w14:paraId="58100DEF" w14:textId="77777777" w:rsidR="00725A31" w:rsidRPr="00B41783" w:rsidRDefault="00725A31" w:rsidP="0040117B">
      <w:pPr>
        <w:bidi/>
        <w:spacing w:after="0" w:line="360" w:lineRule="auto"/>
        <w:ind w:firstLine="656"/>
        <w:jc w:val="lowKashida"/>
        <w:rPr>
          <w:rFonts w:asciiTheme="minorBidi" w:hAnsiTheme="minorBidi"/>
          <w:sz w:val="28"/>
          <w:szCs w:val="28"/>
          <w:rtl/>
          <w:lang w:bidi="ar-IQ"/>
        </w:rPr>
      </w:pPr>
      <w:r w:rsidRPr="00B41783">
        <w:rPr>
          <w:rFonts w:asciiTheme="minorBidi" w:hAnsiTheme="minorBidi"/>
          <w:sz w:val="28"/>
          <w:szCs w:val="28"/>
          <w:rtl/>
          <w:lang w:bidi="ar-IQ"/>
        </w:rPr>
        <w:t xml:space="preserve">أجريت هذه الدراسة في حقل الدواجن التابع لقسم الإنتاج الحيواني / كلية الزراعة / جامعة البصرة خلال الفترة من 20/5/2021 ولغاية 23/6/2021 لمعرفة تأثير إضافة الـ </w:t>
      </w:r>
      <w:r w:rsidRPr="00B41783">
        <w:rPr>
          <w:rFonts w:asciiTheme="minorBidi" w:hAnsiTheme="minorBidi"/>
          <w:sz w:val="28"/>
          <w:szCs w:val="28"/>
          <w:lang w:bidi="ar-IQ"/>
        </w:rPr>
        <w:t>Phutogenic</w:t>
      </w:r>
      <w:r w:rsidRPr="00B41783">
        <w:rPr>
          <w:rFonts w:asciiTheme="minorBidi" w:hAnsiTheme="minorBidi"/>
          <w:sz w:val="28"/>
          <w:szCs w:val="28"/>
          <w:rtl/>
          <w:lang w:bidi="ar-IQ"/>
        </w:rPr>
        <w:t xml:space="preserve"> المستورد الى العلف والماء لفروج اللحم ومقارنته مع مزيج من الزيت المحلي </w:t>
      </w:r>
      <w:r w:rsidRPr="00B41783">
        <w:rPr>
          <w:rFonts w:asciiTheme="minorBidi" w:hAnsiTheme="minorBidi"/>
          <w:sz w:val="28"/>
          <w:szCs w:val="28"/>
          <w:rtl/>
          <w:lang w:bidi="ar-IQ"/>
        </w:rPr>
        <w:lastRenderedPageBreak/>
        <w:t>وبفترات زمنية مختلفة على بعض الصفات المناعية</w:t>
      </w:r>
      <w:r w:rsidR="0040117B">
        <w:rPr>
          <w:rFonts w:asciiTheme="minorBidi" w:hAnsiTheme="minorBidi" w:hint="cs"/>
          <w:sz w:val="28"/>
          <w:szCs w:val="28"/>
          <w:rtl/>
          <w:lang w:bidi="ar-IQ"/>
        </w:rPr>
        <w:t xml:space="preserve"> استعمل (</w:t>
      </w:r>
      <w:r w:rsidR="0040117B">
        <w:rPr>
          <w:rFonts w:asciiTheme="minorBidi" w:hAnsiTheme="minorBidi"/>
          <w:sz w:val="28"/>
          <w:szCs w:val="28"/>
          <w:lang w:bidi="ar-IQ"/>
        </w:rPr>
        <w:t>( SPSS 2019</w:t>
      </w:r>
      <w:r w:rsidR="0040117B">
        <w:rPr>
          <w:rFonts w:asciiTheme="minorBidi" w:hAnsiTheme="minorBidi" w:hint="cs"/>
          <w:sz w:val="28"/>
          <w:szCs w:val="28"/>
          <w:rtl/>
          <w:lang w:bidi="ar-IQ"/>
        </w:rPr>
        <w:t xml:space="preserve"> باستعمال التصميم العشوائي الكامل </w:t>
      </w:r>
      <w:r w:rsidR="0040117B">
        <w:rPr>
          <w:rFonts w:asciiTheme="minorBidi" w:hAnsiTheme="minorBidi"/>
          <w:sz w:val="28"/>
          <w:szCs w:val="28"/>
          <w:lang w:bidi="ar-IQ"/>
        </w:rPr>
        <w:t>CRD)</w:t>
      </w:r>
      <w:r w:rsidRPr="00B41783">
        <w:rPr>
          <w:rFonts w:asciiTheme="minorBidi" w:hAnsiTheme="minorBidi"/>
          <w:sz w:val="28"/>
          <w:szCs w:val="28"/>
          <w:rtl/>
          <w:lang w:bidi="ar-IQ"/>
        </w:rPr>
        <w:t xml:space="preserve"> </w:t>
      </w:r>
      <w:r w:rsidR="0040117B">
        <w:rPr>
          <w:rFonts w:asciiTheme="minorBidi" w:hAnsiTheme="minorBidi" w:hint="cs"/>
          <w:sz w:val="28"/>
          <w:szCs w:val="28"/>
          <w:rtl/>
          <w:lang w:bidi="ar-IQ"/>
        </w:rPr>
        <w:t xml:space="preserve"> </w:t>
      </w:r>
      <w:r w:rsidR="0040117B">
        <w:rPr>
          <w:rFonts w:asciiTheme="minorBidi" w:hAnsiTheme="minorBidi"/>
          <w:sz w:val="28"/>
          <w:szCs w:val="28"/>
          <w:lang w:bidi="ar-IQ"/>
        </w:rPr>
        <w:t xml:space="preserve"> (</w:t>
      </w:r>
      <w:r w:rsidR="0040117B">
        <w:rPr>
          <w:rFonts w:asciiTheme="minorBidi" w:hAnsiTheme="minorBidi" w:hint="cs"/>
          <w:sz w:val="28"/>
          <w:szCs w:val="28"/>
          <w:rtl/>
          <w:lang w:bidi="ar-IQ"/>
        </w:rPr>
        <w:t xml:space="preserve">ولاختبار  المعنوية للفرق بين المتوسطات المدروسة اختبار دنكن </w:t>
      </w:r>
      <w:r w:rsidRPr="00B41783">
        <w:rPr>
          <w:rFonts w:asciiTheme="minorBidi" w:hAnsiTheme="minorBidi"/>
          <w:sz w:val="28"/>
          <w:szCs w:val="28"/>
          <w:rtl/>
          <w:lang w:bidi="ar-IQ"/>
        </w:rPr>
        <w:t>فروج اللحم .تم توزيع 324 فرخ لحم بعمر يوم واحد عشوائيا على 9 معاملات :-</w:t>
      </w:r>
    </w:p>
    <w:p w14:paraId="7AF381B5" w14:textId="77777777" w:rsidR="00431F29" w:rsidRPr="00725A31" w:rsidRDefault="00725A31" w:rsidP="003A43B7">
      <w:pPr>
        <w:tabs>
          <w:tab w:val="right" w:pos="675"/>
        </w:tabs>
        <w:bidi/>
        <w:rPr>
          <w:rFonts w:asciiTheme="minorBidi" w:eastAsia="Calibri" w:hAnsiTheme="minorBidi"/>
          <w:rtl/>
          <w:lang w:bidi="ar-IQ"/>
        </w:rPr>
      </w:pPr>
      <w:r w:rsidRPr="00B41783">
        <w:rPr>
          <w:rFonts w:asciiTheme="minorBidi" w:hAnsiTheme="minorBidi"/>
          <w:sz w:val="28"/>
          <w:szCs w:val="28"/>
          <w:lang w:bidi="ar-IQ"/>
        </w:rPr>
        <w:t>T1</w:t>
      </w:r>
      <w:r w:rsidRPr="00B41783">
        <w:rPr>
          <w:rFonts w:asciiTheme="minorBidi" w:hAnsiTheme="minorBidi"/>
          <w:sz w:val="28"/>
          <w:szCs w:val="28"/>
          <w:rtl/>
          <w:lang w:bidi="ar-IQ"/>
        </w:rPr>
        <w:t xml:space="preserve">  بدون اضافه ، </w:t>
      </w:r>
      <w:r w:rsidRPr="00B41783">
        <w:rPr>
          <w:rFonts w:asciiTheme="minorBidi" w:hAnsiTheme="minorBidi"/>
          <w:sz w:val="28"/>
          <w:szCs w:val="28"/>
          <w:lang w:bidi="ar-IQ"/>
        </w:rPr>
        <w:t>T2</w:t>
      </w:r>
      <w:r w:rsidRPr="00B41783">
        <w:rPr>
          <w:rFonts w:asciiTheme="minorBidi" w:hAnsiTheme="minorBidi"/>
          <w:sz w:val="28"/>
          <w:szCs w:val="28"/>
          <w:rtl/>
          <w:lang w:bidi="ar-IQ"/>
        </w:rPr>
        <w:t xml:space="preserve"> اضافه 150 ملغم </w:t>
      </w:r>
      <w:r w:rsidRPr="00B41783">
        <w:rPr>
          <w:rFonts w:asciiTheme="minorBidi" w:hAnsiTheme="minorBidi"/>
          <w:sz w:val="28"/>
          <w:szCs w:val="28"/>
          <w:lang w:bidi="ar-IQ"/>
        </w:rPr>
        <w:t>PFA</w:t>
      </w:r>
      <w:r w:rsidRPr="00B41783">
        <w:rPr>
          <w:rFonts w:asciiTheme="minorBidi" w:hAnsiTheme="minorBidi"/>
          <w:sz w:val="28"/>
          <w:szCs w:val="28"/>
          <w:rtl/>
          <w:lang w:bidi="ar-IQ"/>
        </w:rPr>
        <w:t xml:space="preserve"> </w:t>
      </w:r>
      <w:r w:rsidRPr="00B41783">
        <w:rPr>
          <w:rFonts w:asciiTheme="minorBidi" w:hAnsiTheme="minorBidi"/>
          <w:sz w:val="28"/>
          <w:szCs w:val="28"/>
          <w:lang w:bidi="ar-IQ"/>
        </w:rPr>
        <w:t xml:space="preserve">/ </w:t>
      </w:r>
      <w:r w:rsidRPr="00B41783">
        <w:rPr>
          <w:rFonts w:asciiTheme="minorBidi" w:hAnsiTheme="minorBidi"/>
          <w:sz w:val="28"/>
          <w:szCs w:val="28"/>
          <w:rtl/>
          <w:lang w:bidi="ar-IQ"/>
        </w:rPr>
        <w:t xml:space="preserve"> كغم علف من الفتره (1-5) أسبوع من عمر التجربة والبالغه 5 أسابيع ، </w:t>
      </w:r>
      <w:r w:rsidRPr="00B41783">
        <w:rPr>
          <w:rFonts w:asciiTheme="minorBidi" w:hAnsiTheme="minorBidi"/>
          <w:sz w:val="28"/>
          <w:szCs w:val="28"/>
          <w:lang w:bidi="ar-IQ"/>
        </w:rPr>
        <w:t>T3</w:t>
      </w:r>
      <w:r w:rsidRPr="00B41783">
        <w:rPr>
          <w:rFonts w:asciiTheme="minorBidi" w:hAnsiTheme="minorBidi"/>
          <w:sz w:val="28"/>
          <w:szCs w:val="28"/>
          <w:rtl/>
          <w:lang w:bidi="ar-IQ"/>
        </w:rPr>
        <w:t xml:space="preserve"> إضافة 3 مل </w:t>
      </w:r>
      <w:r w:rsidRPr="00B41783">
        <w:rPr>
          <w:rFonts w:asciiTheme="minorBidi" w:hAnsiTheme="minorBidi"/>
          <w:sz w:val="28"/>
          <w:szCs w:val="28"/>
          <w:lang w:bidi="ar-IQ"/>
        </w:rPr>
        <w:t>PFA</w:t>
      </w:r>
      <w:r w:rsidRPr="00B41783">
        <w:rPr>
          <w:rFonts w:asciiTheme="minorBidi" w:hAnsiTheme="minorBidi"/>
          <w:sz w:val="28"/>
          <w:szCs w:val="28"/>
          <w:rtl/>
          <w:lang w:bidi="ar-IQ"/>
        </w:rPr>
        <w:t xml:space="preserve"> سائل </w:t>
      </w:r>
      <w:r w:rsidRPr="00B41783">
        <w:rPr>
          <w:rFonts w:asciiTheme="minorBidi" w:hAnsiTheme="minorBidi"/>
          <w:sz w:val="28"/>
          <w:szCs w:val="28"/>
          <w:lang w:bidi="ar-IQ"/>
        </w:rPr>
        <w:t>/</w:t>
      </w:r>
      <w:r w:rsidRPr="00B41783">
        <w:rPr>
          <w:rFonts w:asciiTheme="minorBidi" w:hAnsiTheme="minorBidi"/>
          <w:sz w:val="28"/>
          <w:szCs w:val="28"/>
          <w:rtl/>
          <w:lang w:bidi="ar-IQ"/>
        </w:rPr>
        <w:t xml:space="preserve"> لتر ماء شرب من الفترة (1-5)</w:t>
      </w:r>
      <w:r w:rsidR="003A1947">
        <w:rPr>
          <w:rFonts w:asciiTheme="minorBidi" w:hAnsiTheme="minorBidi" w:hint="cs"/>
          <w:sz w:val="28"/>
          <w:szCs w:val="28"/>
          <w:rtl/>
          <w:lang w:bidi="ar-IQ"/>
        </w:rPr>
        <w:t xml:space="preserve"> </w:t>
      </w:r>
      <w:r w:rsidR="00431F29" w:rsidRPr="00B41783">
        <w:rPr>
          <w:rFonts w:asciiTheme="minorBidi" w:hAnsiTheme="minorBidi"/>
          <w:sz w:val="28"/>
          <w:szCs w:val="28"/>
          <w:rtl/>
          <w:lang w:bidi="ar-IQ"/>
        </w:rPr>
        <w:t xml:space="preserve">أسبوع ، </w:t>
      </w:r>
      <w:r w:rsidR="00431F29" w:rsidRPr="00B41783">
        <w:rPr>
          <w:rFonts w:asciiTheme="minorBidi" w:hAnsiTheme="minorBidi"/>
          <w:sz w:val="28"/>
          <w:szCs w:val="28"/>
          <w:lang w:bidi="ar-IQ"/>
        </w:rPr>
        <w:t>T4</w:t>
      </w:r>
      <w:r w:rsidR="00431F29" w:rsidRPr="00B41783">
        <w:rPr>
          <w:rFonts w:asciiTheme="minorBidi" w:hAnsiTheme="minorBidi"/>
          <w:sz w:val="28"/>
          <w:szCs w:val="28"/>
          <w:rtl/>
          <w:lang w:bidi="ar-IQ"/>
        </w:rPr>
        <w:t xml:space="preserve"> اضافه 3 مل مزيج الزيت المحلي </w:t>
      </w:r>
      <w:r w:rsidR="00431F29" w:rsidRPr="00B41783">
        <w:rPr>
          <w:rFonts w:asciiTheme="minorBidi" w:hAnsiTheme="minorBidi"/>
          <w:sz w:val="28"/>
          <w:szCs w:val="28"/>
          <w:lang w:bidi="ar-IQ"/>
        </w:rPr>
        <w:t>/</w:t>
      </w:r>
      <w:r w:rsidR="00431F29" w:rsidRPr="00B41783">
        <w:rPr>
          <w:rFonts w:asciiTheme="minorBidi" w:hAnsiTheme="minorBidi"/>
          <w:sz w:val="28"/>
          <w:szCs w:val="28"/>
          <w:rtl/>
          <w:lang w:bidi="ar-IQ"/>
        </w:rPr>
        <w:t xml:space="preserve"> كغم علف من (1-3) أسبوع ، </w:t>
      </w:r>
      <w:r w:rsidR="00431F29" w:rsidRPr="00B41783">
        <w:rPr>
          <w:rFonts w:asciiTheme="minorBidi" w:hAnsiTheme="minorBidi"/>
          <w:sz w:val="28"/>
          <w:szCs w:val="28"/>
          <w:lang w:bidi="ar-IQ"/>
        </w:rPr>
        <w:t xml:space="preserve"> T5</w:t>
      </w:r>
      <w:r w:rsidR="00431F29" w:rsidRPr="00B41783">
        <w:rPr>
          <w:rFonts w:asciiTheme="minorBidi" w:hAnsiTheme="minorBidi"/>
          <w:sz w:val="28"/>
          <w:szCs w:val="28"/>
          <w:rtl/>
          <w:lang w:bidi="ar-IQ"/>
        </w:rPr>
        <w:t xml:space="preserve"> اضافه 3 مل مزيج الزيت المحلي </w:t>
      </w:r>
      <w:r w:rsidR="00431F29" w:rsidRPr="00B41783">
        <w:rPr>
          <w:rFonts w:asciiTheme="minorBidi" w:hAnsiTheme="minorBidi"/>
          <w:sz w:val="28"/>
          <w:szCs w:val="28"/>
          <w:lang w:bidi="ar-IQ"/>
        </w:rPr>
        <w:t>/</w:t>
      </w:r>
      <w:r w:rsidR="00431F29" w:rsidRPr="00B41783">
        <w:rPr>
          <w:rFonts w:asciiTheme="minorBidi" w:hAnsiTheme="minorBidi"/>
          <w:sz w:val="28"/>
          <w:szCs w:val="28"/>
          <w:rtl/>
          <w:lang w:bidi="ar-IQ"/>
        </w:rPr>
        <w:t xml:space="preserve"> كغم علف من (3-5) أسبوع ، </w:t>
      </w:r>
      <w:r w:rsidR="00431F29" w:rsidRPr="00B41783">
        <w:rPr>
          <w:rFonts w:asciiTheme="minorBidi" w:hAnsiTheme="minorBidi"/>
          <w:sz w:val="28"/>
          <w:szCs w:val="28"/>
          <w:lang w:bidi="ar-IQ"/>
        </w:rPr>
        <w:t>T4</w:t>
      </w:r>
      <w:r w:rsidR="00431F29" w:rsidRPr="00B41783">
        <w:rPr>
          <w:rFonts w:asciiTheme="minorBidi" w:hAnsiTheme="minorBidi"/>
          <w:sz w:val="28"/>
          <w:szCs w:val="28"/>
          <w:rtl/>
          <w:lang w:bidi="ar-IQ"/>
        </w:rPr>
        <w:t xml:space="preserve"> اضافه 3 مل مزيج الزيت المحلي </w:t>
      </w:r>
      <w:r w:rsidR="00431F29" w:rsidRPr="00B41783">
        <w:rPr>
          <w:rFonts w:asciiTheme="minorBidi" w:hAnsiTheme="minorBidi"/>
          <w:sz w:val="28"/>
          <w:szCs w:val="28"/>
          <w:lang w:bidi="ar-IQ"/>
        </w:rPr>
        <w:t>/</w:t>
      </w:r>
      <w:r w:rsidR="00431F29" w:rsidRPr="00B41783">
        <w:rPr>
          <w:rFonts w:asciiTheme="minorBidi" w:hAnsiTheme="minorBidi"/>
          <w:sz w:val="28"/>
          <w:szCs w:val="28"/>
          <w:rtl/>
          <w:lang w:bidi="ar-IQ"/>
        </w:rPr>
        <w:t xml:space="preserve"> كغم علف من (1-3) أسبوع ، </w:t>
      </w:r>
      <w:r w:rsidR="00431F29" w:rsidRPr="00B41783">
        <w:rPr>
          <w:rFonts w:asciiTheme="minorBidi" w:hAnsiTheme="minorBidi"/>
          <w:sz w:val="28"/>
          <w:szCs w:val="28"/>
          <w:lang w:bidi="ar-IQ"/>
        </w:rPr>
        <w:t xml:space="preserve"> T5</w:t>
      </w:r>
      <w:r w:rsidR="00431F29" w:rsidRPr="00B41783">
        <w:rPr>
          <w:rFonts w:asciiTheme="minorBidi" w:hAnsiTheme="minorBidi"/>
          <w:sz w:val="28"/>
          <w:szCs w:val="28"/>
          <w:rtl/>
          <w:lang w:bidi="ar-IQ"/>
        </w:rPr>
        <w:t xml:space="preserve"> اضافه 3 مل مزيج الزيت المحلي </w:t>
      </w:r>
      <w:r w:rsidR="00431F29" w:rsidRPr="00B41783">
        <w:rPr>
          <w:rFonts w:asciiTheme="minorBidi" w:hAnsiTheme="minorBidi"/>
          <w:sz w:val="28"/>
          <w:szCs w:val="28"/>
          <w:lang w:bidi="ar-IQ"/>
        </w:rPr>
        <w:t>/</w:t>
      </w:r>
      <w:r w:rsidR="00431F29" w:rsidRPr="00B41783">
        <w:rPr>
          <w:rFonts w:asciiTheme="minorBidi" w:hAnsiTheme="minorBidi"/>
          <w:sz w:val="28"/>
          <w:szCs w:val="28"/>
          <w:rtl/>
          <w:lang w:bidi="ar-IQ"/>
        </w:rPr>
        <w:t xml:space="preserve"> كغم علف من (3-5)أسبوع ، </w:t>
      </w:r>
      <w:r w:rsidR="00431F29" w:rsidRPr="00B41783">
        <w:rPr>
          <w:rFonts w:asciiTheme="minorBidi" w:hAnsiTheme="minorBidi"/>
          <w:sz w:val="28"/>
          <w:szCs w:val="28"/>
          <w:lang w:bidi="ar-IQ"/>
        </w:rPr>
        <w:t>T6</w:t>
      </w:r>
      <w:r w:rsidR="00431F29" w:rsidRPr="00B41783">
        <w:rPr>
          <w:rFonts w:asciiTheme="minorBidi" w:hAnsiTheme="minorBidi"/>
          <w:sz w:val="28"/>
          <w:szCs w:val="28"/>
          <w:rtl/>
          <w:lang w:bidi="ar-IQ"/>
        </w:rPr>
        <w:t xml:space="preserve"> اضافه 3 مل مزيج الزيت المحلي </w:t>
      </w:r>
      <w:r w:rsidR="00431F29" w:rsidRPr="00B41783">
        <w:rPr>
          <w:rFonts w:asciiTheme="minorBidi" w:hAnsiTheme="minorBidi"/>
          <w:sz w:val="28"/>
          <w:szCs w:val="28"/>
          <w:lang w:bidi="ar-IQ"/>
        </w:rPr>
        <w:t>/</w:t>
      </w:r>
      <w:r w:rsidR="00431F29" w:rsidRPr="00B41783">
        <w:rPr>
          <w:rFonts w:asciiTheme="minorBidi" w:hAnsiTheme="minorBidi"/>
          <w:sz w:val="28"/>
          <w:szCs w:val="28"/>
          <w:rtl/>
          <w:lang w:bidi="ar-IQ"/>
        </w:rPr>
        <w:t xml:space="preserve"> كغم علف من (1-5) أسبوع ، </w:t>
      </w:r>
      <w:r w:rsidR="00431F29" w:rsidRPr="00B41783">
        <w:rPr>
          <w:rFonts w:asciiTheme="minorBidi" w:hAnsiTheme="minorBidi"/>
          <w:sz w:val="28"/>
          <w:szCs w:val="28"/>
          <w:lang w:bidi="ar-IQ"/>
        </w:rPr>
        <w:t>T7</w:t>
      </w:r>
      <w:r w:rsidR="00431F29" w:rsidRPr="00B41783">
        <w:rPr>
          <w:rFonts w:asciiTheme="minorBidi" w:hAnsiTheme="minorBidi"/>
          <w:sz w:val="28"/>
          <w:szCs w:val="28"/>
          <w:rtl/>
          <w:lang w:bidi="ar-IQ"/>
        </w:rPr>
        <w:t xml:space="preserve"> إضافة 3 مل مزيج الزيت المحلي </w:t>
      </w:r>
      <w:r w:rsidR="00431F29" w:rsidRPr="00B41783">
        <w:rPr>
          <w:rFonts w:asciiTheme="minorBidi" w:hAnsiTheme="minorBidi"/>
          <w:sz w:val="28"/>
          <w:szCs w:val="28"/>
          <w:lang w:bidi="ar-IQ"/>
        </w:rPr>
        <w:t>/</w:t>
      </w:r>
      <w:r w:rsidR="00431F29" w:rsidRPr="00B41783">
        <w:rPr>
          <w:rFonts w:asciiTheme="minorBidi" w:hAnsiTheme="minorBidi"/>
          <w:sz w:val="28"/>
          <w:szCs w:val="28"/>
          <w:rtl/>
          <w:lang w:bidi="ar-IQ"/>
        </w:rPr>
        <w:t xml:space="preserve"> لتر ماء الشرب من (1-3) أسبوع ، </w:t>
      </w:r>
      <w:r w:rsidR="00431F29" w:rsidRPr="00B41783">
        <w:rPr>
          <w:rFonts w:asciiTheme="minorBidi" w:hAnsiTheme="minorBidi"/>
          <w:sz w:val="28"/>
          <w:szCs w:val="28"/>
          <w:lang w:bidi="ar-IQ"/>
        </w:rPr>
        <w:t>T8</w:t>
      </w:r>
      <w:r w:rsidR="00431F29" w:rsidRPr="00B41783">
        <w:rPr>
          <w:rFonts w:asciiTheme="minorBidi" w:hAnsiTheme="minorBidi"/>
          <w:sz w:val="28"/>
          <w:szCs w:val="28"/>
          <w:rtl/>
          <w:lang w:bidi="ar-IQ"/>
        </w:rPr>
        <w:t xml:space="preserve"> إضافة 3 مل مزيج الزيت المحلي </w:t>
      </w:r>
      <w:r w:rsidR="00431F29" w:rsidRPr="00B41783">
        <w:rPr>
          <w:rFonts w:asciiTheme="minorBidi" w:hAnsiTheme="minorBidi"/>
          <w:sz w:val="28"/>
          <w:szCs w:val="28"/>
          <w:lang w:bidi="ar-IQ"/>
        </w:rPr>
        <w:t>/</w:t>
      </w:r>
      <w:r w:rsidR="00431F29" w:rsidRPr="00B41783">
        <w:rPr>
          <w:rFonts w:asciiTheme="minorBidi" w:hAnsiTheme="minorBidi"/>
          <w:sz w:val="28"/>
          <w:szCs w:val="28"/>
          <w:rtl/>
          <w:lang w:bidi="ar-IQ"/>
        </w:rPr>
        <w:t xml:space="preserve"> لتر ماء الشرب من (3-5) أسبوع ، </w:t>
      </w:r>
      <w:r w:rsidR="00431F29" w:rsidRPr="00B41783">
        <w:rPr>
          <w:rFonts w:asciiTheme="minorBidi" w:hAnsiTheme="minorBidi"/>
          <w:sz w:val="28"/>
          <w:szCs w:val="28"/>
          <w:lang w:bidi="ar-IQ"/>
        </w:rPr>
        <w:t>T9</w:t>
      </w:r>
      <w:r w:rsidR="00431F29" w:rsidRPr="00B41783">
        <w:rPr>
          <w:rFonts w:asciiTheme="minorBidi" w:hAnsiTheme="minorBidi"/>
          <w:sz w:val="28"/>
          <w:szCs w:val="28"/>
          <w:rtl/>
          <w:lang w:bidi="ar-IQ"/>
        </w:rPr>
        <w:t xml:space="preserve"> إضافة 3 مل مزيج الزيت المحلي </w:t>
      </w:r>
      <w:r w:rsidR="00431F29" w:rsidRPr="00B41783">
        <w:rPr>
          <w:rFonts w:asciiTheme="minorBidi" w:hAnsiTheme="minorBidi"/>
          <w:sz w:val="28"/>
          <w:szCs w:val="28"/>
          <w:lang w:bidi="ar-IQ"/>
        </w:rPr>
        <w:t>/</w:t>
      </w:r>
      <w:r w:rsidR="00431F29" w:rsidRPr="00B41783">
        <w:rPr>
          <w:rFonts w:asciiTheme="minorBidi" w:hAnsiTheme="minorBidi"/>
          <w:sz w:val="28"/>
          <w:szCs w:val="28"/>
          <w:rtl/>
          <w:lang w:bidi="ar-IQ"/>
        </w:rPr>
        <w:t xml:space="preserve"> لتر ماء الشرب من (1-5) أسبوع ،وقد أظهرت النتائج تفوقاً معنوياً لجميع معاملات التجربة في العلف والماء على معاملة السيطرة </w:t>
      </w:r>
      <w:r w:rsidR="00431F29" w:rsidRPr="00B41783">
        <w:rPr>
          <w:rFonts w:asciiTheme="minorBidi" w:hAnsiTheme="minorBidi"/>
          <w:sz w:val="28"/>
          <w:szCs w:val="28"/>
          <w:lang w:bidi="ar-IQ"/>
        </w:rPr>
        <w:t>T1</w:t>
      </w:r>
      <w:r w:rsidR="00431F29" w:rsidRPr="00B41783">
        <w:rPr>
          <w:rFonts w:asciiTheme="minorBidi" w:hAnsiTheme="minorBidi"/>
          <w:sz w:val="28"/>
          <w:szCs w:val="28"/>
          <w:rtl/>
          <w:lang w:bidi="ar-IQ"/>
        </w:rPr>
        <w:t xml:space="preserve">(بدون إضافة ) في الصفات المناعية المدروسة في التجربة وهي توزان الفلورا المعوية في منطقة الصائم من الأمعاء الدقيقة (البكتريا الكلية ، ارتفاع بكتريا حامض اللكتيك ، انخفاض في البكتريا المرضية القولونية </w:t>
      </w:r>
      <w:r w:rsidR="00431F29" w:rsidRPr="00B41783">
        <w:rPr>
          <w:rFonts w:asciiTheme="minorBidi" w:hAnsiTheme="minorBidi"/>
          <w:sz w:val="28"/>
          <w:szCs w:val="28"/>
          <w:lang w:bidi="ar-IQ"/>
        </w:rPr>
        <w:t>(E.Coli</w:t>
      </w:r>
      <w:r w:rsidR="00431F29" w:rsidRPr="00B41783">
        <w:rPr>
          <w:rFonts w:asciiTheme="minorBidi" w:hAnsiTheme="minorBidi"/>
          <w:sz w:val="28"/>
          <w:szCs w:val="28"/>
          <w:rtl/>
          <w:lang w:bidi="ar-IQ"/>
        </w:rPr>
        <w:t xml:space="preserve"> وقد أظهرت النتائج تفوقاً معنوياً لجميع معاملات التجربة في المقياس الحجمي للاضداد ضد مرض النيوكاسل ومرض الكمبورو عند عمر </w:t>
      </w:r>
      <w:r w:rsidR="00431F29" w:rsidRPr="00B41783">
        <w:rPr>
          <w:rFonts w:asciiTheme="minorBidi" w:hAnsiTheme="minorBidi"/>
          <w:sz w:val="28"/>
          <w:szCs w:val="28"/>
          <w:rtl/>
          <w:lang w:bidi="ar-IQ"/>
        </w:rPr>
        <w:lastRenderedPageBreak/>
        <w:t xml:space="preserve">35 يوم مقارنة بمعاملة السيطرة </w:t>
      </w:r>
      <w:r w:rsidR="00431F29" w:rsidRPr="00B41783">
        <w:rPr>
          <w:rFonts w:asciiTheme="minorBidi" w:hAnsiTheme="minorBidi"/>
          <w:sz w:val="28"/>
          <w:szCs w:val="28"/>
          <w:lang w:bidi="ar-IQ"/>
        </w:rPr>
        <w:t>T1</w:t>
      </w:r>
      <w:r w:rsidR="00431F29" w:rsidRPr="00B41783">
        <w:rPr>
          <w:rFonts w:asciiTheme="minorBidi" w:hAnsiTheme="minorBidi"/>
          <w:sz w:val="28"/>
          <w:szCs w:val="28"/>
          <w:rtl/>
          <w:lang w:bidi="ar-IQ"/>
        </w:rPr>
        <w:t xml:space="preserve"> (بدون إضافة).</w:t>
      </w:r>
    </w:p>
    <w:p w14:paraId="6AC3EE91" w14:textId="77777777" w:rsidR="0040117B" w:rsidRDefault="0040117B" w:rsidP="0040117B">
      <w:pPr>
        <w:tabs>
          <w:tab w:val="right" w:pos="675"/>
        </w:tabs>
        <w:bidi/>
        <w:rPr>
          <w:rFonts w:asciiTheme="minorBidi" w:hAnsiTheme="minorBidi"/>
          <w:sz w:val="28"/>
          <w:szCs w:val="28"/>
          <w:rtl/>
          <w:lang w:bidi="ar-IQ"/>
        </w:rPr>
      </w:pPr>
    </w:p>
    <w:p w14:paraId="79A42D94" w14:textId="77777777" w:rsidR="0040117B" w:rsidRDefault="0040117B" w:rsidP="0040117B">
      <w:pPr>
        <w:tabs>
          <w:tab w:val="right" w:pos="675"/>
        </w:tabs>
        <w:bidi/>
        <w:rPr>
          <w:rFonts w:asciiTheme="minorBidi" w:hAnsiTheme="minorBidi"/>
          <w:sz w:val="28"/>
          <w:szCs w:val="28"/>
          <w:rtl/>
          <w:lang w:bidi="ar-IQ"/>
        </w:rPr>
      </w:pPr>
    </w:p>
    <w:p w14:paraId="2A757F1A" w14:textId="77777777" w:rsidR="0040117B" w:rsidRDefault="0040117B" w:rsidP="0040117B">
      <w:pPr>
        <w:tabs>
          <w:tab w:val="right" w:pos="675"/>
        </w:tabs>
        <w:bidi/>
        <w:rPr>
          <w:rFonts w:asciiTheme="minorBidi" w:hAnsiTheme="minorBidi"/>
          <w:sz w:val="28"/>
          <w:szCs w:val="28"/>
          <w:rtl/>
          <w:lang w:bidi="ar-IQ"/>
        </w:rPr>
      </w:pPr>
    </w:p>
    <w:p w14:paraId="7899D77E" w14:textId="77777777" w:rsidR="0040117B" w:rsidRDefault="0040117B" w:rsidP="0040117B">
      <w:pPr>
        <w:tabs>
          <w:tab w:val="right" w:pos="675"/>
        </w:tabs>
        <w:bidi/>
        <w:rPr>
          <w:rFonts w:asciiTheme="minorBidi" w:hAnsiTheme="minorBidi"/>
          <w:sz w:val="28"/>
          <w:szCs w:val="28"/>
          <w:rtl/>
          <w:lang w:bidi="ar-IQ"/>
        </w:rPr>
      </w:pPr>
    </w:p>
    <w:p w14:paraId="40ECEED1" w14:textId="77777777" w:rsidR="0040117B" w:rsidRDefault="0040117B" w:rsidP="0040117B">
      <w:pPr>
        <w:tabs>
          <w:tab w:val="right" w:pos="675"/>
        </w:tabs>
        <w:bidi/>
        <w:rPr>
          <w:rFonts w:asciiTheme="minorBidi" w:hAnsiTheme="minorBidi"/>
          <w:sz w:val="28"/>
          <w:szCs w:val="28"/>
          <w:rtl/>
          <w:lang w:bidi="ar-IQ"/>
        </w:rPr>
      </w:pPr>
    </w:p>
    <w:p w14:paraId="5C928D15" w14:textId="77777777" w:rsidR="0040117B" w:rsidRDefault="0040117B" w:rsidP="0040117B">
      <w:pPr>
        <w:tabs>
          <w:tab w:val="right" w:pos="675"/>
        </w:tabs>
        <w:bidi/>
        <w:rPr>
          <w:rFonts w:asciiTheme="minorBidi" w:hAnsiTheme="minorBidi"/>
          <w:sz w:val="28"/>
          <w:szCs w:val="28"/>
          <w:rtl/>
          <w:lang w:bidi="ar-IQ"/>
        </w:rPr>
      </w:pPr>
    </w:p>
    <w:p w14:paraId="7D3B5191" w14:textId="77777777" w:rsidR="0040117B" w:rsidRDefault="0040117B" w:rsidP="0040117B">
      <w:pPr>
        <w:tabs>
          <w:tab w:val="right" w:pos="675"/>
        </w:tabs>
        <w:bidi/>
        <w:rPr>
          <w:rFonts w:asciiTheme="minorBidi" w:hAnsiTheme="minorBidi"/>
          <w:sz w:val="28"/>
          <w:szCs w:val="28"/>
          <w:rtl/>
          <w:lang w:bidi="ar-IQ"/>
        </w:rPr>
      </w:pPr>
    </w:p>
    <w:p w14:paraId="67B519F0" w14:textId="77777777" w:rsidR="0040117B" w:rsidRDefault="0040117B" w:rsidP="0040117B">
      <w:pPr>
        <w:tabs>
          <w:tab w:val="right" w:pos="675"/>
        </w:tabs>
        <w:bidi/>
        <w:rPr>
          <w:rFonts w:asciiTheme="minorBidi" w:hAnsiTheme="minorBidi"/>
          <w:sz w:val="28"/>
          <w:szCs w:val="28"/>
          <w:rtl/>
          <w:lang w:bidi="ar-IQ"/>
        </w:rPr>
      </w:pPr>
    </w:p>
    <w:p w14:paraId="29B10C8B" w14:textId="77777777" w:rsidR="0040117B" w:rsidRDefault="0040117B" w:rsidP="0040117B">
      <w:pPr>
        <w:tabs>
          <w:tab w:val="right" w:pos="675"/>
        </w:tabs>
        <w:bidi/>
        <w:rPr>
          <w:rFonts w:asciiTheme="minorBidi" w:hAnsiTheme="minorBidi"/>
          <w:sz w:val="28"/>
          <w:szCs w:val="28"/>
          <w:rtl/>
          <w:lang w:bidi="ar-IQ"/>
        </w:rPr>
      </w:pPr>
    </w:p>
    <w:p w14:paraId="083AE9BF" w14:textId="77777777" w:rsidR="0040117B" w:rsidRDefault="0040117B" w:rsidP="0040117B">
      <w:pPr>
        <w:tabs>
          <w:tab w:val="right" w:pos="675"/>
        </w:tabs>
        <w:bidi/>
        <w:rPr>
          <w:rFonts w:asciiTheme="minorBidi" w:hAnsiTheme="minorBidi"/>
          <w:sz w:val="28"/>
          <w:szCs w:val="28"/>
          <w:rtl/>
          <w:lang w:bidi="ar-IQ"/>
        </w:rPr>
      </w:pPr>
    </w:p>
    <w:p w14:paraId="5725EF2B" w14:textId="77777777" w:rsidR="0040117B" w:rsidRDefault="0040117B" w:rsidP="0040117B">
      <w:pPr>
        <w:tabs>
          <w:tab w:val="right" w:pos="675"/>
        </w:tabs>
        <w:bidi/>
        <w:rPr>
          <w:rFonts w:asciiTheme="minorBidi" w:hAnsiTheme="minorBidi"/>
          <w:sz w:val="28"/>
          <w:szCs w:val="28"/>
          <w:rtl/>
          <w:lang w:bidi="ar-IQ"/>
        </w:rPr>
      </w:pPr>
    </w:p>
    <w:p w14:paraId="655539F5" w14:textId="77777777" w:rsidR="0040117B" w:rsidRDefault="0040117B" w:rsidP="0040117B">
      <w:pPr>
        <w:tabs>
          <w:tab w:val="right" w:pos="675"/>
        </w:tabs>
        <w:bidi/>
        <w:rPr>
          <w:rFonts w:asciiTheme="minorBidi" w:hAnsiTheme="minorBidi"/>
          <w:sz w:val="28"/>
          <w:szCs w:val="28"/>
          <w:rtl/>
          <w:lang w:bidi="ar-IQ"/>
        </w:rPr>
      </w:pPr>
    </w:p>
    <w:p w14:paraId="119D5714" w14:textId="77777777" w:rsidR="0040117B" w:rsidRDefault="0040117B" w:rsidP="0040117B">
      <w:pPr>
        <w:tabs>
          <w:tab w:val="right" w:pos="675"/>
        </w:tabs>
        <w:bidi/>
        <w:rPr>
          <w:rFonts w:asciiTheme="minorBidi" w:hAnsiTheme="minorBidi"/>
          <w:sz w:val="28"/>
          <w:szCs w:val="28"/>
          <w:rtl/>
          <w:lang w:bidi="ar-IQ"/>
        </w:rPr>
      </w:pPr>
    </w:p>
    <w:p w14:paraId="5C226365" w14:textId="77777777" w:rsidR="0040117B" w:rsidRDefault="0040117B" w:rsidP="0040117B">
      <w:pPr>
        <w:tabs>
          <w:tab w:val="right" w:pos="675"/>
        </w:tabs>
        <w:bidi/>
        <w:rPr>
          <w:rFonts w:asciiTheme="minorBidi" w:hAnsiTheme="minorBidi"/>
          <w:sz w:val="28"/>
          <w:szCs w:val="28"/>
          <w:rtl/>
          <w:lang w:bidi="ar-IQ"/>
        </w:rPr>
      </w:pPr>
    </w:p>
    <w:p w14:paraId="2E4BFE52" w14:textId="77777777" w:rsidR="0040117B" w:rsidRDefault="0040117B" w:rsidP="0040117B">
      <w:pPr>
        <w:tabs>
          <w:tab w:val="right" w:pos="675"/>
        </w:tabs>
        <w:bidi/>
        <w:rPr>
          <w:rFonts w:asciiTheme="minorBidi" w:hAnsiTheme="minorBidi"/>
          <w:sz w:val="28"/>
          <w:szCs w:val="28"/>
          <w:rtl/>
          <w:lang w:bidi="ar-IQ"/>
        </w:rPr>
      </w:pPr>
    </w:p>
    <w:p w14:paraId="34686775" w14:textId="77777777" w:rsidR="0040117B" w:rsidRDefault="0040117B" w:rsidP="0040117B">
      <w:pPr>
        <w:tabs>
          <w:tab w:val="right" w:pos="675"/>
        </w:tabs>
        <w:bidi/>
        <w:rPr>
          <w:rFonts w:asciiTheme="minorBidi" w:hAnsiTheme="minorBidi"/>
          <w:sz w:val="28"/>
          <w:szCs w:val="28"/>
          <w:rtl/>
          <w:lang w:bidi="ar-IQ"/>
        </w:rPr>
      </w:pPr>
    </w:p>
    <w:p w14:paraId="2455BAEA" w14:textId="77777777" w:rsidR="0040117B" w:rsidRDefault="0040117B" w:rsidP="0040117B">
      <w:pPr>
        <w:tabs>
          <w:tab w:val="right" w:pos="675"/>
        </w:tabs>
        <w:bidi/>
        <w:rPr>
          <w:rFonts w:asciiTheme="minorBidi" w:hAnsiTheme="minorBidi"/>
          <w:sz w:val="28"/>
          <w:szCs w:val="28"/>
          <w:rtl/>
          <w:lang w:bidi="ar-IQ"/>
        </w:rPr>
      </w:pPr>
    </w:p>
    <w:p w14:paraId="07F05A75" w14:textId="77777777" w:rsidR="0040117B" w:rsidRDefault="0040117B" w:rsidP="0040117B">
      <w:pPr>
        <w:tabs>
          <w:tab w:val="right" w:pos="675"/>
        </w:tabs>
        <w:bidi/>
        <w:rPr>
          <w:rFonts w:asciiTheme="minorBidi" w:hAnsiTheme="minorBidi"/>
          <w:sz w:val="28"/>
          <w:szCs w:val="28"/>
          <w:rtl/>
          <w:lang w:bidi="ar-IQ"/>
        </w:rPr>
      </w:pPr>
    </w:p>
    <w:p w14:paraId="2ACAFDDE" w14:textId="77777777" w:rsidR="0040117B" w:rsidRDefault="0040117B" w:rsidP="0040117B">
      <w:pPr>
        <w:tabs>
          <w:tab w:val="right" w:pos="675"/>
        </w:tabs>
        <w:bidi/>
        <w:rPr>
          <w:rFonts w:asciiTheme="minorBidi" w:hAnsiTheme="minorBidi"/>
          <w:sz w:val="28"/>
          <w:szCs w:val="28"/>
          <w:rtl/>
          <w:lang w:bidi="ar-IQ"/>
        </w:rPr>
      </w:pPr>
    </w:p>
    <w:p w14:paraId="4879EC70" w14:textId="77777777" w:rsidR="0040117B" w:rsidRDefault="0040117B" w:rsidP="0040117B">
      <w:pPr>
        <w:tabs>
          <w:tab w:val="right" w:pos="675"/>
        </w:tabs>
        <w:bidi/>
        <w:rPr>
          <w:rFonts w:asciiTheme="minorBidi" w:hAnsiTheme="minorBidi"/>
          <w:sz w:val="28"/>
          <w:szCs w:val="28"/>
          <w:rtl/>
          <w:lang w:bidi="ar-IQ"/>
        </w:rPr>
      </w:pPr>
    </w:p>
    <w:p w14:paraId="087066C6" w14:textId="77777777" w:rsidR="0040117B" w:rsidRDefault="0040117B" w:rsidP="0040117B">
      <w:pPr>
        <w:tabs>
          <w:tab w:val="right" w:pos="675"/>
        </w:tabs>
        <w:bidi/>
        <w:rPr>
          <w:rFonts w:asciiTheme="minorBidi" w:hAnsiTheme="minorBidi"/>
          <w:sz w:val="28"/>
          <w:szCs w:val="28"/>
          <w:rtl/>
          <w:lang w:bidi="ar-IQ"/>
        </w:rPr>
      </w:pPr>
    </w:p>
    <w:p w14:paraId="5B23647D" w14:textId="77777777" w:rsidR="0040117B" w:rsidRDefault="0040117B" w:rsidP="0040117B">
      <w:pPr>
        <w:tabs>
          <w:tab w:val="right" w:pos="675"/>
        </w:tabs>
        <w:bidi/>
        <w:rPr>
          <w:rFonts w:asciiTheme="minorBidi" w:hAnsiTheme="minorBidi"/>
          <w:sz w:val="28"/>
          <w:szCs w:val="28"/>
          <w:rtl/>
          <w:lang w:bidi="ar-IQ"/>
        </w:rPr>
      </w:pPr>
    </w:p>
    <w:p w14:paraId="77D2EFD7" w14:textId="77777777" w:rsidR="0040117B" w:rsidRDefault="0040117B" w:rsidP="0040117B">
      <w:pPr>
        <w:tabs>
          <w:tab w:val="right" w:pos="675"/>
        </w:tabs>
        <w:bidi/>
        <w:rPr>
          <w:rFonts w:asciiTheme="minorBidi" w:hAnsiTheme="minorBidi"/>
          <w:sz w:val="28"/>
          <w:szCs w:val="28"/>
          <w:rtl/>
          <w:lang w:bidi="ar-IQ"/>
        </w:rPr>
      </w:pPr>
    </w:p>
    <w:p w14:paraId="7248028A" w14:textId="77777777" w:rsidR="0040117B" w:rsidRDefault="0040117B" w:rsidP="0040117B">
      <w:pPr>
        <w:tabs>
          <w:tab w:val="right" w:pos="675"/>
        </w:tabs>
        <w:bidi/>
        <w:rPr>
          <w:rFonts w:asciiTheme="minorBidi" w:hAnsiTheme="minorBidi"/>
          <w:sz w:val="28"/>
          <w:szCs w:val="28"/>
          <w:rtl/>
          <w:lang w:bidi="ar-IQ"/>
        </w:rPr>
      </w:pPr>
    </w:p>
    <w:p w14:paraId="4F9656A7" w14:textId="77777777" w:rsidR="00A46CF8" w:rsidRDefault="00A46CF8" w:rsidP="00A46CF8">
      <w:pPr>
        <w:pStyle w:val="ListParagraph"/>
        <w:tabs>
          <w:tab w:val="right" w:pos="675"/>
        </w:tabs>
        <w:bidi/>
        <w:ind w:left="585"/>
        <w:rPr>
          <w:rFonts w:asciiTheme="minorBidi" w:hAnsiTheme="minorBidi"/>
          <w:sz w:val="28"/>
          <w:szCs w:val="28"/>
          <w:rtl/>
          <w:lang w:bidi="ar-IQ"/>
        </w:rPr>
      </w:pPr>
    </w:p>
    <w:p w14:paraId="55871B82" w14:textId="77777777" w:rsidR="00A46CF8" w:rsidRPr="00A46CF8" w:rsidRDefault="00A46CF8" w:rsidP="00A46CF8">
      <w:pPr>
        <w:pStyle w:val="ListParagraph"/>
        <w:tabs>
          <w:tab w:val="right" w:pos="675"/>
        </w:tabs>
        <w:bidi/>
        <w:ind w:left="585"/>
        <w:rPr>
          <w:rFonts w:asciiTheme="minorBidi" w:hAnsiTheme="minorBidi"/>
          <w:sz w:val="28"/>
          <w:szCs w:val="28"/>
          <w:rtl/>
          <w:lang w:bidi="ar-IQ"/>
        </w:rPr>
      </w:pPr>
    </w:p>
    <w:sectPr w:rsidR="00A46CF8" w:rsidRPr="00A46CF8" w:rsidSect="00023976">
      <w:pgSz w:w="12240" w:h="15840"/>
      <w:pgMar w:top="1440" w:right="1440" w:bottom="1440" w:left="1350" w:header="720" w:footer="720" w:gutter="0"/>
      <w:cols w:num="2"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nternet" w:date="2023-05-19T08:33:00Z" w:initials="I">
    <w:p w14:paraId="186FC439" w14:textId="77777777" w:rsidR="002E0C4C" w:rsidRDefault="002E0C4C">
      <w:pPr>
        <w:pStyle w:val="CommentText"/>
      </w:pPr>
      <w:r>
        <w:rPr>
          <w:rStyle w:val="CommentReference"/>
        </w:rPr>
        <w:annotationRef/>
      </w:r>
      <w:r>
        <w:t>the units of measurements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6FC4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FC439" w16cid:durableId="282B6F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E59A1"/>
    <w:multiLevelType w:val="hybridMultilevel"/>
    <w:tmpl w:val="072ED260"/>
    <w:lvl w:ilvl="0" w:tplc="A8B47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1A70BB"/>
    <w:multiLevelType w:val="hybridMultilevel"/>
    <w:tmpl w:val="98520184"/>
    <w:lvl w:ilvl="0" w:tplc="D9D2E83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rnet">
    <w15:presenceInfo w15:providerId="None" w15:userId="Inter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8B"/>
    <w:rsid w:val="00001155"/>
    <w:rsid w:val="00017D4A"/>
    <w:rsid w:val="00023976"/>
    <w:rsid w:val="000408E0"/>
    <w:rsid w:val="00086ED5"/>
    <w:rsid w:val="000928C8"/>
    <w:rsid w:val="001556AC"/>
    <w:rsid w:val="001E2865"/>
    <w:rsid w:val="0021210A"/>
    <w:rsid w:val="002202D5"/>
    <w:rsid w:val="0026567D"/>
    <w:rsid w:val="00276D7D"/>
    <w:rsid w:val="002E0C4C"/>
    <w:rsid w:val="00333C89"/>
    <w:rsid w:val="00383CB5"/>
    <w:rsid w:val="003A1947"/>
    <w:rsid w:val="003B2B15"/>
    <w:rsid w:val="003D48F2"/>
    <w:rsid w:val="003F21D3"/>
    <w:rsid w:val="00400C1A"/>
    <w:rsid w:val="0040117B"/>
    <w:rsid w:val="00422A46"/>
    <w:rsid w:val="00431F29"/>
    <w:rsid w:val="004D7519"/>
    <w:rsid w:val="005831F7"/>
    <w:rsid w:val="00585A1D"/>
    <w:rsid w:val="005A2621"/>
    <w:rsid w:val="005D1A0D"/>
    <w:rsid w:val="005F6982"/>
    <w:rsid w:val="0060734D"/>
    <w:rsid w:val="006120EF"/>
    <w:rsid w:val="00613570"/>
    <w:rsid w:val="00620AAB"/>
    <w:rsid w:val="006613EB"/>
    <w:rsid w:val="006F5112"/>
    <w:rsid w:val="00705470"/>
    <w:rsid w:val="0072072C"/>
    <w:rsid w:val="00725A31"/>
    <w:rsid w:val="007E0EAD"/>
    <w:rsid w:val="007E6BB0"/>
    <w:rsid w:val="00817842"/>
    <w:rsid w:val="0087048B"/>
    <w:rsid w:val="008755DC"/>
    <w:rsid w:val="00895109"/>
    <w:rsid w:val="008D06E2"/>
    <w:rsid w:val="008F50D4"/>
    <w:rsid w:val="00900888"/>
    <w:rsid w:val="00900B64"/>
    <w:rsid w:val="00936E09"/>
    <w:rsid w:val="00946FCC"/>
    <w:rsid w:val="00A46548"/>
    <w:rsid w:val="00A46CF8"/>
    <w:rsid w:val="00A820EC"/>
    <w:rsid w:val="00B24B48"/>
    <w:rsid w:val="00B56ADC"/>
    <w:rsid w:val="00BF4F05"/>
    <w:rsid w:val="00C00764"/>
    <w:rsid w:val="00C21206"/>
    <w:rsid w:val="00C508E9"/>
    <w:rsid w:val="00C600AB"/>
    <w:rsid w:val="00C67D6E"/>
    <w:rsid w:val="00CA4D78"/>
    <w:rsid w:val="00DB118F"/>
    <w:rsid w:val="00DB2B41"/>
    <w:rsid w:val="00DF3164"/>
    <w:rsid w:val="00E36AE7"/>
    <w:rsid w:val="00E41F64"/>
    <w:rsid w:val="00E447BD"/>
    <w:rsid w:val="00E97463"/>
    <w:rsid w:val="00EB37FC"/>
    <w:rsid w:val="00EC45DC"/>
    <w:rsid w:val="00EF2189"/>
    <w:rsid w:val="00F0051E"/>
    <w:rsid w:val="00FA75FC"/>
    <w:rsid w:val="00FD1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1B22"/>
  <w15:docId w15:val="{C8E663D2-1BDC-4D54-90A4-D518BFF0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865"/>
    <w:rPr>
      <w:color w:val="0000FF" w:themeColor="hyperlink"/>
      <w:u w:val="single"/>
    </w:rPr>
  </w:style>
  <w:style w:type="paragraph" w:styleId="ListParagraph">
    <w:name w:val="List Paragraph"/>
    <w:basedOn w:val="Normal"/>
    <w:uiPriority w:val="34"/>
    <w:qFormat/>
    <w:rsid w:val="00E447BD"/>
    <w:pPr>
      <w:ind w:left="720"/>
      <w:contextualSpacing/>
    </w:pPr>
  </w:style>
  <w:style w:type="character" w:customStyle="1" w:styleId="1">
    <w:name w:val="إشارة لم يتم حلها1"/>
    <w:basedOn w:val="DefaultParagraphFont"/>
    <w:uiPriority w:val="99"/>
    <w:semiHidden/>
    <w:unhideWhenUsed/>
    <w:rsid w:val="00A46CF8"/>
    <w:rPr>
      <w:color w:val="605E5C"/>
      <w:shd w:val="clear" w:color="auto" w:fill="E1DFDD"/>
    </w:rPr>
  </w:style>
  <w:style w:type="character" w:styleId="CommentReference">
    <w:name w:val="annotation reference"/>
    <w:basedOn w:val="DefaultParagraphFont"/>
    <w:uiPriority w:val="99"/>
    <w:semiHidden/>
    <w:unhideWhenUsed/>
    <w:rsid w:val="00EF2189"/>
    <w:rPr>
      <w:sz w:val="16"/>
      <w:szCs w:val="16"/>
    </w:rPr>
  </w:style>
  <w:style w:type="paragraph" w:styleId="CommentText">
    <w:name w:val="annotation text"/>
    <w:basedOn w:val="Normal"/>
    <w:link w:val="CommentTextChar"/>
    <w:uiPriority w:val="99"/>
    <w:semiHidden/>
    <w:unhideWhenUsed/>
    <w:rsid w:val="00EF2189"/>
    <w:pPr>
      <w:spacing w:line="240" w:lineRule="auto"/>
    </w:pPr>
    <w:rPr>
      <w:sz w:val="20"/>
      <w:szCs w:val="20"/>
    </w:rPr>
  </w:style>
  <w:style w:type="character" w:customStyle="1" w:styleId="CommentTextChar">
    <w:name w:val="Comment Text Char"/>
    <w:basedOn w:val="DefaultParagraphFont"/>
    <w:link w:val="CommentText"/>
    <w:uiPriority w:val="99"/>
    <w:semiHidden/>
    <w:rsid w:val="00EF2189"/>
    <w:rPr>
      <w:sz w:val="20"/>
      <w:szCs w:val="20"/>
    </w:rPr>
  </w:style>
  <w:style w:type="paragraph" w:styleId="CommentSubject">
    <w:name w:val="annotation subject"/>
    <w:basedOn w:val="CommentText"/>
    <w:next w:val="CommentText"/>
    <w:link w:val="CommentSubjectChar"/>
    <w:uiPriority w:val="99"/>
    <w:semiHidden/>
    <w:unhideWhenUsed/>
    <w:rsid w:val="00EF2189"/>
    <w:rPr>
      <w:b/>
      <w:bCs/>
    </w:rPr>
  </w:style>
  <w:style w:type="character" w:customStyle="1" w:styleId="CommentSubjectChar">
    <w:name w:val="Comment Subject Char"/>
    <w:basedOn w:val="CommentTextChar"/>
    <w:link w:val="CommentSubject"/>
    <w:uiPriority w:val="99"/>
    <w:semiHidden/>
    <w:rsid w:val="00EF2189"/>
    <w:rPr>
      <w:b/>
      <w:bCs/>
      <w:sz w:val="20"/>
      <w:szCs w:val="20"/>
    </w:rPr>
  </w:style>
  <w:style w:type="paragraph" w:styleId="BalloonText">
    <w:name w:val="Balloon Text"/>
    <w:basedOn w:val="Normal"/>
    <w:link w:val="BalloonTextChar"/>
    <w:uiPriority w:val="99"/>
    <w:semiHidden/>
    <w:unhideWhenUsed/>
    <w:rsid w:val="00EF2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bm.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3165</Words>
  <Characters>18042</Characters>
  <Application>Microsoft Office Word</Application>
  <DocSecurity>0</DocSecurity>
  <Lines>150</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Maher</dc:creator>
  <cp:lastModifiedBy>lenovo</cp:lastModifiedBy>
  <cp:revision>4</cp:revision>
  <cp:lastPrinted>2023-04-29T19:44:00Z</cp:lastPrinted>
  <dcterms:created xsi:type="dcterms:W3CDTF">2023-06-07T19:56:00Z</dcterms:created>
  <dcterms:modified xsi:type="dcterms:W3CDTF">2023-06-07T20:01:00Z</dcterms:modified>
</cp:coreProperties>
</file>