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5BF" w:rsidRPr="00A665BF" w:rsidRDefault="00A665BF" w:rsidP="00A665BF">
      <w:pPr>
        <w:pStyle w:val="Title"/>
        <w:jc w:val="center"/>
        <w:rPr>
          <w:rFonts w:ascii="Simplified Arabic" w:hAnsi="Simplified Arabic" w:cs="Simplified Arabic"/>
          <w:b/>
          <w:bCs/>
          <w:sz w:val="28"/>
          <w:szCs w:val="28"/>
          <w:lang w:bidi="ar-IQ"/>
        </w:rPr>
      </w:pPr>
      <w:r w:rsidRPr="00A665BF">
        <w:rPr>
          <w:rFonts w:ascii="Simplified Arabic" w:hAnsi="Simplified Arabic" w:cs="Simplified Arabic"/>
          <w:b/>
          <w:bCs/>
          <w:sz w:val="28"/>
          <w:szCs w:val="28"/>
          <w:rtl/>
          <w:lang w:bidi="ar-IQ"/>
        </w:rPr>
        <w:t>فاعلية فنية المتصل المعرفي في تعديل الاخفاق المعرفي لدى طالبات المرحلة الاعدادية</w:t>
      </w:r>
    </w:p>
    <w:p w:rsidR="00A665BF" w:rsidRPr="00A665BF" w:rsidRDefault="00A665BF" w:rsidP="00A665BF">
      <w:pPr>
        <w:rPr>
          <w:rFonts w:ascii="Simplified Arabic" w:hAnsi="Simplified Arabic" w:cs="Simplified Arabic"/>
          <w:b/>
          <w:bCs/>
          <w:sz w:val="28"/>
          <w:szCs w:val="28"/>
          <w:lang w:bidi="ar-IQ"/>
        </w:rPr>
      </w:pPr>
      <w:r w:rsidRPr="00A665BF">
        <w:rPr>
          <w:rFonts w:ascii="Simplified Arabic" w:hAnsi="Simplified Arabic" w:cs="Simplified Arabic"/>
          <w:b/>
          <w:bCs/>
          <w:sz w:val="28"/>
          <w:szCs w:val="28"/>
          <w:rtl/>
          <w:lang w:bidi="ar-IQ"/>
        </w:rPr>
        <w:t>اعداد ذكريات كاظم                                  أشراف أم د امل عبد المنصوري</w:t>
      </w:r>
    </w:p>
    <w:p w:rsidR="00A665BF" w:rsidRPr="00A665BF" w:rsidRDefault="00A665BF" w:rsidP="00A665BF">
      <w:pPr>
        <w:rPr>
          <w:rFonts w:ascii="Simplified Arabic" w:hAnsi="Simplified Arabic" w:cs="Simplified Arabic"/>
          <w:b/>
          <w:bCs/>
          <w:sz w:val="28"/>
          <w:szCs w:val="28"/>
          <w:rtl/>
          <w:lang w:bidi="ar-IQ"/>
        </w:rPr>
      </w:pPr>
      <w:r w:rsidRPr="00A665BF">
        <w:rPr>
          <w:rFonts w:ascii="Simplified Arabic" w:hAnsi="Simplified Arabic" w:cs="Simplified Arabic"/>
          <w:b/>
          <w:bCs/>
          <w:sz w:val="28"/>
          <w:szCs w:val="28"/>
          <w:rtl/>
          <w:lang w:bidi="ar-IQ"/>
        </w:rPr>
        <w:t xml:space="preserve">               جامعة البصرة / كلية التربية للعلوم  الانسانية</w:t>
      </w:r>
    </w:p>
    <w:p w:rsidR="00A665BF" w:rsidRPr="00A665BF" w:rsidRDefault="00A665BF" w:rsidP="00A665BF">
      <w:pPr>
        <w:rPr>
          <w:rFonts w:ascii="Simplified Arabic" w:hAnsi="Simplified Arabic" w:cs="Simplified Arabic"/>
          <w:b/>
          <w:bCs/>
          <w:sz w:val="28"/>
          <w:szCs w:val="28"/>
          <w:rtl/>
          <w:lang w:bidi="ar-IQ"/>
        </w:rPr>
      </w:pPr>
      <w:r w:rsidRPr="00A665BF">
        <w:rPr>
          <w:rFonts w:ascii="Simplified Arabic" w:hAnsi="Simplified Arabic" w:cs="Simplified Arabic"/>
          <w:b/>
          <w:bCs/>
          <w:sz w:val="28"/>
          <w:szCs w:val="28"/>
          <w:rtl/>
          <w:lang w:bidi="ar-IQ"/>
        </w:rPr>
        <w:t xml:space="preserve">                   قسم الارشاد النفسي والتوجيه التربوي</w:t>
      </w:r>
    </w:p>
    <w:p w:rsidR="00A665BF" w:rsidRPr="00A665BF" w:rsidRDefault="00A665BF" w:rsidP="00A665BF">
      <w:pPr>
        <w:rPr>
          <w:rFonts w:ascii="Simplified Arabic" w:hAnsi="Simplified Arabic" w:cs="Simplified Arabic"/>
          <w:b/>
          <w:bCs/>
          <w:sz w:val="28"/>
          <w:szCs w:val="28"/>
          <w:rtl/>
          <w:lang w:bidi="ar-IQ"/>
        </w:rPr>
      </w:pPr>
      <w:r w:rsidRPr="00A665BF">
        <w:rPr>
          <w:rFonts w:ascii="Simplified Arabic" w:hAnsi="Simplified Arabic" w:cs="Simplified Arabic"/>
          <w:b/>
          <w:bCs/>
          <w:sz w:val="28"/>
          <w:szCs w:val="28"/>
          <w:rtl/>
          <w:lang w:bidi="ar-IQ"/>
        </w:rPr>
        <w:t>المستخلص</w:t>
      </w:r>
    </w:p>
    <w:p w:rsidR="00A665BF" w:rsidRPr="00A665BF" w:rsidRDefault="00A665BF" w:rsidP="00A665BF">
      <w:pPr>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يهدف البحث الحالي الى بناء برنامج ارشادي قائم على فنية المتصل المعرفي  وللتحقق من فرضية البحث اتبعت الباحثة المنهج التجريبي   وشملت عينة البحث (12) طالبة من طالبات الدراسة الاعدادية قسمت الى مجموعتين تجريبية وضابطة  وأظهرت النتائج لا توجد فروق ذات دلالة احصائية بين درجات افراد المجموعة التجريبية (فنية المتصل المعرفي) قبل تطبيق البرنامج الارشادي وبعده. استعملت الباحثة الاختبار التائي لعينتين مترابطتين لمعرفة دلالة الفروق بين درجات المجموعة التجريبية في القياس القبلي بمتوسط</w:t>
      </w:r>
    </w:p>
    <w:p w:rsidR="00A665BF" w:rsidRPr="00A665BF" w:rsidRDefault="00A665BF" w:rsidP="00A665BF">
      <w:pPr>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(14 .101) وانحراف معياري( 26, 12) والقياس البعدي بمتوسط    ( 66 , 57 ) وانحراف معياري ( 23, 9 ) اذ اظهرت النتائج ان القيمة المحسوبة (</w:t>
      </w:r>
      <w:r w:rsidRPr="00A665BF">
        <w:rPr>
          <w:rFonts w:ascii="Simplified Arabic" w:hAnsi="Simplified Arabic" w:cs="Simplified Arabic"/>
          <w:sz w:val="28"/>
          <w:szCs w:val="28"/>
          <w:lang w:bidi="ar-IQ"/>
        </w:rPr>
        <w:t>41.85</w:t>
      </w:r>
      <w:r w:rsidRPr="00A665BF">
        <w:rPr>
          <w:rFonts w:ascii="Simplified Arabic" w:hAnsi="Simplified Arabic" w:cs="Simplified Arabic"/>
          <w:sz w:val="28"/>
          <w:szCs w:val="28"/>
          <w:rtl/>
          <w:lang w:bidi="ar-IQ"/>
        </w:rPr>
        <w:t>) دالة احصائيا عند مقارنتها بالقيمة الجدولية البالغة (</w:t>
      </w:r>
      <w:r w:rsidRPr="00A665BF">
        <w:rPr>
          <w:rFonts w:ascii="Simplified Arabic" w:hAnsi="Simplified Arabic" w:cs="Simplified Arabic"/>
          <w:sz w:val="28"/>
          <w:szCs w:val="28"/>
          <w:lang w:bidi="ar-IQ"/>
        </w:rPr>
        <w:t>2.02</w:t>
      </w:r>
      <w:r w:rsidRPr="00A665BF">
        <w:rPr>
          <w:rFonts w:ascii="Simplified Arabic" w:hAnsi="Simplified Arabic" w:cs="Simplified Arabic"/>
          <w:sz w:val="28"/>
          <w:szCs w:val="28"/>
          <w:rtl/>
          <w:lang w:bidi="ar-IQ"/>
        </w:rPr>
        <w:t>) عند مستوى دلالة ( 0.05 ) ، وهذا يعني رفض الفرضية الصفرية وقبول الفرضية البديلة ، أ</w:t>
      </w:r>
      <w:r w:rsidRPr="00A665BF">
        <w:rPr>
          <w:rFonts w:ascii="Simplified Arabic" w:hAnsi="Simplified Arabic" w:cs="Simplified Arabic"/>
          <w:sz w:val="28"/>
          <w:szCs w:val="28"/>
          <w:rtl/>
          <w:lang w:eastAsia="zh-CN" w:bidi="ar-IQ"/>
        </w:rPr>
        <w:t>ذ</w:t>
      </w:r>
      <w:r w:rsidRPr="00A665BF">
        <w:rPr>
          <w:rFonts w:ascii="Simplified Arabic" w:hAnsi="Simplified Arabic" w:cs="Simplified Arabic"/>
          <w:sz w:val="28"/>
          <w:szCs w:val="28"/>
          <w:rtl/>
          <w:lang w:bidi="ar-IQ"/>
        </w:rPr>
        <w:t xml:space="preserve"> توجد فروق ذات دلالة احصائية بين درجات</w:t>
      </w:r>
      <w:r w:rsidRPr="00A665BF">
        <w:rPr>
          <w:rFonts w:ascii="Simplified Arabic" w:hAnsi="Simplified Arabic" w:cs="Simplified Arabic"/>
          <w:sz w:val="28"/>
          <w:szCs w:val="28"/>
          <w:rtl/>
          <w:lang w:eastAsia="zh-CN" w:bidi="ar-IQ"/>
        </w:rPr>
        <w:t xml:space="preserve"> افراد</w:t>
      </w:r>
      <w:r w:rsidRPr="00A665BF">
        <w:rPr>
          <w:rFonts w:ascii="Simplified Arabic" w:hAnsi="Simplified Arabic" w:cs="Simplified Arabic"/>
          <w:sz w:val="28"/>
          <w:szCs w:val="28"/>
          <w:rtl/>
          <w:lang w:bidi="ar-IQ"/>
        </w:rPr>
        <w:t xml:space="preserve"> المجموعة التجريبية الاولى قبل تطبيق البرنامج الارشادي وبعده ولصالح القياس البعدي ،</w:t>
      </w:r>
    </w:p>
    <w:p w:rsidR="00A665BF" w:rsidRPr="00A665BF" w:rsidRDefault="00A665BF" w:rsidP="00A665BF">
      <w:pPr>
        <w:rPr>
          <w:rFonts w:ascii="Simplified Arabic" w:hAnsi="Simplified Arabic" w:cs="Simplified Arabic"/>
          <w:sz w:val="28"/>
          <w:szCs w:val="28"/>
          <w:rtl/>
          <w:lang w:bidi="ar-IQ"/>
        </w:rPr>
      </w:pPr>
    </w:p>
    <w:p w:rsidR="00A665BF" w:rsidRPr="00A665BF" w:rsidRDefault="00A665BF" w:rsidP="00A665BF">
      <w:pPr>
        <w:rPr>
          <w:rFonts w:ascii="Simplified Arabic" w:hAnsi="Simplified Arabic" w:cs="Simplified Arabic"/>
          <w:sz w:val="28"/>
          <w:szCs w:val="28"/>
          <w:rtl/>
          <w:lang w:bidi="ar-IQ"/>
        </w:rPr>
      </w:pPr>
    </w:p>
    <w:p w:rsidR="00A665BF" w:rsidRPr="00A665BF" w:rsidRDefault="00A665BF" w:rsidP="00A665BF">
      <w:pPr>
        <w:rPr>
          <w:rFonts w:ascii="Simplified Arabic" w:hAnsi="Simplified Arabic" w:cs="Simplified Arabic"/>
          <w:sz w:val="28"/>
          <w:szCs w:val="28"/>
          <w:rtl/>
          <w:lang w:bidi="ar-IQ"/>
        </w:rPr>
      </w:pPr>
    </w:p>
    <w:p w:rsidR="00A665BF" w:rsidRPr="00A665BF" w:rsidRDefault="00A665BF" w:rsidP="00A665BF">
      <w:pPr>
        <w:rPr>
          <w:rFonts w:ascii="Simplified Arabic" w:hAnsi="Simplified Arabic" w:cs="Simplified Arabic"/>
          <w:sz w:val="28"/>
          <w:szCs w:val="28"/>
          <w:rtl/>
          <w:lang w:bidi="ar-IQ"/>
        </w:rPr>
      </w:pPr>
    </w:p>
    <w:p w:rsidR="00A665BF" w:rsidRPr="00A665BF" w:rsidRDefault="00A665BF" w:rsidP="00A665BF">
      <w:pPr>
        <w:rPr>
          <w:rFonts w:ascii="Simplified Arabic" w:hAnsi="Simplified Arabic" w:cs="Simplified Arabic"/>
          <w:sz w:val="28"/>
          <w:szCs w:val="28"/>
          <w:rtl/>
          <w:lang w:bidi="ar-IQ"/>
        </w:rPr>
      </w:pPr>
    </w:p>
    <w:p w:rsidR="00A665BF" w:rsidRPr="00A665BF" w:rsidRDefault="00A665BF" w:rsidP="00A665BF">
      <w:pPr>
        <w:jc w:val="center"/>
        <w:rPr>
          <w:rFonts w:ascii="Simplified Arabic" w:hAnsi="Simplified Arabic" w:cs="Simplified Arabic"/>
          <w:sz w:val="28"/>
          <w:szCs w:val="28"/>
          <w:rtl/>
          <w:lang w:bidi="ar-IQ"/>
        </w:rPr>
      </w:pPr>
      <w:r w:rsidRPr="00A665BF">
        <w:rPr>
          <w:rFonts w:ascii="Simplified Arabic" w:hAnsi="Simplified Arabic" w:cs="Simplified Arabic"/>
          <w:sz w:val="28"/>
          <w:szCs w:val="28"/>
          <w:lang w:bidi="ar-IQ"/>
        </w:rPr>
        <w:lastRenderedPageBreak/>
        <w:t>Abstract</w:t>
      </w:r>
    </w:p>
    <w:p w:rsidR="00A665BF" w:rsidRPr="00A665BF" w:rsidRDefault="00A665BF" w:rsidP="00A665BF">
      <w:pPr>
        <w:jc w:val="right"/>
        <w:rPr>
          <w:rFonts w:ascii="Simplified Arabic" w:hAnsi="Simplified Arabic" w:cs="Simplified Arabic"/>
          <w:sz w:val="28"/>
          <w:szCs w:val="28"/>
          <w:lang w:bidi="ar-IQ"/>
        </w:rPr>
      </w:pPr>
      <w:r w:rsidRPr="00A665BF">
        <w:rPr>
          <w:rFonts w:ascii="Simplified Arabic" w:hAnsi="Simplified Arabic" w:cs="Simplified Arabic"/>
          <w:sz w:val="28"/>
          <w:szCs w:val="28"/>
          <w:lang w:bidi="ar-IQ"/>
        </w:rPr>
        <w:t>The present research aims at</w:t>
      </w:r>
      <w:proofErr w:type="gramStart"/>
      <w:r w:rsidRPr="00A665BF">
        <w:rPr>
          <w:rFonts w:ascii="Simplified Arabic" w:hAnsi="Simplified Arabic" w:cs="Simplified Arabic"/>
          <w:sz w:val="28"/>
          <w:szCs w:val="28"/>
          <w:lang w:bidi="ar-IQ"/>
        </w:rPr>
        <w:t>:..</w:t>
      </w:r>
      <w:proofErr w:type="gramEnd"/>
      <w:r w:rsidRPr="00A665BF">
        <w:rPr>
          <w:rFonts w:ascii="Simplified Arabic" w:hAnsi="Simplified Arabic" w:cs="Simplified Arabic"/>
          <w:sz w:val="28"/>
          <w:szCs w:val="28"/>
          <w:lang w:bidi="ar-IQ"/>
        </w:rPr>
        <w:t xml:space="preserve"> Constructing the cognitive continuum program</w:t>
      </w:r>
      <w:proofErr w:type="gramStart"/>
      <w:r w:rsidRPr="00A665BF">
        <w:rPr>
          <w:rFonts w:ascii="Simplified Arabic" w:hAnsi="Simplified Arabic" w:cs="Simplified Arabic"/>
          <w:sz w:val="28"/>
          <w:szCs w:val="28"/>
          <w:lang w:bidi="ar-IQ"/>
        </w:rPr>
        <w:t>..</w:t>
      </w:r>
      <w:proofErr w:type="gramEnd"/>
      <w:r w:rsidRPr="00A665BF">
        <w:rPr>
          <w:rFonts w:ascii="Simplified Arabic" w:hAnsi="Simplified Arabic" w:cs="Simplified Arabic"/>
          <w:sz w:val="28"/>
          <w:szCs w:val="28"/>
          <w:lang w:bidi="ar-IQ"/>
        </w:rPr>
        <w:t xml:space="preserve"> To verify the research hypotheses, the researcher followed the procedures </w:t>
      </w:r>
      <w:proofErr w:type="gramStart"/>
      <w:r w:rsidRPr="00A665BF">
        <w:rPr>
          <w:rFonts w:ascii="Simplified Arabic" w:hAnsi="Simplified Arabic" w:cs="Simplified Arabic"/>
          <w:sz w:val="28"/>
          <w:szCs w:val="28"/>
          <w:lang w:bidi="ar-IQ"/>
        </w:rPr>
        <w:t>of  the</w:t>
      </w:r>
      <w:proofErr w:type="gramEnd"/>
      <w:r w:rsidRPr="00A665BF">
        <w:rPr>
          <w:rFonts w:ascii="Simplified Arabic" w:hAnsi="Simplified Arabic" w:cs="Simplified Arabic"/>
          <w:sz w:val="28"/>
          <w:szCs w:val="28"/>
          <w:lang w:bidi="ar-IQ"/>
        </w:rPr>
        <w:t xml:space="preserve"> experimental method which involved, cognitive continuum. The research sample is composed of 12 female students in the preparatory </w:t>
      </w:r>
      <w:proofErr w:type="gramStart"/>
      <w:r w:rsidRPr="00A665BF">
        <w:rPr>
          <w:rFonts w:ascii="Simplified Arabic" w:hAnsi="Simplified Arabic" w:cs="Simplified Arabic"/>
          <w:sz w:val="28"/>
          <w:szCs w:val="28"/>
          <w:lang w:bidi="ar-IQ"/>
        </w:rPr>
        <w:t>stage,</w:t>
      </w:r>
      <w:proofErr w:type="gramEnd"/>
      <w:r w:rsidRPr="00A665BF">
        <w:rPr>
          <w:rFonts w:ascii="Simplified Arabic" w:hAnsi="Simplified Arabic" w:cs="Simplified Arabic"/>
          <w:sz w:val="28"/>
          <w:szCs w:val="28"/>
          <w:lang w:bidi="ar-IQ"/>
        </w:rPr>
        <w:t xml:space="preserve"> The results showed that there were no statistically significant differences between the scores of the experimental group (technical cognitive caller) before and after the application of the indicative program. The researcher used the T test of two correlated samples to determine the significance of the differences between the experimental group scores in the pre-median measurement</w:t>
      </w:r>
      <w:r w:rsidRPr="00A665BF">
        <w:rPr>
          <w:rFonts w:ascii="Simplified Arabic" w:hAnsi="Simplified Arabic" w:cs="Simplified Arabic"/>
          <w:sz w:val="28"/>
          <w:szCs w:val="28"/>
          <w:rtl/>
          <w:lang w:bidi="ar-IQ"/>
        </w:rPr>
        <w:t>.</w:t>
      </w:r>
    </w:p>
    <w:p w:rsidR="00A665BF" w:rsidRPr="00A665BF" w:rsidRDefault="00A665BF" w:rsidP="00A665BF">
      <w:pPr>
        <w:jc w:val="right"/>
        <w:rPr>
          <w:rFonts w:ascii="Simplified Arabic" w:hAnsi="Simplified Arabic" w:cs="Simplified Arabic"/>
          <w:sz w:val="28"/>
          <w:szCs w:val="28"/>
          <w:lang w:bidi="ar-IQ"/>
        </w:rPr>
      </w:pPr>
      <w:r w:rsidRPr="00A665BF">
        <w:rPr>
          <w:rFonts w:ascii="Simplified Arabic" w:hAnsi="Simplified Arabic" w:cs="Simplified Arabic"/>
          <w:sz w:val="28"/>
          <w:szCs w:val="28"/>
          <w:lang w:bidi="ar-IQ"/>
        </w:rPr>
        <w:t>The results showed that the calculated value (41.85) was statistically significant when compared to the tabular value of (2.02) at the level of significance. This means rejecting the null hypothesis and accepting the alternative hypothesis, as there are statistically significant differences between the scores of the first experimental group before and after the application of the indicative program</w:t>
      </w:r>
      <w:proofErr w:type="gramStart"/>
      <w:r w:rsidRPr="00A665BF">
        <w:rPr>
          <w:rFonts w:ascii="Simplified Arabic" w:hAnsi="Simplified Arabic" w:cs="Simplified Arabic"/>
          <w:sz w:val="28"/>
          <w:szCs w:val="28"/>
          <w:rtl/>
          <w:lang w:bidi="ar-IQ"/>
        </w:rPr>
        <w:t>,.</w:t>
      </w:r>
      <w:proofErr w:type="gramEnd"/>
    </w:p>
    <w:p w:rsidR="00A665BF" w:rsidRPr="00A665BF" w:rsidRDefault="00A665BF" w:rsidP="00A665BF">
      <w:pPr>
        <w:rPr>
          <w:rFonts w:ascii="Simplified Arabic" w:hAnsi="Simplified Arabic" w:cs="Simplified Arabic"/>
          <w:b/>
          <w:bCs/>
          <w:sz w:val="28"/>
          <w:szCs w:val="28"/>
          <w:rtl/>
          <w:lang w:bidi="ar-IQ"/>
        </w:rPr>
      </w:pPr>
      <w:r w:rsidRPr="00A665BF">
        <w:rPr>
          <w:rFonts w:ascii="Simplified Arabic" w:hAnsi="Simplified Arabic" w:cs="Simplified Arabic"/>
          <w:b/>
          <w:bCs/>
          <w:sz w:val="28"/>
          <w:szCs w:val="28"/>
          <w:rtl/>
          <w:lang w:bidi="ar-IQ"/>
        </w:rPr>
        <w:t xml:space="preserve">مشكلة البحث                                    </w:t>
      </w:r>
    </w:p>
    <w:p w:rsidR="00A665BF" w:rsidRPr="00A665BF" w:rsidRDefault="00A665BF" w:rsidP="00A665BF">
      <w:pPr>
        <w:rPr>
          <w:rFonts w:ascii="Simplified Arabic" w:hAnsi="Simplified Arabic" w:cs="Simplified Arabic"/>
          <w:sz w:val="28"/>
          <w:szCs w:val="28"/>
          <w:rtl/>
        </w:rPr>
      </w:pPr>
      <w:r w:rsidRPr="00A665BF">
        <w:rPr>
          <w:rFonts w:ascii="Simplified Arabic" w:hAnsi="Simplified Arabic" w:cs="Simplified Arabic"/>
          <w:sz w:val="28"/>
          <w:szCs w:val="28"/>
          <w:rtl/>
          <w:lang w:bidi="ar-IQ"/>
        </w:rPr>
        <w:t xml:space="preserve"> </w:t>
      </w:r>
      <w:r w:rsidRPr="00A665BF">
        <w:rPr>
          <w:rFonts w:ascii="Simplified Arabic" w:hAnsi="Simplified Arabic" w:cs="Simplified Arabic"/>
          <w:sz w:val="28"/>
          <w:szCs w:val="28"/>
          <w:rtl/>
        </w:rPr>
        <w:t xml:space="preserve">تعدّ مرحلة المراهقة مرحلة مهمة في حياة الإنسان التي تقابلها المرحلة الإعدادية، فهي المرحلة المهمة التي تفصل بين المدرسة والجامعة ، ففي هذه المرحلة يجتهد الطلبة للتمرد على مرحلة الطفولة ويبحثون عن الاستقلال الذاتي والاعتماد على النفس وتظهر تلك المحاولات باختيار الأصدقاء وتحديد ميول الطلبة واستكشاف قدراتهم وإظهار إمكاناتهم ومهاراتهم ، فهي مرحلة من مراحل تكامل الشخصية ، إذ يكشف فيها عن الذات وينقب فيها عن الهوية ( آل اطيمش ، 2005 ، ص5 ) . </w:t>
      </w:r>
    </w:p>
    <w:p w:rsidR="00A665BF" w:rsidRPr="00A665BF" w:rsidRDefault="00A665BF" w:rsidP="00A665BF">
      <w:pPr>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lastRenderedPageBreak/>
        <w:t xml:space="preserve"> ومن الأساليب المعرفية التي استعملها بيك في  علاج العديد من الحالات اسلوب المتصل المعرفي,وإن الاخفاق المعرفي لدى طالبات الدراسة الاعدادية مشكلة قائمة ولم يتم التصدي لها فأرادت الباحثة أن يتصدى لمعالجتها من خلال أسلوب إرشادي هو (المتصل المعرفي )وتأسيسا على ذلك يمكن إيجاز مشكلة البحث الحالي بالإجابة عنالتساؤل الاتي:-</w:t>
      </w:r>
    </w:p>
    <w:p w:rsidR="00A665BF" w:rsidRPr="00A665BF" w:rsidRDefault="00A665BF" w:rsidP="00A665BF">
      <w:pPr>
        <w:spacing w:line="240" w:lineRule="auto"/>
        <w:ind w:left="105"/>
        <w:jc w:val="both"/>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هل لاستخدام فنية المتصل المعرفي والأنشطة المصاحبة لها أثر في تعديل الاخفاق المعرفي لدى طالبات المرحلة الإعدادية.</w:t>
      </w:r>
    </w:p>
    <w:p w:rsidR="00A665BF" w:rsidRPr="00A665BF" w:rsidRDefault="00A665BF" w:rsidP="00A665BF">
      <w:pPr>
        <w:rPr>
          <w:rFonts w:ascii="Simplified Arabic" w:hAnsi="Simplified Arabic" w:cs="Simplified Arabic"/>
          <w:b/>
          <w:bCs/>
          <w:sz w:val="28"/>
          <w:szCs w:val="28"/>
          <w:rtl/>
        </w:rPr>
      </w:pPr>
      <w:r w:rsidRPr="00A665BF">
        <w:rPr>
          <w:rFonts w:ascii="Simplified Arabic" w:hAnsi="Simplified Arabic" w:cs="Simplified Arabic"/>
          <w:b/>
          <w:bCs/>
          <w:sz w:val="28"/>
          <w:szCs w:val="28"/>
          <w:rtl/>
        </w:rPr>
        <w:t>اهمية البحث</w:t>
      </w:r>
    </w:p>
    <w:p w:rsidR="00A665BF" w:rsidRPr="00A665BF" w:rsidRDefault="00A665BF" w:rsidP="00A665BF">
      <w:pPr>
        <w:spacing w:line="240" w:lineRule="auto"/>
        <w:jc w:val="both"/>
        <w:rPr>
          <w:rFonts w:ascii="Simplified Arabic" w:hAnsi="Simplified Arabic" w:cs="Simplified Arabic"/>
          <w:sz w:val="28"/>
          <w:szCs w:val="28"/>
          <w:rtl/>
        </w:rPr>
      </w:pPr>
      <w:r w:rsidRPr="00A665BF">
        <w:rPr>
          <w:rFonts w:ascii="Simplified Arabic" w:hAnsi="Simplified Arabic" w:cs="Simplified Arabic"/>
          <w:sz w:val="28"/>
          <w:szCs w:val="28"/>
          <w:rtl/>
        </w:rPr>
        <w:t xml:space="preserve">ان الاتجاهات الحديثة في التربية تؤكد اهمية نمو شخصية الطالب وتكاملها ، وان الدور الذي تؤديه المدرسة في اعداد الطالب ونموه نفسيا وفكريا واجتماعيا كبيرا ، فهي ليست مكانا لتحصيل المعرفة وكسب المهارات فحسب ، بل الى جانب ذلك كله هي بيئة للنمو يكتسب منها الطالب ميولا واتجاهات وعادات وعواطف تنمي عقله ونفسيته وشخصيته وتوجه سلوكه                                          (زيدان ، 1974 ، ص 224 ) </w:t>
      </w:r>
    </w:p>
    <w:p w:rsidR="00A665BF" w:rsidRPr="00A665BF" w:rsidRDefault="00A665BF" w:rsidP="00A665BF">
      <w:pPr>
        <w:spacing w:line="240" w:lineRule="auto"/>
        <w:jc w:val="both"/>
        <w:rPr>
          <w:rFonts w:ascii="Simplified Arabic" w:hAnsi="Simplified Arabic" w:cs="Simplified Arabic"/>
          <w:sz w:val="28"/>
          <w:szCs w:val="28"/>
          <w:lang w:bidi="ar-IQ"/>
        </w:rPr>
      </w:pPr>
      <w:r w:rsidRPr="00A665BF">
        <w:rPr>
          <w:rFonts w:ascii="Simplified Arabic" w:hAnsi="Simplified Arabic" w:cs="Simplified Arabic"/>
          <w:sz w:val="28"/>
          <w:szCs w:val="28"/>
          <w:rtl/>
          <w:lang w:bidi="ar-IQ"/>
        </w:rPr>
        <w:t>وتعد مرحلة المراهقة من المراحل المهمة والحرجة في حياة الإنسان وبقدر ما هي مرحلة حرجة فهي في الوقت نفسه مرحلة نمو بيولوجي ونفسي واجتماعي وتكيف للحياة، فالمراهقون شديدو الرغبة في ولوج عالم الراشدين قبل التزود بالخبرة لمواجهة مواقف الحياة المختلفة التي تتطلب منهم استعداداً كافياً قبل دخولهم المرحلة الجديدة فهم يَسعَون الى ما يتطلعون إليه من التعبير عن أنفسهم كما يرونها في عهد(ولادتهم الجديدة)، نظراً لأن المراهق يبدأ يعيد النظر بماضيه محاولاً تكوين أفكاره لنفسهِ(ظافر، 2009، ص</w:t>
      </w:r>
      <w:r w:rsidRPr="00A665BF">
        <w:rPr>
          <w:rFonts w:ascii="Simplified Arabic" w:hAnsi="Simplified Arabic" w:cs="Simplified Arabic"/>
          <w:sz w:val="28"/>
          <w:szCs w:val="28"/>
          <w:vertAlign w:val="superscript"/>
          <w:rtl/>
          <w:lang w:bidi="ar-IQ"/>
        </w:rPr>
        <w:t>4-5</w:t>
      </w:r>
      <w:r w:rsidRPr="00A665BF">
        <w:rPr>
          <w:rFonts w:ascii="Simplified Arabic" w:hAnsi="Simplified Arabic" w:cs="Simplified Arabic"/>
          <w:sz w:val="28"/>
          <w:szCs w:val="28"/>
          <w:rtl/>
          <w:lang w:bidi="ar-IQ"/>
        </w:rPr>
        <w:t xml:space="preserve">).                                            </w:t>
      </w:r>
    </w:p>
    <w:p w:rsidR="00A665BF" w:rsidRPr="00A665BF" w:rsidRDefault="00A665BF" w:rsidP="00A665BF">
      <w:pPr>
        <w:spacing w:line="240" w:lineRule="auto"/>
        <w:jc w:val="both"/>
        <w:rPr>
          <w:rFonts w:ascii="Simplified Arabic" w:hAnsi="Simplified Arabic" w:cs="Simplified Arabic"/>
          <w:sz w:val="28"/>
          <w:szCs w:val="28"/>
          <w:lang w:bidi="ar-IQ"/>
        </w:rPr>
      </w:pPr>
      <w:r w:rsidRPr="00A665BF">
        <w:rPr>
          <w:rFonts w:ascii="Simplified Arabic" w:hAnsi="Simplified Arabic" w:cs="Simplified Arabic"/>
          <w:sz w:val="28"/>
          <w:szCs w:val="28"/>
          <w:rtl/>
          <w:lang w:bidi="ar-IQ"/>
        </w:rPr>
        <w:t>تتجلى أهمية البحث الحالي من أهمية العينة(المسترشدين) كونهم طلاب المرحلة الإعدادية وهي مرحلة نمو جسمي وسلوكي وانفعالي، والإرشاد النفسي عملية مساعدة تنفذ في جو اجتماعي يتصف بالمرونة الغاية منه إحداث تعديل أو تغيير في السلوك الإنساني الى الأفضل فالإرشاد الفعّال والمؤثر قادر على تعديل ذلك السلوك غير المرغوب  (صالح، 1985، ص</w:t>
      </w:r>
      <w:r w:rsidRPr="00A665BF">
        <w:rPr>
          <w:rFonts w:ascii="Simplified Arabic" w:hAnsi="Simplified Arabic" w:cs="Simplified Arabic"/>
          <w:sz w:val="28"/>
          <w:szCs w:val="28"/>
          <w:vertAlign w:val="superscript"/>
          <w:rtl/>
          <w:lang w:bidi="ar-IQ"/>
        </w:rPr>
        <w:t>23</w:t>
      </w:r>
      <w:r w:rsidRPr="00A665BF">
        <w:rPr>
          <w:rFonts w:ascii="Simplified Arabic" w:hAnsi="Simplified Arabic" w:cs="Simplified Arabic"/>
          <w:sz w:val="28"/>
          <w:szCs w:val="28"/>
          <w:rtl/>
          <w:lang w:bidi="ar-IQ"/>
        </w:rPr>
        <w:t>)</w:t>
      </w:r>
    </w:p>
    <w:p w:rsidR="00A665BF" w:rsidRPr="00A665BF" w:rsidRDefault="00A665BF" w:rsidP="00A665BF">
      <w:pPr>
        <w:spacing w:line="240" w:lineRule="auto"/>
        <w:jc w:val="both"/>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 xml:space="preserve">وتُعد البرامج الإرشادية من البرامج المهمة التي تقدم للمسترشد، والخاصية الرئيسية لها هي مساعدتهم في إحداث تغييرات في بيئاتهم الشخصية والاجتماعية كي تعمل هذه التغيرات على تقليل المشكلات التي يعانون </w:t>
      </w:r>
      <w:r w:rsidRPr="00A665BF">
        <w:rPr>
          <w:rFonts w:ascii="Simplified Arabic" w:hAnsi="Simplified Arabic" w:cs="Simplified Arabic"/>
          <w:sz w:val="28"/>
          <w:szCs w:val="28"/>
          <w:rtl/>
          <w:lang w:bidi="ar-IQ"/>
        </w:rPr>
        <w:lastRenderedPageBreak/>
        <w:t>منها، وتكمن أهمية هذه البرامج أيضاً لدى هذه الشريحة المهمة من المجتمع وهم طلاب المرحلة الإعدادية وصفهم قادة المستقبل (الداهري، 2005، ص</w:t>
      </w:r>
      <w:r w:rsidRPr="00A665BF">
        <w:rPr>
          <w:rFonts w:ascii="Simplified Arabic" w:hAnsi="Simplified Arabic" w:cs="Simplified Arabic"/>
          <w:sz w:val="28"/>
          <w:szCs w:val="28"/>
          <w:vertAlign w:val="superscript"/>
          <w:rtl/>
          <w:lang w:bidi="ar-IQ"/>
        </w:rPr>
        <w:t>27-65</w:t>
      </w:r>
      <w:r w:rsidRPr="00A665BF">
        <w:rPr>
          <w:rFonts w:ascii="Simplified Arabic" w:hAnsi="Simplified Arabic" w:cs="Simplified Arabic"/>
          <w:sz w:val="28"/>
          <w:szCs w:val="28"/>
          <w:rtl/>
          <w:lang w:bidi="ar-IQ"/>
        </w:rPr>
        <w:t>).</w:t>
      </w:r>
    </w:p>
    <w:p w:rsidR="00A665BF" w:rsidRPr="00A665BF" w:rsidRDefault="00A665BF" w:rsidP="00A665BF">
      <w:pPr>
        <w:spacing w:line="240" w:lineRule="auto"/>
        <w:jc w:val="both"/>
        <w:rPr>
          <w:rFonts w:ascii="Simplified Arabic" w:hAnsi="Simplified Arabic" w:cs="Simplified Arabic"/>
          <w:sz w:val="28"/>
          <w:szCs w:val="28"/>
          <w:rtl/>
        </w:rPr>
      </w:pPr>
      <w:r w:rsidRPr="00A665BF">
        <w:rPr>
          <w:rFonts w:ascii="Simplified Arabic" w:hAnsi="Simplified Arabic" w:cs="Simplified Arabic"/>
          <w:sz w:val="28"/>
          <w:szCs w:val="28"/>
          <w:rtl/>
        </w:rPr>
        <w:t>ولذلك ت</w:t>
      </w:r>
      <w:r w:rsidRPr="00A665BF">
        <w:rPr>
          <w:rFonts w:ascii="Simplified Arabic" w:hAnsi="Simplified Arabic" w:cs="Simplified Arabic"/>
          <w:sz w:val="28"/>
          <w:szCs w:val="28"/>
          <w:rtl/>
          <w:lang w:bidi="ar-IQ"/>
        </w:rPr>
        <w:t>ت</w:t>
      </w:r>
      <w:r w:rsidRPr="00A665BF">
        <w:rPr>
          <w:rFonts w:ascii="Simplified Arabic" w:hAnsi="Simplified Arabic" w:cs="Simplified Arabic"/>
          <w:sz w:val="28"/>
          <w:szCs w:val="28"/>
          <w:rtl/>
        </w:rPr>
        <w:t xml:space="preserve">جلى أهمية البحث الحالي بـ :                                               </w:t>
      </w:r>
    </w:p>
    <w:p w:rsidR="00A665BF" w:rsidRPr="00A665BF" w:rsidRDefault="00A665BF" w:rsidP="00A665BF">
      <w:pPr>
        <w:spacing w:line="240" w:lineRule="auto"/>
        <w:jc w:val="both"/>
        <w:rPr>
          <w:rFonts w:ascii="Simplified Arabic" w:hAnsi="Simplified Arabic" w:cs="Simplified Arabic"/>
          <w:sz w:val="28"/>
          <w:szCs w:val="28"/>
          <w:rtl/>
        </w:rPr>
      </w:pPr>
      <w:r w:rsidRPr="00A665BF">
        <w:rPr>
          <w:rFonts w:ascii="Simplified Arabic" w:hAnsi="Simplified Arabic" w:cs="Simplified Arabic"/>
          <w:sz w:val="28"/>
          <w:szCs w:val="28"/>
          <w:rtl/>
        </w:rPr>
        <w:t>في تناول مرحلة مهمة من مراحل الدراسة وهي مرحلة الإعدادية لما لهذه المرحلة من أهمية في حياة الطالبة المستقبلية .</w:t>
      </w:r>
    </w:p>
    <w:p w:rsidR="00A665BF" w:rsidRPr="00A665BF" w:rsidRDefault="00A665BF" w:rsidP="00A665BF">
      <w:pPr>
        <w:spacing w:line="240" w:lineRule="auto"/>
        <w:jc w:val="highKashida"/>
        <w:rPr>
          <w:rFonts w:ascii="Simplified Arabic" w:hAnsi="Simplified Arabic" w:cs="Simplified Arabic"/>
          <w:sz w:val="28"/>
          <w:szCs w:val="28"/>
          <w:rtl/>
          <w:lang w:bidi="ar-IQ"/>
        </w:rPr>
      </w:pPr>
      <w:r w:rsidRPr="00A665BF">
        <w:rPr>
          <w:rFonts w:ascii="Simplified Arabic" w:hAnsi="Simplified Arabic" w:cs="Simplified Arabic"/>
          <w:b/>
          <w:bCs/>
          <w:sz w:val="28"/>
          <w:szCs w:val="28"/>
          <w:rtl/>
          <w:lang w:bidi="ar-IQ"/>
        </w:rPr>
        <w:t>حدود البحث</w:t>
      </w:r>
      <w:r w:rsidRPr="00A665BF">
        <w:rPr>
          <w:rFonts w:ascii="Simplified Arabic" w:hAnsi="Simplified Arabic" w:cs="Simplified Arabic"/>
          <w:sz w:val="28"/>
          <w:szCs w:val="28"/>
          <w:rtl/>
          <w:lang w:bidi="ar-IQ"/>
        </w:rPr>
        <w:t xml:space="preserve"> </w:t>
      </w:r>
    </w:p>
    <w:p w:rsidR="00A665BF" w:rsidRPr="00A665BF" w:rsidRDefault="00A665BF" w:rsidP="00A665BF">
      <w:pPr>
        <w:spacing w:line="240" w:lineRule="auto"/>
        <w:jc w:val="high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يقتصر البحث الحالي على طالبات المرحلة الإعدادية في محافظة البصرة للعام الدراسي (2017-2018) .</w:t>
      </w:r>
    </w:p>
    <w:p w:rsidR="00A665BF" w:rsidRPr="00A665BF" w:rsidRDefault="00A665BF" w:rsidP="00A665BF">
      <w:pPr>
        <w:spacing w:line="360" w:lineRule="auto"/>
        <w:jc w:val="lowKashida"/>
        <w:rPr>
          <w:rFonts w:ascii="Simplified Arabic" w:hAnsi="Simplified Arabic" w:cs="Simplified Arabic"/>
          <w:b/>
          <w:bCs/>
          <w:sz w:val="28"/>
          <w:szCs w:val="28"/>
          <w:rtl/>
          <w:lang w:bidi="ar-IQ"/>
        </w:rPr>
      </w:pPr>
      <w:r w:rsidRPr="00A665BF">
        <w:rPr>
          <w:rFonts w:ascii="Simplified Arabic" w:hAnsi="Simplified Arabic" w:cs="Simplified Arabic"/>
          <w:b/>
          <w:bCs/>
          <w:sz w:val="28"/>
          <w:szCs w:val="28"/>
          <w:rtl/>
          <w:lang w:bidi="ar-IQ"/>
        </w:rPr>
        <w:t xml:space="preserve">تحديد المصطلحات : </w:t>
      </w:r>
    </w:p>
    <w:p w:rsidR="00A665BF" w:rsidRPr="00A665BF" w:rsidRDefault="00A665BF" w:rsidP="00A665BF">
      <w:pPr>
        <w:spacing w:line="360" w:lineRule="auto"/>
        <w:jc w:val="lowKashida"/>
        <w:rPr>
          <w:rFonts w:ascii="Simplified Arabic" w:hAnsi="Simplified Arabic" w:cs="Simplified Arabic"/>
          <w:b/>
          <w:bCs/>
          <w:sz w:val="28"/>
          <w:szCs w:val="28"/>
          <w:lang w:bidi="ar-IQ"/>
        </w:rPr>
      </w:pPr>
      <w:r w:rsidRPr="00A665BF">
        <w:rPr>
          <w:rFonts w:ascii="Simplified Arabic" w:hAnsi="Simplified Arabic" w:cs="Simplified Arabic"/>
          <w:b/>
          <w:bCs/>
          <w:sz w:val="28"/>
          <w:szCs w:val="28"/>
          <w:rtl/>
          <w:lang w:bidi="ar-IQ"/>
        </w:rPr>
        <w:t xml:space="preserve">اولا:الاخفاق المعرفي( </w:t>
      </w:r>
      <w:r w:rsidRPr="00A665BF">
        <w:rPr>
          <w:rFonts w:ascii="Simplified Arabic" w:hAnsi="Simplified Arabic" w:cs="Simplified Arabic"/>
          <w:b/>
          <w:bCs/>
          <w:sz w:val="28"/>
          <w:szCs w:val="28"/>
          <w:lang w:bidi="ar-IQ"/>
        </w:rPr>
        <w:t>cognitive failure</w:t>
      </w:r>
      <w:r w:rsidRPr="00A665BF">
        <w:rPr>
          <w:rFonts w:ascii="Simplified Arabic" w:hAnsi="Simplified Arabic" w:cs="Simplified Arabic"/>
          <w:b/>
          <w:bCs/>
          <w:sz w:val="28"/>
          <w:szCs w:val="28"/>
          <w:rtl/>
          <w:lang w:bidi="ar-IQ"/>
        </w:rPr>
        <w:t>) عرفه :</w:t>
      </w:r>
    </w:p>
    <w:p w:rsidR="00A665BF" w:rsidRPr="00A665BF" w:rsidRDefault="00A665BF" w:rsidP="00A665BF">
      <w:pPr>
        <w:spacing w:line="360" w:lineRule="auto"/>
        <w:jc w:val="lowKashida"/>
        <w:rPr>
          <w:rFonts w:ascii="Simplified Arabic" w:hAnsi="Simplified Arabic" w:cs="Simplified Arabic"/>
          <w:b/>
          <w:bCs/>
          <w:sz w:val="28"/>
          <w:szCs w:val="28"/>
          <w:rtl/>
          <w:lang w:bidi="ar-IQ"/>
        </w:rPr>
      </w:pPr>
      <w:r w:rsidRPr="00A665BF">
        <w:rPr>
          <w:rFonts w:ascii="Simplified Arabic" w:hAnsi="Simplified Arabic" w:cs="Simplified Arabic"/>
          <w:sz w:val="28"/>
          <w:szCs w:val="28"/>
          <w:rtl/>
          <w:lang w:bidi="ar-IQ"/>
        </w:rPr>
        <w:t>برود بنت (1982,</w:t>
      </w:r>
      <w:r w:rsidRPr="00A665BF">
        <w:rPr>
          <w:rFonts w:ascii="Simplified Arabic" w:hAnsi="Simplified Arabic" w:cs="Simplified Arabic"/>
          <w:sz w:val="28"/>
          <w:szCs w:val="28"/>
          <w:lang w:bidi="ar-IQ"/>
        </w:rPr>
        <w:t>Broadbent</w:t>
      </w:r>
      <w:r w:rsidRPr="00A665BF">
        <w:rPr>
          <w:rFonts w:ascii="Simplified Arabic" w:hAnsi="Simplified Arabic" w:cs="Simplified Arabic"/>
          <w:sz w:val="28"/>
          <w:szCs w:val="28"/>
          <w:rtl/>
          <w:lang w:bidi="ar-IQ"/>
        </w:rPr>
        <w:t>) فشل الفرد في التعامل مع المعلومة التي تواجهه سواءا كان ذلك في عملية الانتباه لها او ادراكها ,ام في تذكر الخبرة المرتبطة بها او في عملية توظيفها لاداء مهمة ما(</w:t>
      </w:r>
      <w:r w:rsidRPr="00A665BF">
        <w:rPr>
          <w:rFonts w:ascii="Simplified Arabic" w:hAnsi="Simplified Arabic" w:cs="Simplified Arabic"/>
          <w:sz w:val="28"/>
          <w:szCs w:val="28"/>
          <w:lang w:bidi="ar-IQ"/>
        </w:rPr>
        <w:t xml:space="preserve">p.114,1982,et </w:t>
      </w:r>
      <w:proofErr w:type="spellStart"/>
      <w:r w:rsidRPr="00A665BF">
        <w:rPr>
          <w:rFonts w:ascii="Simplified Arabic" w:hAnsi="Simplified Arabic" w:cs="Simplified Arabic"/>
          <w:sz w:val="28"/>
          <w:szCs w:val="28"/>
          <w:lang w:bidi="ar-IQ"/>
        </w:rPr>
        <w:t>al,Broadent</w:t>
      </w:r>
      <w:proofErr w:type="spellEnd"/>
      <w:r w:rsidRPr="00A665BF">
        <w:rPr>
          <w:rFonts w:ascii="Simplified Arabic" w:hAnsi="Simplified Arabic" w:cs="Simplified Arabic"/>
          <w:sz w:val="28"/>
          <w:szCs w:val="28"/>
          <w:lang w:bidi="ar-IQ"/>
        </w:rPr>
        <w:t>)</w:t>
      </w:r>
    </w:p>
    <w:p w:rsidR="00A665BF" w:rsidRPr="00A665BF" w:rsidRDefault="00A665BF" w:rsidP="00A665BF">
      <w:pPr>
        <w:spacing w:line="360" w:lineRule="auto"/>
        <w:jc w:val="lowKashida"/>
        <w:rPr>
          <w:rFonts w:ascii="Simplified Arabic" w:hAnsi="Simplified Arabic" w:cs="Simplified Arabic"/>
          <w:b/>
          <w:bCs/>
          <w:sz w:val="28"/>
          <w:szCs w:val="28"/>
          <w:rtl/>
          <w:lang w:bidi="ar-IQ"/>
        </w:rPr>
      </w:pPr>
      <w:r w:rsidRPr="00A665BF">
        <w:rPr>
          <w:rFonts w:ascii="Simplified Arabic" w:hAnsi="Simplified Arabic" w:cs="Simplified Arabic"/>
          <w:b/>
          <w:bCs/>
          <w:sz w:val="28"/>
          <w:szCs w:val="28"/>
          <w:rtl/>
          <w:lang w:bidi="ar-IQ"/>
        </w:rPr>
        <w:t>ثانيا: المتصل  المعرفي  (</w:t>
      </w:r>
      <w:r w:rsidRPr="00A665BF">
        <w:rPr>
          <w:rFonts w:ascii="Simplified Arabic" w:hAnsi="Simplified Arabic" w:cs="Simplified Arabic"/>
          <w:b/>
          <w:bCs/>
          <w:sz w:val="28"/>
          <w:szCs w:val="28"/>
          <w:lang w:bidi="ar-IQ"/>
        </w:rPr>
        <w:t>cognitive continuum  technique</w:t>
      </w:r>
      <w:r w:rsidRPr="00A665BF">
        <w:rPr>
          <w:rFonts w:ascii="Simplified Arabic" w:hAnsi="Simplified Arabic" w:cs="Simplified Arabic"/>
          <w:b/>
          <w:bCs/>
          <w:sz w:val="28"/>
          <w:szCs w:val="28"/>
          <w:rtl/>
          <w:lang w:bidi="ar-IQ"/>
        </w:rPr>
        <w:t>)عرفه:-</w:t>
      </w:r>
    </w:p>
    <w:p w:rsidR="00A665BF" w:rsidRPr="00A665BF" w:rsidRDefault="00A665BF" w:rsidP="00A665BF">
      <w:pPr>
        <w:spacing w:line="600" w:lineRule="exact"/>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بيك (2000)</w:t>
      </w:r>
      <w:r w:rsidRPr="00A665BF">
        <w:rPr>
          <w:rFonts w:ascii="Simplified Arabic" w:hAnsi="Simplified Arabic" w:cs="Simplified Arabic"/>
          <w:b/>
          <w:bCs/>
          <w:sz w:val="28"/>
          <w:szCs w:val="28"/>
          <w:rtl/>
          <w:lang w:bidi="ar-IQ"/>
        </w:rPr>
        <w:t xml:space="preserve"> </w:t>
      </w:r>
      <w:r w:rsidRPr="00A665BF">
        <w:rPr>
          <w:rFonts w:ascii="Simplified Arabic" w:hAnsi="Simplified Arabic" w:cs="Simplified Arabic"/>
          <w:sz w:val="28"/>
          <w:szCs w:val="28"/>
          <w:rtl/>
          <w:lang w:bidi="ar-IQ"/>
        </w:rPr>
        <w:t>وفي هذه الفنية يطلب من الفرد أن يوضح كيف يرى نفسه مقارنة مع الاخرين وهي فنية مفيدة لاستبدال الافكار التلقائية وكذلك الاعتقادات الاساسية وتفيد في التعامل مع التفكير الثنائي كل شيء او لاشيء</w:t>
      </w:r>
      <w:r w:rsidRPr="00A665BF">
        <w:rPr>
          <w:rFonts w:ascii="Simplified Arabic" w:hAnsi="Simplified Arabic" w:cs="Simplified Arabic"/>
          <w:sz w:val="28"/>
          <w:szCs w:val="28"/>
          <w:lang w:bidi="ar-IQ"/>
        </w:rPr>
        <w:t xml:space="preserve"> beck  ,1990 ,p88  </w:t>
      </w:r>
    </w:p>
    <w:p w:rsidR="00A665BF" w:rsidRPr="00A665BF" w:rsidRDefault="00A665BF" w:rsidP="00A665BF">
      <w:pPr>
        <w:spacing w:line="600" w:lineRule="exact"/>
        <w:ind w:firstLine="284"/>
        <w:jc w:val="lowKashida"/>
        <w:rPr>
          <w:rFonts w:ascii="Simplified Arabic" w:hAnsi="Simplified Arabic" w:cs="Simplified Arabic"/>
          <w:sz w:val="28"/>
          <w:szCs w:val="28"/>
          <w:rtl/>
        </w:rPr>
      </w:pPr>
      <w:r w:rsidRPr="00A665BF">
        <w:rPr>
          <w:rFonts w:ascii="Simplified Arabic" w:hAnsi="Simplified Arabic" w:cs="Simplified Arabic"/>
          <w:sz w:val="28"/>
          <w:szCs w:val="28"/>
          <w:rtl/>
          <w:lang w:bidi="ar-IQ"/>
        </w:rPr>
        <w:t xml:space="preserve"> </w:t>
      </w:r>
      <w:r w:rsidRPr="00A665BF">
        <w:rPr>
          <w:rFonts w:ascii="Simplified Arabic" w:hAnsi="Simplified Arabic" w:cs="Simplified Arabic"/>
          <w:sz w:val="28"/>
          <w:szCs w:val="28"/>
          <w:rtl/>
        </w:rPr>
        <w:t xml:space="preserve">  </w:t>
      </w:r>
      <w:r w:rsidRPr="00A665BF">
        <w:rPr>
          <w:rFonts w:ascii="Simplified Arabic" w:hAnsi="Simplified Arabic" w:cs="Simplified Arabic"/>
          <w:b/>
          <w:bCs/>
          <w:sz w:val="28"/>
          <w:szCs w:val="28"/>
          <w:rtl/>
        </w:rPr>
        <w:t xml:space="preserve"> </w:t>
      </w:r>
      <w:r w:rsidRPr="00A665BF">
        <w:rPr>
          <w:rFonts w:ascii="Simplified Arabic" w:hAnsi="Simplified Arabic" w:cs="Simplified Arabic"/>
          <w:sz w:val="28"/>
          <w:szCs w:val="28"/>
          <w:rtl/>
        </w:rPr>
        <w:t xml:space="preserve">  </w:t>
      </w:r>
    </w:p>
    <w:p w:rsidR="00A665BF" w:rsidRPr="00A665BF" w:rsidRDefault="00A665BF" w:rsidP="00A665BF">
      <w:pPr>
        <w:spacing w:line="240" w:lineRule="auto"/>
        <w:jc w:val="both"/>
        <w:rPr>
          <w:rFonts w:ascii="Simplified Arabic" w:hAnsi="Simplified Arabic" w:cs="Simplified Arabic"/>
          <w:b/>
          <w:bCs/>
          <w:sz w:val="28"/>
          <w:szCs w:val="28"/>
          <w:rtl/>
          <w:lang w:bidi="ar-IQ"/>
        </w:rPr>
      </w:pPr>
      <w:r w:rsidRPr="00A665BF">
        <w:rPr>
          <w:rFonts w:ascii="Simplified Arabic" w:hAnsi="Simplified Arabic" w:cs="Simplified Arabic"/>
          <w:b/>
          <w:bCs/>
          <w:sz w:val="28"/>
          <w:szCs w:val="28"/>
          <w:rtl/>
          <w:lang w:bidi="ar-IQ"/>
        </w:rPr>
        <w:lastRenderedPageBreak/>
        <w:t>الدراسة الاعدادية:</w:t>
      </w:r>
    </w:p>
    <w:p w:rsidR="00A665BF" w:rsidRPr="00A665BF" w:rsidRDefault="00A665BF" w:rsidP="00A665BF">
      <w:pPr>
        <w:spacing w:line="240" w:lineRule="auto"/>
        <w:jc w:val="both"/>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عرفتها وزارة التربية 1981:-</w:t>
      </w:r>
    </w:p>
    <w:p w:rsidR="00A665BF" w:rsidRPr="00A665BF" w:rsidRDefault="00A665BF" w:rsidP="00A665BF">
      <w:pPr>
        <w:spacing w:line="240" w:lineRule="auto"/>
        <w:jc w:val="highKashida"/>
        <w:rPr>
          <w:rFonts w:ascii="Simplified Arabic" w:hAnsi="Simplified Arabic" w:cs="Simplified Arabic"/>
          <w:sz w:val="28"/>
          <w:szCs w:val="28"/>
          <w:lang w:bidi="ar-IQ"/>
        </w:rPr>
      </w:pPr>
      <w:r w:rsidRPr="00A665BF">
        <w:rPr>
          <w:rFonts w:ascii="Simplified Arabic" w:hAnsi="Simplified Arabic" w:cs="Simplified Arabic"/>
          <w:sz w:val="28"/>
          <w:szCs w:val="28"/>
          <w:rtl/>
          <w:lang w:bidi="ar-IQ"/>
        </w:rPr>
        <w:tab/>
        <w:t>" هي مرحلة من مراحل التعليم الثانوي تأتي بعد المرحلة المتوسطة مدة الدراسة فيها ثلاث سنوات .وتفي بترشيح ما اكتشف من قابليات الطلبة وميولهم وتمكنهم من بلوغ مستوى أعلى من المعرفة والمهارة مع تنويع بعض الميادين الفكرية والتطبيقية وتعميقها تمهيداً لمواصلة الدراسة وإعداداً للحياة العملية الانتاجية " (وزارة التربية,1981,ص9)</w:t>
      </w:r>
    </w:p>
    <w:p w:rsidR="00A665BF" w:rsidRPr="00A665BF" w:rsidRDefault="00A665BF" w:rsidP="00A665BF">
      <w:pPr>
        <w:spacing w:line="360" w:lineRule="auto"/>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 xml:space="preserve">  </w:t>
      </w:r>
    </w:p>
    <w:p w:rsidR="00A665BF" w:rsidRPr="00A665BF" w:rsidRDefault="00A665BF" w:rsidP="00A665BF">
      <w:pPr>
        <w:rPr>
          <w:rFonts w:ascii="Simplified Arabic" w:hAnsi="Simplified Arabic" w:cs="Simplified Arabic"/>
          <w:sz w:val="28"/>
          <w:szCs w:val="28"/>
        </w:rPr>
      </w:pPr>
      <w:r w:rsidRPr="00A665BF">
        <w:rPr>
          <w:rFonts w:ascii="Simplified Arabic" w:hAnsi="Simplified Arabic" w:cs="Simplified Arabic"/>
          <w:b/>
          <w:bCs/>
          <w:sz w:val="28"/>
          <w:szCs w:val="28"/>
          <w:rtl/>
          <w:lang w:bidi="ar-IQ"/>
        </w:rPr>
        <w:t>الاطار نظري</w:t>
      </w:r>
    </w:p>
    <w:p w:rsidR="00A665BF" w:rsidRPr="00A665BF" w:rsidRDefault="00A665BF" w:rsidP="00A665BF">
      <w:pPr>
        <w:widowControl w:val="0"/>
        <w:tabs>
          <w:tab w:val="right" w:pos="142"/>
        </w:tabs>
        <w:autoSpaceDE w:val="0"/>
        <w:autoSpaceDN w:val="0"/>
        <w:adjustRightInd w:val="0"/>
        <w:jc w:val="both"/>
        <w:rPr>
          <w:rFonts w:ascii="Simplified Arabic" w:hAnsi="Simplified Arabic" w:cs="Simplified Arabic"/>
          <w:b/>
          <w:bCs/>
          <w:sz w:val="28"/>
          <w:szCs w:val="28"/>
          <w:lang w:bidi="ar-IQ"/>
        </w:rPr>
      </w:pPr>
      <w:r w:rsidRPr="00A665BF">
        <w:rPr>
          <w:rFonts w:ascii="Simplified Arabic" w:hAnsi="Simplified Arabic" w:cs="Simplified Arabic"/>
          <w:b/>
          <w:bCs/>
          <w:sz w:val="28"/>
          <w:szCs w:val="28"/>
          <w:rtl/>
          <w:lang w:bidi="ar-IQ"/>
        </w:rPr>
        <w:t xml:space="preserve">مفهوم الإخفاق المعرفي ( </w:t>
      </w:r>
      <w:r w:rsidRPr="00A665BF">
        <w:rPr>
          <w:rFonts w:ascii="Simplified Arabic" w:hAnsi="Simplified Arabic" w:cs="Simplified Arabic"/>
          <w:b/>
          <w:bCs/>
          <w:sz w:val="28"/>
          <w:szCs w:val="28"/>
          <w:lang w:bidi="ar-IQ"/>
        </w:rPr>
        <w:t>Cognitive Failures</w:t>
      </w:r>
      <w:r w:rsidRPr="00A665BF">
        <w:rPr>
          <w:rFonts w:ascii="Simplified Arabic" w:hAnsi="Simplified Arabic" w:cs="Simplified Arabic"/>
          <w:sz w:val="28"/>
          <w:szCs w:val="28"/>
          <w:rtl/>
          <w:lang w:bidi="ar-IQ"/>
        </w:rPr>
        <w:t xml:space="preserve"> ) .</w:t>
      </w:r>
      <w:r w:rsidRPr="00A665BF">
        <w:rPr>
          <w:rFonts w:ascii="Simplified Arabic" w:hAnsi="Simplified Arabic" w:cs="Simplified Arabic"/>
          <w:b/>
          <w:bCs/>
          <w:sz w:val="28"/>
          <w:szCs w:val="28"/>
          <w:rtl/>
          <w:lang w:bidi="ar-IQ"/>
        </w:rPr>
        <w:t xml:space="preserve"> </w:t>
      </w:r>
    </w:p>
    <w:p w:rsidR="00A665BF" w:rsidRPr="00A665BF" w:rsidRDefault="00A665BF" w:rsidP="00A665BF">
      <w:pPr>
        <w:widowControl w:val="0"/>
        <w:tabs>
          <w:tab w:val="right" w:pos="142"/>
        </w:tabs>
        <w:autoSpaceDE w:val="0"/>
        <w:autoSpaceDN w:val="0"/>
        <w:adjustRightInd w:val="0"/>
        <w:jc w:val="both"/>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ab/>
        <w:t>تتناول الباحثة في هذا الفصل الاطار النظري(النظرية السلوكية المعرفية)، وتشمل متغير البحث التابع (الاخفاق المعرفي) (</w:t>
      </w:r>
      <w:r w:rsidRPr="00A665BF">
        <w:rPr>
          <w:rFonts w:ascii="Simplified Arabic" w:hAnsi="Simplified Arabic" w:cs="Simplified Arabic"/>
          <w:sz w:val="28"/>
          <w:szCs w:val="28"/>
          <w:lang w:bidi="ar-IQ"/>
        </w:rPr>
        <w:t>C</w:t>
      </w:r>
      <w:r w:rsidRPr="00A665BF">
        <w:rPr>
          <w:rFonts w:ascii="Simplified Arabic" w:hAnsi="Simplified Arabic" w:cs="Simplified Arabic"/>
          <w:b/>
          <w:bCs/>
          <w:sz w:val="28"/>
          <w:szCs w:val="28"/>
          <w:lang w:bidi="ar-IQ"/>
        </w:rPr>
        <w:t>ognitive Failures</w:t>
      </w:r>
      <w:r w:rsidRPr="00A665BF">
        <w:rPr>
          <w:rFonts w:ascii="Simplified Arabic" w:hAnsi="Simplified Arabic" w:cs="Simplified Arabic"/>
          <w:b/>
          <w:bCs/>
          <w:sz w:val="28"/>
          <w:szCs w:val="28"/>
          <w:rtl/>
          <w:lang w:bidi="ar-IQ"/>
        </w:rPr>
        <w:t xml:space="preserve">)، </w:t>
      </w:r>
      <w:r w:rsidRPr="00A665BF">
        <w:rPr>
          <w:rFonts w:ascii="Simplified Arabic" w:hAnsi="Simplified Arabic" w:cs="Simplified Arabic"/>
          <w:sz w:val="28"/>
          <w:szCs w:val="28"/>
          <w:rtl/>
          <w:lang w:bidi="ar-IQ"/>
        </w:rPr>
        <w:t xml:space="preserve">والمتغيراالمستقل (المتصل المعرفي </w:t>
      </w:r>
      <w:r w:rsidRPr="00A665BF">
        <w:rPr>
          <w:rFonts w:ascii="Simplified Arabic" w:hAnsi="Simplified Arabic" w:cs="Simplified Arabic"/>
          <w:b/>
          <w:bCs/>
          <w:sz w:val="28"/>
          <w:szCs w:val="28"/>
          <w:lang w:bidi="ar-IQ"/>
        </w:rPr>
        <w:t>cognitive continuum</w:t>
      </w:r>
      <w:r w:rsidRPr="00A665BF">
        <w:rPr>
          <w:rFonts w:ascii="Simplified Arabic" w:hAnsi="Simplified Arabic" w:cs="Simplified Arabic"/>
          <w:sz w:val="28"/>
          <w:szCs w:val="28"/>
          <w:rtl/>
          <w:lang w:bidi="ar-IQ"/>
        </w:rPr>
        <w:t>)، وكذلك الدراسات السابقة الخاصة بمتغير البحث أو القريبة منها.</w:t>
      </w:r>
    </w:p>
    <w:p w:rsidR="00A665BF" w:rsidRPr="00A665BF" w:rsidRDefault="00A665BF" w:rsidP="00A665BF">
      <w:pPr>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 xml:space="preserve">  قد نال متغير الاخفاق المعرفي حيزا كبيرا في أهتمامات الباحثين بوصفه قوة كامنة يتسبب بالكثير من حالات سوء التوافق الحياتي في كثير من مجالات الحياة المهنية والاجتماعية والاكاديمية وغيرها ,اذ يربط الباحثون بين مفهوم الاخفاق المعرفي في مرحلة المراهقة وبين العمليات العقلية ومالها من تاثير على تحصيلهم الاكاديمي الذي لابد من النظر اليها بأهمية والتعامل معها بحرص ولاسيما ان التحصيل الدراسي لدى الطلبة يشكل محور الاهتمام في تشكيل مستقبلهم فهذه المرحلة أكثر مايتبلور فيها الاتجاهات العقلية والخلقية والاجتماعية ويتحدد فيها مستقبل الفرد الى حد كبير مما يعطي اليه قدرا من الاهمية بدرجة كبيرة عما تحدث فيهما من التنوع بين المراهقين في أساليب أدائهم العقلي من حيث الشكل والموضوع(الكعبي ,2007 ,41) إن المعنيين في ميدان علم النفس المعرفي أشاروا الى أن عملية معالجة المعلومات تمثل سلسلة منظمة ومتناغمة من الفعاليات العقلية بدءً من الإحساس ثم الانتباه مروراً بالإدراك ثم الذاكرة وسائر </w:t>
      </w:r>
      <w:r w:rsidRPr="00A665BF">
        <w:rPr>
          <w:rFonts w:ascii="Simplified Arabic" w:hAnsi="Simplified Arabic" w:cs="Simplified Arabic"/>
          <w:sz w:val="28"/>
          <w:szCs w:val="28"/>
          <w:rtl/>
          <w:lang w:bidi="ar-IQ"/>
        </w:rPr>
        <w:lastRenderedPageBreak/>
        <w:t>الفعاليات العقلية الأخرى . وبما أن الإدراك بوصفه عملية معرفية تنظم المعلومات التي يستقبلها الفرد في لحظة ما أو هو عملية تفسير وتنظيم المعطيات الحسية التي تصلنا بها الأحاسيس لزيادة وعينا بما يحيط بنا وهو لا يدرك هذه المعلومات إلا بعد أن تحدث عملية الانتباه (</w:t>
      </w:r>
      <w:r w:rsidRPr="00A665BF">
        <w:rPr>
          <w:rFonts w:ascii="Simplified Arabic" w:hAnsi="Simplified Arabic" w:cs="Simplified Arabic"/>
          <w:sz w:val="28"/>
          <w:szCs w:val="28"/>
          <w:lang w:bidi="ar-IQ"/>
        </w:rPr>
        <w:t>Attention</w:t>
      </w:r>
      <w:r w:rsidRPr="00A665BF">
        <w:rPr>
          <w:rFonts w:ascii="Simplified Arabic" w:hAnsi="Simplified Arabic" w:cs="Simplified Arabic"/>
          <w:sz w:val="28"/>
          <w:szCs w:val="28"/>
          <w:rtl/>
          <w:lang w:bidi="ar-IQ"/>
        </w:rPr>
        <w:t>) حيث يوضع المثير المنتقى فيما يعرف بمركز الوعي . لذا فأن أي عملية تشويش أو قطع أو قصور في آليات الإحساس أو الانتباه أو الإدراك وحتى الذاكرة يمثل إعاقة عقلية أو إخفاقا معرفيا يؤثر بدرجات غير منظورة في عمليات معالجة</w:t>
      </w:r>
      <w:r w:rsidRPr="00A665BF">
        <w:rPr>
          <w:rFonts w:ascii="Simplified Arabic" w:hAnsi="Simplified Arabic" w:cs="Simplified Arabic"/>
          <w:sz w:val="28"/>
          <w:szCs w:val="28"/>
          <w:lang w:bidi="ar-IQ"/>
        </w:rPr>
        <w:t xml:space="preserve"> </w:t>
      </w:r>
      <w:r w:rsidRPr="00A665BF">
        <w:rPr>
          <w:rFonts w:ascii="Simplified Arabic" w:hAnsi="Simplified Arabic" w:cs="Simplified Arabic"/>
          <w:sz w:val="28"/>
          <w:szCs w:val="28"/>
          <w:rtl/>
          <w:lang w:bidi="ar-IQ"/>
        </w:rPr>
        <w:t xml:space="preserve">المعلومات        صالح ، 1982، ص 19 ) </w:t>
      </w:r>
    </w:p>
    <w:p w:rsidR="00A665BF" w:rsidRPr="00A665BF" w:rsidRDefault="00A665BF" w:rsidP="00A665BF">
      <w:pPr>
        <w:jc w:val="lowKashida"/>
        <w:rPr>
          <w:rFonts w:ascii="Simplified Arabic" w:hAnsi="Simplified Arabic" w:cs="Simplified Arabic"/>
          <w:b/>
          <w:bCs/>
          <w:sz w:val="28"/>
          <w:szCs w:val="28"/>
          <w:rtl/>
          <w:lang w:bidi="ar-IQ"/>
        </w:rPr>
      </w:pPr>
      <w:r w:rsidRPr="00A665BF">
        <w:rPr>
          <w:rFonts w:ascii="Simplified Arabic" w:hAnsi="Simplified Arabic" w:cs="Simplified Arabic"/>
          <w:sz w:val="28"/>
          <w:szCs w:val="28"/>
          <w:rtl/>
          <w:lang w:bidi="ar-IQ"/>
        </w:rPr>
        <w:t>ا</w:t>
      </w:r>
      <w:r w:rsidRPr="00A665BF">
        <w:rPr>
          <w:rFonts w:ascii="Simplified Arabic" w:hAnsi="Simplified Arabic" w:cs="Simplified Arabic"/>
          <w:b/>
          <w:bCs/>
          <w:sz w:val="28"/>
          <w:szCs w:val="28"/>
          <w:rtl/>
          <w:lang w:bidi="ar-IQ"/>
        </w:rPr>
        <w:t>لنظريات التي فسرت الاخفاق المعرفي</w:t>
      </w:r>
    </w:p>
    <w:p w:rsidR="00A665BF" w:rsidRPr="00A665BF" w:rsidRDefault="00A665BF" w:rsidP="00A665BF">
      <w:pPr>
        <w:jc w:val="both"/>
        <w:rPr>
          <w:rFonts w:ascii="Simplified Arabic" w:hAnsi="Simplified Arabic" w:cs="Simplified Arabic"/>
          <w:sz w:val="28"/>
          <w:szCs w:val="28"/>
          <w:lang w:bidi="ar-IQ"/>
        </w:rPr>
      </w:pPr>
      <w:r w:rsidRPr="00A665BF">
        <w:rPr>
          <w:rFonts w:ascii="Simplified Arabic" w:hAnsi="Simplified Arabic" w:cs="Simplified Arabic"/>
          <w:sz w:val="28"/>
          <w:szCs w:val="28"/>
          <w:rtl/>
          <w:lang w:bidi="ar-IQ"/>
        </w:rPr>
        <w:t>-</w:t>
      </w:r>
      <w:r w:rsidRPr="00A665BF">
        <w:rPr>
          <w:rFonts w:ascii="Simplified Arabic" w:hAnsi="Simplified Arabic" w:cs="Simplified Arabic"/>
          <w:b/>
          <w:bCs/>
          <w:sz w:val="28"/>
          <w:szCs w:val="28"/>
          <w:rtl/>
          <w:lang w:bidi="ar-IQ"/>
        </w:rPr>
        <w:t>نظرية المصفاه لبرود بنت (</w:t>
      </w:r>
      <w:r w:rsidRPr="00A665BF">
        <w:rPr>
          <w:rFonts w:ascii="Simplified Arabic" w:hAnsi="Simplified Arabic" w:cs="Simplified Arabic"/>
          <w:b/>
          <w:bCs/>
          <w:sz w:val="28"/>
          <w:szCs w:val="28"/>
          <w:lang w:bidi="ar-IQ"/>
        </w:rPr>
        <w:t>1957</w:t>
      </w:r>
      <w:r w:rsidRPr="00A665BF">
        <w:rPr>
          <w:rFonts w:ascii="Simplified Arabic" w:hAnsi="Simplified Arabic" w:cs="Simplified Arabic"/>
          <w:b/>
          <w:bCs/>
          <w:sz w:val="28"/>
          <w:szCs w:val="28"/>
          <w:rtl/>
          <w:lang w:bidi="ar-IQ"/>
        </w:rPr>
        <w:t xml:space="preserve"> </w:t>
      </w:r>
      <w:r w:rsidRPr="00A665BF">
        <w:rPr>
          <w:rFonts w:ascii="Simplified Arabic" w:hAnsi="Simplified Arabic" w:cs="Simplified Arabic"/>
          <w:b/>
          <w:bCs/>
          <w:sz w:val="28"/>
          <w:szCs w:val="28"/>
          <w:lang w:bidi="ar-IQ"/>
        </w:rPr>
        <w:t>Broadbent Filter Theory</w:t>
      </w:r>
      <w:r w:rsidRPr="00A665BF">
        <w:rPr>
          <w:rFonts w:ascii="Simplified Arabic" w:hAnsi="Simplified Arabic" w:cs="Simplified Arabic"/>
          <w:sz w:val="28"/>
          <w:szCs w:val="28"/>
          <w:rtl/>
          <w:lang w:bidi="ar-IQ"/>
        </w:rPr>
        <w:t>):</w:t>
      </w:r>
    </w:p>
    <w:p w:rsidR="00A665BF" w:rsidRPr="00A665BF" w:rsidRDefault="00A665BF" w:rsidP="00A665BF">
      <w:pPr>
        <w:jc w:val="lowKashida"/>
        <w:rPr>
          <w:rFonts w:ascii="Simplified Arabic" w:hAnsi="Simplified Arabic" w:cs="Simplified Arabic"/>
          <w:sz w:val="28"/>
          <w:szCs w:val="28"/>
          <w:lang w:bidi="ar-IQ"/>
        </w:rPr>
      </w:pPr>
      <w:r w:rsidRPr="00A665BF">
        <w:rPr>
          <w:rFonts w:ascii="Simplified Arabic" w:hAnsi="Simplified Arabic" w:cs="Simplified Arabic"/>
          <w:sz w:val="28"/>
          <w:szCs w:val="28"/>
          <w:rtl/>
          <w:lang w:bidi="ar-IQ"/>
        </w:rPr>
        <w:t xml:space="preserve">   يعتقد برود بنت (1957 </w:t>
      </w:r>
      <w:r w:rsidRPr="00A665BF">
        <w:rPr>
          <w:rFonts w:ascii="Simplified Arabic" w:hAnsi="Simplified Arabic" w:cs="Simplified Arabic"/>
          <w:sz w:val="28"/>
          <w:szCs w:val="28"/>
          <w:lang w:bidi="ar-IQ"/>
        </w:rPr>
        <w:t>Broadbent</w:t>
      </w:r>
      <w:r w:rsidRPr="00A665BF">
        <w:rPr>
          <w:rFonts w:ascii="Simplified Arabic" w:hAnsi="Simplified Arabic" w:cs="Simplified Arabic"/>
          <w:sz w:val="28"/>
          <w:szCs w:val="28"/>
          <w:rtl/>
          <w:lang w:bidi="ar-IQ"/>
        </w:rPr>
        <w:t>) أن الإنسان باستلامه للمعلومات والمثيرات القادمة من القنوات الحسية يكون انتقائيا ومحددا إذ يحذف الإنسان المعلومات غير المهمة ويستبقي على المعلومات المهمة من خلال مصفاة(</w:t>
      </w:r>
      <w:r w:rsidRPr="00A665BF">
        <w:rPr>
          <w:rFonts w:ascii="Simplified Arabic" w:hAnsi="Simplified Arabic" w:cs="Simplified Arabic"/>
          <w:sz w:val="28"/>
          <w:szCs w:val="28"/>
          <w:lang w:bidi="ar-IQ"/>
        </w:rPr>
        <w:t>Filter</w:t>
      </w:r>
      <w:r w:rsidRPr="00A665BF">
        <w:rPr>
          <w:rFonts w:ascii="Simplified Arabic" w:hAnsi="Simplified Arabic" w:cs="Simplified Arabic"/>
          <w:sz w:val="28"/>
          <w:szCs w:val="28"/>
          <w:rtl/>
          <w:lang w:bidi="ar-IQ"/>
        </w:rPr>
        <w:t>)  ويحدث أحيانا أن تتزاحم المعلومات الواردة من جانب القنوات الحسية الى المصفاه فتكون هذه القنوات منفصلة ,فاذا حدث مثلا أن استقبل الفرد مثيرين سمعيين مختلفين في ان واحد فان الاذان تكون قناتين منفصلتين بحيث تستقبل كل واحدة مثيرا واحدا استنادا الى الخصائص الفيزيائية لهذا المثير او ذاك (</w:t>
      </w:r>
      <w:r w:rsidRPr="00A665BF">
        <w:rPr>
          <w:rFonts w:ascii="Simplified Arabic" w:hAnsi="Simplified Arabic" w:cs="Simplified Arabic"/>
          <w:sz w:val="28"/>
          <w:szCs w:val="28"/>
          <w:lang w:bidi="ar-IQ"/>
        </w:rPr>
        <w:t>Baron &amp;others 1980,p.270</w:t>
      </w:r>
      <w:r w:rsidRPr="00A665BF">
        <w:rPr>
          <w:rFonts w:ascii="Simplified Arabic" w:hAnsi="Simplified Arabic" w:cs="Simplified Arabic"/>
          <w:sz w:val="28"/>
          <w:szCs w:val="28"/>
          <w:rtl/>
          <w:lang w:bidi="ar-IQ"/>
        </w:rPr>
        <w:t xml:space="preserve"> ).</w:t>
      </w:r>
    </w:p>
    <w:p w:rsidR="00A665BF" w:rsidRPr="00A665BF" w:rsidRDefault="00A665BF" w:rsidP="00A665BF">
      <w:pPr>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 xml:space="preserve">    ويصف برود بنت (</w:t>
      </w:r>
      <w:r w:rsidRPr="00A665BF">
        <w:rPr>
          <w:rFonts w:ascii="Simplified Arabic" w:hAnsi="Simplified Arabic" w:cs="Simplified Arabic"/>
          <w:sz w:val="28"/>
          <w:szCs w:val="28"/>
          <w:lang w:bidi="ar-IQ"/>
        </w:rPr>
        <w:t>Broadbent</w:t>
      </w:r>
      <w:r w:rsidRPr="00A665BF">
        <w:rPr>
          <w:rFonts w:ascii="Simplified Arabic" w:hAnsi="Simplified Arabic" w:cs="Simplified Arabic"/>
          <w:sz w:val="28"/>
          <w:szCs w:val="28"/>
          <w:rtl/>
          <w:lang w:bidi="ar-IQ"/>
        </w:rPr>
        <w:t xml:space="preserve">) نظريته من خلال الانموذج الافتراضي المكون من انبوب يشبه الحرف ((  </w:t>
      </w:r>
      <w:r w:rsidRPr="00A665BF">
        <w:rPr>
          <w:rFonts w:ascii="Simplified Arabic" w:hAnsi="Simplified Arabic" w:cs="Simplified Arabic"/>
          <w:sz w:val="28"/>
          <w:szCs w:val="28"/>
          <w:lang w:bidi="ar-IQ"/>
        </w:rPr>
        <w:t>Y</w:t>
      </w:r>
      <w:r w:rsidRPr="00A665BF">
        <w:rPr>
          <w:rFonts w:ascii="Simplified Arabic" w:hAnsi="Simplified Arabic" w:cs="Simplified Arabic"/>
          <w:sz w:val="28"/>
          <w:szCs w:val="28"/>
          <w:rtl/>
          <w:lang w:bidi="ar-IQ"/>
        </w:rPr>
        <w:t xml:space="preserve"> اذ يشير الى نمط واحد من المثيرات فقط هو الذي يمر عبر الانبوب في لحظة واحدة وان دخول مثيرين في اللحظة نفسها يعني أن احدهما سوف يمر (ينتبه له) والأخر                                        سوف يهمل ( </w:t>
      </w:r>
      <w:r w:rsidRPr="00A665BF">
        <w:rPr>
          <w:rFonts w:ascii="Simplified Arabic" w:hAnsi="Simplified Arabic" w:cs="Simplified Arabic"/>
          <w:sz w:val="28"/>
          <w:szCs w:val="28"/>
          <w:lang w:bidi="ar-IQ"/>
        </w:rPr>
        <w:t>Broadbent , 1957 , P: 205</w:t>
      </w:r>
      <w:r w:rsidRPr="00A665BF">
        <w:rPr>
          <w:rFonts w:ascii="Simplified Arabic" w:hAnsi="Simplified Arabic" w:cs="Simplified Arabic"/>
          <w:sz w:val="28"/>
          <w:szCs w:val="28"/>
          <w:rtl/>
          <w:lang w:bidi="ar-IQ"/>
        </w:rPr>
        <w:t xml:space="preserve"> )</w:t>
      </w:r>
      <w:r w:rsidRPr="00A665BF">
        <w:rPr>
          <w:rFonts w:ascii="Simplified Arabic" w:hAnsi="Simplified Arabic" w:cs="Simplified Arabic"/>
          <w:sz w:val="28"/>
          <w:szCs w:val="28"/>
          <w:lang w:bidi="ar-IQ"/>
        </w:rPr>
        <w:t xml:space="preserve"> </w:t>
      </w:r>
      <w:r w:rsidRPr="00A665BF">
        <w:rPr>
          <w:rFonts w:ascii="Simplified Arabic" w:hAnsi="Simplified Arabic" w:cs="Simplified Arabic"/>
          <w:noProof/>
          <w:sz w:val="28"/>
          <w:szCs w:val="28"/>
        </w:rPr>
        <w:drawing>
          <wp:inline distT="0" distB="0" distL="0" distR="0">
            <wp:extent cx="3607435" cy="14681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607435" cy="1468120"/>
                    </a:xfrm>
                    <a:prstGeom prst="rect">
                      <a:avLst/>
                    </a:prstGeom>
                    <a:noFill/>
                    <a:ln w="9525">
                      <a:noFill/>
                      <a:miter lim="800000"/>
                      <a:headEnd/>
                      <a:tailEnd/>
                    </a:ln>
                  </pic:spPr>
                </pic:pic>
              </a:graphicData>
            </a:graphic>
          </wp:inline>
        </w:drawing>
      </w:r>
    </w:p>
    <w:p w:rsidR="00A665BF" w:rsidRPr="00A665BF" w:rsidRDefault="00A665BF" w:rsidP="00A665BF">
      <w:pPr>
        <w:jc w:val="both"/>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lastRenderedPageBreak/>
        <w:t xml:space="preserve">                                  الشكل(1)</w:t>
      </w:r>
    </w:p>
    <w:p w:rsidR="00A665BF" w:rsidRPr="00A665BF" w:rsidRDefault="00A665BF" w:rsidP="00A665BF">
      <w:pPr>
        <w:jc w:val="both"/>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 xml:space="preserve">                           النموذج الميكانيكي ل(برودبنت) </w:t>
      </w:r>
    </w:p>
    <w:p w:rsidR="00A665BF" w:rsidRPr="00A665BF" w:rsidRDefault="00A665BF" w:rsidP="00A665BF">
      <w:pPr>
        <w:jc w:val="both"/>
        <w:rPr>
          <w:rFonts w:ascii="Simplified Arabic" w:hAnsi="Simplified Arabic" w:cs="Simplified Arabic"/>
          <w:sz w:val="28"/>
          <w:szCs w:val="28"/>
          <w:rtl/>
          <w:lang w:bidi="ar-IQ"/>
        </w:rPr>
      </w:pPr>
    </w:p>
    <w:p w:rsidR="00A665BF" w:rsidRPr="00A665BF" w:rsidRDefault="00A665BF" w:rsidP="00A665BF">
      <w:pPr>
        <w:jc w:val="both"/>
        <w:rPr>
          <w:rFonts w:ascii="Simplified Arabic" w:hAnsi="Simplified Arabic" w:cs="Simplified Arabic"/>
          <w:b/>
          <w:bCs/>
          <w:sz w:val="28"/>
          <w:szCs w:val="28"/>
          <w:rtl/>
          <w:lang w:bidi="ar-IQ"/>
        </w:rPr>
      </w:pPr>
      <w:r w:rsidRPr="00A665BF">
        <w:rPr>
          <w:rFonts w:ascii="Simplified Arabic" w:hAnsi="Simplified Arabic" w:cs="Simplified Arabic"/>
          <w:b/>
          <w:bCs/>
          <w:sz w:val="28"/>
          <w:szCs w:val="28"/>
          <w:rtl/>
          <w:lang w:bidi="ar-IQ"/>
        </w:rPr>
        <w:t>2 –نظرية تريسمان (</w:t>
      </w:r>
      <w:proofErr w:type="spellStart"/>
      <w:r w:rsidRPr="00A665BF">
        <w:rPr>
          <w:rFonts w:ascii="Simplified Arabic" w:hAnsi="Simplified Arabic" w:cs="Simplified Arabic"/>
          <w:b/>
          <w:bCs/>
          <w:sz w:val="28"/>
          <w:szCs w:val="28"/>
          <w:lang w:bidi="ar-IQ"/>
        </w:rPr>
        <w:t>Treisman</w:t>
      </w:r>
      <w:proofErr w:type="spellEnd"/>
      <w:r w:rsidRPr="00A665BF">
        <w:rPr>
          <w:rFonts w:ascii="Simplified Arabic" w:hAnsi="Simplified Arabic" w:cs="Simplified Arabic"/>
          <w:b/>
          <w:bCs/>
          <w:sz w:val="28"/>
          <w:szCs w:val="28"/>
          <w:lang w:bidi="ar-IQ"/>
        </w:rPr>
        <w:t xml:space="preserve"> Theory 1960</w:t>
      </w:r>
      <w:r w:rsidRPr="00A665BF">
        <w:rPr>
          <w:rFonts w:ascii="Simplified Arabic" w:hAnsi="Simplified Arabic" w:cs="Simplified Arabic"/>
          <w:b/>
          <w:bCs/>
          <w:sz w:val="28"/>
          <w:szCs w:val="28"/>
          <w:rtl/>
          <w:lang w:bidi="ar-IQ"/>
        </w:rPr>
        <w:t>)</w:t>
      </w:r>
    </w:p>
    <w:p w:rsidR="00A665BF" w:rsidRPr="00A665BF" w:rsidRDefault="00A665BF" w:rsidP="00A665BF">
      <w:pPr>
        <w:jc w:val="both"/>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 xml:space="preserve"> اقترحت تريسمان (</w:t>
      </w:r>
      <w:r w:rsidRPr="00A665BF">
        <w:rPr>
          <w:rFonts w:ascii="Simplified Arabic" w:hAnsi="Simplified Arabic" w:cs="Simplified Arabic"/>
          <w:sz w:val="28"/>
          <w:szCs w:val="28"/>
          <w:lang w:bidi="ar-IQ"/>
        </w:rPr>
        <w:t>Treisman,1960</w:t>
      </w:r>
      <w:r w:rsidRPr="00A665BF">
        <w:rPr>
          <w:rFonts w:ascii="Simplified Arabic" w:hAnsi="Simplified Arabic" w:cs="Simplified Arabic"/>
          <w:sz w:val="28"/>
          <w:szCs w:val="28"/>
          <w:rtl/>
          <w:lang w:bidi="ar-IQ"/>
        </w:rPr>
        <w:t>) تعديلات أساسية في نموذجها هذا منطلقة من انموذج برود بنت (عاشور ،2005،ص8).</w:t>
      </w:r>
    </w:p>
    <w:p w:rsidR="00A665BF" w:rsidRPr="00A665BF" w:rsidRDefault="00A665BF" w:rsidP="00A665BF">
      <w:pPr>
        <w:jc w:val="both"/>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بالرغم من الدلائل النظرية التي أسندت نظرية المصفاة إلا أنها لم تستطع إن تفسر حقيقة إن بعض المعاني (</w:t>
      </w:r>
      <w:r w:rsidRPr="00A665BF">
        <w:rPr>
          <w:rFonts w:ascii="Simplified Arabic" w:hAnsi="Simplified Arabic" w:cs="Simplified Arabic"/>
          <w:sz w:val="28"/>
          <w:szCs w:val="28"/>
          <w:lang w:bidi="ar-IQ"/>
        </w:rPr>
        <w:t>Meaning</w:t>
      </w:r>
      <w:r w:rsidRPr="00A665BF">
        <w:rPr>
          <w:rFonts w:ascii="Simplified Arabic" w:hAnsi="Simplified Arabic" w:cs="Simplified Arabic"/>
          <w:sz w:val="28"/>
          <w:szCs w:val="28"/>
          <w:rtl/>
          <w:lang w:bidi="ar-IQ"/>
        </w:rPr>
        <w:t xml:space="preserve">) والمعلومات قد تمر من المصفاة عبر القناة غير المنتبه لها فعلى الرغم من إن المفحوص لا ينتبه الى القناة أو الرسالة غير المنتبه لها إلا أن هناك بعض المعلومات يمكن إن تتسرب في الوعي (الشعور) . إذ إنّ المفحوصين في المهمات الثنائية يلاحظون إن أسماءهم قد ذكرت في القناة غير المنتبه لها( </w:t>
      </w:r>
      <w:r w:rsidRPr="00A665BF">
        <w:rPr>
          <w:rFonts w:ascii="Simplified Arabic" w:hAnsi="Simplified Arabic" w:cs="Simplified Arabic"/>
          <w:sz w:val="28"/>
          <w:szCs w:val="28"/>
          <w:lang w:bidi="ar-IQ"/>
        </w:rPr>
        <w:t>William , 1980 , P: 402</w:t>
      </w:r>
      <w:r w:rsidRPr="00A665BF">
        <w:rPr>
          <w:rFonts w:ascii="Simplified Arabic" w:hAnsi="Simplified Arabic" w:cs="Simplified Arabic"/>
          <w:sz w:val="28"/>
          <w:szCs w:val="28"/>
          <w:rtl/>
          <w:lang w:bidi="ar-IQ"/>
        </w:rPr>
        <w:t xml:space="preserve">).                           </w:t>
      </w:r>
    </w:p>
    <w:p w:rsidR="00A665BF" w:rsidRPr="00A665BF" w:rsidRDefault="00A665BF" w:rsidP="00A665BF">
      <w:pPr>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 xml:space="preserve">  ويذكر سولسو (</w:t>
      </w:r>
      <w:r w:rsidRPr="00A665BF">
        <w:rPr>
          <w:rFonts w:ascii="Simplified Arabic" w:hAnsi="Simplified Arabic" w:cs="Simplified Arabic"/>
          <w:sz w:val="28"/>
          <w:szCs w:val="28"/>
          <w:lang w:bidi="ar-IQ"/>
        </w:rPr>
        <w:t>Solso,1998</w:t>
      </w:r>
      <w:r w:rsidRPr="00A665BF">
        <w:rPr>
          <w:rFonts w:ascii="Simplified Arabic" w:hAnsi="Simplified Arabic" w:cs="Simplified Arabic"/>
          <w:sz w:val="28"/>
          <w:szCs w:val="28"/>
          <w:rtl/>
          <w:lang w:bidi="ar-IQ"/>
        </w:rPr>
        <w:t>) أن تريسمان قامت بتطوير انموذج برودبنت وبينت أن الرسالة التي تصدر الى الاذننين تسمع ولكن هناك أضعاف للمثيرات القوية ومنع المثيرات الضعيفة من المرور الى مرحلة التعرف  والادراك  (قزازة ، 2005، ص 25). أشارت تريسمان (</w:t>
      </w:r>
      <w:r w:rsidRPr="00A665BF">
        <w:rPr>
          <w:rFonts w:ascii="Simplified Arabic" w:hAnsi="Simplified Arabic" w:cs="Simplified Arabic"/>
          <w:sz w:val="28"/>
          <w:szCs w:val="28"/>
          <w:lang w:bidi="ar-IQ"/>
        </w:rPr>
        <w:t>Treisman,1960</w:t>
      </w:r>
      <w:r w:rsidRPr="00A665BF">
        <w:rPr>
          <w:rFonts w:ascii="Simplified Arabic" w:hAnsi="Simplified Arabic" w:cs="Simplified Arabic"/>
          <w:sz w:val="28"/>
          <w:szCs w:val="28"/>
          <w:rtl/>
          <w:lang w:bidi="ar-IQ"/>
        </w:rPr>
        <w:t>) إلى أن هناك احتمالية عالية لان يردد المفحوص الكلمات الواردة في الرسالة غير المنتبه لها لاسيما اذا كان محتوى كلماتها  مشابه لمحتوى الكلمات الواردة في الرسالة المنتبه لها التي يرددها المفحوص (</w:t>
      </w:r>
      <w:r w:rsidRPr="00A665BF">
        <w:rPr>
          <w:rFonts w:ascii="Simplified Arabic" w:hAnsi="Simplified Arabic" w:cs="Simplified Arabic"/>
          <w:sz w:val="28"/>
          <w:szCs w:val="28"/>
          <w:lang w:bidi="ar-IQ"/>
        </w:rPr>
        <w:t>Treisman,1960,p.242</w:t>
      </w:r>
      <w:r w:rsidRPr="00A665BF">
        <w:rPr>
          <w:rFonts w:ascii="Simplified Arabic" w:hAnsi="Simplified Arabic" w:cs="Simplified Arabic"/>
          <w:sz w:val="28"/>
          <w:szCs w:val="28"/>
          <w:rtl/>
          <w:lang w:bidi="ar-IQ"/>
        </w:rPr>
        <w:t>)</w:t>
      </w:r>
    </w:p>
    <w:p w:rsidR="00A665BF" w:rsidRPr="00A665BF" w:rsidRDefault="00A665BF" w:rsidP="00A665BF">
      <w:pPr>
        <w:jc w:val="mediumKashida"/>
        <w:rPr>
          <w:rFonts w:ascii="Simplified Arabic" w:hAnsi="Simplified Arabic" w:cs="Simplified Arabic"/>
          <w:sz w:val="28"/>
          <w:szCs w:val="28"/>
        </w:rPr>
      </w:pPr>
      <w:r w:rsidRPr="00A665BF">
        <w:rPr>
          <w:rFonts w:ascii="Simplified Arabic" w:hAnsi="Simplified Arabic" w:cs="Simplified Arabic"/>
          <w:sz w:val="28"/>
          <w:szCs w:val="28"/>
          <w:rtl/>
          <w:lang w:bidi="ar-IQ"/>
        </w:rPr>
        <w:t xml:space="preserve">   </w:t>
      </w:r>
    </w:p>
    <w:p w:rsidR="00A665BF" w:rsidRPr="00A665BF" w:rsidRDefault="00A665BF" w:rsidP="00A665BF">
      <w:pPr>
        <w:jc w:val="both"/>
        <w:rPr>
          <w:rFonts w:ascii="Simplified Arabic" w:hAnsi="Simplified Arabic" w:cs="Simplified Arabic"/>
          <w:sz w:val="28"/>
          <w:szCs w:val="28"/>
          <w:rtl/>
          <w:lang w:bidi="ar-IQ"/>
        </w:rPr>
      </w:pPr>
      <w:r w:rsidRPr="00A665BF">
        <w:rPr>
          <w:rFonts w:ascii="Simplified Arabic" w:hAnsi="Simplified Arabic" w:cs="Simplified Arabic"/>
          <w:noProof/>
          <w:sz w:val="28"/>
          <w:szCs w:val="28"/>
        </w:rPr>
        <w:drawing>
          <wp:inline distT="0" distB="0" distL="0" distR="0">
            <wp:extent cx="5016500" cy="1342390"/>
            <wp:effectExtent l="19050" t="0" r="0" b="0"/>
            <wp:docPr id="3"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6" cstate="print"/>
                    <a:srcRect/>
                    <a:stretch>
                      <a:fillRect/>
                    </a:stretch>
                  </pic:blipFill>
                  <pic:spPr bwMode="auto">
                    <a:xfrm>
                      <a:off x="0" y="0"/>
                      <a:ext cx="5016500" cy="1342390"/>
                    </a:xfrm>
                    <a:prstGeom prst="rect">
                      <a:avLst/>
                    </a:prstGeom>
                    <a:noFill/>
                    <a:ln w="9525">
                      <a:noFill/>
                      <a:miter lim="800000"/>
                      <a:headEnd/>
                      <a:tailEnd/>
                    </a:ln>
                  </pic:spPr>
                </pic:pic>
              </a:graphicData>
            </a:graphic>
          </wp:inline>
        </w:drawing>
      </w:r>
    </w:p>
    <w:p w:rsidR="00A665BF" w:rsidRPr="00A665BF" w:rsidRDefault="00A665BF" w:rsidP="00A665BF">
      <w:pPr>
        <w:jc w:val="both"/>
        <w:rPr>
          <w:rFonts w:ascii="Simplified Arabic" w:hAnsi="Simplified Arabic" w:cs="Simplified Arabic"/>
          <w:sz w:val="28"/>
          <w:szCs w:val="28"/>
          <w:lang w:bidi="ar-IQ"/>
        </w:rPr>
      </w:pPr>
      <w:r w:rsidRPr="00A665BF">
        <w:rPr>
          <w:rFonts w:ascii="Simplified Arabic" w:hAnsi="Simplified Arabic" w:cs="Simplified Arabic"/>
          <w:sz w:val="28"/>
          <w:szCs w:val="28"/>
          <w:rtl/>
          <w:lang w:bidi="ar-IQ"/>
        </w:rPr>
        <w:lastRenderedPageBreak/>
        <w:t xml:space="preserve">         أنموذج الانتقاء المبكر(التخفيف او التضعيف) ل(تريسمان )</w:t>
      </w:r>
    </w:p>
    <w:p w:rsidR="00A665BF" w:rsidRPr="00A665BF" w:rsidRDefault="00A665BF" w:rsidP="00A665BF">
      <w:pPr>
        <w:jc w:val="both"/>
        <w:rPr>
          <w:rFonts w:ascii="Simplified Arabic" w:hAnsi="Simplified Arabic" w:cs="Simplified Arabic"/>
          <w:sz w:val="28"/>
          <w:szCs w:val="28"/>
          <w:rtl/>
          <w:lang w:bidi="ar-IQ"/>
        </w:rPr>
      </w:pPr>
    </w:p>
    <w:p w:rsidR="00A665BF" w:rsidRPr="00A665BF" w:rsidRDefault="00A665BF" w:rsidP="00A665BF">
      <w:pPr>
        <w:pStyle w:val="ListParagraph"/>
        <w:numPr>
          <w:ilvl w:val="0"/>
          <w:numId w:val="1"/>
        </w:numPr>
        <w:spacing w:line="360" w:lineRule="auto"/>
        <w:jc w:val="both"/>
        <w:rPr>
          <w:rFonts w:ascii="Simplified Arabic" w:hAnsi="Simplified Arabic"/>
          <w:b/>
          <w:bCs/>
          <w:szCs w:val="28"/>
          <w:lang w:bidi="ar-IQ"/>
        </w:rPr>
      </w:pPr>
      <w:r w:rsidRPr="00A665BF">
        <w:rPr>
          <w:rFonts w:ascii="Simplified Arabic" w:hAnsi="Simplified Arabic"/>
          <w:b/>
          <w:bCs/>
          <w:szCs w:val="28"/>
          <w:rtl/>
          <w:lang w:bidi="ar-IQ"/>
        </w:rPr>
        <w:t>فنية المتصل المعرفي</w:t>
      </w:r>
    </w:p>
    <w:p w:rsidR="00A665BF" w:rsidRPr="00A665BF" w:rsidRDefault="00A665BF" w:rsidP="00A665BF">
      <w:pPr>
        <w:spacing w:line="360" w:lineRule="auto"/>
        <w:ind w:left="90"/>
        <w:jc w:val="both"/>
        <w:rPr>
          <w:rFonts w:ascii="Simplified Arabic" w:hAnsi="Simplified Arabic" w:cs="Simplified Arabic"/>
          <w:b/>
          <w:bCs/>
          <w:sz w:val="28"/>
          <w:szCs w:val="28"/>
          <w:lang w:bidi="ar-IQ"/>
        </w:rPr>
      </w:pPr>
      <w:r w:rsidRPr="00A665BF">
        <w:rPr>
          <w:rFonts w:ascii="Simplified Arabic" w:hAnsi="Simplified Arabic" w:cs="Simplified Arabic"/>
          <w:sz w:val="28"/>
          <w:szCs w:val="28"/>
          <w:rtl/>
          <w:lang w:bidi="ar-IQ"/>
        </w:rPr>
        <w:t xml:space="preserve">   يتأثر سلوكنا بما نقوله لأنفسنا ، وهذا التأثير يشكل ركيزة العلاج المعرفي الذي وسع اطار العلاج السلوكي واغناه ، اذ سمحت المقاربة المعرفية بتوسيع النموذج السلوكي الكلاسيكي الذي بدأ بغاية المحدودية حين أخذ تعقيد الظواهر النفسية بالاعتبار ، خاصة وان اهدافه الرئيسية هي تسريع اتساق خفض القلق عن طريق تعديل الافكار الخاطئة(نصار، 2007، ص110).</w:t>
      </w:r>
    </w:p>
    <w:p w:rsidR="00A665BF" w:rsidRPr="00A665BF" w:rsidRDefault="00A665BF" w:rsidP="00A665BF">
      <w:pPr>
        <w:spacing w:line="640" w:lineRule="exact"/>
        <w:ind w:left="360"/>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ويرى (بيك) بأن حدوث تفاعل بين الحديث الداخلي عند الفرد وبناءاته المعرفية هو السبب المباشر في عملية تغيير سلوك الفرد كما يرى بأن عملية التغيير تتطلب ان يقوم الفرد بعملية الامتصاص ، اي يمتص الفرد سلوكاً بديلاً جديداً بدلاً من السلوك القديم وان يقوم بعملية التكامل بمعنى أن يبقي الفرد بعض بنائاته المعرفية القديمة الى جانب حدوث بناءات معرفية جديدة لديه، ويرى بأن البناء المعرفي (</w:t>
      </w:r>
      <w:r w:rsidRPr="00A665BF">
        <w:rPr>
          <w:rFonts w:ascii="Simplified Arabic" w:hAnsi="Simplified Arabic" w:cs="Simplified Arabic"/>
          <w:sz w:val="28"/>
          <w:szCs w:val="28"/>
          <w:lang w:bidi="ar-IQ"/>
        </w:rPr>
        <w:t xml:space="preserve">cognitive </w:t>
      </w:r>
      <w:proofErr w:type="spellStart"/>
      <w:r w:rsidRPr="00A665BF">
        <w:rPr>
          <w:rFonts w:ascii="Simplified Arabic" w:hAnsi="Simplified Arabic" w:cs="Simplified Arabic"/>
          <w:sz w:val="28"/>
          <w:szCs w:val="28"/>
          <w:lang w:bidi="ar-IQ"/>
        </w:rPr>
        <w:t>struchure</w:t>
      </w:r>
      <w:proofErr w:type="spellEnd"/>
      <w:r w:rsidRPr="00A665BF">
        <w:rPr>
          <w:rFonts w:ascii="Simplified Arabic" w:hAnsi="Simplified Arabic" w:cs="Simplified Arabic"/>
          <w:sz w:val="28"/>
          <w:szCs w:val="28"/>
          <w:rtl/>
          <w:lang w:bidi="ar-IQ"/>
        </w:rPr>
        <w:t>) يحدد طبيعة الحوار الداخلي والحوار الخارجي (بطرس،2008،ص181).</w:t>
      </w:r>
    </w:p>
    <w:p w:rsidR="00A665BF" w:rsidRPr="00A665BF" w:rsidRDefault="00A665BF" w:rsidP="00A665BF">
      <w:pPr>
        <w:rPr>
          <w:rFonts w:ascii="Simplified Arabic" w:hAnsi="Simplified Arabic" w:cs="Simplified Arabic"/>
          <w:sz w:val="28"/>
          <w:szCs w:val="28"/>
          <w:lang w:bidi="ar-IQ"/>
        </w:rPr>
      </w:pPr>
    </w:p>
    <w:p w:rsidR="00A665BF" w:rsidRPr="00A665BF" w:rsidRDefault="00A665BF">
      <w:pPr>
        <w:rPr>
          <w:rFonts w:ascii="Simplified Arabic" w:hAnsi="Simplified Arabic" w:cs="Simplified Arabic"/>
          <w:sz w:val="28"/>
          <w:szCs w:val="28"/>
          <w:lang w:bidi="ar-IQ"/>
        </w:rPr>
      </w:pPr>
    </w:p>
    <w:p w:rsidR="00A665BF" w:rsidRPr="00A665BF" w:rsidRDefault="00A665BF" w:rsidP="00A665BF">
      <w:pPr>
        <w:rPr>
          <w:rFonts w:ascii="Simplified Arabic" w:hAnsi="Simplified Arabic" w:cs="Simplified Arabic"/>
          <w:sz w:val="28"/>
          <w:szCs w:val="28"/>
          <w:lang w:bidi="ar-IQ"/>
        </w:rPr>
      </w:pPr>
    </w:p>
    <w:p w:rsidR="00A665BF" w:rsidRPr="00A665BF" w:rsidRDefault="00A665BF" w:rsidP="00A665BF">
      <w:pPr>
        <w:jc w:val="center"/>
        <w:rPr>
          <w:rFonts w:ascii="Simplified Arabic" w:hAnsi="Simplified Arabic" w:cs="Simplified Arabic"/>
          <w:b/>
          <w:bCs/>
          <w:sz w:val="28"/>
          <w:szCs w:val="28"/>
          <w:rtl/>
        </w:rPr>
      </w:pPr>
      <w:r w:rsidRPr="00A665BF">
        <w:rPr>
          <w:rFonts w:ascii="Simplified Arabic" w:hAnsi="Simplified Arabic" w:cs="Simplified Arabic"/>
          <w:b/>
          <w:bCs/>
          <w:sz w:val="28"/>
          <w:szCs w:val="28"/>
          <w:rtl/>
        </w:rPr>
        <w:t>الدراسات السابقة</w:t>
      </w:r>
    </w:p>
    <w:p w:rsidR="00A665BF" w:rsidRPr="00A665BF" w:rsidRDefault="00A665BF" w:rsidP="00A665BF">
      <w:pPr>
        <w:rPr>
          <w:rFonts w:ascii="Simplified Arabic" w:hAnsi="Simplified Arabic" w:cs="Simplified Arabic"/>
          <w:b/>
          <w:bCs/>
          <w:sz w:val="28"/>
          <w:szCs w:val="28"/>
          <w:rtl/>
        </w:rPr>
      </w:pPr>
      <w:r w:rsidRPr="00A665BF">
        <w:rPr>
          <w:rFonts w:ascii="Simplified Arabic" w:hAnsi="Simplified Arabic" w:cs="Simplified Arabic"/>
          <w:b/>
          <w:bCs/>
          <w:sz w:val="28"/>
          <w:szCs w:val="28"/>
          <w:rtl/>
        </w:rPr>
        <w:t>الدراسات الاجنبية</w:t>
      </w:r>
    </w:p>
    <w:p w:rsidR="00A665BF" w:rsidRPr="00A665BF" w:rsidRDefault="00A665BF" w:rsidP="00A665BF">
      <w:pPr>
        <w:jc w:val="both"/>
        <w:rPr>
          <w:rFonts w:ascii="Simplified Arabic" w:hAnsi="Simplified Arabic" w:cs="Simplified Arabic"/>
          <w:sz w:val="28"/>
          <w:szCs w:val="28"/>
          <w:lang w:bidi="ar-IQ"/>
        </w:rPr>
      </w:pPr>
      <w:r w:rsidRPr="00A665BF">
        <w:rPr>
          <w:rFonts w:ascii="Simplified Arabic" w:hAnsi="Simplified Arabic" w:cs="Simplified Arabic"/>
          <w:b/>
          <w:bCs/>
          <w:sz w:val="28"/>
          <w:szCs w:val="28"/>
          <w:rtl/>
        </w:rPr>
        <w:t xml:space="preserve">دراسة ( </w:t>
      </w:r>
      <w:proofErr w:type="spellStart"/>
      <w:r w:rsidRPr="00A665BF">
        <w:rPr>
          <w:rFonts w:ascii="Simplified Arabic" w:hAnsi="Simplified Arabic" w:cs="Simplified Arabic"/>
          <w:b/>
          <w:bCs/>
          <w:sz w:val="28"/>
          <w:szCs w:val="28"/>
        </w:rPr>
        <w:t>wright</w:t>
      </w:r>
      <w:proofErr w:type="spellEnd"/>
      <w:r w:rsidRPr="00A665BF">
        <w:rPr>
          <w:rFonts w:ascii="Simplified Arabic" w:hAnsi="Simplified Arabic" w:cs="Simplified Arabic"/>
          <w:b/>
          <w:bCs/>
          <w:sz w:val="28"/>
          <w:szCs w:val="28"/>
        </w:rPr>
        <w:t xml:space="preserve"> ,Osborn ,2005</w:t>
      </w:r>
      <w:r w:rsidRPr="00A665BF">
        <w:rPr>
          <w:rFonts w:ascii="Simplified Arabic" w:hAnsi="Simplified Arabic" w:cs="Simplified Arabic"/>
          <w:sz w:val="28"/>
          <w:szCs w:val="28"/>
          <w:rtl/>
          <w:lang w:bidi="ar-IQ"/>
        </w:rPr>
        <w:t>)</w:t>
      </w:r>
    </w:p>
    <w:p w:rsidR="00A665BF" w:rsidRPr="00A665BF" w:rsidRDefault="00A665BF" w:rsidP="00A665BF">
      <w:pPr>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lastRenderedPageBreak/>
        <w:t>أستهدفت الدراسة التعرف على اثر التنافر المعرفي والاخفاق المعرفي على الذاكرة العاملة وتألفت العينة من (</w:t>
      </w:r>
      <w:r w:rsidRPr="00A665BF">
        <w:rPr>
          <w:rFonts w:ascii="Simplified Arabic" w:hAnsi="Simplified Arabic" w:cs="Simplified Arabic"/>
          <w:sz w:val="28"/>
          <w:szCs w:val="28"/>
          <w:lang w:bidi="ar-IQ"/>
        </w:rPr>
        <w:t>80</w:t>
      </w:r>
      <w:r w:rsidRPr="00A665BF">
        <w:rPr>
          <w:rFonts w:ascii="Simplified Arabic" w:hAnsi="Simplified Arabic" w:cs="Simplified Arabic"/>
          <w:sz w:val="28"/>
          <w:szCs w:val="28"/>
          <w:rtl/>
          <w:lang w:bidi="ar-IQ"/>
        </w:rPr>
        <w:t xml:space="preserve"> )طالبا ًمتطوع في الصفوف النهائية بجامعة (</w:t>
      </w:r>
      <w:r w:rsidRPr="00A665BF">
        <w:rPr>
          <w:rFonts w:ascii="Simplified Arabic" w:hAnsi="Simplified Arabic" w:cs="Simplified Arabic"/>
          <w:sz w:val="28"/>
          <w:szCs w:val="28"/>
          <w:lang w:bidi="ar-IQ"/>
        </w:rPr>
        <w:t>Sussex</w:t>
      </w:r>
      <w:r w:rsidRPr="00A665BF">
        <w:rPr>
          <w:rFonts w:ascii="Simplified Arabic" w:hAnsi="Simplified Arabic" w:cs="Simplified Arabic"/>
          <w:sz w:val="28"/>
          <w:szCs w:val="28"/>
          <w:rtl/>
          <w:lang w:bidi="ar-IQ"/>
        </w:rPr>
        <w:t>) وأستخدمت الدراسة أختبار الارقام مع مهمة ثانوية لكف التلفظ وأختبارالانماط البصرية الذي أعده (</w:t>
      </w:r>
      <w:proofErr w:type="spellStart"/>
      <w:r w:rsidRPr="00A665BF">
        <w:rPr>
          <w:rFonts w:ascii="Simplified Arabic" w:hAnsi="Simplified Arabic" w:cs="Simplified Arabic"/>
          <w:sz w:val="28"/>
          <w:szCs w:val="28"/>
          <w:lang w:bidi="ar-IQ"/>
        </w:rPr>
        <w:t>dellasaia</w:t>
      </w:r>
      <w:proofErr w:type="spellEnd"/>
      <w:r w:rsidRPr="00A665BF">
        <w:rPr>
          <w:rFonts w:ascii="Simplified Arabic" w:hAnsi="Simplified Arabic" w:cs="Simplified Arabic"/>
          <w:sz w:val="28"/>
          <w:szCs w:val="28"/>
          <w:lang w:bidi="ar-IQ"/>
        </w:rPr>
        <w:t xml:space="preserve"> ,1997</w:t>
      </w:r>
      <w:r w:rsidRPr="00A665BF">
        <w:rPr>
          <w:rFonts w:ascii="Simplified Arabic" w:hAnsi="Simplified Arabic" w:cs="Simplified Arabic"/>
          <w:sz w:val="28"/>
          <w:szCs w:val="28"/>
          <w:rtl/>
          <w:lang w:bidi="ar-IQ"/>
        </w:rPr>
        <w:t>) واختبار المكعبات لكورسي</w:t>
      </w:r>
    </w:p>
    <w:p w:rsidR="00A665BF" w:rsidRPr="00A665BF" w:rsidRDefault="00A665BF" w:rsidP="00A665BF">
      <w:pPr>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 xml:space="preserve"> </w:t>
      </w:r>
      <w:proofErr w:type="spellStart"/>
      <w:proofErr w:type="gramStart"/>
      <w:r w:rsidRPr="00A665BF">
        <w:rPr>
          <w:rFonts w:ascii="Simplified Arabic" w:hAnsi="Simplified Arabic" w:cs="Simplified Arabic"/>
          <w:sz w:val="28"/>
          <w:szCs w:val="28"/>
          <w:lang w:bidi="ar-IQ"/>
        </w:rPr>
        <w:t>corsi</w:t>
      </w:r>
      <w:proofErr w:type="spellEnd"/>
      <w:r w:rsidRPr="00A665BF">
        <w:rPr>
          <w:rFonts w:ascii="Simplified Arabic" w:hAnsi="Simplified Arabic" w:cs="Simplified Arabic"/>
          <w:sz w:val="28"/>
          <w:szCs w:val="28"/>
          <w:lang w:bidi="ar-IQ"/>
        </w:rPr>
        <w:t xml:space="preserve">  block</w:t>
      </w:r>
      <w:proofErr w:type="gramEnd"/>
      <w:r w:rsidRPr="00A665BF">
        <w:rPr>
          <w:rFonts w:ascii="Simplified Arabic" w:hAnsi="Simplified Arabic" w:cs="Simplified Arabic"/>
          <w:sz w:val="28"/>
          <w:szCs w:val="28"/>
          <w:lang w:bidi="ar-IQ"/>
        </w:rPr>
        <w:t xml:space="preserve">   test)</w:t>
      </w:r>
      <w:r w:rsidRPr="00A665BF">
        <w:rPr>
          <w:rFonts w:ascii="Simplified Arabic" w:hAnsi="Simplified Arabic" w:cs="Simplified Arabic"/>
          <w:sz w:val="28"/>
          <w:szCs w:val="28"/>
          <w:rtl/>
          <w:lang w:bidi="ar-IQ"/>
        </w:rPr>
        <w:t>) كمهمة مكانية اولية مع مهمة ثانوية وبعدتحليل التباين للوصول الى العلاقات الثنائية  توصلت الدراسة الى نتائج مؤدها وجود علاقة ضعيفة بين التنافر المعرفي والاخفاق المعرفي والذاكرة العاملة واوضحت النتائج ايضاً ان عوامل الشخصية لاتتأثر بالذاكرة  العاملة للفرد ولاتؤثر فيها وجود علاقة ارتباطية بين اضظرابات الذاكرة العاملة والاخفاق المعرفي</w:t>
      </w:r>
    </w:p>
    <w:p w:rsidR="00A665BF" w:rsidRPr="00A665BF" w:rsidRDefault="00A665BF" w:rsidP="00A665BF">
      <w:pPr>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 xml:space="preserve"> (</w:t>
      </w:r>
      <w:proofErr w:type="spellStart"/>
      <w:r w:rsidRPr="00A665BF">
        <w:rPr>
          <w:rFonts w:ascii="Simplified Arabic" w:hAnsi="Simplified Arabic" w:cs="Simplified Arabic"/>
          <w:sz w:val="28"/>
          <w:szCs w:val="28"/>
          <w:lang w:bidi="ar-IQ"/>
        </w:rPr>
        <w:t>wright</w:t>
      </w:r>
      <w:proofErr w:type="spellEnd"/>
      <w:r w:rsidRPr="00A665BF">
        <w:rPr>
          <w:rFonts w:ascii="Simplified Arabic" w:hAnsi="Simplified Arabic" w:cs="Simplified Arabic"/>
          <w:sz w:val="28"/>
          <w:szCs w:val="28"/>
          <w:lang w:bidi="ar-IQ"/>
        </w:rPr>
        <w:t xml:space="preserve"> ,osbrn,2005 ,103 -113</w:t>
      </w:r>
      <w:r w:rsidRPr="00A665BF">
        <w:rPr>
          <w:rFonts w:ascii="Simplified Arabic" w:hAnsi="Simplified Arabic" w:cs="Simplified Arabic"/>
          <w:sz w:val="28"/>
          <w:szCs w:val="28"/>
          <w:rtl/>
          <w:lang w:bidi="ar-IQ"/>
        </w:rPr>
        <w:t xml:space="preserve"> )</w:t>
      </w:r>
    </w:p>
    <w:p w:rsidR="00A665BF" w:rsidRPr="00A665BF" w:rsidRDefault="00A665BF" w:rsidP="00A665BF">
      <w:pPr>
        <w:jc w:val="both"/>
        <w:rPr>
          <w:rFonts w:ascii="Simplified Arabic" w:hAnsi="Simplified Arabic" w:cs="Simplified Arabic"/>
          <w:sz w:val="28"/>
          <w:szCs w:val="28"/>
          <w:rtl/>
        </w:rPr>
      </w:pPr>
    </w:p>
    <w:p w:rsidR="00A665BF" w:rsidRPr="00A665BF" w:rsidRDefault="00A665BF" w:rsidP="00A665BF">
      <w:pPr>
        <w:jc w:val="both"/>
        <w:rPr>
          <w:rFonts w:ascii="Simplified Arabic" w:hAnsi="Simplified Arabic" w:cs="Simplified Arabic"/>
          <w:b/>
          <w:bCs/>
          <w:sz w:val="28"/>
          <w:szCs w:val="28"/>
          <w:rtl/>
        </w:rPr>
      </w:pPr>
      <w:r w:rsidRPr="00A665BF">
        <w:rPr>
          <w:rFonts w:ascii="Simplified Arabic" w:hAnsi="Simplified Arabic" w:cs="Simplified Arabic"/>
          <w:b/>
          <w:bCs/>
          <w:sz w:val="28"/>
          <w:szCs w:val="28"/>
          <w:rtl/>
        </w:rPr>
        <w:t>ثانياً :الدراسات العربية</w:t>
      </w:r>
    </w:p>
    <w:p w:rsidR="00A665BF" w:rsidRPr="00A665BF" w:rsidRDefault="00A665BF" w:rsidP="00A665BF">
      <w:pPr>
        <w:jc w:val="both"/>
        <w:rPr>
          <w:rFonts w:ascii="Simplified Arabic" w:hAnsi="Simplified Arabic" w:cs="Simplified Arabic"/>
          <w:sz w:val="28"/>
          <w:szCs w:val="28"/>
        </w:rPr>
      </w:pPr>
      <w:r w:rsidRPr="00A665BF">
        <w:rPr>
          <w:rFonts w:ascii="Simplified Arabic" w:hAnsi="Simplified Arabic" w:cs="Simplified Arabic"/>
          <w:b/>
          <w:bCs/>
          <w:sz w:val="28"/>
          <w:szCs w:val="28"/>
          <w:rtl/>
        </w:rPr>
        <w:t>دراسة (النعيمي ,2007</w:t>
      </w:r>
      <w:r w:rsidRPr="00A665BF">
        <w:rPr>
          <w:rFonts w:ascii="Simplified Arabic" w:hAnsi="Simplified Arabic" w:cs="Simplified Arabic"/>
          <w:sz w:val="28"/>
          <w:szCs w:val="28"/>
          <w:rtl/>
        </w:rPr>
        <w:t>)</w:t>
      </w:r>
    </w:p>
    <w:p w:rsidR="00A665BF" w:rsidRPr="00A665BF" w:rsidRDefault="00A665BF" w:rsidP="00A665BF">
      <w:pPr>
        <w:jc w:val="both"/>
        <w:rPr>
          <w:rFonts w:ascii="Simplified Arabic" w:hAnsi="Simplified Arabic" w:cs="Simplified Arabic"/>
          <w:sz w:val="28"/>
          <w:szCs w:val="28"/>
          <w:rtl/>
        </w:rPr>
      </w:pPr>
      <w:r w:rsidRPr="00A665BF">
        <w:rPr>
          <w:rFonts w:ascii="Simplified Arabic" w:hAnsi="Simplified Arabic" w:cs="Simplified Arabic"/>
          <w:sz w:val="28"/>
          <w:szCs w:val="28"/>
          <w:rtl/>
        </w:rPr>
        <w:t>(تأثير الاخفاقات المعرفية والسيادة النصفية للدماغ في حل التناظرات اللفظية لدى تلاميذ المرحلة الابتدائية )</w:t>
      </w:r>
    </w:p>
    <w:p w:rsidR="00A665BF" w:rsidRPr="00A665BF" w:rsidRDefault="00A665BF" w:rsidP="00A665BF">
      <w:pPr>
        <w:jc w:val="both"/>
        <w:rPr>
          <w:rFonts w:ascii="Simplified Arabic" w:hAnsi="Simplified Arabic" w:cs="Simplified Arabic"/>
          <w:sz w:val="28"/>
          <w:szCs w:val="28"/>
        </w:rPr>
      </w:pPr>
      <w:r w:rsidRPr="00A665BF">
        <w:rPr>
          <w:rFonts w:ascii="Simplified Arabic" w:hAnsi="Simplified Arabic" w:cs="Simplified Arabic"/>
          <w:sz w:val="28"/>
          <w:szCs w:val="28"/>
          <w:rtl/>
        </w:rPr>
        <w:t xml:space="preserve">  اجريت هذه الدراسة في العراق /كلية التربية الأساسية /جامعة ديالى للعام (2007) ,وتكونت عينة البحث من (80)  تلميذا وتلميذه من الصف الخامس الابتدائي ,واستهدفت الدراسة التعرف على اثر الإخفاقات المعرفية (الإخفاق المعرفي –النجاح المعرفي ) والجنس (الذكور –الإناث ) في حل التناظرات اللفظية لدى تلاميذ المرحلة الابتدائية ,والتعرف على اثر السيادة النصفية للدماغ في حل التناظرات اللفظية لدى تلاميذ المرحلة الابتدائية ,وقد استخدمت الوسائل الإحصائية المناسبة وأظهرت النتائج الآتية :</w:t>
      </w:r>
    </w:p>
    <w:p w:rsidR="00A665BF" w:rsidRPr="00A665BF" w:rsidRDefault="00A665BF" w:rsidP="00A665BF">
      <w:pPr>
        <w:tabs>
          <w:tab w:val="left" w:pos="368"/>
        </w:tabs>
        <w:jc w:val="both"/>
        <w:rPr>
          <w:rFonts w:ascii="Simplified Arabic" w:hAnsi="Simplified Arabic" w:cs="Simplified Arabic"/>
          <w:sz w:val="28"/>
          <w:szCs w:val="28"/>
        </w:rPr>
      </w:pPr>
      <w:r w:rsidRPr="00A665BF">
        <w:rPr>
          <w:rFonts w:ascii="Simplified Arabic" w:hAnsi="Simplified Arabic" w:cs="Simplified Arabic"/>
          <w:sz w:val="28"/>
          <w:szCs w:val="28"/>
          <w:rtl/>
        </w:rPr>
        <w:t>1-</w:t>
      </w:r>
      <w:r w:rsidRPr="00A665BF">
        <w:rPr>
          <w:rFonts w:ascii="Simplified Arabic" w:hAnsi="Simplified Arabic" w:cs="Simplified Arabic"/>
          <w:sz w:val="28"/>
          <w:szCs w:val="28"/>
          <w:rtl/>
        </w:rPr>
        <w:tab/>
        <w:t>وجود فروق ذات دلاله معنوية في حل التناظرات اللفظية لدى تلاميذ المرحلة الابتدائية على وفق متغير الاخفاق المعرفي (نجاح –اخفاق ).</w:t>
      </w:r>
    </w:p>
    <w:p w:rsidR="00A665BF" w:rsidRPr="00A665BF" w:rsidRDefault="00A665BF" w:rsidP="00A665BF">
      <w:pPr>
        <w:tabs>
          <w:tab w:val="left" w:pos="368"/>
        </w:tabs>
        <w:jc w:val="both"/>
        <w:rPr>
          <w:rFonts w:ascii="Simplified Arabic" w:hAnsi="Simplified Arabic" w:cs="Simplified Arabic"/>
          <w:sz w:val="28"/>
          <w:szCs w:val="28"/>
          <w:rtl/>
        </w:rPr>
      </w:pPr>
      <w:r w:rsidRPr="00A665BF">
        <w:rPr>
          <w:rFonts w:ascii="Simplified Arabic" w:hAnsi="Simplified Arabic" w:cs="Simplified Arabic"/>
          <w:sz w:val="28"/>
          <w:szCs w:val="28"/>
          <w:rtl/>
        </w:rPr>
        <w:t>2-</w:t>
      </w:r>
      <w:r w:rsidRPr="00A665BF">
        <w:rPr>
          <w:rFonts w:ascii="Simplified Arabic" w:hAnsi="Simplified Arabic" w:cs="Simplified Arabic"/>
          <w:sz w:val="28"/>
          <w:szCs w:val="28"/>
          <w:rtl/>
        </w:rPr>
        <w:tab/>
        <w:t>لا يوجد تأثير ذو دلاله معنوية في قياس حل التناظرات اللفظية لدى تلاميذ المرحلة الابتدائية لتفاعل كل من متغيري الإخفاق المعرفي (نجاح –اخفاق )والجنس (ذكور –إناث) .</w:t>
      </w:r>
    </w:p>
    <w:p w:rsidR="00A665BF" w:rsidRPr="00A665BF" w:rsidRDefault="00A665BF" w:rsidP="00A665BF">
      <w:pPr>
        <w:tabs>
          <w:tab w:val="left" w:pos="368"/>
        </w:tabs>
        <w:jc w:val="both"/>
        <w:rPr>
          <w:rFonts w:ascii="Simplified Arabic" w:hAnsi="Simplified Arabic" w:cs="Simplified Arabic"/>
          <w:sz w:val="28"/>
          <w:szCs w:val="28"/>
          <w:rtl/>
        </w:rPr>
      </w:pPr>
      <w:r w:rsidRPr="00A665BF">
        <w:rPr>
          <w:rFonts w:ascii="Simplified Arabic" w:hAnsi="Simplified Arabic" w:cs="Simplified Arabic"/>
          <w:sz w:val="28"/>
          <w:szCs w:val="28"/>
          <w:rtl/>
        </w:rPr>
        <w:lastRenderedPageBreak/>
        <w:t>3-</w:t>
      </w:r>
      <w:r w:rsidRPr="00A665BF">
        <w:rPr>
          <w:rFonts w:ascii="Simplified Arabic" w:hAnsi="Simplified Arabic" w:cs="Simplified Arabic"/>
          <w:sz w:val="28"/>
          <w:szCs w:val="28"/>
          <w:rtl/>
        </w:rPr>
        <w:tab/>
        <w:t>التلاميذ ذوي النجاح المعرفي أفضل من اقرأنهم ذوي الإخفاق المعرفي في قياس حل التناظرات اللفظية (النعيمي ,2007,ص25-30).</w:t>
      </w:r>
    </w:p>
    <w:p w:rsidR="00A665BF" w:rsidRPr="00A665BF" w:rsidRDefault="00A665BF" w:rsidP="00A665BF">
      <w:pPr>
        <w:rPr>
          <w:rFonts w:ascii="Simplified Arabic" w:hAnsi="Simplified Arabic" w:cs="Simplified Arabic"/>
          <w:sz w:val="28"/>
          <w:szCs w:val="28"/>
        </w:rPr>
      </w:pPr>
    </w:p>
    <w:p w:rsidR="00A665BF" w:rsidRPr="00A665BF" w:rsidRDefault="00A665BF" w:rsidP="00A665BF">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-منهج البحث:</w:t>
      </w:r>
    </w:p>
    <w:p w:rsidR="00A665BF" w:rsidRPr="00A665BF" w:rsidRDefault="00A665BF" w:rsidP="00A665BF">
      <w:pPr>
        <w:jc w:val="lowKashida"/>
        <w:rPr>
          <w:rFonts w:ascii="Simplified Arabic" w:hAnsi="Simplified Arabic" w:cs="Simplified Arabic"/>
          <w:b/>
          <w:bCs/>
          <w:sz w:val="28"/>
          <w:szCs w:val="28"/>
        </w:rPr>
      </w:pPr>
      <w:r w:rsidRPr="00A665BF">
        <w:rPr>
          <w:rFonts w:ascii="Simplified Arabic" w:hAnsi="Simplified Arabic" w:cs="Simplified Arabic"/>
          <w:sz w:val="28"/>
          <w:szCs w:val="28"/>
          <w:rtl/>
        </w:rPr>
        <w:t xml:space="preserve">      اتبعت الباحثة المنهج التجريبي في البحث الحالي و تعتمد المنهج التجريبي للتحقق من الفروض عن طريق التجريب, وهي من اكثر المناهج في العلوم السلوكية دقة وكفاءة للوصول إلى نتائج موثوق بها, وان اثبات الفروض يتطلب التخطيط للتجربة واختيار التصميم المناسب لها (الجابري وصبري ,2014 ,ص71.</w:t>
      </w:r>
    </w:p>
    <w:p w:rsidR="00A665BF" w:rsidRPr="00A665BF" w:rsidRDefault="00A665BF" w:rsidP="00A665BF">
      <w:pPr>
        <w:jc w:val="lowKashida"/>
        <w:rPr>
          <w:rFonts w:ascii="Simplified Arabic" w:hAnsi="Simplified Arabic" w:cs="Simplified Arabic"/>
          <w:sz w:val="28"/>
          <w:szCs w:val="28"/>
          <w:rtl/>
          <w:lang w:bidi="ar-IQ"/>
        </w:rPr>
      </w:pPr>
    </w:p>
    <w:p w:rsidR="00A665BF" w:rsidRPr="00A665BF" w:rsidRDefault="00A665BF" w:rsidP="00A665BF">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مجتمع البحث :</w:t>
      </w:r>
      <w:r w:rsidRPr="00A665BF">
        <w:rPr>
          <w:rFonts w:ascii="Simplified Arabic" w:hAnsi="Simplified Arabic" w:cs="Simplified Arabic"/>
          <w:b/>
          <w:bCs/>
          <w:sz w:val="28"/>
          <w:szCs w:val="28"/>
        </w:rPr>
        <w:t xml:space="preserve"> Population of research</w:t>
      </w:r>
    </w:p>
    <w:p w:rsidR="00A665BF" w:rsidRPr="00A665BF" w:rsidRDefault="00A665BF" w:rsidP="00A665BF">
      <w:pPr>
        <w:jc w:val="lowKashida"/>
        <w:rPr>
          <w:rFonts w:ascii="Simplified Arabic" w:hAnsi="Simplified Arabic" w:cs="Simplified Arabic"/>
          <w:sz w:val="28"/>
          <w:szCs w:val="28"/>
          <w:rtl/>
        </w:rPr>
      </w:pPr>
      <w:r w:rsidRPr="00A665BF">
        <w:rPr>
          <w:rFonts w:ascii="Simplified Arabic" w:hAnsi="Simplified Arabic" w:cs="Simplified Arabic"/>
          <w:sz w:val="28"/>
          <w:szCs w:val="28"/>
          <w:rtl/>
        </w:rPr>
        <w:t xml:space="preserve">               المجتمع (</w:t>
      </w:r>
      <w:r w:rsidRPr="00A665BF">
        <w:rPr>
          <w:rFonts w:ascii="Simplified Arabic" w:hAnsi="Simplified Arabic" w:cs="Simplified Arabic"/>
          <w:sz w:val="28"/>
          <w:szCs w:val="28"/>
        </w:rPr>
        <w:t>Population</w:t>
      </w:r>
      <w:r w:rsidRPr="00A665BF">
        <w:rPr>
          <w:rFonts w:ascii="Simplified Arabic" w:hAnsi="Simplified Arabic" w:cs="Simplified Arabic"/>
          <w:sz w:val="28"/>
          <w:szCs w:val="28"/>
          <w:rtl/>
        </w:rPr>
        <w:t>) ويعني به "جميع المفردات الظاهرة التي يقوم بدراستها الباحث" وقد يختار الباحث عينة ممثلة لمجتمع البحث الأصلي, وذلك لعدم استطاعة الباحث من دراسة افراد المجتمع جميعهم وعدم امتلاكه للوقت الكافي (ملحم,2010 ,ص269-270 ).</w:t>
      </w:r>
    </w:p>
    <w:p w:rsidR="00A665BF" w:rsidRPr="00A665BF" w:rsidRDefault="00A665BF" w:rsidP="00A665BF">
      <w:pPr>
        <w:jc w:val="lowKashida"/>
        <w:rPr>
          <w:rFonts w:ascii="Simplified Arabic" w:hAnsi="Simplified Arabic" w:cs="Simplified Arabic"/>
          <w:b/>
          <w:bCs/>
          <w:sz w:val="28"/>
          <w:szCs w:val="28"/>
        </w:rPr>
      </w:pPr>
      <w:r w:rsidRPr="00A665BF">
        <w:rPr>
          <w:rFonts w:ascii="Simplified Arabic" w:hAnsi="Simplified Arabic" w:cs="Simplified Arabic"/>
          <w:sz w:val="28"/>
          <w:szCs w:val="28"/>
          <w:rtl/>
        </w:rPr>
        <w:t xml:space="preserve">                بلغ حجم المجتمع الأصلي لطالبات مرحلة الدراسة الإعدادية للفرعين العلمي والادبي في مركز محافظة البصرة للمدارس الحكومية للعام الدراسي 2017-2018  (11579 ) طالبة, كما يوضح ذلك جدول (1) .</w:t>
      </w:r>
    </w:p>
    <w:p w:rsidR="00A665BF" w:rsidRPr="00A665BF" w:rsidRDefault="00A665BF" w:rsidP="00A665BF">
      <w:pPr>
        <w:jc w:val="center"/>
        <w:rPr>
          <w:rFonts w:ascii="Simplified Arabic" w:hAnsi="Simplified Arabic" w:cs="Simplified Arabic"/>
          <w:b/>
          <w:bCs/>
          <w:sz w:val="28"/>
          <w:szCs w:val="28"/>
          <w:rtl/>
        </w:rPr>
      </w:pPr>
      <w:r w:rsidRPr="00A665BF">
        <w:rPr>
          <w:rFonts w:ascii="Simplified Arabic" w:hAnsi="Simplified Arabic" w:cs="Simplified Arabic"/>
          <w:b/>
          <w:bCs/>
          <w:sz w:val="28"/>
          <w:szCs w:val="28"/>
          <w:rtl/>
        </w:rPr>
        <w:t xml:space="preserve">جدول(1) </w:t>
      </w:r>
    </w:p>
    <w:p w:rsidR="00A665BF" w:rsidRPr="00A665BF" w:rsidRDefault="00A665BF" w:rsidP="00A665BF">
      <w:pPr>
        <w:jc w:val="center"/>
        <w:rPr>
          <w:rFonts w:ascii="Simplified Arabic" w:hAnsi="Simplified Arabic" w:cs="Simplified Arabic"/>
          <w:b/>
          <w:bCs/>
          <w:sz w:val="28"/>
          <w:szCs w:val="28"/>
          <w:rtl/>
        </w:rPr>
      </w:pPr>
      <w:r w:rsidRPr="00A665BF">
        <w:rPr>
          <w:rFonts w:ascii="Simplified Arabic" w:hAnsi="Simplified Arabic" w:cs="Simplified Arabic"/>
          <w:b/>
          <w:bCs/>
          <w:sz w:val="28"/>
          <w:szCs w:val="28"/>
          <w:rtl/>
        </w:rPr>
        <w:t>المجتمع الأصلي للبحث</w:t>
      </w:r>
      <w:r w:rsidRPr="00A665BF">
        <w:rPr>
          <w:rFonts w:ascii="Simplified Arabic" w:hAnsi="Simplified Arabic" w:cs="Simplified Arabic"/>
          <w:sz w:val="28"/>
          <w:szCs w:val="28"/>
          <w:rtl/>
        </w:rPr>
        <w:t xml:space="preserve"> موزع حسب الفرع الدراسي والصف</w:t>
      </w:r>
    </w:p>
    <w:tbl>
      <w:tblPr>
        <w:tblpPr w:leftFromText="180" w:rightFromText="180" w:bottomFromText="200" w:vertAnchor="text" w:horzAnchor="margin" w:tblpXSpec="center" w:tblpY="84"/>
        <w:tblOverlap w:val="never"/>
        <w:bidiVisual/>
        <w:tblW w:w="6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7"/>
        <w:gridCol w:w="2267"/>
        <w:gridCol w:w="2126"/>
      </w:tblGrid>
      <w:tr w:rsidR="00A665BF" w:rsidRPr="00A665BF" w:rsidTr="005137A7">
        <w:trPr>
          <w:trHeight w:val="505"/>
        </w:trPr>
        <w:tc>
          <w:tcPr>
            <w:tcW w:w="2268" w:type="dxa"/>
            <w:vMerge w:val="restart"/>
            <w:tcBorders>
              <w:top w:val="thinThickSmallGap" w:sz="24" w:space="0" w:color="auto"/>
              <w:left w:val="thinThickSmallGap" w:sz="24" w:space="0" w:color="auto"/>
              <w:bottom w:val="thinThickSmallGap" w:sz="24" w:space="0" w:color="auto"/>
              <w:right w:val="thinThickSmallGap" w:sz="24" w:space="0" w:color="auto"/>
            </w:tcBorders>
            <w:hideMark/>
          </w:tcPr>
          <w:p w:rsidR="00A665BF" w:rsidRPr="00A665BF" w:rsidRDefault="00A665BF" w:rsidP="005137A7">
            <w:pPr>
              <w:ind w:left="240"/>
              <w:jc w:val="lowKashida"/>
              <w:rPr>
                <w:rFonts w:ascii="Simplified Arabic" w:hAnsi="Simplified Arabic" w:cs="Simplified Arabic"/>
                <w:b/>
                <w:bCs/>
                <w:sz w:val="28"/>
                <w:szCs w:val="28"/>
                <w:rtl/>
              </w:rPr>
            </w:pPr>
            <w:r w:rsidRPr="00A665BF">
              <w:rPr>
                <w:rFonts w:ascii="Simplified Arabic" w:hAnsi="Simplified Arabic" w:cs="Simplified Arabic"/>
                <w:b/>
                <w:bCs/>
                <w:sz w:val="28"/>
                <w:szCs w:val="28"/>
                <w:rtl/>
              </w:rPr>
              <w:br/>
            </w:r>
          </w:p>
          <w:p w:rsidR="00A665BF" w:rsidRPr="00A665BF" w:rsidRDefault="00A665BF" w:rsidP="005137A7">
            <w:pPr>
              <w:ind w:left="885" w:hanging="787"/>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lastRenderedPageBreak/>
              <w:t>المدارس الإعدادية للطالبات في مركز محافظة البصرة</w:t>
            </w:r>
          </w:p>
        </w:tc>
        <w:tc>
          <w:tcPr>
            <w:tcW w:w="2268" w:type="dxa"/>
            <w:tcBorders>
              <w:top w:val="thinThickSmallGap" w:sz="24" w:space="0" w:color="auto"/>
              <w:left w:val="thinThickSmallGap" w:sz="24" w:space="0" w:color="auto"/>
              <w:bottom w:val="thinThickSmallGap" w:sz="24" w:space="0" w:color="auto"/>
              <w:right w:val="single" w:sz="18" w:space="0" w:color="auto"/>
            </w:tcBorders>
            <w:shd w:val="clear" w:color="auto" w:fill="BFBFBF" w:themeFill="background1" w:themeFillShade="BF"/>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lastRenderedPageBreak/>
              <w:t>الصف</w:t>
            </w:r>
          </w:p>
        </w:tc>
        <w:tc>
          <w:tcPr>
            <w:tcW w:w="2127" w:type="dxa"/>
            <w:tcBorders>
              <w:top w:val="thinThickSmallGap" w:sz="24" w:space="0" w:color="auto"/>
              <w:left w:val="single" w:sz="18" w:space="0" w:color="auto"/>
              <w:bottom w:val="thinThickSmallGap" w:sz="24" w:space="0" w:color="auto"/>
              <w:right w:val="thinThickSmallGap" w:sz="24" w:space="0" w:color="auto"/>
            </w:tcBorders>
            <w:shd w:val="clear" w:color="auto" w:fill="BFBFBF" w:themeFill="background1" w:themeFillShade="BF"/>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العدد</w:t>
            </w:r>
          </w:p>
        </w:tc>
      </w:tr>
      <w:tr w:rsidR="00A665BF" w:rsidRPr="00A665BF" w:rsidTr="005137A7">
        <w:trPr>
          <w:trHeight w:val="366"/>
        </w:trPr>
        <w:tc>
          <w:tcPr>
            <w:tcW w:w="2268"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A665BF" w:rsidRPr="00A665BF" w:rsidRDefault="00A665BF" w:rsidP="005137A7">
            <w:pPr>
              <w:bidi w:val="0"/>
              <w:rPr>
                <w:rFonts w:ascii="Simplified Arabic" w:hAnsi="Simplified Arabic" w:cs="Simplified Arabic"/>
                <w:b/>
                <w:bCs/>
                <w:sz w:val="28"/>
                <w:szCs w:val="28"/>
              </w:rPr>
            </w:pPr>
          </w:p>
        </w:tc>
        <w:tc>
          <w:tcPr>
            <w:tcW w:w="2268" w:type="dxa"/>
            <w:tcBorders>
              <w:top w:val="thinThickSmallGap" w:sz="24" w:space="0" w:color="auto"/>
              <w:left w:val="thinThickSmallGap" w:sz="24" w:space="0" w:color="auto"/>
              <w:bottom w:val="single" w:sz="4"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الرابع أدبي</w:t>
            </w:r>
          </w:p>
        </w:tc>
        <w:tc>
          <w:tcPr>
            <w:tcW w:w="2127" w:type="dxa"/>
            <w:tcBorders>
              <w:top w:val="thinThickSmallGap" w:sz="24" w:space="0" w:color="auto"/>
              <w:left w:val="single" w:sz="18" w:space="0" w:color="auto"/>
              <w:bottom w:val="single" w:sz="4" w:space="0" w:color="auto"/>
              <w:right w:val="thinThickSmallGap" w:sz="24"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1515</w:t>
            </w:r>
          </w:p>
        </w:tc>
      </w:tr>
      <w:tr w:rsidR="00A665BF" w:rsidRPr="00A665BF" w:rsidTr="005137A7">
        <w:trPr>
          <w:trHeight w:val="391"/>
        </w:trPr>
        <w:tc>
          <w:tcPr>
            <w:tcW w:w="2268"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A665BF" w:rsidRPr="00A665BF" w:rsidRDefault="00A665BF" w:rsidP="005137A7">
            <w:pPr>
              <w:bidi w:val="0"/>
              <w:rPr>
                <w:rFonts w:ascii="Simplified Arabic" w:hAnsi="Simplified Arabic" w:cs="Simplified Arabic"/>
                <w:b/>
                <w:bCs/>
                <w:sz w:val="28"/>
                <w:szCs w:val="28"/>
              </w:rPr>
            </w:pPr>
          </w:p>
        </w:tc>
        <w:tc>
          <w:tcPr>
            <w:tcW w:w="2268" w:type="dxa"/>
            <w:tcBorders>
              <w:top w:val="single" w:sz="4" w:space="0" w:color="auto"/>
              <w:left w:val="thinThickSmallGap" w:sz="24" w:space="0" w:color="auto"/>
              <w:bottom w:val="single" w:sz="4"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 xml:space="preserve">الرابع العلمي </w:t>
            </w:r>
          </w:p>
        </w:tc>
        <w:tc>
          <w:tcPr>
            <w:tcW w:w="2127" w:type="dxa"/>
            <w:tcBorders>
              <w:top w:val="single" w:sz="4" w:space="0" w:color="auto"/>
              <w:left w:val="single" w:sz="18" w:space="0" w:color="auto"/>
              <w:bottom w:val="single" w:sz="4" w:space="0" w:color="auto"/>
              <w:right w:val="thinThickSmallGap" w:sz="24"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2770</w:t>
            </w:r>
          </w:p>
        </w:tc>
      </w:tr>
      <w:tr w:rsidR="00A665BF" w:rsidRPr="00A665BF" w:rsidTr="005137A7">
        <w:trPr>
          <w:trHeight w:val="439"/>
        </w:trPr>
        <w:tc>
          <w:tcPr>
            <w:tcW w:w="2268"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A665BF" w:rsidRPr="00A665BF" w:rsidRDefault="00A665BF" w:rsidP="005137A7">
            <w:pPr>
              <w:bidi w:val="0"/>
              <w:rPr>
                <w:rFonts w:ascii="Simplified Arabic" w:hAnsi="Simplified Arabic" w:cs="Simplified Arabic"/>
                <w:b/>
                <w:bCs/>
                <w:sz w:val="28"/>
                <w:szCs w:val="28"/>
              </w:rPr>
            </w:pPr>
          </w:p>
        </w:tc>
        <w:tc>
          <w:tcPr>
            <w:tcW w:w="2268" w:type="dxa"/>
            <w:tcBorders>
              <w:top w:val="single" w:sz="4" w:space="0" w:color="auto"/>
              <w:left w:val="thinThickSmallGap" w:sz="24" w:space="0" w:color="auto"/>
              <w:bottom w:val="single" w:sz="4"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الخامس الأدبي</w:t>
            </w:r>
          </w:p>
        </w:tc>
        <w:tc>
          <w:tcPr>
            <w:tcW w:w="2127" w:type="dxa"/>
            <w:tcBorders>
              <w:top w:val="single" w:sz="4" w:space="0" w:color="auto"/>
              <w:left w:val="single" w:sz="18" w:space="0" w:color="auto"/>
              <w:bottom w:val="single" w:sz="4" w:space="0" w:color="auto"/>
              <w:right w:val="thinThickSmallGap" w:sz="24"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1266</w:t>
            </w:r>
          </w:p>
        </w:tc>
      </w:tr>
      <w:tr w:rsidR="00A665BF" w:rsidRPr="00A665BF" w:rsidTr="005137A7">
        <w:trPr>
          <w:trHeight w:val="419"/>
        </w:trPr>
        <w:tc>
          <w:tcPr>
            <w:tcW w:w="2268"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A665BF" w:rsidRPr="00A665BF" w:rsidRDefault="00A665BF" w:rsidP="005137A7">
            <w:pPr>
              <w:bidi w:val="0"/>
              <w:rPr>
                <w:rFonts w:ascii="Simplified Arabic" w:hAnsi="Simplified Arabic" w:cs="Simplified Arabic"/>
                <w:b/>
                <w:bCs/>
                <w:sz w:val="28"/>
                <w:szCs w:val="28"/>
              </w:rPr>
            </w:pPr>
          </w:p>
        </w:tc>
        <w:tc>
          <w:tcPr>
            <w:tcW w:w="2268" w:type="dxa"/>
            <w:tcBorders>
              <w:top w:val="single" w:sz="4" w:space="0" w:color="auto"/>
              <w:left w:val="thinThickSmallGap" w:sz="24" w:space="0" w:color="auto"/>
              <w:bottom w:val="single" w:sz="4"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الخامس العلمي</w:t>
            </w:r>
          </w:p>
        </w:tc>
        <w:tc>
          <w:tcPr>
            <w:tcW w:w="2127" w:type="dxa"/>
            <w:tcBorders>
              <w:top w:val="single" w:sz="4" w:space="0" w:color="auto"/>
              <w:left w:val="single" w:sz="18" w:space="0" w:color="auto"/>
              <w:bottom w:val="single" w:sz="4" w:space="0" w:color="auto"/>
              <w:right w:val="thinThickSmallGap" w:sz="24"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2290</w:t>
            </w:r>
          </w:p>
        </w:tc>
      </w:tr>
      <w:tr w:rsidR="00A665BF" w:rsidRPr="00A665BF" w:rsidTr="005137A7">
        <w:trPr>
          <w:trHeight w:val="52"/>
        </w:trPr>
        <w:tc>
          <w:tcPr>
            <w:tcW w:w="2268"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A665BF" w:rsidRPr="00A665BF" w:rsidRDefault="00A665BF" w:rsidP="005137A7">
            <w:pPr>
              <w:bidi w:val="0"/>
              <w:rPr>
                <w:rFonts w:ascii="Simplified Arabic" w:hAnsi="Simplified Arabic" w:cs="Simplified Arabic"/>
                <w:b/>
                <w:bCs/>
                <w:sz w:val="28"/>
                <w:szCs w:val="28"/>
              </w:rPr>
            </w:pPr>
          </w:p>
        </w:tc>
        <w:tc>
          <w:tcPr>
            <w:tcW w:w="2268" w:type="dxa"/>
            <w:tcBorders>
              <w:top w:val="single" w:sz="4" w:space="0" w:color="auto"/>
              <w:left w:val="thinThickSmallGap" w:sz="24" w:space="0" w:color="auto"/>
              <w:bottom w:val="single" w:sz="4"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السادس الأدبي</w:t>
            </w:r>
          </w:p>
        </w:tc>
        <w:tc>
          <w:tcPr>
            <w:tcW w:w="2127" w:type="dxa"/>
            <w:tcBorders>
              <w:top w:val="single" w:sz="4" w:space="0" w:color="auto"/>
              <w:left w:val="single" w:sz="18" w:space="0" w:color="auto"/>
              <w:bottom w:val="single" w:sz="4" w:space="0" w:color="auto"/>
              <w:right w:val="thinThickSmallGap" w:sz="24"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1307</w:t>
            </w:r>
          </w:p>
        </w:tc>
      </w:tr>
      <w:tr w:rsidR="00A665BF" w:rsidRPr="00A665BF" w:rsidTr="005137A7">
        <w:trPr>
          <w:trHeight w:val="631"/>
        </w:trPr>
        <w:tc>
          <w:tcPr>
            <w:tcW w:w="2268"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A665BF" w:rsidRPr="00A665BF" w:rsidRDefault="00A665BF" w:rsidP="005137A7">
            <w:pPr>
              <w:bidi w:val="0"/>
              <w:rPr>
                <w:rFonts w:ascii="Simplified Arabic" w:hAnsi="Simplified Arabic" w:cs="Simplified Arabic"/>
                <w:b/>
                <w:bCs/>
                <w:sz w:val="28"/>
                <w:szCs w:val="28"/>
              </w:rPr>
            </w:pPr>
          </w:p>
        </w:tc>
        <w:tc>
          <w:tcPr>
            <w:tcW w:w="2268" w:type="dxa"/>
            <w:tcBorders>
              <w:top w:val="single" w:sz="4" w:space="0" w:color="auto"/>
              <w:left w:val="thinThickSmallGap" w:sz="24" w:space="0" w:color="auto"/>
              <w:bottom w:val="thinThickSmallGap" w:sz="24"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السادس العلمي</w:t>
            </w:r>
          </w:p>
        </w:tc>
        <w:tc>
          <w:tcPr>
            <w:tcW w:w="2127" w:type="dxa"/>
            <w:tcBorders>
              <w:top w:val="single" w:sz="4" w:space="0" w:color="auto"/>
              <w:left w:val="single" w:sz="18" w:space="0" w:color="auto"/>
              <w:bottom w:val="thinThickSmallGap" w:sz="24" w:space="0" w:color="auto"/>
              <w:right w:val="thinThickSmallGap" w:sz="24"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2431</w:t>
            </w:r>
          </w:p>
        </w:tc>
      </w:tr>
      <w:tr w:rsidR="00A665BF" w:rsidRPr="00A665BF" w:rsidTr="005137A7">
        <w:trPr>
          <w:trHeight w:val="1330"/>
        </w:trPr>
        <w:tc>
          <w:tcPr>
            <w:tcW w:w="2268" w:type="dxa"/>
            <w:tcBorders>
              <w:top w:val="thinThickSmallGap" w:sz="24" w:space="0" w:color="auto"/>
              <w:left w:val="thinThickSmallGap" w:sz="24" w:space="0" w:color="auto"/>
              <w:bottom w:val="thinThickSmallGap" w:sz="24" w:space="0" w:color="auto"/>
              <w:right w:val="thinThickSmallGap" w:sz="24" w:space="0" w:color="auto"/>
            </w:tcBorders>
            <w:hideMark/>
          </w:tcPr>
          <w:p w:rsidR="00A665BF" w:rsidRPr="00A665BF" w:rsidRDefault="00A665BF" w:rsidP="005137A7">
            <w:pPr>
              <w:jc w:val="lowKashida"/>
              <w:rPr>
                <w:rFonts w:ascii="Simplified Arabic" w:hAnsi="Simplified Arabic" w:cs="Simplified Arabic"/>
                <w:b/>
                <w:bCs/>
                <w:sz w:val="28"/>
                <w:szCs w:val="28"/>
                <w:rtl/>
              </w:rPr>
            </w:pPr>
            <w:r w:rsidRPr="00A665BF">
              <w:rPr>
                <w:rFonts w:ascii="Simplified Arabic" w:hAnsi="Simplified Arabic" w:cs="Simplified Arabic"/>
                <w:b/>
                <w:bCs/>
                <w:sz w:val="28"/>
                <w:szCs w:val="28"/>
                <w:rtl/>
              </w:rPr>
              <w:t xml:space="preserve">مج الأدبي </w:t>
            </w:r>
          </w:p>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4088</w:t>
            </w:r>
          </w:p>
        </w:tc>
        <w:tc>
          <w:tcPr>
            <w:tcW w:w="2268" w:type="dxa"/>
            <w:tcBorders>
              <w:top w:val="thinThickSmallGap" w:sz="24" w:space="0" w:color="auto"/>
              <w:left w:val="thinThickSmallGap" w:sz="24" w:space="0" w:color="auto"/>
              <w:bottom w:val="thinThickSmallGap" w:sz="24"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tl/>
              </w:rPr>
            </w:pPr>
            <w:r w:rsidRPr="00A665BF">
              <w:rPr>
                <w:rFonts w:ascii="Simplified Arabic" w:hAnsi="Simplified Arabic" w:cs="Simplified Arabic"/>
                <w:b/>
                <w:bCs/>
                <w:sz w:val="28"/>
                <w:szCs w:val="28"/>
                <w:rtl/>
              </w:rPr>
              <w:t xml:space="preserve">مج العلمي </w:t>
            </w:r>
          </w:p>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7491</w:t>
            </w:r>
          </w:p>
        </w:tc>
        <w:tc>
          <w:tcPr>
            <w:tcW w:w="2127" w:type="dxa"/>
            <w:tcBorders>
              <w:top w:val="thinThickSmallGap" w:sz="24" w:space="0" w:color="auto"/>
              <w:left w:val="single" w:sz="18" w:space="0" w:color="auto"/>
              <w:bottom w:val="thinThickSmallGap" w:sz="24" w:space="0" w:color="auto"/>
              <w:right w:val="thinThickSmallGap" w:sz="24" w:space="0" w:color="auto"/>
            </w:tcBorders>
            <w:hideMark/>
          </w:tcPr>
          <w:p w:rsidR="00A665BF" w:rsidRPr="00A665BF" w:rsidRDefault="00A665BF" w:rsidP="005137A7">
            <w:pPr>
              <w:jc w:val="lowKashida"/>
              <w:rPr>
                <w:rFonts w:ascii="Simplified Arabic" w:hAnsi="Simplified Arabic" w:cs="Simplified Arabic"/>
                <w:b/>
                <w:bCs/>
                <w:sz w:val="28"/>
                <w:szCs w:val="28"/>
                <w:rtl/>
              </w:rPr>
            </w:pPr>
            <w:r w:rsidRPr="00A665BF">
              <w:rPr>
                <w:rFonts w:ascii="Simplified Arabic" w:hAnsi="Simplified Arabic" w:cs="Simplified Arabic"/>
                <w:b/>
                <w:bCs/>
                <w:sz w:val="28"/>
                <w:szCs w:val="28"/>
                <w:rtl/>
              </w:rPr>
              <w:t xml:space="preserve">مج الكلي </w:t>
            </w:r>
          </w:p>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11579</w:t>
            </w:r>
          </w:p>
        </w:tc>
      </w:tr>
    </w:tbl>
    <w:p w:rsidR="00A665BF" w:rsidRPr="00A665BF" w:rsidRDefault="00A665BF" w:rsidP="00A665BF">
      <w:pPr>
        <w:tabs>
          <w:tab w:val="left" w:pos="551"/>
        </w:tabs>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ab/>
      </w:r>
      <w:r w:rsidRPr="00A665BF">
        <w:rPr>
          <w:rFonts w:ascii="Simplified Arabic" w:hAnsi="Simplified Arabic" w:cs="Simplified Arabic"/>
          <w:b/>
          <w:bCs/>
          <w:sz w:val="28"/>
          <w:szCs w:val="28"/>
          <w:rtl/>
        </w:rPr>
        <w:br w:type="textWrapping" w:clear="all"/>
        <w:t xml:space="preserve">ثالثاً-عينة البحث: </w:t>
      </w:r>
      <w:r w:rsidRPr="00A665BF">
        <w:rPr>
          <w:rFonts w:ascii="Simplified Arabic" w:hAnsi="Simplified Arabic" w:cs="Simplified Arabic"/>
          <w:b/>
          <w:bCs/>
          <w:sz w:val="28"/>
          <w:szCs w:val="28"/>
          <w:rtl/>
          <w:lang w:bidi="ar-IQ"/>
        </w:rPr>
        <w:t xml:space="preserve">    </w:t>
      </w:r>
      <w:r w:rsidRPr="00A665BF">
        <w:rPr>
          <w:rFonts w:ascii="Simplified Arabic" w:hAnsi="Simplified Arabic" w:cs="Simplified Arabic"/>
          <w:b/>
          <w:bCs/>
          <w:sz w:val="28"/>
          <w:szCs w:val="28"/>
        </w:rPr>
        <w:t>The research</w:t>
      </w:r>
      <w:r w:rsidRPr="00A665BF">
        <w:rPr>
          <w:rFonts w:ascii="Simplified Arabic" w:hAnsi="Simplified Arabic" w:cs="Simplified Arabic"/>
          <w:b/>
          <w:bCs/>
          <w:sz w:val="28"/>
          <w:szCs w:val="28"/>
          <w:rtl/>
          <w:lang w:bidi="ar-IQ"/>
        </w:rPr>
        <w:t xml:space="preserve"> </w:t>
      </w:r>
      <w:r w:rsidRPr="00A665BF">
        <w:rPr>
          <w:rFonts w:ascii="Simplified Arabic" w:hAnsi="Simplified Arabic" w:cs="Simplified Arabic"/>
          <w:b/>
          <w:bCs/>
          <w:sz w:val="28"/>
          <w:szCs w:val="28"/>
        </w:rPr>
        <w:t>Sample Of</w:t>
      </w:r>
    </w:p>
    <w:p w:rsidR="00A665BF" w:rsidRPr="00A665BF" w:rsidRDefault="00A665BF" w:rsidP="00A665BF">
      <w:pPr>
        <w:tabs>
          <w:tab w:val="left" w:pos="551"/>
        </w:tabs>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rPr>
        <w:t xml:space="preserve">               يستخدم الباحث العينة لأن في بعض الحالات من الصعب دراسة المجتمع ككل, </w:t>
      </w:r>
      <w:r w:rsidRPr="00A665BF">
        <w:rPr>
          <w:rFonts w:ascii="Simplified Arabic" w:hAnsi="Simplified Arabic" w:cs="Simplified Arabic"/>
          <w:sz w:val="28"/>
          <w:szCs w:val="28"/>
          <w:rtl/>
          <w:lang w:bidi="ar-IQ"/>
        </w:rPr>
        <w:t>و من الأفضل دراسة كل العناصر المكونة للمجتمع من الناحية النظرية, إلا أنه قد يصعب ذلك من الناحية العملية, خاصة بالنسبة إلى المجتمعات الكبيرة, لذا لابد من أخذ عينة ممثلة للمجتمع الأصلي وتعميم نتائج هذه العينة على مجتمع البحث. وتعرف (ال</w:t>
      </w:r>
      <w:r w:rsidRPr="00A665BF">
        <w:rPr>
          <w:rFonts w:ascii="Simplified Arabic" w:hAnsi="Simplified Arabic" w:cs="Simplified Arabic"/>
          <w:sz w:val="28"/>
          <w:szCs w:val="28"/>
          <w:rtl/>
        </w:rPr>
        <w:t>عينة)</w:t>
      </w:r>
      <w:r w:rsidRPr="00A665BF">
        <w:rPr>
          <w:rFonts w:ascii="Simplified Arabic" w:hAnsi="Simplified Arabic" w:cs="Simplified Arabic"/>
          <w:sz w:val="28"/>
          <w:szCs w:val="28"/>
        </w:rPr>
        <w:t xml:space="preserve">Sample </w:t>
      </w:r>
      <w:r w:rsidRPr="00A665BF">
        <w:rPr>
          <w:rFonts w:ascii="Simplified Arabic" w:hAnsi="Simplified Arabic" w:cs="Simplified Arabic"/>
          <w:sz w:val="28"/>
          <w:szCs w:val="28"/>
          <w:rtl/>
        </w:rPr>
        <w:t xml:space="preserve"> على أنها: "مجموعة من المستجيبين (الناس) يتم اختيارهم </w:t>
      </w:r>
      <w:r w:rsidRPr="00A665BF">
        <w:rPr>
          <w:rFonts w:ascii="Simplified Arabic" w:hAnsi="Simplified Arabic" w:cs="Simplified Arabic"/>
          <w:sz w:val="28"/>
          <w:szCs w:val="28"/>
          <w:rtl/>
          <w:lang w:bidi="ar-IQ"/>
        </w:rPr>
        <w:t>من مجتمع أكبر لتحقيق أغراض الدراسة" (الكبيسي,2007,ص217 ).</w:t>
      </w:r>
    </w:p>
    <w:p w:rsidR="00A665BF" w:rsidRPr="00A665BF" w:rsidRDefault="00A665BF" w:rsidP="00A665BF">
      <w:pPr>
        <w:jc w:val="lowKashida"/>
        <w:rPr>
          <w:rFonts w:ascii="Simplified Arabic" w:hAnsi="Simplified Arabic" w:cs="Simplified Arabic"/>
          <w:sz w:val="28"/>
          <w:szCs w:val="28"/>
          <w:rtl/>
        </w:rPr>
      </w:pPr>
      <w:r w:rsidRPr="00A665BF">
        <w:rPr>
          <w:rFonts w:ascii="Simplified Arabic" w:hAnsi="Simplified Arabic" w:cs="Simplified Arabic"/>
          <w:sz w:val="28"/>
          <w:szCs w:val="28"/>
          <w:rtl/>
        </w:rPr>
        <w:t xml:space="preserve">               تم اختيار عينة للبحث ممثلة لخصائص المجتمع الأصلي وقد بلغت (579 )طالبة, و تم سحب العينة بطريقة الطبقية العشوائية, وقد اختارت الباحثة تسع مدارس من كل مدرسة لجميع المراحل الإعدادية من الفرع العلمي والأدبي. وفي ضوء ذلك تم الاختيار بطريقة العشوائية (64) طالبة من كل مدرسة بواقع(22)طالبة للفرع الأدبي, و(42)طالبة للفرع العلمي مقسمة على المراحل الدراسية كما يبين ذلك جدول (6).</w:t>
      </w:r>
    </w:p>
    <w:p w:rsidR="00A665BF" w:rsidRPr="00A665BF" w:rsidRDefault="00A665BF" w:rsidP="00A665BF">
      <w:pPr>
        <w:jc w:val="center"/>
        <w:rPr>
          <w:rFonts w:ascii="Simplified Arabic" w:hAnsi="Simplified Arabic" w:cs="Simplified Arabic"/>
          <w:b/>
          <w:bCs/>
          <w:sz w:val="28"/>
          <w:szCs w:val="28"/>
        </w:rPr>
      </w:pPr>
      <w:r w:rsidRPr="00A665BF">
        <w:rPr>
          <w:rFonts w:ascii="Simplified Arabic" w:hAnsi="Simplified Arabic" w:cs="Simplified Arabic"/>
          <w:b/>
          <w:bCs/>
          <w:sz w:val="28"/>
          <w:szCs w:val="28"/>
          <w:rtl/>
        </w:rPr>
        <w:t>جدول (2)</w:t>
      </w:r>
    </w:p>
    <w:p w:rsidR="00A665BF" w:rsidRPr="00A665BF" w:rsidRDefault="00A665BF" w:rsidP="00A665BF">
      <w:pPr>
        <w:jc w:val="center"/>
        <w:rPr>
          <w:rFonts w:ascii="Simplified Arabic" w:hAnsi="Simplified Arabic" w:cs="Simplified Arabic"/>
          <w:b/>
          <w:bCs/>
          <w:sz w:val="28"/>
          <w:szCs w:val="28"/>
          <w:rtl/>
          <w:lang w:bidi="ar-IQ"/>
        </w:rPr>
      </w:pPr>
      <w:r w:rsidRPr="00A665BF">
        <w:rPr>
          <w:rFonts w:ascii="Simplified Arabic" w:hAnsi="Simplified Arabic" w:cs="Simplified Arabic"/>
          <w:b/>
          <w:bCs/>
          <w:sz w:val="28"/>
          <w:szCs w:val="28"/>
          <w:rtl/>
        </w:rPr>
        <w:lastRenderedPageBreak/>
        <w:t>توزيع افراد العينة حسب المدارس</w:t>
      </w:r>
      <w:r w:rsidRPr="00A665BF">
        <w:rPr>
          <w:rFonts w:ascii="Simplified Arabic" w:hAnsi="Simplified Arabic" w:cs="Simplified Arabic"/>
          <w:b/>
          <w:bCs/>
          <w:sz w:val="28"/>
          <w:szCs w:val="28"/>
          <w:rtl/>
          <w:lang w:bidi="ar-IQ"/>
        </w:rPr>
        <w:t xml:space="preserve"> والفرع الدراسي</w:t>
      </w:r>
    </w:p>
    <w:tbl>
      <w:tblPr>
        <w:bidiVisual/>
        <w:tblW w:w="0" w:type="auto"/>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3"/>
        <w:gridCol w:w="1141"/>
        <w:gridCol w:w="1122"/>
        <w:gridCol w:w="1132"/>
      </w:tblGrid>
      <w:tr w:rsidR="00A665BF" w:rsidRPr="00A665BF" w:rsidTr="005137A7">
        <w:trPr>
          <w:trHeight w:val="315"/>
        </w:trPr>
        <w:tc>
          <w:tcPr>
            <w:tcW w:w="3973" w:type="dxa"/>
            <w:tcBorders>
              <w:top w:val="thinThickSmallGap" w:sz="24" w:space="0" w:color="auto"/>
              <w:left w:val="thinThickSmallGap" w:sz="24" w:space="0" w:color="auto"/>
              <w:bottom w:val="thinThickSmallGap" w:sz="24" w:space="0" w:color="auto"/>
              <w:right w:val="thinThickSmallGap" w:sz="24" w:space="0" w:color="auto"/>
            </w:tcBorders>
            <w:shd w:val="clear" w:color="auto" w:fill="A6A6A6" w:themeFill="background1" w:themeFillShade="A6"/>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أسم المدرسة</w:t>
            </w:r>
          </w:p>
        </w:tc>
        <w:tc>
          <w:tcPr>
            <w:tcW w:w="1141" w:type="dxa"/>
            <w:tcBorders>
              <w:top w:val="thinThickSmallGap" w:sz="24" w:space="0" w:color="auto"/>
              <w:left w:val="thinThickSmallGap" w:sz="24" w:space="0" w:color="auto"/>
              <w:bottom w:val="thinThickSmallGap" w:sz="24" w:space="0" w:color="auto"/>
              <w:right w:val="thinThickSmallGap" w:sz="24" w:space="0" w:color="auto"/>
            </w:tcBorders>
            <w:shd w:val="clear" w:color="auto" w:fill="A6A6A6" w:themeFill="background1" w:themeFillShade="A6"/>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 xml:space="preserve">الفرع العلمي </w:t>
            </w:r>
          </w:p>
        </w:tc>
        <w:tc>
          <w:tcPr>
            <w:tcW w:w="1122" w:type="dxa"/>
            <w:tcBorders>
              <w:top w:val="thinThickSmallGap" w:sz="24" w:space="0" w:color="auto"/>
              <w:left w:val="thinThickSmallGap" w:sz="24" w:space="0" w:color="auto"/>
              <w:bottom w:val="thinThickSmallGap" w:sz="24" w:space="0" w:color="auto"/>
              <w:right w:val="thinThickSmallGap" w:sz="24" w:space="0" w:color="auto"/>
            </w:tcBorders>
            <w:shd w:val="clear" w:color="auto" w:fill="A6A6A6" w:themeFill="background1" w:themeFillShade="A6"/>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الفرع الأدبي</w:t>
            </w:r>
          </w:p>
        </w:tc>
        <w:tc>
          <w:tcPr>
            <w:tcW w:w="1132" w:type="dxa"/>
            <w:tcBorders>
              <w:top w:val="thinThickSmallGap" w:sz="24" w:space="0" w:color="auto"/>
              <w:left w:val="thinThickSmallGap" w:sz="24" w:space="0" w:color="auto"/>
              <w:bottom w:val="thinThickSmallGap" w:sz="24" w:space="0" w:color="auto"/>
              <w:right w:val="thinThickSmallGap" w:sz="24" w:space="0" w:color="auto"/>
            </w:tcBorders>
            <w:shd w:val="clear" w:color="auto" w:fill="A6A6A6" w:themeFill="background1" w:themeFillShade="A6"/>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المجموع</w:t>
            </w:r>
          </w:p>
        </w:tc>
      </w:tr>
      <w:tr w:rsidR="00A665BF" w:rsidRPr="00A665BF" w:rsidTr="005137A7">
        <w:trPr>
          <w:trHeight w:val="274"/>
        </w:trPr>
        <w:tc>
          <w:tcPr>
            <w:tcW w:w="3973" w:type="dxa"/>
            <w:tcBorders>
              <w:top w:val="thinThickSmallGap" w:sz="24" w:space="0" w:color="auto"/>
              <w:left w:val="thinThickSmallGap" w:sz="24" w:space="0" w:color="auto"/>
              <w:bottom w:val="single" w:sz="18"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اعدادية المعقل للبنات</w:t>
            </w:r>
          </w:p>
        </w:tc>
        <w:tc>
          <w:tcPr>
            <w:tcW w:w="1141" w:type="dxa"/>
            <w:tcBorders>
              <w:top w:val="thinThickSmallGap" w:sz="24" w:space="0" w:color="auto"/>
              <w:left w:val="single" w:sz="18" w:space="0" w:color="auto"/>
              <w:bottom w:val="single" w:sz="18"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42</w:t>
            </w:r>
          </w:p>
        </w:tc>
        <w:tc>
          <w:tcPr>
            <w:tcW w:w="1122" w:type="dxa"/>
            <w:tcBorders>
              <w:top w:val="thinThickSmallGap" w:sz="24" w:space="0" w:color="auto"/>
              <w:left w:val="single" w:sz="18" w:space="0" w:color="auto"/>
              <w:bottom w:val="single" w:sz="18"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22</w:t>
            </w:r>
          </w:p>
        </w:tc>
        <w:tc>
          <w:tcPr>
            <w:tcW w:w="1132" w:type="dxa"/>
            <w:tcBorders>
              <w:top w:val="thinThickSmallGap" w:sz="24" w:space="0" w:color="auto"/>
              <w:left w:val="single" w:sz="18" w:space="0" w:color="auto"/>
              <w:bottom w:val="single" w:sz="18" w:space="0" w:color="auto"/>
              <w:right w:val="thinThickSmallGap" w:sz="24"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64</w:t>
            </w:r>
          </w:p>
        </w:tc>
      </w:tr>
      <w:tr w:rsidR="00A665BF" w:rsidRPr="00A665BF" w:rsidTr="005137A7">
        <w:trPr>
          <w:trHeight w:val="329"/>
        </w:trPr>
        <w:tc>
          <w:tcPr>
            <w:tcW w:w="3973" w:type="dxa"/>
            <w:tcBorders>
              <w:top w:val="single" w:sz="18" w:space="0" w:color="auto"/>
              <w:left w:val="thinThickSmallGap" w:sz="24" w:space="0" w:color="auto"/>
              <w:bottom w:val="single" w:sz="18"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اعدادية الجمهورية للبنات</w:t>
            </w:r>
          </w:p>
        </w:tc>
        <w:tc>
          <w:tcPr>
            <w:tcW w:w="1141" w:type="dxa"/>
            <w:tcBorders>
              <w:top w:val="single" w:sz="18" w:space="0" w:color="auto"/>
              <w:left w:val="single" w:sz="18" w:space="0" w:color="auto"/>
              <w:bottom w:val="single" w:sz="18"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42</w:t>
            </w:r>
          </w:p>
        </w:tc>
        <w:tc>
          <w:tcPr>
            <w:tcW w:w="1122" w:type="dxa"/>
            <w:tcBorders>
              <w:top w:val="single" w:sz="18" w:space="0" w:color="auto"/>
              <w:left w:val="single" w:sz="18" w:space="0" w:color="auto"/>
              <w:bottom w:val="single" w:sz="18"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22</w:t>
            </w:r>
          </w:p>
        </w:tc>
        <w:tc>
          <w:tcPr>
            <w:tcW w:w="1132" w:type="dxa"/>
            <w:tcBorders>
              <w:top w:val="single" w:sz="18" w:space="0" w:color="auto"/>
              <w:left w:val="single" w:sz="18" w:space="0" w:color="auto"/>
              <w:bottom w:val="single" w:sz="18" w:space="0" w:color="auto"/>
              <w:right w:val="thinThickSmallGap" w:sz="24"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64</w:t>
            </w:r>
          </w:p>
        </w:tc>
      </w:tr>
      <w:tr w:rsidR="00A665BF" w:rsidRPr="00A665BF" w:rsidTr="005137A7">
        <w:trPr>
          <w:trHeight w:val="295"/>
        </w:trPr>
        <w:tc>
          <w:tcPr>
            <w:tcW w:w="3973" w:type="dxa"/>
            <w:tcBorders>
              <w:top w:val="single" w:sz="18" w:space="0" w:color="auto"/>
              <w:left w:val="thinThickSmallGap" w:sz="24" w:space="0" w:color="auto"/>
              <w:bottom w:val="single" w:sz="18"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اعدادية الفواطم للبنات</w:t>
            </w:r>
          </w:p>
        </w:tc>
        <w:tc>
          <w:tcPr>
            <w:tcW w:w="1141" w:type="dxa"/>
            <w:tcBorders>
              <w:top w:val="single" w:sz="18" w:space="0" w:color="auto"/>
              <w:left w:val="single" w:sz="18" w:space="0" w:color="auto"/>
              <w:bottom w:val="single" w:sz="18"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42</w:t>
            </w:r>
          </w:p>
        </w:tc>
        <w:tc>
          <w:tcPr>
            <w:tcW w:w="1122" w:type="dxa"/>
            <w:tcBorders>
              <w:top w:val="single" w:sz="18" w:space="0" w:color="auto"/>
              <w:left w:val="single" w:sz="18" w:space="0" w:color="auto"/>
              <w:bottom w:val="single" w:sz="18"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22</w:t>
            </w:r>
          </w:p>
        </w:tc>
        <w:tc>
          <w:tcPr>
            <w:tcW w:w="1132" w:type="dxa"/>
            <w:tcBorders>
              <w:top w:val="single" w:sz="18" w:space="0" w:color="auto"/>
              <w:left w:val="single" w:sz="18" w:space="0" w:color="auto"/>
              <w:bottom w:val="single" w:sz="18" w:space="0" w:color="auto"/>
              <w:right w:val="thinThickSmallGap" w:sz="24"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64</w:t>
            </w:r>
          </w:p>
        </w:tc>
      </w:tr>
      <w:tr w:rsidR="00A665BF" w:rsidRPr="00A665BF" w:rsidTr="005137A7">
        <w:trPr>
          <w:trHeight w:val="355"/>
        </w:trPr>
        <w:tc>
          <w:tcPr>
            <w:tcW w:w="3973" w:type="dxa"/>
            <w:tcBorders>
              <w:top w:val="single" w:sz="18" w:space="0" w:color="auto"/>
              <w:left w:val="thinThickSmallGap" w:sz="24" w:space="0" w:color="auto"/>
              <w:bottom w:val="single" w:sz="18"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أعدادية الزينبيات للبنات</w:t>
            </w:r>
          </w:p>
        </w:tc>
        <w:tc>
          <w:tcPr>
            <w:tcW w:w="1141" w:type="dxa"/>
            <w:tcBorders>
              <w:top w:val="single" w:sz="18" w:space="0" w:color="auto"/>
              <w:left w:val="single" w:sz="18" w:space="0" w:color="auto"/>
              <w:bottom w:val="single" w:sz="18"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42</w:t>
            </w:r>
          </w:p>
        </w:tc>
        <w:tc>
          <w:tcPr>
            <w:tcW w:w="1122" w:type="dxa"/>
            <w:tcBorders>
              <w:top w:val="single" w:sz="18" w:space="0" w:color="auto"/>
              <w:left w:val="single" w:sz="18" w:space="0" w:color="auto"/>
              <w:bottom w:val="single" w:sz="18"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22</w:t>
            </w:r>
          </w:p>
        </w:tc>
        <w:tc>
          <w:tcPr>
            <w:tcW w:w="1132" w:type="dxa"/>
            <w:tcBorders>
              <w:top w:val="single" w:sz="18" w:space="0" w:color="auto"/>
              <w:left w:val="single" w:sz="18" w:space="0" w:color="auto"/>
              <w:bottom w:val="single" w:sz="18" w:space="0" w:color="auto"/>
              <w:right w:val="thinThickSmallGap" w:sz="24"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64</w:t>
            </w:r>
          </w:p>
        </w:tc>
      </w:tr>
      <w:tr w:rsidR="00A665BF" w:rsidRPr="00A665BF" w:rsidTr="005137A7">
        <w:trPr>
          <w:trHeight w:val="302"/>
        </w:trPr>
        <w:tc>
          <w:tcPr>
            <w:tcW w:w="3973" w:type="dxa"/>
            <w:tcBorders>
              <w:top w:val="single" w:sz="18" w:space="0" w:color="auto"/>
              <w:left w:val="thinThickSmallGap" w:sz="24" w:space="0" w:color="auto"/>
              <w:bottom w:val="single" w:sz="18"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اعدادية االخنساءللبنات</w:t>
            </w:r>
          </w:p>
        </w:tc>
        <w:tc>
          <w:tcPr>
            <w:tcW w:w="1141" w:type="dxa"/>
            <w:tcBorders>
              <w:top w:val="single" w:sz="18" w:space="0" w:color="auto"/>
              <w:left w:val="single" w:sz="18" w:space="0" w:color="auto"/>
              <w:bottom w:val="single" w:sz="18"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42</w:t>
            </w:r>
          </w:p>
        </w:tc>
        <w:tc>
          <w:tcPr>
            <w:tcW w:w="1122" w:type="dxa"/>
            <w:tcBorders>
              <w:top w:val="single" w:sz="18" w:space="0" w:color="auto"/>
              <w:left w:val="single" w:sz="18" w:space="0" w:color="auto"/>
              <w:bottom w:val="single" w:sz="18"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22</w:t>
            </w:r>
          </w:p>
        </w:tc>
        <w:tc>
          <w:tcPr>
            <w:tcW w:w="1132" w:type="dxa"/>
            <w:tcBorders>
              <w:top w:val="single" w:sz="18" w:space="0" w:color="auto"/>
              <w:left w:val="single" w:sz="18" w:space="0" w:color="auto"/>
              <w:bottom w:val="single" w:sz="18" w:space="0" w:color="auto"/>
              <w:right w:val="thinThickSmallGap" w:sz="24"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64</w:t>
            </w:r>
          </w:p>
        </w:tc>
      </w:tr>
      <w:tr w:rsidR="00A665BF" w:rsidRPr="00A665BF" w:rsidTr="005137A7">
        <w:trPr>
          <w:trHeight w:val="251"/>
        </w:trPr>
        <w:tc>
          <w:tcPr>
            <w:tcW w:w="3973" w:type="dxa"/>
            <w:tcBorders>
              <w:top w:val="single" w:sz="18" w:space="0" w:color="auto"/>
              <w:left w:val="thinThickSmallGap" w:sz="24" w:space="0" w:color="auto"/>
              <w:bottom w:val="single" w:sz="4"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اعدادية العشار للبنات</w:t>
            </w:r>
          </w:p>
        </w:tc>
        <w:tc>
          <w:tcPr>
            <w:tcW w:w="1141" w:type="dxa"/>
            <w:tcBorders>
              <w:top w:val="single" w:sz="18" w:space="0" w:color="auto"/>
              <w:left w:val="single" w:sz="18" w:space="0" w:color="auto"/>
              <w:bottom w:val="single" w:sz="4"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42</w:t>
            </w:r>
          </w:p>
        </w:tc>
        <w:tc>
          <w:tcPr>
            <w:tcW w:w="1122" w:type="dxa"/>
            <w:tcBorders>
              <w:top w:val="single" w:sz="18" w:space="0" w:color="auto"/>
              <w:left w:val="single" w:sz="18" w:space="0" w:color="auto"/>
              <w:bottom w:val="single" w:sz="4"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22</w:t>
            </w:r>
          </w:p>
        </w:tc>
        <w:tc>
          <w:tcPr>
            <w:tcW w:w="1132" w:type="dxa"/>
            <w:tcBorders>
              <w:top w:val="single" w:sz="18" w:space="0" w:color="auto"/>
              <w:left w:val="single" w:sz="18" w:space="0" w:color="auto"/>
              <w:bottom w:val="single" w:sz="4" w:space="0" w:color="auto"/>
              <w:right w:val="thinThickSmallGap" w:sz="24"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64</w:t>
            </w:r>
          </w:p>
        </w:tc>
      </w:tr>
      <w:tr w:rsidR="00A665BF" w:rsidRPr="00A665BF" w:rsidTr="005137A7">
        <w:trPr>
          <w:trHeight w:val="298"/>
        </w:trPr>
        <w:tc>
          <w:tcPr>
            <w:tcW w:w="3973" w:type="dxa"/>
            <w:tcBorders>
              <w:top w:val="single" w:sz="18" w:space="0" w:color="auto"/>
              <w:left w:val="thinThickSmallGap" w:sz="24" w:space="0" w:color="auto"/>
              <w:bottom w:val="single" w:sz="18"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اعدادية  المعالي</w:t>
            </w:r>
            <w:r w:rsidRPr="00A665BF">
              <w:rPr>
                <w:rFonts w:ascii="Simplified Arabic" w:hAnsi="Simplified Arabic" w:cs="Simplified Arabic"/>
                <w:b/>
                <w:bCs/>
                <w:sz w:val="28"/>
                <w:szCs w:val="28"/>
              </w:rPr>
              <w:t xml:space="preserve"> </w:t>
            </w:r>
            <w:r w:rsidRPr="00A665BF">
              <w:rPr>
                <w:rFonts w:ascii="Simplified Arabic" w:hAnsi="Simplified Arabic" w:cs="Simplified Arabic"/>
                <w:b/>
                <w:bCs/>
                <w:sz w:val="28"/>
                <w:szCs w:val="28"/>
                <w:rtl/>
              </w:rPr>
              <w:t xml:space="preserve">للبنات </w:t>
            </w:r>
          </w:p>
        </w:tc>
        <w:tc>
          <w:tcPr>
            <w:tcW w:w="1141" w:type="dxa"/>
            <w:tcBorders>
              <w:top w:val="single" w:sz="18" w:space="0" w:color="auto"/>
              <w:left w:val="single" w:sz="18" w:space="0" w:color="auto"/>
              <w:bottom w:val="single" w:sz="18"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42</w:t>
            </w:r>
          </w:p>
        </w:tc>
        <w:tc>
          <w:tcPr>
            <w:tcW w:w="1122" w:type="dxa"/>
            <w:tcBorders>
              <w:top w:val="single" w:sz="18" w:space="0" w:color="auto"/>
              <w:left w:val="single" w:sz="18" w:space="0" w:color="auto"/>
              <w:bottom w:val="single" w:sz="18"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22</w:t>
            </w:r>
          </w:p>
        </w:tc>
        <w:tc>
          <w:tcPr>
            <w:tcW w:w="1132" w:type="dxa"/>
            <w:tcBorders>
              <w:top w:val="single" w:sz="18" w:space="0" w:color="auto"/>
              <w:left w:val="single" w:sz="18" w:space="0" w:color="auto"/>
              <w:bottom w:val="single" w:sz="18" w:space="0" w:color="auto"/>
              <w:right w:val="thinThickSmallGap" w:sz="24"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64</w:t>
            </w:r>
          </w:p>
        </w:tc>
      </w:tr>
      <w:tr w:rsidR="00A665BF" w:rsidRPr="00A665BF" w:rsidTr="005137A7">
        <w:trPr>
          <w:trHeight w:val="282"/>
        </w:trPr>
        <w:tc>
          <w:tcPr>
            <w:tcW w:w="3973" w:type="dxa"/>
            <w:tcBorders>
              <w:top w:val="single" w:sz="18" w:space="0" w:color="auto"/>
              <w:left w:val="thinThickSmallGap" w:sz="24" w:space="0" w:color="auto"/>
              <w:bottom w:val="single" w:sz="18"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اعدادية الاندلس للبنات</w:t>
            </w:r>
          </w:p>
        </w:tc>
        <w:tc>
          <w:tcPr>
            <w:tcW w:w="1141" w:type="dxa"/>
            <w:tcBorders>
              <w:top w:val="single" w:sz="18" w:space="0" w:color="auto"/>
              <w:left w:val="single" w:sz="18" w:space="0" w:color="auto"/>
              <w:bottom w:val="single" w:sz="18"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42</w:t>
            </w:r>
          </w:p>
        </w:tc>
        <w:tc>
          <w:tcPr>
            <w:tcW w:w="1122" w:type="dxa"/>
            <w:tcBorders>
              <w:top w:val="single" w:sz="18" w:space="0" w:color="auto"/>
              <w:left w:val="single" w:sz="18" w:space="0" w:color="auto"/>
              <w:bottom w:val="single" w:sz="18"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22</w:t>
            </w:r>
          </w:p>
        </w:tc>
        <w:tc>
          <w:tcPr>
            <w:tcW w:w="1132" w:type="dxa"/>
            <w:tcBorders>
              <w:top w:val="single" w:sz="18" w:space="0" w:color="auto"/>
              <w:left w:val="single" w:sz="18" w:space="0" w:color="auto"/>
              <w:bottom w:val="single" w:sz="18" w:space="0" w:color="auto"/>
              <w:right w:val="thinThickSmallGap" w:sz="24"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64</w:t>
            </w:r>
          </w:p>
        </w:tc>
      </w:tr>
      <w:tr w:rsidR="00A665BF" w:rsidRPr="00A665BF" w:rsidTr="005137A7">
        <w:trPr>
          <w:trHeight w:val="243"/>
        </w:trPr>
        <w:tc>
          <w:tcPr>
            <w:tcW w:w="3973" w:type="dxa"/>
            <w:tcBorders>
              <w:top w:val="single" w:sz="18" w:space="0" w:color="auto"/>
              <w:left w:val="thinThickSmallGap" w:sz="24" w:space="0" w:color="auto"/>
              <w:bottom w:val="thinThickSmallGap" w:sz="24"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 xml:space="preserve">  اعدادية المروج للبنات </w:t>
            </w:r>
          </w:p>
        </w:tc>
        <w:tc>
          <w:tcPr>
            <w:tcW w:w="1141" w:type="dxa"/>
            <w:tcBorders>
              <w:top w:val="single" w:sz="18" w:space="0" w:color="auto"/>
              <w:left w:val="single" w:sz="18" w:space="0" w:color="auto"/>
              <w:bottom w:val="thinThickSmallGap" w:sz="24"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43</w:t>
            </w:r>
          </w:p>
        </w:tc>
        <w:tc>
          <w:tcPr>
            <w:tcW w:w="1122" w:type="dxa"/>
            <w:tcBorders>
              <w:top w:val="single" w:sz="18" w:space="0" w:color="auto"/>
              <w:left w:val="single" w:sz="18" w:space="0" w:color="auto"/>
              <w:bottom w:val="thinThickSmallGap" w:sz="24"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24</w:t>
            </w:r>
          </w:p>
        </w:tc>
        <w:tc>
          <w:tcPr>
            <w:tcW w:w="1132" w:type="dxa"/>
            <w:tcBorders>
              <w:top w:val="single" w:sz="18" w:space="0" w:color="auto"/>
              <w:left w:val="single" w:sz="18" w:space="0" w:color="auto"/>
              <w:bottom w:val="thinThickSmallGap" w:sz="24" w:space="0" w:color="auto"/>
              <w:right w:val="thinThickSmallGap" w:sz="24"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67</w:t>
            </w:r>
          </w:p>
        </w:tc>
      </w:tr>
      <w:tr w:rsidR="00A665BF" w:rsidRPr="00A665BF" w:rsidTr="005137A7">
        <w:trPr>
          <w:trHeight w:val="226"/>
        </w:trPr>
        <w:tc>
          <w:tcPr>
            <w:tcW w:w="3973" w:type="dxa"/>
            <w:tcBorders>
              <w:top w:val="thinThickSmallGap" w:sz="24" w:space="0" w:color="auto"/>
              <w:left w:val="thinThickSmallGap" w:sz="24" w:space="0" w:color="auto"/>
              <w:bottom w:val="thinThickSmallGap" w:sz="24" w:space="0" w:color="auto"/>
              <w:right w:val="thinThickSmallGap" w:sz="24"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المجموع</w:t>
            </w:r>
          </w:p>
        </w:tc>
        <w:tc>
          <w:tcPr>
            <w:tcW w:w="1141" w:type="dxa"/>
            <w:tcBorders>
              <w:top w:val="thinThickSmallGap" w:sz="24" w:space="0" w:color="auto"/>
              <w:left w:val="thinThickSmallGap" w:sz="24" w:space="0" w:color="auto"/>
              <w:bottom w:val="thinThickSmallGap" w:sz="24" w:space="0" w:color="auto"/>
              <w:right w:val="thinThickSmallGap" w:sz="24"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379</w:t>
            </w:r>
          </w:p>
        </w:tc>
        <w:tc>
          <w:tcPr>
            <w:tcW w:w="1122" w:type="dxa"/>
            <w:tcBorders>
              <w:top w:val="thinThickSmallGap" w:sz="24" w:space="0" w:color="auto"/>
              <w:left w:val="thinThickSmallGap" w:sz="24" w:space="0" w:color="auto"/>
              <w:bottom w:val="thinThickSmallGap" w:sz="24" w:space="0" w:color="auto"/>
              <w:right w:val="thinThickSmallGap" w:sz="24"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200</w:t>
            </w:r>
          </w:p>
        </w:tc>
        <w:tc>
          <w:tcPr>
            <w:tcW w:w="1132" w:type="dxa"/>
            <w:tcBorders>
              <w:top w:val="thinThickSmallGap" w:sz="24" w:space="0" w:color="auto"/>
              <w:left w:val="thinThickSmallGap" w:sz="24" w:space="0" w:color="auto"/>
              <w:bottom w:val="thinThickSmallGap" w:sz="24" w:space="0" w:color="auto"/>
              <w:right w:val="thinThickSmallGap" w:sz="24"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579</w:t>
            </w:r>
          </w:p>
        </w:tc>
      </w:tr>
    </w:tbl>
    <w:p w:rsidR="00A665BF" w:rsidRPr="00A665BF" w:rsidRDefault="00A665BF" w:rsidP="00A665BF">
      <w:pPr>
        <w:jc w:val="lowKashida"/>
        <w:rPr>
          <w:rFonts w:ascii="Simplified Arabic" w:hAnsi="Simplified Arabic" w:cs="Simplified Arabic"/>
          <w:sz w:val="28"/>
          <w:szCs w:val="28"/>
          <w:rtl/>
          <w:lang w:bidi="ar-IQ"/>
        </w:rPr>
      </w:pPr>
    </w:p>
    <w:p w:rsidR="00A665BF" w:rsidRPr="00A665BF" w:rsidRDefault="00A665BF" w:rsidP="00A665BF">
      <w:pPr>
        <w:jc w:val="lowKashida"/>
        <w:rPr>
          <w:rFonts w:ascii="Simplified Arabic" w:hAnsi="Simplified Arabic" w:cs="Simplified Arabic"/>
          <w:b/>
          <w:bCs/>
          <w:sz w:val="28"/>
          <w:szCs w:val="28"/>
        </w:rPr>
      </w:pPr>
    </w:p>
    <w:p w:rsidR="00A665BF" w:rsidRPr="00A665BF" w:rsidRDefault="00A665BF" w:rsidP="00A665BF">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 xml:space="preserve">-عينة الثبات:   </w:t>
      </w:r>
      <w:r w:rsidRPr="00A665BF">
        <w:rPr>
          <w:rFonts w:ascii="Simplified Arabic" w:hAnsi="Simplified Arabic" w:cs="Simplified Arabic"/>
          <w:b/>
          <w:bCs/>
          <w:sz w:val="28"/>
          <w:szCs w:val="28"/>
          <w:lang w:bidi="ar-IQ"/>
        </w:rPr>
        <w:t>Reliability</w:t>
      </w:r>
      <w:r w:rsidRPr="00A665BF">
        <w:rPr>
          <w:rFonts w:ascii="Simplified Arabic" w:hAnsi="Simplified Arabic" w:cs="Simplified Arabic"/>
          <w:b/>
          <w:bCs/>
          <w:sz w:val="28"/>
          <w:szCs w:val="28"/>
          <w:rtl/>
        </w:rPr>
        <w:t xml:space="preserve">  </w:t>
      </w:r>
      <w:r w:rsidRPr="00A665BF">
        <w:rPr>
          <w:rFonts w:ascii="Simplified Arabic" w:hAnsi="Simplified Arabic" w:cs="Simplified Arabic"/>
          <w:b/>
          <w:bCs/>
          <w:sz w:val="28"/>
          <w:szCs w:val="28"/>
        </w:rPr>
        <w:t>The</w:t>
      </w:r>
      <w:r w:rsidRPr="00A665BF">
        <w:rPr>
          <w:rFonts w:ascii="Simplified Arabic" w:hAnsi="Simplified Arabic" w:cs="Simplified Arabic"/>
          <w:b/>
          <w:bCs/>
          <w:sz w:val="28"/>
          <w:szCs w:val="28"/>
          <w:rtl/>
        </w:rPr>
        <w:t xml:space="preserve"> </w:t>
      </w:r>
      <w:r w:rsidRPr="00A665BF">
        <w:rPr>
          <w:rFonts w:ascii="Simplified Arabic" w:hAnsi="Simplified Arabic" w:cs="Simplified Arabic"/>
          <w:b/>
          <w:bCs/>
          <w:sz w:val="28"/>
          <w:szCs w:val="28"/>
        </w:rPr>
        <w:t>Sample Of</w:t>
      </w:r>
    </w:p>
    <w:p w:rsidR="00A665BF" w:rsidRPr="00A665BF" w:rsidRDefault="00A665BF" w:rsidP="00A665BF">
      <w:pPr>
        <w:jc w:val="lowKashida"/>
        <w:rPr>
          <w:rFonts w:ascii="Simplified Arabic" w:hAnsi="Simplified Arabic" w:cs="Simplified Arabic"/>
          <w:sz w:val="28"/>
          <w:szCs w:val="28"/>
          <w:rtl/>
        </w:rPr>
      </w:pPr>
      <w:r w:rsidRPr="00A665BF">
        <w:rPr>
          <w:rFonts w:ascii="Simplified Arabic" w:hAnsi="Simplified Arabic" w:cs="Simplified Arabic"/>
          <w:sz w:val="28"/>
          <w:szCs w:val="28"/>
          <w:rtl/>
        </w:rPr>
        <w:lastRenderedPageBreak/>
        <w:t xml:space="preserve">    طبقت الباحثة المقياس على عينة تكونت من (30) طالبة تم اختيارهن بطريقة عشوائية من مدرسة اعدادية مكة المكرمة للبنات لصف االادبي الأدبي والرابع العلمي والجدول () يبين ذلك.</w:t>
      </w:r>
    </w:p>
    <w:p w:rsidR="00A665BF" w:rsidRPr="00A665BF" w:rsidRDefault="00A665BF" w:rsidP="00A665BF">
      <w:pPr>
        <w:jc w:val="center"/>
        <w:rPr>
          <w:rFonts w:ascii="Simplified Arabic" w:hAnsi="Simplified Arabic" w:cs="Simplified Arabic"/>
          <w:b/>
          <w:bCs/>
          <w:sz w:val="28"/>
          <w:szCs w:val="28"/>
          <w:rtl/>
        </w:rPr>
      </w:pPr>
      <w:r w:rsidRPr="00A665BF">
        <w:rPr>
          <w:rFonts w:ascii="Simplified Arabic" w:hAnsi="Simplified Arabic" w:cs="Simplified Arabic"/>
          <w:b/>
          <w:bCs/>
          <w:sz w:val="28"/>
          <w:szCs w:val="28"/>
          <w:rtl/>
        </w:rPr>
        <w:t>جدول (3)</w:t>
      </w:r>
    </w:p>
    <w:p w:rsidR="00A665BF" w:rsidRPr="00A665BF" w:rsidRDefault="00A665BF" w:rsidP="00A665BF">
      <w:pPr>
        <w:jc w:val="center"/>
        <w:rPr>
          <w:rFonts w:ascii="Simplified Arabic" w:hAnsi="Simplified Arabic" w:cs="Simplified Arabic"/>
          <w:b/>
          <w:bCs/>
          <w:sz w:val="28"/>
          <w:szCs w:val="28"/>
          <w:rtl/>
          <w:lang w:bidi="ar-IQ"/>
        </w:rPr>
      </w:pPr>
      <w:r w:rsidRPr="00A665BF">
        <w:rPr>
          <w:rFonts w:ascii="Simplified Arabic" w:hAnsi="Simplified Arabic" w:cs="Simplified Arabic"/>
          <w:b/>
          <w:bCs/>
          <w:sz w:val="28"/>
          <w:szCs w:val="28"/>
          <w:rtl/>
        </w:rPr>
        <w:t>عينة الثبات</w:t>
      </w:r>
    </w:p>
    <w:tbl>
      <w:tblPr>
        <w:bidiVisual/>
        <w:tblW w:w="0" w:type="auto"/>
        <w:jc w:val="center"/>
        <w:tblInd w:w="1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1"/>
        <w:gridCol w:w="1701"/>
        <w:gridCol w:w="1843"/>
      </w:tblGrid>
      <w:tr w:rsidR="00A665BF" w:rsidRPr="00A665BF" w:rsidTr="005137A7">
        <w:trPr>
          <w:trHeight w:val="533"/>
          <w:jc w:val="center"/>
        </w:trPr>
        <w:tc>
          <w:tcPr>
            <w:tcW w:w="1191"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BFBFBF" w:themeFill="background1" w:themeFillShade="BF"/>
          </w:tcPr>
          <w:p w:rsidR="00A665BF" w:rsidRPr="00A665BF" w:rsidRDefault="00A665BF" w:rsidP="005137A7">
            <w:pPr>
              <w:jc w:val="lowKashida"/>
              <w:rPr>
                <w:rFonts w:ascii="Simplified Arabic" w:hAnsi="Simplified Arabic" w:cs="Simplified Arabic"/>
                <w:b/>
                <w:bCs/>
                <w:sz w:val="28"/>
                <w:szCs w:val="28"/>
                <w:rtl/>
              </w:rPr>
            </w:pPr>
          </w:p>
          <w:p w:rsidR="00A665BF" w:rsidRPr="00A665BF" w:rsidRDefault="00A665BF" w:rsidP="005137A7">
            <w:pPr>
              <w:jc w:val="lowKashida"/>
              <w:rPr>
                <w:rFonts w:ascii="Simplified Arabic" w:hAnsi="Simplified Arabic" w:cs="Simplified Arabic"/>
                <w:b/>
                <w:bCs/>
                <w:sz w:val="28"/>
                <w:szCs w:val="28"/>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shd w:val="clear" w:color="auto" w:fill="BFBFBF" w:themeFill="background1" w:themeFillShade="BF"/>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 xml:space="preserve">الرابع الأدبي </w:t>
            </w:r>
          </w:p>
        </w:tc>
        <w:tc>
          <w:tcPr>
            <w:tcW w:w="1843" w:type="dxa"/>
            <w:tcBorders>
              <w:top w:val="thinThickSmallGap" w:sz="24" w:space="0" w:color="auto"/>
              <w:left w:val="thinThickSmallGap" w:sz="24" w:space="0" w:color="auto"/>
              <w:bottom w:val="thinThickSmallGap" w:sz="24" w:space="0" w:color="auto"/>
              <w:right w:val="thinThickSmallGap" w:sz="24" w:space="0" w:color="auto"/>
            </w:tcBorders>
            <w:shd w:val="clear" w:color="auto" w:fill="BFBFBF" w:themeFill="background1" w:themeFillShade="BF"/>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االرابع العلمي</w:t>
            </w:r>
          </w:p>
        </w:tc>
      </w:tr>
      <w:tr w:rsidR="00A665BF" w:rsidRPr="00A665BF" w:rsidTr="005137A7">
        <w:trPr>
          <w:trHeight w:val="1076"/>
          <w:jc w:val="center"/>
        </w:trPr>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A665BF" w:rsidRPr="00A665BF" w:rsidRDefault="00A665BF" w:rsidP="005137A7">
            <w:pPr>
              <w:bidi w:val="0"/>
              <w:rPr>
                <w:rFonts w:ascii="Simplified Arabic" w:hAnsi="Simplified Arabic" w:cs="Simplified Arabic"/>
                <w:b/>
                <w:bCs/>
                <w:sz w:val="28"/>
                <w:szCs w:val="28"/>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A665BF" w:rsidRPr="00A665BF" w:rsidRDefault="00A665BF" w:rsidP="005137A7">
            <w:pPr>
              <w:jc w:val="lowKashida"/>
              <w:rPr>
                <w:rFonts w:ascii="Simplified Arabic" w:hAnsi="Simplified Arabic" w:cs="Simplified Arabic"/>
                <w:b/>
                <w:bCs/>
                <w:sz w:val="28"/>
                <w:szCs w:val="28"/>
                <w:rtl/>
              </w:rPr>
            </w:pPr>
          </w:p>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 xml:space="preserve">   15</w:t>
            </w:r>
          </w:p>
        </w:tc>
        <w:tc>
          <w:tcPr>
            <w:tcW w:w="1843" w:type="dxa"/>
            <w:tcBorders>
              <w:top w:val="thinThickSmallGap" w:sz="24" w:space="0" w:color="auto"/>
              <w:left w:val="thinThickSmallGap" w:sz="24" w:space="0" w:color="auto"/>
              <w:bottom w:val="thinThickSmallGap" w:sz="24" w:space="0" w:color="auto"/>
              <w:right w:val="thinThickSmallGap" w:sz="24" w:space="0" w:color="auto"/>
            </w:tcBorders>
          </w:tcPr>
          <w:p w:rsidR="00A665BF" w:rsidRPr="00A665BF" w:rsidRDefault="00A665BF" w:rsidP="005137A7">
            <w:pPr>
              <w:jc w:val="lowKashida"/>
              <w:rPr>
                <w:rFonts w:ascii="Simplified Arabic" w:hAnsi="Simplified Arabic" w:cs="Simplified Arabic"/>
                <w:b/>
                <w:bCs/>
                <w:sz w:val="28"/>
                <w:szCs w:val="28"/>
                <w:rtl/>
              </w:rPr>
            </w:pPr>
          </w:p>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 xml:space="preserve">   15</w:t>
            </w:r>
          </w:p>
        </w:tc>
      </w:tr>
      <w:tr w:rsidR="00A665BF" w:rsidRPr="00A665BF" w:rsidTr="005137A7">
        <w:trPr>
          <w:trHeight w:val="120"/>
          <w:jc w:val="center"/>
        </w:trPr>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A665BF" w:rsidRPr="00A665BF" w:rsidRDefault="00A665BF" w:rsidP="005137A7">
            <w:pPr>
              <w:bidi w:val="0"/>
              <w:rPr>
                <w:rFonts w:ascii="Simplified Arabic" w:hAnsi="Simplified Arabic" w:cs="Simplified Arabic"/>
                <w:b/>
                <w:bCs/>
                <w:sz w:val="28"/>
                <w:szCs w:val="28"/>
              </w:rPr>
            </w:pPr>
          </w:p>
        </w:tc>
        <w:tc>
          <w:tcPr>
            <w:tcW w:w="3544" w:type="dxa"/>
            <w:gridSpan w:val="2"/>
            <w:tcBorders>
              <w:top w:val="single" w:sz="4" w:space="0" w:color="auto"/>
              <w:left w:val="thinThickSmallGap" w:sz="24" w:space="0" w:color="auto"/>
              <w:bottom w:val="thinThickSmallGap" w:sz="24" w:space="0" w:color="auto"/>
              <w:right w:val="thinThickSmallGap" w:sz="24"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المجموع (30) طالبة</w:t>
            </w:r>
          </w:p>
        </w:tc>
      </w:tr>
    </w:tbl>
    <w:p w:rsidR="00A665BF" w:rsidRPr="00A665BF" w:rsidRDefault="00A665BF" w:rsidP="00A665BF">
      <w:pPr>
        <w:jc w:val="lowKashida"/>
        <w:rPr>
          <w:rFonts w:ascii="Simplified Arabic" w:hAnsi="Simplified Arabic" w:cs="Simplified Arabic"/>
          <w:b/>
          <w:bCs/>
          <w:sz w:val="28"/>
          <w:szCs w:val="28"/>
          <w:rtl/>
          <w:lang w:bidi="ar-IQ"/>
        </w:rPr>
      </w:pPr>
    </w:p>
    <w:p w:rsidR="00A665BF" w:rsidRPr="00A665BF" w:rsidRDefault="00A665BF" w:rsidP="00A665BF">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 xml:space="preserve">-عينة التجربة : </w:t>
      </w:r>
      <w:r w:rsidRPr="00A665BF">
        <w:rPr>
          <w:rFonts w:ascii="Simplified Arabic" w:hAnsi="Simplified Arabic" w:cs="Simplified Arabic"/>
          <w:b/>
          <w:bCs/>
          <w:sz w:val="28"/>
          <w:szCs w:val="28"/>
        </w:rPr>
        <w:t>Experience</w:t>
      </w:r>
      <w:r w:rsidRPr="00A665BF">
        <w:rPr>
          <w:rFonts w:ascii="Simplified Arabic" w:hAnsi="Simplified Arabic" w:cs="Simplified Arabic"/>
          <w:b/>
          <w:bCs/>
          <w:sz w:val="28"/>
          <w:szCs w:val="28"/>
          <w:rtl/>
        </w:rPr>
        <w:t xml:space="preserve"> </w:t>
      </w:r>
      <w:r w:rsidRPr="00A665BF">
        <w:rPr>
          <w:rFonts w:ascii="Simplified Arabic" w:hAnsi="Simplified Arabic" w:cs="Simplified Arabic"/>
          <w:b/>
          <w:bCs/>
          <w:sz w:val="28"/>
          <w:szCs w:val="28"/>
        </w:rPr>
        <w:t>Sample of the</w:t>
      </w:r>
      <w:r w:rsidRPr="00A665BF">
        <w:rPr>
          <w:rFonts w:ascii="Simplified Arabic" w:hAnsi="Simplified Arabic" w:cs="Simplified Arabic"/>
          <w:b/>
          <w:bCs/>
          <w:sz w:val="28"/>
          <w:szCs w:val="28"/>
          <w:rtl/>
        </w:rPr>
        <w:t xml:space="preserve">  </w:t>
      </w:r>
      <w:r w:rsidRPr="00A665BF">
        <w:rPr>
          <w:rFonts w:ascii="Simplified Arabic" w:hAnsi="Simplified Arabic" w:cs="Simplified Arabic"/>
          <w:sz w:val="28"/>
          <w:szCs w:val="28"/>
          <w:rtl/>
        </w:rPr>
        <w:t xml:space="preserve">              </w:t>
      </w:r>
    </w:p>
    <w:p w:rsidR="00A665BF" w:rsidRPr="00A665BF" w:rsidRDefault="00A665BF" w:rsidP="00A665BF">
      <w:pPr>
        <w:jc w:val="lowKashida"/>
        <w:rPr>
          <w:rFonts w:ascii="Simplified Arabic" w:hAnsi="Simplified Arabic" w:cs="Simplified Arabic"/>
          <w:sz w:val="28"/>
          <w:szCs w:val="28"/>
          <w:rtl/>
        </w:rPr>
      </w:pPr>
      <w:r w:rsidRPr="00A665BF">
        <w:rPr>
          <w:rFonts w:ascii="Simplified Arabic" w:hAnsi="Simplified Arabic" w:cs="Simplified Arabic"/>
          <w:sz w:val="28"/>
          <w:szCs w:val="28"/>
          <w:rtl/>
        </w:rPr>
        <w:t>ولاختيار عينة البحث التجريبية قامت الباحثة اولاً بتطبيق الاخفاق المعرفي على عينة بلغت ( 579) طالبة من اعداديات مركز محافظة البصرة إذ بلغ الوسط الحسابي (</w:t>
      </w:r>
      <w:r w:rsidRPr="00A665BF">
        <w:rPr>
          <w:rFonts w:ascii="Simplified Arabic" w:hAnsi="Simplified Arabic" w:cs="Simplified Arabic"/>
          <w:sz w:val="28"/>
          <w:szCs w:val="28"/>
        </w:rPr>
        <w:t>77,27</w:t>
      </w:r>
      <w:r w:rsidRPr="00A665BF">
        <w:rPr>
          <w:rFonts w:ascii="Simplified Arabic" w:hAnsi="Simplified Arabic" w:cs="Simplified Arabic"/>
          <w:sz w:val="28"/>
          <w:szCs w:val="28"/>
          <w:rtl/>
        </w:rPr>
        <w:t>) والانحراف المعياري(</w:t>
      </w:r>
      <w:r w:rsidRPr="00A665BF">
        <w:rPr>
          <w:rFonts w:ascii="Simplified Arabic" w:hAnsi="Simplified Arabic" w:cs="Simplified Arabic"/>
          <w:sz w:val="28"/>
          <w:szCs w:val="28"/>
        </w:rPr>
        <w:t>8,23</w:t>
      </w:r>
      <w:r w:rsidRPr="00A665BF">
        <w:rPr>
          <w:rFonts w:ascii="Simplified Arabic" w:hAnsi="Simplified Arabic" w:cs="Simplified Arabic"/>
          <w:sz w:val="28"/>
          <w:szCs w:val="28"/>
          <w:rtl/>
        </w:rPr>
        <w:t xml:space="preserve"> ) والقيمة التائية المحسوبة (</w:t>
      </w:r>
      <w:r w:rsidRPr="00A665BF">
        <w:rPr>
          <w:rFonts w:ascii="Simplified Arabic" w:hAnsi="Simplified Arabic" w:cs="Simplified Arabic"/>
          <w:sz w:val="28"/>
          <w:szCs w:val="28"/>
        </w:rPr>
        <w:t>(8,02</w:t>
      </w:r>
      <w:r w:rsidRPr="00A665BF">
        <w:rPr>
          <w:rFonts w:ascii="Simplified Arabic" w:hAnsi="Simplified Arabic" w:cs="Simplified Arabic"/>
          <w:sz w:val="28"/>
          <w:szCs w:val="28"/>
          <w:rtl/>
        </w:rPr>
        <w:t xml:space="preserve">وهي اكبر من القيمة التائية الجدولية البالغة (1,96) بدرجة حرية  (578) عند مستوى دلالة (0,05 ) وبمقارنة الوسط الحسابي بالوسط الفرضي البالغ (80) للمقياس تبين أن الوسط الحسابي </w:t>
      </w:r>
      <w:r w:rsidRPr="00A665BF">
        <w:rPr>
          <w:rFonts w:ascii="Simplified Arabic" w:hAnsi="Simplified Arabic" w:cs="Simplified Arabic"/>
          <w:sz w:val="28"/>
          <w:szCs w:val="28"/>
          <w:rtl/>
          <w:lang w:bidi="ar-IQ"/>
        </w:rPr>
        <w:t xml:space="preserve">اقل من الوسط الفرضي </w:t>
      </w:r>
      <w:r w:rsidRPr="00A665BF">
        <w:rPr>
          <w:rFonts w:ascii="Simplified Arabic" w:hAnsi="Simplified Arabic" w:cs="Simplified Arabic"/>
          <w:sz w:val="28"/>
          <w:szCs w:val="28"/>
          <w:rtl/>
        </w:rPr>
        <w:t>للمقياس وهذا يدل على ان ليس لجميع افراد العينة اخفاق معرفي , والجدول (4) يبين ذلك .</w:t>
      </w:r>
    </w:p>
    <w:p w:rsidR="00A665BF" w:rsidRPr="00A665BF" w:rsidRDefault="00A665BF" w:rsidP="00A665BF">
      <w:pPr>
        <w:jc w:val="lowKashida"/>
        <w:rPr>
          <w:rFonts w:ascii="Simplified Arabic" w:hAnsi="Simplified Arabic" w:cs="Simplified Arabic"/>
          <w:sz w:val="28"/>
          <w:szCs w:val="28"/>
          <w:rtl/>
        </w:rPr>
      </w:pPr>
    </w:p>
    <w:p w:rsidR="00A665BF" w:rsidRPr="00A665BF" w:rsidRDefault="00A665BF" w:rsidP="00A665BF">
      <w:pPr>
        <w:jc w:val="lowKashida"/>
        <w:rPr>
          <w:rFonts w:ascii="Simplified Arabic" w:hAnsi="Simplified Arabic" w:cs="Simplified Arabic"/>
          <w:sz w:val="28"/>
          <w:szCs w:val="28"/>
          <w:rtl/>
        </w:rPr>
      </w:pPr>
    </w:p>
    <w:p w:rsidR="00A665BF" w:rsidRPr="00A665BF" w:rsidRDefault="00A665BF" w:rsidP="00A665BF">
      <w:pPr>
        <w:jc w:val="lowKashida"/>
        <w:rPr>
          <w:rFonts w:ascii="Simplified Arabic" w:hAnsi="Simplified Arabic" w:cs="Simplified Arabic"/>
          <w:sz w:val="28"/>
          <w:szCs w:val="28"/>
          <w:rtl/>
        </w:rPr>
      </w:pPr>
    </w:p>
    <w:p w:rsidR="00A665BF" w:rsidRPr="00A665BF" w:rsidRDefault="00A665BF" w:rsidP="00A665BF">
      <w:pPr>
        <w:jc w:val="center"/>
        <w:rPr>
          <w:rFonts w:ascii="Simplified Arabic" w:hAnsi="Simplified Arabic" w:cs="Simplified Arabic"/>
          <w:b/>
          <w:bCs/>
          <w:sz w:val="28"/>
          <w:szCs w:val="28"/>
          <w:rtl/>
        </w:rPr>
      </w:pPr>
      <w:r w:rsidRPr="00A665BF">
        <w:rPr>
          <w:rFonts w:ascii="Simplified Arabic" w:hAnsi="Simplified Arabic" w:cs="Simplified Arabic"/>
          <w:b/>
          <w:bCs/>
          <w:sz w:val="28"/>
          <w:szCs w:val="28"/>
          <w:rtl/>
        </w:rPr>
        <w:lastRenderedPageBreak/>
        <w:t>جدول (4)</w:t>
      </w:r>
    </w:p>
    <w:p w:rsidR="00A665BF" w:rsidRPr="00A665BF" w:rsidRDefault="00A665BF" w:rsidP="00A665BF">
      <w:pPr>
        <w:rPr>
          <w:rFonts w:ascii="Simplified Arabic" w:hAnsi="Simplified Arabic" w:cs="Simplified Arabic"/>
          <w:b/>
          <w:bCs/>
          <w:sz w:val="28"/>
          <w:szCs w:val="28"/>
          <w:rtl/>
        </w:rPr>
      </w:pPr>
      <w:r w:rsidRPr="00A665BF">
        <w:rPr>
          <w:rFonts w:ascii="Simplified Arabic" w:hAnsi="Simplified Arabic" w:cs="Simplified Arabic"/>
          <w:b/>
          <w:bCs/>
          <w:sz w:val="28"/>
          <w:szCs w:val="28"/>
          <w:rtl/>
        </w:rPr>
        <w:t>قيمة الوسط الحسابي والانحراف المعياري والقيمة التائية لدرجات طالبات الإعدادية على مقياس الاخفاق المعرفي</w:t>
      </w:r>
    </w:p>
    <w:tbl>
      <w:tblPr>
        <w:bidiVisual/>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8"/>
        <w:gridCol w:w="1092"/>
        <w:gridCol w:w="993"/>
        <w:gridCol w:w="992"/>
        <w:gridCol w:w="1276"/>
        <w:gridCol w:w="1134"/>
        <w:gridCol w:w="2082"/>
      </w:tblGrid>
      <w:tr w:rsidR="00A665BF" w:rsidRPr="00A665BF" w:rsidTr="005137A7">
        <w:trPr>
          <w:trHeight w:val="451"/>
        </w:trPr>
        <w:tc>
          <w:tcPr>
            <w:tcW w:w="1078" w:type="dxa"/>
            <w:vMerge w:val="restart"/>
            <w:tcBorders>
              <w:top w:val="thickThinSmallGap" w:sz="24" w:space="0" w:color="auto"/>
              <w:left w:val="thickThinSmallGap" w:sz="24" w:space="0" w:color="auto"/>
              <w:bottom w:val="thickThinSmallGap" w:sz="24" w:space="0" w:color="auto"/>
              <w:right w:val="thickThinSmallGap" w:sz="24" w:space="0" w:color="auto"/>
            </w:tcBorders>
            <w:shd w:val="clear" w:color="auto" w:fill="A6A6A6" w:themeFill="background1" w:themeFillShade="A6"/>
            <w:vAlign w:val="center"/>
            <w:hideMark/>
          </w:tcPr>
          <w:p w:rsidR="00A665BF" w:rsidRPr="00A665BF" w:rsidRDefault="00A665BF" w:rsidP="005137A7">
            <w:pPr>
              <w:jc w:val="center"/>
              <w:rPr>
                <w:rFonts w:ascii="Simplified Arabic" w:hAnsi="Simplified Arabic" w:cs="Simplified Arabic"/>
                <w:b/>
                <w:bCs/>
                <w:sz w:val="28"/>
                <w:szCs w:val="28"/>
              </w:rPr>
            </w:pPr>
            <w:r w:rsidRPr="00A665BF">
              <w:rPr>
                <w:rFonts w:ascii="Simplified Arabic" w:hAnsi="Simplified Arabic" w:cs="Simplified Arabic"/>
                <w:b/>
                <w:bCs/>
                <w:sz w:val="28"/>
                <w:szCs w:val="28"/>
                <w:rtl/>
              </w:rPr>
              <w:t>العدد</w:t>
            </w:r>
          </w:p>
        </w:tc>
        <w:tc>
          <w:tcPr>
            <w:tcW w:w="1092" w:type="dxa"/>
            <w:vMerge w:val="restart"/>
            <w:tcBorders>
              <w:top w:val="thickThinSmallGap" w:sz="24" w:space="0" w:color="auto"/>
              <w:left w:val="thickThinSmallGap" w:sz="24" w:space="0" w:color="auto"/>
              <w:bottom w:val="thickThinSmallGap" w:sz="24" w:space="0" w:color="auto"/>
              <w:right w:val="thickThinSmallGap" w:sz="24" w:space="0" w:color="auto"/>
            </w:tcBorders>
            <w:shd w:val="clear" w:color="auto" w:fill="A6A6A6" w:themeFill="background1" w:themeFillShade="A6"/>
            <w:vAlign w:val="center"/>
            <w:hideMark/>
          </w:tcPr>
          <w:p w:rsidR="00A665BF" w:rsidRPr="00A665BF" w:rsidRDefault="00A665BF" w:rsidP="005137A7">
            <w:pPr>
              <w:jc w:val="center"/>
              <w:rPr>
                <w:rFonts w:ascii="Simplified Arabic" w:hAnsi="Simplified Arabic" w:cs="Simplified Arabic"/>
                <w:b/>
                <w:bCs/>
                <w:sz w:val="28"/>
                <w:szCs w:val="28"/>
              </w:rPr>
            </w:pPr>
            <w:r w:rsidRPr="00A665BF">
              <w:rPr>
                <w:rFonts w:ascii="Simplified Arabic" w:hAnsi="Simplified Arabic" w:cs="Simplified Arabic"/>
                <w:b/>
                <w:bCs/>
                <w:sz w:val="28"/>
                <w:szCs w:val="28"/>
                <w:rtl/>
              </w:rPr>
              <w:t>الوسط الحسابي</w:t>
            </w:r>
          </w:p>
        </w:tc>
        <w:tc>
          <w:tcPr>
            <w:tcW w:w="993" w:type="dxa"/>
            <w:vMerge w:val="restart"/>
            <w:tcBorders>
              <w:top w:val="thickThinSmallGap" w:sz="24" w:space="0" w:color="auto"/>
              <w:left w:val="thickThinSmallGap" w:sz="24" w:space="0" w:color="auto"/>
              <w:bottom w:val="thickThinSmallGap" w:sz="24" w:space="0" w:color="auto"/>
              <w:right w:val="thickThinSmallGap" w:sz="24" w:space="0" w:color="auto"/>
            </w:tcBorders>
            <w:shd w:val="clear" w:color="auto" w:fill="A6A6A6" w:themeFill="background1" w:themeFillShade="A6"/>
            <w:vAlign w:val="center"/>
            <w:hideMark/>
          </w:tcPr>
          <w:p w:rsidR="00A665BF" w:rsidRPr="00A665BF" w:rsidRDefault="00A665BF" w:rsidP="005137A7">
            <w:pPr>
              <w:jc w:val="center"/>
              <w:rPr>
                <w:rFonts w:ascii="Simplified Arabic" w:hAnsi="Simplified Arabic" w:cs="Simplified Arabic"/>
                <w:b/>
                <w:bCs/>
                <w:sz w:val="28"/>
                <w:szCs w:val="28"/>
              </w:rPr>
            </w:pPr>
            <w:r w:rsidRPr="00A665BF">
              <w:rPr>
                <w:rFonts w:ascii="Simplified Arabic" w:hAnsi="Simplified Arabic" w:cs="Simplified Arabic"/>
                <w:b/>
                <w:bCs/>
                <w:sz w:val="28"/>
                <w:szCs w:val="28"/>
                <w:rtl/>
              </w:rPr>
              <w:t>الانحراف المعياري</w:t>
            </w:r>
          </w:p>
        </w:tc>
        <w:tc>
          <w:tcPr>
            <w:tcW w:w="992" w:type="dxa"/>
            <w:vMerge w:val="restart"/>
            <w:tcBorders>
              <w:top w:val="thickThinSmallGap" w:sz="24" w:space="0" w:color="auto"/>
              <w:left w:val="thickThinSmallGap" w:sz="24" w:space="0" w:color="auto"/>
              <w:bottom w:val="thickThinSmallGap" w:sz="24" w:space="0" w:color="auto"/>
              <w:right w:val="thickThinSmallGap" w:sz="24" w:space="0" w:color="auto"/>
            </w:tcBorders>
            <w:shd w:val="clear" w:color="auto" w:fill="A6A6A6" w:themeFill="background1" w:themeFillShade="A6"/>
            <w:vAlign w:val="center"/>
            <w:hideMark/>
          </w:tcPr>
          <w:p w:rsidR="00A665BF" w:rsidRPr="00A665BF" w:rsidRDefault="00A665BF" w:rsidP="005137A7">
            <w:pPr>
              <w:jc w:val="center"/>
              <w:rPr>
                <w:rFonts w:ascii="Simplified Arabic" w:hAnsi="Simplified Arabic" w:cs="Simplified Arabic"/>
                <w:b/>
                <w:bCs/>
                <w:sz w:val="28"/>
                <w:szCs w:val="28"/>
              </w:rPr>
            </w:pPr>
            <w:r w:rsidRPr="00A665BF">
              <w:rPr>
                <w:rFonts w:ascii="Simplified Arabic" w:hAnsi="Simplified Arabic" w:cs="Simplified Arabic"/>
                <w:b/>
                <w:bCs/>
                <w:sz w:val="28"/>
                <w:szCs w:val="28"/>
                <w:rtl/>
              </w:rPr>
              <w:t>الوسط الفرضي</w:t>
            </w:r>
          </w:p>
        </w:tc>
        <w:tc>
          <w:tcPr>
            <w:tcW w:w="2410" w:type="dxa"/>
            <w:gridSpan w:val="2"/>
            <w:tcBorders>
              <w:top w:val="thickThinSmallGap" w:sz="24" w:space="0" w:color="auto"/>
              <w:left w:val="thickThinSmallGap" w:sz="24" w:space="0" w:color="auto"/>
              <w:bottom w:val="single" w:sz="4" w:space="0" w:color="auto"/>
              <w:right w:val="thickThinSmallGap" w:sz="24" w:space="0" w:color="auto"/>
            </w:tcBorders>
            <w:shd w:val="clear" w:color="auto" w:fill="A6A6A6" w:themeFill="background1" w:themeFillShade="A6"/>
            <w:vAlign w:val="center"/>
            <w:hideMark/>
          </w:tcPr>
          <w:p w:rsidR="00A665BF" w:rsidRPr="00A665BF" w:rsidRDefault="00A665BF" w:rsidP="005137A7">
            <w:pPr>
              <w:jc w:val="center"/>
              <w:rPr>
                <w:rFonts w:ascii="Simplified Arabic" w:hAnsi="Simplified Arabic" w:cs="Simplified Arabic"/>
                <w:b/>
                <w:bCs/>
                <w:sz w:val="28"/>
                <w:szCs w:val="28"/>
              </w:rPr>
            </w:pPr>
            <w:r w:rsidRPr="00A665BF">
              <w:rPr>
                <w:rFonts w:ascii="Simplified Arabic" w:hAnsi="Simplified Arabic" w:cs="Simplified Arabic"/>
                <w:b/>
                <w:bCs/>
                <w:sz w:val="28"/>
                <w:szCs w:val="28"/>
                <w:rtl/>
              </w:rPr>
              <w:t>القيمة التائية</w:t>
            </w:r>
          </w:p>
        </w:tc>
        <w:tc>
          <w:tcPr>
            <w:tcW w:w="2082" w:type="dxa"/>
            <w:vMerge w:val="restart"/>
            <w:tcBorders>
              <w:top w:val="thickThinSmallGap" w:sz="24" w:space="0" w:color="auto"/>
              <w:left w:val="thickThinSmallGap" w:sz="24" w:space="0" w:color="auto"/>
              <w:bottom w:val="thickThinSmallGap" w:sz="24" w:space="0" w:color="auto"/>
              <w:right w:val="thickThinSmallGap" w:sz="24" w:space="0" w:color="auto"/>
            </w:tcBorders>
            <w:shd w:val="clear" w:color="auto" w:fill="A6A6A6" w:themeFill="background1" w:themeFillShade="A6"/>
            <w:vAlign w:val="center"/>
            <w:hideMark/>
          </w:tcPr>
          <w:p w:rsidR="00A665BF" w:rsidRPr="00A665BF" w:rsidRDefault="00A665BF" w:rsidP="005137A7">
            <w:pPr>
              <w:jc w:val="center"/>
              <w:rPr>
                <w:rFonts w:ascii="Simplified Arabic" w:hAnsi="Simplified Arabic" w:cs="Simplified Arabic"/>
                <w:b/>
                <w:bCs/>
                <w:sz w:val="28"/>
                <w:szCs w:val="28"/>
              </w:rPr>
            </w:pPr>
            <w:r w:rsidRPr="00A665BF">
              <w:rPr>
                <w:rFonts w:ascii="Simplified Arabic" w:hAnsi="Simplified Arabic" w:cs="Simplified Arabic"/>
                <w:b/>
                <w:bCs/>
                <w:sz w:val="28"/>
                <w:szCs w:val="28"/>
                <w:rtl/>
              </w:rPr>
              <w:t>مستوى الدلالة  (0,05)</w:t>
            </w:r>
          </w:p>
        </w:tc>
      </w:tr>
      <w:tr w:rsidR="00A665BF" w:rsidRPr="00A665BF" w:rsidTr="005137A7">
        <w:trPr>
          <w:trHeight w:val="666"/>
        </w:trPr>
        <w:tc>
          <w:tcPr>
            <w:tcW w:w="0" w:type="auto"/>
            <w:vMerge/>
            <w:tcBorders>
              <w:top w:val="thickThinSmallGap" w:sz="24" w:space="0" w:color="auto"/>
              <w:left w:val="thickThinSmallGap" w:sz="24" w:space="0" w:color="auto"/>
              <w:bottom w:val="thickThinSmallGap" w:sz="24" w:space="0" w:color="auto"/>
              <w:right w:val="thickThinSmallGap" w:sz="24" w:space="0" w:color="auto"/>
            </w:tcBorders>
            <w:vAlign w:val="center"/>
            <w:hideMark/>
          </w:tcPr>
          <w:p w:rsidR="00A665BF" w:rsidRPr="00A665BF" w:rsidRDefault="00A665BF" w:rsidP="005137A7">
            <w:pPr>
              <w:bidi w:val="0"/>
              <w:rPr>
                <w:rFonts w:ascii="Simplified Arabic" w:hAnsi="Simplified Arabic" w:cs="Simplified Arabic"/>
                <w:b/>
                <w:bCs/>
                <w:sz w:val="28"/>
                <w:szCs w:val="28"/>
              </w:rPr>
            </w:pPr>
          </w:p>
        </w:tc>
        <w:tc>
          <w:tcPr>
            <w:tcW w:w="0" w:type="auto"/>
            <w:vMerge/>
            <w:tcBorders>
              <w:top w:val="thickThinSmallGap" w:sz="24" w:space="0" w:color="auto"/>
              <w:left w:val="thickThinSmallGap" w:sz="24" w:space="0" w:color="auto"/>
              <w:bottom w:val="thickThinSmallGap" w:sz="24" w:space="0" w:color="auto"/>
              <w:right w:val="thickThinSmallGap" w:sz="24" w:space="0" w:color="auto"/>
            </w:tcBorders>
            <w:vAlign w:val="center"/>
            <w:hideMark/>
          </w:tcPr>
          <w:p w:rsidR="00A665BF" w:rsidRPr="00A665BF" w:rsidRDefault="00A665BF" w:rsidP="005137A7">
            <w:pPr>
              <w:bidi w:val="0"/>
              <w:rPr>
                <w:rFonts w:ascii="Simplified Arabic" w:hAnsi="Simplified Arabic" w:cs="Simplified Arabic"/>
                <w:b/>
                <w:bCs/>
                <w:sz w:val="28"/>
                <w:szCs w:val="28"/>
              </w:rPr>
            </w:pPr>
          </w:p>
        </w:tc>
        <w:tc>
          <w:tcPr>
            <w:tcW w:w="0" w:type="auto"/>
            <w:vMerge/>
            <w:tcBorders>
              <w:top w:val="thickThinSmallGap" w:sz="24" w:space="0" w:color="auto"/>
              <w:left w:val="thickThinSmallGap" w:sz="24" w:space="0" w:color="auto"/>
              <w:bottom w:val="thickThinSmallGap" w:sz="24" w:space="0" w:color="auto"/>
              <w:right w:val="thickThinSmallGap" w:sz="24" w:space="0" w:color="auto"/>
            </w:tcBorders>
            <w:vAlign w:val="center"/>
            <w:hideMark/>
          </w:tcPr>
          <w:p w:rsidR="00A665BF" w:rsidRPr="00A665BF" w:rsidRDefault="00A665BF" w:rsidP="005137A7">
            <w:pPr>
              <w:bidi w:val="0"/>
              <w:rPr>
                <w:rFonts w:ascii="Simplified Arabic" w:hAnsi="Simplified Arabic" w:cs="Simplified Arabic"/>
                <w:b/>
                <w:bCs/>
                <w:sz w:val="28"/>
                <w:szCs w:val="28"/>
              </w:rPr>
            </w:pPr>
          </w:p>
        </w:tc>
        <w:tc>
          <w:tcPr>
            <w:tcW w:w="0" w:type="auto"/>
            <w:vMerge/>
            <w:tcBorders>
              <w:top w:val="thickThinSmallGap" w:sz="24" w:space="0" w:color="auto"/>
              <w:left w:val="thickThinSmallGap" w:sz="24" w:space="0" w:color="auto"/>
              <w:bottom w:val="thickThinSmallGap" w:sz="24" w:space="0" w:color="auto"/>
              <w:right w:val="thickThinSmallGap" w:sz="24" w:space="0" w:color="auto"/>
            </w:tcBorders>
            <w:vAlign w:val="center"/>
            <w:hideMark/>
          </w:tcPr>
          <w:p w:rsidR="00A665BF" w:rsidRPr="00A665BF" w:rsidRDefault="00A665BF" w:rsidP="005137A7">
            <w:pPr>
              <w:bidi w:val="0"/>
              <w:rPr>
                <w:rFonts w:ascii="Simplified Arabic" w:hAnsi="Simplified Arabic" w:cs="Simplified Arabic"/>
                <w:b/>
                <w:bCs/>
                <w:sz w:val="28"/>
                <w:szCs w:val="28"/>
              </w:rPr>
            </w:pPr>
          </w:p>
        </w:tc>
        <w:tc>
          <w:tcPr>
            <w:tcW w:w="1276" w:type="dxa"/>
            <w:tcBorders>
              <w:top w:val="thickThinSmallGap" w:sz="24" w:space="0" w:color="auto"/>
              <w:left w:val="thickThinSmallGap" w:sz="24" w:space="0" w:color="auto"/>
              <w:bottom w:val="thickThinSmallGap" w:sz="24" w:space="0" w:color="auto"/>
              <w:right w:val="thickThinSmallGap" w:sz="24" w:space="0" w:color="auto"/>
            </w:tcBorders>
            <w:shd w:val="clear" w:color="auto" w:fill="A6A6A6" w:themeFill="background1" w:themeFillShade="A6"/>
            <w:vAlign w:val="center"/>
            <w:hideMark/>
          </w:tcPr>
          <w:p w:rsidR="00A665BF" w:rsidRPr="00A665BF" w:rsidRDefault="00A665BF" w:rsidP="005137A7">
            <w:pPr>
              <w:jc w:val="center"/>
              <w:rPr>
                <w:rFonts w:ascii="Simplified Arabic" w:hAnsi="Simplified Arabic" w:cs="Simplified Arabic"/>
                <w:b/>
                <w:bCs/>
                <w:sz w:val="28"/>
                <w:szCs w:val="28"/>
              </w:rPr>
            </w:pPr>
            <w:r w:rsidRPr="00A665BF">
              <w:rPr>
                <w:rFonts w:ascii="Simplified Arabic" w:hAnsi="Simplified Arabic" w:cs="Simplified Arabic"/>
                <w:b/>
                <w:bCs/>
                <w:sz w:val="28"/>
                <w:szCs w:val="28"/>
                <w:rtl/>
              </w:rPr>
              <w:t>المحسوبة</w:t>
            </w:r>
          </w:p>
        </w:tc>
        <w:tc>
          <w:tcPr>
            <w:tcW w:w="1134" w:type="dxa"/>
            <w:tcBorders>
              <w:top w:val="thickThinSmallGap" w:sz="24" w:space="0" w:color="auto"/>
              <w:left w:val="thickThinSmallGap" w:sz="24" w:space="0" w:color="auto"/>
              <w:bottom w:val="thickThinSmallGap" w:sz="24" w:space="0" w:color="auto"/>
              <w:right w:val="thickThinSmallGap" w:sz="24" w:space="0" w:color="auto"/>
            </w:tcBorders>
            <w:shd w:val="clear" w:color="auto" w:fill="A6A6A6" w:themeFill="background1" w:themeFillShade="A6"/>
            <w:vAlign w:val="center"/>
            <w:hideMark/>
          </w:tcPr>
          <w:p w:rsidR="00A665BF" w:rsidRPr="00A665BF" w:rsidRDefault="00A665BF" w:rsidP="005137A7">
            <w:pPr>
              <w:jc w:val="center"/>
              <w:rPr>
                <w:rFonts w:ascii="Simplified Arabic" w:hAnsi="Simplified Arabic" w:cs="Simplified Arabic"/>
                <w:b/>
                <w:bCs/>
                <w:sz w:val="28"/>
                <w:szCs w:val="28"/>
              </w:rPr>
            </w:pPr>
            <w:r w:rsidRPr="00A665BF">
              <w:rPr>
                <w:rFonts w:ascii="Simplified Arabic" w:hAnsi="Simplified Arabic" w:cs="Simplified Arabic"/>
                <w:b/>
                <w:bCs/>
                <w:sz w:val="28"/>
                <w:szCs w:val="28"/>
                <w:rtl/>
              </w:rPr>
              <w:t>الجدولية</w:t>
            </w:r>
          </w:p>
        </w:tc>
        <w:tc>
          <w:tcPr>
            <w:tcW w:w="0" w:type="auto"/>
            <w:vMerge/>
            <w:tcBorders>
              <w:top w:val="thickThinSmallGap" w:sz="24" w:space="0" w:color="auto"/>
              <w:left w:val="thickThinSmallGap" w:sz="24" w:space="0" w:color="auto"/>
              <w:bottom w:val="thickThinSmallGap" w:sz="24" w:space="0" w:color="auto"/>
              <w:right w:val="thickThinSmallGap" w:sz="24" w:space="0" w:color="auto"/>
            </w:tcBorders>
            <w:vAlign w:val="center"/>
            <w:hideMark/>
          </w:tcPr>
          <w:p w:rsidR="00A665BF" w:rsidRPr="00A665BF" w:rsidRDefault="00A665BF" w:rsidP="005137A7">
            <w:pPr>
              <w:bidi w:val="0"/>
              <w:rPr>
                <w:rFonts w:ascii="Simplified Arabic" w:hAnsi="Simplified Arabic" w:cs="Simplified Arabic"/>
                <w:b/>
                <w:bCs/>
                <w:sz w:val="28"/>
                <w:szCs w:val="28"/>
              </w:rPr>
            </w:pPr>
          </w:p>
        </w:tc>
      </w:tr>
      <w:tr w:rsidR="00A665BF" w:rsidRPr="00A665BF" w:rsidTr="005137A7">
        <w:trPr>
          <w:trHeight w:val="1361"/>
        </w:trPr>
        <w:tc>
          <w:tcPr>
            <w:tcW w:w="1078"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A665BF" w:rsidRPr="00A665BF" w:rsidRDefault="00A665BF" w:rsidP="005137A7">
            <w:pPr>
              <w:jc w:val="center"/>
              <w:rPr>
                <w:rFonts w:ascii="Simplified Arabic" w:hAnsi="Simplified Arabic" w:cs="Simplified Arabic"/>
                <w:b/>
                <w:bCs/>
                <w:sz w:val="28"/>
                <w:szCs w:val="28"/>
                <w:rtl/>
              </w:rPr>
            </w:pPr>
          </w:p>
          <w:p w:rsidR="00A665BF" w:rsidRPr="00A665BF" w:rsidRDefault="00A665BF" w:rsidP="005137A7">
            <w:pPr>
              <w:jc w:val="center"/>
              <w:rPr>
                <w:rFonts w:ascii="Simplified Arabic" w:hAnsi="Simplified Arabic" w:cs="Simplified Arabic"/>
                <w:b/>
                <w:bCs/>
                <w:sz w:val="28"/>
                <w:szCs w:val="28"/>
              </w:rPr>
            </w:pPr>
            <w:r w:rsidRPr="00A665BF">
              <w:rPr>
                <w:rFonts w:ascii="Simplified Arabic" w:hAnsi="Simplified Arabic" w:cs="Simplified Arabic"/>
                <w:b/>
                <w:bCs/>
                <w:sz w:val="28"/>
                <w:szCs w:val="28"/>
                <w:rtl/>
              </w:rPr>
              <w:t>579</w:t>
            </w:r>
          </w:p>
        </w:tc>
        <w:tc>
          <w:tcPr>
            <w:tcW w:w="1092"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A665BF" w:rsidRPr="00A665BF" w:rsidRDefault="00A665BF" w:rsidP="005137A7">
            <w:pPr>
              <w:jc w:val="center"/>
              <w:rPr>
                <w:rFonts w:ascii="Simplified Arabic" w:hAnsi="Simplified Arabic" w:cs="Simplified Arabic"/>
                <w:b/>
                <w:bCs/>
                <w:sz w:val="28"/>
                <w:szCs w:val="28"/>
                <w:rtl/>
              </w:rPr>
            </w:pPr>
          </w:p>
          <w:p w:rsidR="00A665BF" w:rsidRPr="00A665BF" w:rsidRDefault="00A665BF" w:rsidP="005137A7">
            <w:pPr>
              <w:jc w:val="center"/>
              <w:rPr>
                <w:rFonts w:ascii="Simplified Arabic" w:hAnsi="Simplified Arabic" w:cs="Simplified Arabic"/>
                <w:b/>
                <w:bCs/>
                <w:sz w:val="28"/>
                <w:szCs w:val="28"/>
              </w:rPr>
            </w:pPr>
            <w:r w:rsidRPr="00A665BF">
              <w:rPr>
                <w:rFonts w:ascii="Simplified Arabic" w:hAnsi="Simplified Arabic" w:cs="Simplified Arabic"/>
                <w:b/>
                <w:bCs/>
                <w:sz w:val="28"/>
                <w:szCs w:val="28"/>
                <w:rtl/>
              </w:rPr>
              <w:t>27, 77</w:t>
            </w:r>
          </w:p>
        </w:tc>
        <w:tc>
          <w:tcPr>
            <w:tcW w:w="993"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A665BF" w:rsidRPr="00A665BF" w:rsidRDefault="00A665BF" w:rsidP="005137A7">
            <w:pPr>
              <w:jc w:val="center"/>
              <w:rPr>
                <w:rFonts w:ascii="Simplified Arabic" w:hAnsi="Simplified Arabic" w:cs="Simplified Arabic"/>
                <w:b/>
                <w:bCs/>
                <w:sz w:val="28"/>
                <w:szCs w:val="28"/>
                <w:rtl/>
              </w:rPr>
            </w:pPr>
          </w:p>
          <w:p w:rsidR="00A665BF" w:rsidRPr="00A665BF" w:rsidRDefault="00A665BF" w:rsidP="005137A7">
            <w:pPr>
              <w:jc w:val="center"/>
              <w:rPr>
                <w:rFonts w:ascii="Simplified Arabic" w:hAnsi="Simplified Arabic" w:cs="Simplified Arabic"/>
                <w:b/>
                <w:bCs/>
                <w:sz w:val="28"/>
                <w:szCs w:val="28"/>
              </w:rPr>
            </w:pPr>
            <w:r w:rsidRPr="00A665BF">
              <w:rPr>
                <w:rFonts w:ascii="Simplified Arabic" w:hAnsi="Simplified Arabic" w:cs="Simplified Arabic"/>
                <w:b/>
                <w:bCs/>
                <w:sz w:val="28"/>
                <w:szCs w:val="28"/>
                <w:rtl/>
              </w:rPr>
              <w:t>8,23</w:t>
            </w:r>
          </w:p>
        </w:tc>
        <w:tc>
          <w:tcPr>
            <w:tcW w:w="992"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A665BF" w:rsidRPr="00A665BF" w:rsidRDefault="00A665BF" w:rsidP="005137A7">
            <w:pPr>
              <w:jc w:val="center"/>
              <w:rPr>
                <w:rFonts w:ascii="Simplified Arabic" w:hAnsi="Simplified Arabic" w:cs="Simplified Arabic"/>
                <w:b/>
                <w:bCs/>
                <w:sz w:val="28"/>
                <w:szCs w:val="28"/>
                <w:rtl/>
              </w:rPr>
            </w:pPr>
          </w:p>
          <w:p w:rsidR="00A665BF" w:rsidRPr="00A665BF" w:rsidRDefault="00A665BF" w:rsidP="005137A7">
            <w:pPr>
              <w:jc w:val="center"/>
              <w:rPr>
                <w:rFonts w:ascii="Simplified Arabic" w:hAnsi="Simplified Arabic" w:cs="Simplified Arabic"/>
                <w:b/>
                <w:bCs/>
                <w:sz w:val="28"/>
                <w:szCs w:val="28"/>
              </w:rPr>
            </w:pPr>
            <w:r w:rsidRPr="00A665BF">
              <w:rPr>
                <w:rFonts w:ascii="Simplified Arabic" w:hAnsi="Simplified Arabic" w:cs="Simplified Arabic"/>
                <w:b/>
                <w:bCs/>
                <w:sz w:val="28"/>
                <w:szCs w:val="28"/>
                <w:rtl/>
              </w:rPr>
              <w:t>80</w:t>
            </w:r>
          </w:p>
        </w:tc>
        <w:tc>
          <w:tcPr>
            <w:tcW w:w="1276"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A665BF" w:rsidRPr="00A665BF" w:rsidRDefault="00A665BF" w:rsidP="005137A7">
            <w:pPr>
              <w:jc w:val="center"/>
              <w:rPr>
                <w:rFonts w:ascii="Simplified Arabic" w:hAnsi="Simplified Arabic" w:cs="Simplified Arabic"/>
                <w:b/>
                <w:bCs/>
                <w:sz w:val="28"/>
                <w:szCs w:val="28"/>
                <w:rtl/>
              </w:rPr>
            </w:pPr>
            <w:r w:rsidRPr="00A665BF">
              <w:rPr>
                <w:rFonts w:ascii="Simplified Arabic" w:hAnsi="Simplified Arabic" w:cs="Simplified Arabic"/>
                <w:sz w:val="28"/>
                <w:szCs w:val="28"/>
                <w:rtl/>
              </w:rPr>
              <w:t>(</w:t>
            </w:r>
            <w:r w:rsidRPr="00A665BF">
              <w:rPr>
                <w:rFonts w:ascii="Simplified Arabic" w:hAnsi="Simplified Arabic" w:cs="Simplified Arabic"/>
                <w:sz w:val="28"/>
                <w:szCs w:val="28"/>
              </w:rPr>
              <w:t>(8,02</w:t>
            </w:r>
          </w:p>
          <w:p w:rsidR="00A665BF" w:rsidRPr="00A665BF" w:rsidRDefault="00A665BF" w:rsidP="005137A7">
            <w:pPr>
              <w:jc w:val="center"/>
              <w:rPr>
                <w:rFonts w:ascii="Simplified Arabic" w:hAnsi="Simplified Arabic" w:cs="Simplified Arabic"/>
                <w:b/>
                <w:bCs/>
                <w:sz w:val="28"/>
                <w:szCs w:val="28"/>
              </w:rPr>
            </w:pPr>
          </w:p>
        </w:tc>
        <w:tc>
          <w:tcPr>
            <w:tcW w:w="1134"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A665BF" w:rsidRPr="00A665BF" w:rsidRDefault="00A665BF" w:rsidP="005137A7">
            <w:pPr>
              <w:jc w:val="center"/>
              <w:rPr>
                <w:rFonts w:ascii="Simplified Arabic" w:hAnsi="Simplified Arabic" w:cs="Simplified Arabic"/>
                <w:b/>
                <w:bCs/>
                <w:sz w:val="28"/>
                <w:szCs w:val="28"/>
                <w:rtl/>
              </w:rPr>
            </w:pPr>
          </w:p>
          <w:p w:rsidR="00A665BF" w:rsidRPr="00A665BF" w:rsidRDefault="00A665BF" w:rsidP="005137A7">
            <w:pPr>
              <w:jc w:val="center"/>
              <w:rPr>
                <w:rFonts w:ascii="Simplified Arabic" w:hAnsi="Simplified Arabic" w:cs="Simplified Arabic"/>
                <w:b/>
                <w:bCs/>
                <w:sz w:val="28"/>
                <w:szCs w:val="28"/>
              </w:rPr>
            </w:pPr>
            <w:r w:rsidRPr="00A665BF">
              <w:rPr>
                <w:rFonts w:ascii="Simplified Arabic" w:hAnsi="Simplified Arabic" w:cs="Simplified Arabic"/>
                <w:sz w:val="28"/>
                <w:szCs w:val="28"/>
                <w:rtl/>
              </w:rPr>
              <w:t>1,96</w:t>
            </w:r>
          </w:p>
        </w:tc>
        <w:tc>
          <w:tcPr>
            <w:tcW w:w="2082"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A665BF" w:rsidRPr="00A665BF" w:rsidRDefault="00A665BF" w:rsidP="005137A7">
            <w:pPr>
              <w:jc w:val="center"/>
              <w:rPr>
                <w:rFonts w:ascii="Simplified Arabic" w:hAnsi="Simplified Arabic" w:cs="Simplified Arabic"/>
                <w:b/>
                <w:bCs/>
                <w:sz w:val="28"/>
                <w:szCs w:val="28"/>
                <w:rtl/>
              </w:rPr>
            </w:pPr>
          </w:p>
          <w:p w:rsidR="00A665BF" w:rsidRPr="00A665BF" w:rsidRDefault="00A665BF" w:rsidP="005137A7">
            <w:pPr>
              <w:jc w:val="center"/>
              <w:rPr>
                <w:rFonts w:ascii="Simplified Arabic" w:hAnsi="Simplified Arabic" w:cs="Simplified Arabic"/>
                <w:b/>
                <w:bCs/>
                <w:sz w:val="28"/>
                <w:szCs w:val="28"/>
              </w:rPr>
            </w:pPr>
            <w:r w:rsidRPr="00A665BF">
              <w:rPr>
                <w:rFonts w:ascii="Simplified Arabic" w:hAnsi="Simplified Arabic" w:cs="Simplified Arabic"/>
                <w:b/>
                <w:bCs/>
                <w:sz w:val="28"/>
                <w:szCs w:val="28"/>
                <w:rtl/>
              </w:rPr>
              <w:t>دالة احصائياً</w:t>
            </w:r>
          </w:p>
        </w:tc>
      </w:tr>
    </w:tbl>
    <w:p w:rsidR="00A665BF" w:rsidRPr="00A665BF" w:rsidRDefault="00A665BF" w:rsidP="00A665BF">
      <w:pPr>
        <w:spacing w:after="120" w:line="360" w:lineRule="auto"/>
        <w:jc w:val="both"/>
        <w:rPr>
          <w:rFonts w:ascii="Simplified Arabic" w:hAnsi="Simplified Arabic" w:cs="Simplified Arabic"/>
          <w:sz w:val="28"/>
          <w:szCs w:val="28"/>
        </w:rPr>
      </w:pPr>
      <w:r w:rsidRPr="00A665BF">
        <w:rPr>
          <w:rFonts w:ascii="Simplified Arabic" w:hAnsi="Simplified Arabic" w:cs="Simplified Arabic"/>
          <w:b/>
          <w:bCs/>
          <w:sz w:val="28"/>
          <w:szCs w:val="28"/>
          <w:rtl/>
        </w:rPr>
        <w:t xml:space="preserve">            </w:t>
      </w:r>
      <w:r w:rsidRPr="00A665BF">
        <w:rPr>
          <w:rFonts w:ascii="Simplified Arabic" w:hAnsi="Simplified Arabic" w:cs="Simplified Arabic"/>
          <w:sz w:val="28"/>
          <w:szCs w:val="28"/>
          <w:rtl/>
        </w:rPr>
        <w:t>حيث تم اختيار  مدرسة واحدة حصلت على أعلى وسط حسابي, والجدول (5) يبين ذلك .</w:t>
      </w:r>
    </w:p>
    <w:p w:rsidR="00A665BF" w:rsidRPr="00A665BF" w:rsidRDefault="00A665BF" w:rsidP="00A665BF">
      <w:pPr>
        <w:spacing w:after="120" w:line="360" w:lineRule="auto"/>
        <w:jc w:val="both"/>
        <w:rPr>
          <w:rFonts w:ascii="Simplified Arabic" w:hAnsi="Simplified Arabic" w:cs="Simplified Arabic"/>
          <w:b/>
          <w:bCs/>
          <w:sz w:val="28"/>
          <w:szCs w:val="28"/>
          <w:rtl/>
        </w:rPr>
      </w:pPr>
      <w:r w:rsidRPr="00A665BF">
        <w:rPr>
          <w:rFonts w:ascii="Simplified Arabic" w:hAnsi="Simplified Arabic" w:cs="Simplified Arabic"/>
          <w:b/>
          <w:bCs/>
          <w:sz w:val="28"/>
          <w:szCs w:val="28"/>
          <w:rtl/>
        </w:rPr>
        <w:t xml:space="preserve">              </w:t>
      </w:r>
    </w:p>
    <w:p w:rsidR="00A665BF" w:rsidRPr="00A665BF" w:rsidRDefault="00A665BF" w:rsidP="00A665BF">
      <w:pPr>
        <w:spacing w:after="120" w:line="360" w:lineRule="auto"/>
        <w:jc w:val="both"/>
        <w:rPr>
          <w:rFonts w:ascii="Simplified Arabic" w:hAnsi="Simplified Arabic" w:cs="Simplified Arabic"/>
          <w:b/>
          <w:bCs/>
          <w:sz w:val="28"/>
          <w:szCs w:val="28"/>
          <w:rtl/>
        </w:rPr>
      </w:pPr>
    </w:p>
    <w:p w:rsidR="00A665BF" w:rsidRPr="00A665BF" w:rsidRDefault="00A665BF" w:rsidP="00A665BF">
      <w:pPr>
        <w:spacing w:after="120" w:line="360" w:lineRule="auto"/>
        <w:jc w:val="both"/>
        <w:rPr>
          <w:rFonts w:ascii="Simplified Arabic" w:hAnsi="Simplified Arabic" w:cs="Simplified Arabic"/>
          <w:b/>
          <w:bCs/>
          <w:sz w:val="28"/>
          <w:szCs w:val="28"/>
          <w:rtl/>
        </w:rPr>
      </w:pPr>
      <w:r w:rsidRPr="00A665BF">
        <w:rPr>
          <w:rFonts w:ascii="Simplified Arabic" w:hAnsi="Simplified Arabic" w:cs="Simplified Arabic"/>
          <w:b/>
          <w:bCs/>
          <w:sz w:val="28"/>
          <w:szCs w:val="28"/>
          <w:rtl/>
        </w:rPr>
        <w:t xml:space="preserve">             </w:t>
      </w:r>
    </w:p>
    <w:p w:rsidR="00A665BF" w:rsidRPr="00A665BF" w:rsidRDefault="00A665BF" w:rsidP="00A665BF">
      <w:pPr>
        <w:spacing w:after="120" w:line="360" w:lineRule="auto"/>
        <w:jc w:val="both"/>
        <w:rPr>
          <w:rFonts w:ascii="Simplified Arabic" w:hAnsi="Simplified Arabic" w:cs="Simplified Arabic"/>
          <w:b/>
          <w:bCs/>
          <w:sz w:val="28"/>
          <w:szCs w:val="28"/>
        </w:rPr>
      </w:pPr>
      <w:r w:rsidRPr="00A665BF">
        <w:rPr>
          <w:rFonts w:ascii="Simplified Arabic" w:hAnsi="Simplified Arabic" w:cs="Simplified Arabic"/>
          <w:b/>
          <w:bCs/>
          <w:sz w:val="28"/>
          <w:szCs w:val="28"/>
          <w:rtl/>
        </w:rPr>
        <w:t xml:space="preserve">                                        جدول (5)</w:t>
      </w:r>
    </w:p>
    <w:p w:rsidR="00A665BF" w:rsidRPr="00A665BF" w:rsidRDefault="00A665BF" w:rsidP="00A665BF">
      <w:pPr>
        <w:jc w:val="center"/>
        <w:rPr>
          <w:rFonts w:ascii="Simplified Arabic" w:hAnsi="Simplified Arabic" w:cs="Simplified Arabic"/>
          <w:sz w:val="28"/>
          <w:szCs w:val="28"/>
          <w:rtl/>
        </w:rPr>
      </w:pPr>
      <w:r w:rsidRPr="00A665BF">
        <w:rPr>
          <w:rFonts w:ascii="Simplified Arabic" w:hAnsi="Simplified Arabic" w:cs="Simplified Arabic"/>
          <w:b/>
          <w:bCs/>
          <w:sz w:val="28"/>
          <w:szCs w:val="28"/>
          <w:rtl/>
        </w:rPr>
        <w:t>الاوساط الحسابية والانحرافات المعيارية لكل مدرسة</w:t>
      </w:r>
    </w:p>
    <w:tbl>
      <w:tblPr>
        <w:bidiVisual/>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1"/>
        <w:gridCol w:w="1855"/>
        <w:gridCol w:w="1818"/>
      </w:tblGrid>
      <w:tr w:rsidR="00A665BF" w:rsidRPr="00A665BF" w:rsidTr="005137A7">
        <w:trPr>
          <w:trHeight w:val="332"/>
        </w:trPr>
        <w:tc>
          <w:tcPr>
            <w:tcW w:w="4601" w:type="dxa"/>
            <w:tcBorders>
              <w:top w:val="thinThickSmallGap" w:sz="24" w:space="0" w:color="auto"/>
              <w:left w:val="thinThickSmallGap" w:sz="24" w:space="0" w:color="auto"/>
              <w:bottom w:val="thinThickSmallGap" w:sz="24" w:space="0" w:color="auto"/>
              <w:right w:val="thinThickSmallGap" w:sz="24" w:space="0" w:color="auto"/>
            </w:tcBorders>
            <w:shd w:val="clear" w:color="auto" w:fill="A6A6A6" w:themeFill="background1" w:themeFillShade="A6"/>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أسم المدرسة</w:t>
            </w:r>
          </w:p>
        </w:tc>
        <w:tc>
          <w:tcPr>
            <w:tcW w:w="1855" w:type="dxa"/>
            <w:tcBorders>
              <w:top w:val="thinThickSmallGap" w:sz="24" w:space="0" w:color="auto"/>
              <w:left w:val="thinThickSmallGap" w:sz="24" w:space="0" w:color="auto"/>
              <w:bottom w:val="thinThickSmallGap" w:sz="24" w:space="0" w:color="auto"/>
              <w:right w:val="thinThickSmallGap" w:sz="24" w:space="0" w:color="auto"/>
            </w:tcBorders>
            <w:shd w:val="clear" w:color="auto" w:fill="A6A6A6" w:themeFill="background1" w:themeFillShade="A6"/>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الوسط الحسابي</w:t>
            </w:r>
          </w:p>
        </w:tc>
        <w:tc>
          <w:tcPr>
            <w:tcW w:w="1818" w:type="dxa"/>
            <w:tcBorders>
              <w:top w:val="thinThickSmallGap" w:sz="24" w:space="0" w:color="auto"/>
              <w:left w:val="thinThickSmallGap" w:sz="24" w:space="0" w:color="auto"/>
              <w:bottom w:val="thinThickSmallGap" w:sz="24" w:space="0" w:color="auto"/>
              <w:right w:val="thinThickSmallGap" w:sz="24" w:space="0" w:color="auto"/>
            </w:tcBorders>
            <w:shd w:val="clear" w:color="auto" w:fill="A6A6A6" w:themeFill="background1" w:themeFillShade="A6"/>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الانحراف المعياري</w:t>
            </w:r>
          </w:p>
        </w:tc>
      </w:tr>
      <w:tr w:rsidR="00A665BF" w:rsidRPr="00A665BF" w:rsidTr="005137A7">
        <w:trPr>
          <w:trHeight w:val="289"/>
        </w:trPr>
        <w:tc>
          <w:tcPr>
            <w:tcW w:w="4601" w:type="dxa"/>
            <w:tcBorders>
              <w:top w:val="thinThickSmallGap" w:sz="24" w:space="0" w:color="auto"/>
              <w:left w:val="thinThickSmallGap" w:sz="24" w:space="0" w:color="auto"/>
              <w:bottom w:val="single" w:sz="18"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اعدادية المعقل للبنات</w:t>
            </w:r>
          </w:p>
        </w:tc>
        <w:tc>
          <w:tcPr>
            <w:tcW w:w="1855" w:type="dxa"/>
            <w:tcBorders>
              <w:top w:val="thinThickSmallGap" w:sz="24" w:space="0" w:color="auto"/>
              <w:left w:val="single" w:sz="18" w:space="0" w:color="auto"/>
              <w:bottom w:val="single" w:sz="18"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64,86</w:t>
            </w:r>
          </w:p>
        </w:tc>
        <w:tc>
          <w:tcPr>
            <w:tcW w:w="1818" w:type="dxa"/>
            <w:tcBorders>
              <w:top w:val="thinThickSmallGap" w:sz="24" w:space="0" w:color="auto"/>
              <w:left w:val="single" w:sz="18" w:space="0" w:color="auto"/>
              <w:bottom w:val="single" w:sz="18" w:space="0" w:color="auto"/>
              <w:right w:val="thinThickSmallGap" w:sz="24" w:space="0" w:color="auto"/>
            </w:tcBorders>
            <w:hideMark/>
          </w:tcPr>
          <w:p w:rsidR="00A665BF" w:rsidRPr="00A665BF" w:rsidRDefault="00A665BF" w:rsidP="005137A7">
            <w:pPr>
              <w:jc w:val="lowKashida"/>
              <w:rPr>
                <w:rFonts w:ascii="Simplified Arabic" w:hAnsi="Simplified Arabic" w:cs="Simplified Arabic"/>
                <w:b/>
                <w:bCs/>
                <w:sz w:val="28"/>
                <w:szCs w:val="28"/>
                <w:lang w:bidi="ar-IQ"/>
              </w:rPr>
            </w:pPr>
            <w:r w:rsidRPr="00A665BF">
              <w:rPr>
                <w:rFonts w:ascii="Simplified Arabic" w:hAnsi="Simplified Arabic" w:cs="Simplified Arabic"/>
                <w:b/>
                <w:bCs/>
                <w:sz w:val="28"/>
                <w:szCs w:val="28"/>
                <w:rtl/>
                <w:lang w:bidi="ar-IQ"/>
              </w:rPr>
              <w:t>9,451</w:t>
            </w:r>
          </w:p>
        </w:tc>
      </w:tr>
      <w:tr w:rsidR="00A665BF" w:rsidRPr="00A665BF" w:rsidTr="005137A7">
        <w:trPr>
          <w:trHeight w:val="346"/>
        </w:trPr>
        <w:tc>
          <w:tcPr>
            <w:tcW w:w="4601" w:type="dxa"/>
            <w:tcBorders>
              <w:top w:val="single" w:sz="18" w:space="0" w:color="auto"/>
              <w:left w:val="thinThickSmallGap" w:sz="24" w:space="0" w:color="auto"/>
              <w:bottom w:val="single" w:sz="18"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اعدادية الجمهورية للبنات</w:t>
            </w:r>
          </w:p>
        </w:tc>
        <w:tc>
          <w:tcPr>
            <w:tcW w:w="1855" w:type="dxa"/>
            <w:tcBorders>
              <w:top w:val="single" w:sz="18" w:space="0" w:color="auto"/>
              <w:left w:val="single" w:sz="18" w:space="0" w:color="auto"/>
              <w:bottom w:val="single" w:sz="18" w:space="0" w:color="auto"/>
              <w:right w:val="single" w:sz="18" w:space="0" w:color="auto"/>
            </w:tcBorders>
            <w:hideMark/>
          </w:tcPr>
          <w:p w:rsidR="00A665BF" w:rsidRPr="00A665BF" w:rsidRDefault="00A665BF" w:rsidP="005137A7">
            <w:pPr>
              <w:rPr>
                <w:rFonts w:ascii="Simplified Arabic" w:hAnsi="Simplified Arabic" w:cs="Simplified Arabic"/>
                <w:b/>
                <w:bCs/>
                <w:sz w:val="28"/>
                <w:szCs w:val="28"/>
              </w:rPr>
            </w:pPr>
            <w:r w:rsidRPr="00A665BF">
              <w:rPr>
                <w:rFonts w:ascii="Simplified Arabic" w:hAnsi="Simplified Arabic" w:cs="Simplified Arabic"/>
                <w:b/>
                <w:bCs/>
                <w:sz w:val="28"/>
                <w:szCs w:val="28"/>
                <w:rtl/>
              </w:rPr>
              <w:t>81,72</w:t>
            </w:r>
          </w:p>
        </w:tc>
        <w:tc>
          <w:tcPr>
            <w:tcW w:w="1818" w:type="dxa"/>
            <w:tcBorders>
              <w:top w:val="single" w:sz="18" w:space="0" w:color="auto"/>
              <w:left w:val="single" w:sz="18" w:space="0" w:color="auto"/>
              <w:bottom w:val="single" w:sz="18" w:space="0" w:color="auto"/>
              <w:right w:val="thinThickSmallGap" w:sz="24"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6,017</w:t>
            </w:r>
          </w:p>
        </w:tc>
      </w:tr>
      <w:tr w:rsidR="00A665BF" w:rsidRPr="00A665BF" w:rsidTr="005137A7">
        <w:trPr>
          <w:trHeight w:val="311"/>
        </w:trPr>
        <w:tc>
          <w:tcPr>
            <w:tcW w:w="4601" w:type="dxa"/>
            <w:tcBorders>
              <w:top w:val="single" w:sz="18" w:space="0" w:color="auto"/>
              <w:left w:val="thinThickSmallGap" w:sz="24" w:space="0" w:color="auto"/>
              <w:bottom w:val="single" w:sz="18"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lastRenderedPageBreak/>
              <w:t>اعدادية الفواطم للبنات</w:t>
            </w:r>
          </w:p>
        </w:tc>
        <w:tc>
          <w:tcPr>
            <w:tcW w:w="1855" w:type="dxa"/>
            <w:tcBorders>
              <w:top w:val="single" w:sz="18" w:space="0" w:color="auto"/>
              <w:left w:val="single" w:sz="18" w:space="0" w:color="auto"/>
              <w:bottom w:val="single" w:sz="18"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76,31</w:t>
            </w:r>
          </w:p>
        </w:tc>
        <w:tc>
          <w:tcPr>
            <w:tcW w:w="1818" w:type="dxa"/>
            <w:tcBorders>
              <w:top w:val="single" w:sz="18" w:space="0" w:color="auto"/>
              <w:left w:val="single" w:sz="18" w:space="0" w:color="auto"/>
              <w:bottom w:val="single" w:sz="18" w:space="0" w:color="auto"/>
              <w:right w:val="thinThickSmallGap" w:sz="24"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4,60</w:t>
            </w:r>
          </w:p>
        </w:tc>
      </w:tr>
      <w:tr w:rsidR="00A665BF" w:rsidRPr="00A665BF" w:rsidTr="005137A7">
        <w:trPr>
          <w:trHeight w:val="374"/>
        </w:trPr>
        <w:tc>
          <w:tcPr>
            <w:tcW w:w="4601" w:type="dxa"/>
            <w:tcBorders>
              <w:top w:val="single" w:sz="18" w:space="0" w:color="auto"/>
              <w:left w:val="thinThickSmallGap" w:sz="24" w:space="0" w:color="auto"/>
              <w:bottom w:val="single" w:sz="18"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اعدادية الزينبيات للبنات</w:t>
            </w:r>
          </w:p>
        </w:tc>
        <w:tc>
          <w:tcPr>
            <w:tcW w:w="1855" w:type="dxa"/>
            <w:tcBorders>
              <w:top w:val="single" w:sz="18" w:space="0" w:color="auto"/>
              <w:left w:val="single" w:sz="18" w:space="0" w:color="auto"/>
              <w:bottom w:val="single" w:sz="18"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85,98</w:t>
            </w:r>
          </w:p>
        </w:tc>
        <w:tc>
          <w:tcPr>
            <w:tcW w:w="1818" w:type="dxa"/>
            <w:tcBorders>
              <w:top w:val="single" w:sz="18" w:space="0" w:color="auto"/>
              <w:left w:val="single" w:sz="18" w:space="0" w:color="auto"/>
              <w:bottom w:val="single" w:sz="4" w:space="0" w:color="auto"/>
              <w:right w:val="thinThickSmallGap" w:sz="24"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4,15</w:t>
            </w:r>
          </w:p>
        </w:tc>
      </w:tr>
      <w:tr w:rsidR="00A665BF" w:rsidRPr="00A665BF" w:rsidTr="005137A7">
        <w:trPr>
          <w:trHeight w:val="318"/>
        </w:trPr>
        <w:tc>
          <w:tcPr>
            <w:tcW w:w="4601" w:type="dxa"/>
            <w:tcBorders>
              <w:top w:val="single" w:sz="18" w:space="0" w:color="auto"/>
              <w:left w:val="thinThickSmallGap" w:sz="24" w:space="0" w:color="auto"/>
              <w:bottom w:val="single" w:sz="18"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اعدادية الخنساء للبنات</w:t>
            </w:r>
          </w:p>
        </w:tc>
        <w:tc>
          <w:tcPr>
            <w:tcW w:w="1855" w:type="dxa"/>
            <w:tcBorders>
              <w:top w:val="single" w:sz="18" w:space="0" w:color="auto"/>
              <w:left w:val="single" w:sz="18" w:space="0" w:color="auto"/>
              <w:bottom w:val="single" w:sz="18"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74,13</w:t>
            </w:r>
          </w:p>
        </w:tc>
        <w:tc>
          <w:tcPr>
            <w:tcW w:w="1818" w:type="dxa"/>
            <w:tcBorders>
              <w:top w:val="single" w:sz="4" w:space="0" w:color="auto"/>
              <w:left w:val="single" w:sz="18" w:space="0" w:color="auto"/>
              <w:bottom w:val="single" w:sz="18" w:space="0" w:color="auto"/>
              <w:right w:val="thinThickSmallGap" w:sz="24"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6,75</w:t>
            </w:r>
          </w:p>
        </w:tc>
      </w:tr>
      <w:tr w:rsidR="00A665BF" w:rsidRPr="00A665BF" w:rsidTr="005137A7">
        <w:trPr>
          <w:trHeight w:val="40"/>
        </w:trPr>
        <w:tc>
          <w:tcPr>
            <w:tcW w:w="4601" w:type="dxa"/>
            <w:tcBorders>
              <w:top w:val="single" w:sz="18" w:space="0" w:color="auto"/>
              <w:left w:val="thinThickSmallGap" w:sz="24" w:space="0" w:color="auto"/>
              <w:bottom w:val="single" w:sz="4"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اعدادية العشار للبنات</w:t>
            </w:r>
          </w:p>
        </w:tc>
        <w:tc>
          <w:tcPr>
            <w:tcW w:w="1855" w:type="dxa"/>
            <w:tcBorders>
              <w:top w:val="single" w:sz="18" w:space="0" w:color="auto"/>
              <w:left w:val="single" w:sz="18" w:space="0" w:color="auto"/>
              <w:bottom w:val="single" w:sz="4"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73,84</w:t>
            </w:r>
          </w:p>
        </w:tc>
        <w:tc>
          <w:tcPr>
            <w:tcW w:w="1818" w:type="dxa"/>
            <w:tcBorders>
              <w:top w:val="single" w:sz="18" w:space="0" w:color="auto"/>
              <w:left w:val="single" w:sz="18" w:space="0" w:color="auto"/>
              <w:bottom w:val="single" w:sz="4" w:space="0" w:color="auto"/>
              <w:right w:val="thinThickSmallGap" w:sz="24"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9,26</w:t>
            </w:r>
          </w:p>
        </w:tc>
      </w:tr>
      <w:tr w:rsidR="00A665BF" w:rsidRPr="00A665BF" w:rsidTr="005137A7">
        <w:trPr>
          <w:trHeight w:val="314"/>
        </w:trPr>
        <w:tc>
          <w:tcPr>
            <w:tcW w:w="4601" w:type="dxa"/>
            <w:tcBorders>
              <w:top w:val="single" w:sz="18" w:space="0" w:color="auto"/>
              <w:left w:val="thinThickSmallGap" w:sz="24" w:space="0" w:color="auto"/>
              <w:bottom w:val="single" w:sz="18"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 xml:space="preserve">اعدادية المعالي للبنات </w:t>
            </w:r>
          </w:p>
        </w:tc>
        <w:tc>
          <w:tcPr>
            <w:tcW w:w="1855" w:type="dxa"/>
            <w:tcBorders>
              <w:top w:val="single" w:sz="18" w:space="0" w:color="auto"/>
              <w:left w:val="single" w:sz="18" w:space="0" w:color="auto"/>
              <w:bottom w:val="single" w:sz="18"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75,13</w:t>
            </w:r>
          </w:p>
        </w:tc>
        <w:tc>
          <w:tcPr>
            <w:tcW w:w="1818" w:type="dxa"/>
            <w:tcBorders>
              <w:top w:val="single" w:sz="18" w:space="0" w:color="auto"/>
              <w:left w:val="single" w:sz="18" w:space="0" w:color="auto"/>
              <w:bottom w:val="single" w:sz="18" w:space="0" w:color="auto"/>
              <w:right w:val="thinThickSmallGap" w:sz="24"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3,145</w:t>
            </w:r>
          </w:p>
        </w:tc>
      </w:tr>
      <w:tr w:rsidR="00A665BF" w:rsidRPr="00A665BF" w:rsidTr="005137A7">
        <w:trPr>
          <w:trHeight w:val="297"/>
        </w:trPr>
        <w:tc>
          <w:tcPr>
            <w:tcW w:w="4601" w:type="dxa"/>
            <w:tcBorders>
              <w:top w:val="single" w:sz="18" w:space="0" w:color="auto"/>
              <w:left w:val="thinThickSmallGap" w:sz="24" w:space="0" w:color="auto"/>
              <w:bottom w:val="single" w:sz="18"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اعدادية الاندلس للبنات</w:t>
            </w:r>
          </w:p>
        </w:tc>
        <w:tc>
          <w:tcPr>
            <w:tcW w:w="1855" w:type="dxa"/>
            <w:tcBorders>
              <w:top w:val="single" w:sz="18" w:space="0" w:color="auto"/>
              <w:left w:val="single" w:sz="18" w:space="0" w:color="auto"/>
              <w:bottom w:val="single" w:sz="18"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73,55</w:t>
            </w:r>
          </w:p>
        </w:tc>
        <w:tc>
          <w:tcPr>
            <w:tcW w:w="1818" w:type="dxa"/>
            <w:tcBorders>
              <w:top w:val="single" w:sz="18" w:space="0" w:color="auto"/>
              <w:left w:val="single" w:sz="18" w:space="0" w:color="auto"/>
              <w:bottom w:val="single" w:sz="18" w:space="0" w:color="auto"/>
              <w:right w:val="thinThickSmallGap" w:sz="24"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8,66</w:t>
            </w:r>
          </w:p>
        </w:tc>
      </w:tr>
      <w:tr w:rsidR="00A665BF" w:rsidRPr="00A665BF" w:rsidTr="005137A7">
        <w:trPr>
          <w:trHeight w:val="256"/>
        </w:trPr>
        <w:tc>
          <w:tcPr>
            <w:tcW w:w="4601" w:type="dxa"/>
            <w:tcBorders>
              <w:top w:val="single" w:sz="18" w:space="0" w:color="auto"/>
              <w:left w:val="thinThickSmallGap" w:sz="24" w:space="0" w:color="auto"/>
              <w:bottom w:val="thinThickSmallGap" w:sz="24"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 xml:space="preserve">ث .اعدادية المروج للبنات </w:t>
            </w:r>
          </w:p>
        </w:tc>
        <w:tc>
          <w:tcPr>
            <w:tcW w:w="1855" w:type="dxa"/>
            <w:tcBorders>
              <w:top w:val="single" w:sz="18" w:space="0" w:color="auto"/>
              <w:left w:val="single" w:sz="18" w:space="0" w:color="auto"/>
              <w:bottom w:val="thinThickSmallGap" w:sz="24" w:space="0" w:color="auto"/>
              <w:right w:val="single" w:sz="18"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79,96</w:t>
            </w:r>
          </w:p>
        </w:tc>
        <w:tc>
          <w:tcPr>
            <w:tcW w:w="1818" w:type="dxa"/>
            <w:tcBorders>
              <w:top w:val="single" w:sz="18" w:space="0" w:color="auto"/>
              <w:left w:val="single" w:sz="18" w:space="0" w:color="auto"/>
              <w:bottom w:val="thinThickSmallGap" w:sz="24" w:space="0" w:color="auto"/>
              <w:right w:val="thinThickSmallGap" w:sz="24" w:space="0" w:color="auto"/>
            </w:tcBorders>
            <w:hideMark/>
          </w:tcPr>
          <w:p w:rsidR="00A665BF" w:rsidRPr="00A665BF" w:rsidRDefault="00A665BF" w:rsidP="005137A7">
            <w:pPr>
              <w:jc w:val="lowKashida"/>
              <w:rPr>
                <w:rFonts w:ascii="Simplified Arabic" w:hAnsi="Simplified Arabic" w:cs="Simplified Arabic"/>
                <w:b/>
                <w:bCs/>
                <w:sz w:val="28"/>
                <w:szCs w:val="28"/>
              </w:rPr>
            </w:pPr>
            <w:r w:rsidRPr="00A665BF">
              <w:rPr>
                <w:rFonts w:ascii="Simplified Arabic" w:hAnsi="Simplified Arabic" w:cs="Simplified Arabic"/>
                <w:b/>
                <w:bCs/>
                <w:sz w:val="28"/>
                <w:szCs w:val="28"/>
                <w:rtl/>
              </w:rPr>
              <w:t>9,519</w:t>
            </w:r>
          </w:p>
        </w:tc>
      </w:tr>
    </w:tbl>
    <w:p w:rsidR="00A665BF" w:rsidRPr="00A665BF" w:rsidRDefault="00A665BF" w:rsidP="00A665BF">
      <w:pPr>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 xml:space="preserve">        </w:t>
      </w:r>
    </w:p>
    <w:p w:rsidR="00A665BF" w:rsidRPr="00A665BF" w:rsidRDefault="00A665BF" w:rsidP="00A665BF">
      <w:pPr>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 xml:space="preserve">     </w:t>
      </w:r>
    </w:p>
    <w:p w:rsidR="00A665BF" w:rsidRPr="00A665BF" w:rsidRDefault="00A665BF" w:rsidP="00A665BF">
      <w:pPr>
        <w:jc w:val="lowKashida"/>
        <w:rPr>
          <w:rFonts w:ascii="Simplified Arabic" w:hAnsi="Simplified Arabic" w:cs="Simplified Arabic"/>
          <w:b/>
          <w:bCs/>
          <w:sz w:val="28"/>
          <w:szCs w:val="28"/>
          <w:rtl/>
          <w:lang w:bidi="ar-IQ"/>
        </w:rPr>
      </w:pPr>
      <w:r w:rsidRPr="00A665BF">
        <w:rPr>
          <w:rFonts w:ascii="Simplified Arabic" w:hAnsi="Simplified Arabic" w:cs="Simplified Arabic"/>
          <w:b/>
          <w:bCs/>
          <w:sz w:val="28"/>
          <w:szCs w:val="28"/>
          <w:rtl/>
          <w:lang w:bidi="ar-IQ"/>
        </w:rPr>
        <w:t xml:space="preserve">عينة التجربة      </w:t>
      </w:r>
    </w:p>
    <w:p w:rsidR="00A665BF" w:rsidRPr="00A665BF" w:rsidRDefault="00A665BF" w:rsidP="00A665BF">
      <w:pPr>
        <w:jc w:val="lowKashida"/>
        <w:rPr>
          <w:rFonts w:ascii="Simplified Arabic" w:hAnsi="Simplified Arabic" w:cs="Simplified Arabic"/>
          <w:sz w:val="28"/>
          <w:szCs w:val="28"/>
          <w:rtl/>
        </w:rPr>
      </w:pPr>
      <w:r w:rsidRPr="00A665BF">
        <w:rPr>
          <w:rFonts w:ascii="Simplified Arabic" w:hAnsi="Simplified Arabic" w:cs="Simplified Arabic"/>
          <w:sz w:val="28"/>
          <w:szCs w:val="28"/>
          <w:rtl/>
        </w:rPr>
        <w:t xml:space="preserve"> ا قامت الباحثة باختيار عينة التجربة من مدرسة اعدادية الزينبيات للبنات للصف الرابع الأدبي لكونها أعلى وسط حسابي من المدارس الاخرى جميعها, وكذلك للمبررات التالية:</w:t>
      </w:r>
    </w:p>
    <w:p w:rsidR="00A665BF" w:rsidRPr="00A665BF" w:rsidRDefault="00A665BF" w:rsidP="00A665BF">
      <w:pPr>
        <w:jc w:val="lowKashida"/>
        <w:rPr>
          <w:rFonts w:ascii="Simplified Arabic" w:hAnsi="Simplified Arabic" w:cs="Simplified Arabic"/>
          <w:sz w:val="28"/>
          <w:szCs w:val="28"/>
          <w:rtl/>
        </w:rPr>
      </w:pPr>
      <w:r w:rsidRPr="00A665BF">
        <w:rPr>
          <w:rFonts w:ascii="Simplified Arabic" w:hAnsi="Simplified Arabic" w:cs="Simplified Arabic"/>
          <w:sz w:val="28"/>
          <w:szCs w:val="28"/>
          <w:rtl/>
        </w:rPr>
        <w:t>1-تعاون إدارة المدرسة مع الباحثة.</w:t>
      </w:r>
    </w:p>
    <w:p w:rsidR="00A665BF" w:rsidRPr="00A665BF" w:rsidRDefault="00A665BF" w:rsidP="00A665BF">
      <w:pPr>
        <w:jc w:val="lowKashida"/>
        <w:rPr>
          <w:rFonts w:ascii="Simplified Arabic" w:hAnsi="Simplified Arabic" w:cs="Simplified Arabic"/>
          <w:sz w:val="28"/>
          <w:szCs w:val="28"/>
          <w:rtl/>
        </w:rPr>
      </w:pPr>
      <w:r w:rsidRPr="00A665BF">
        <w:rPr>
          <w:rFonts w:ascii="Simplified Arabic" w:hAnsi="Simplified Arabic" w:cs="Simplified Arabic"/>
          <w:sz w:val="28"/>
          <w:szCs w:val="28"/>
          <w:rtl/>
        </w:rPr>
        <w:t>2-توفر اعداداً كبيرةً من الطالبات ذوات الدرجات العالية على مقياس الاخفاق المعرفي.</w:t>
      </w:r>
    </w:p>
    <w:p w:rsidR="00A665BF" w:rsidRPr="00A665BF" w:rsidRDefault="00A665BF" w:rsidP="00A665BF">
      <w:pPr>
        <w:jc w:val="lowKashida"/>
        <w:rPr>
          <w:rFonts w:ascii="Simplified Arabic" w:hAnsi="Simplified Arabic" w:cs="Simplified Arabic"/>
          <w:sz w:val="28"/>
          <w:szCs w:val="28"/>
        </w:rPr>
      </w:pPr>
      <w:r w:rsidRPr="00A665BF">
        <w:rPr>
          <w:rFonts w:ascii="Simplified Arabic" w:hAnsi="Simplified Arabic" w:cs="Simplified Arabic"/>
          <w:sz w:val="28"/>
          <w:szCs w:val="28"/>
          <w:rtl/>
        </w:rPr>
        <w:t>3-توفر المكان المناسب لتطبيق جلسات البرنامج.</w:t>
      </w:r>
    </w:p>
    <w:p w:rsidR="00A665BF" w:rsidRPr="00A665BF" w:rsidRDefault="00A665BF" w:rsidP="00A665BF">
      <w:pPr>
        <w:jc w:val="lowKashida"/>
        <w:rPr>
          <w:rFonts w:ascii="Simplified Arabic" w:hAnsi="Simplified Arabic" w:cs="Simplified Arabic"/>
          <w:sz w:val="28"/>
          <w:szCs w:val="28"/>
        </w:rPr>
      </w:pPr>
      <w:r w:rsidRPr="00A665BF">
        <w:rPr>
          <w:rFonts w:ascii="Simplified Arabic" w:hAnsi="Simplified Arabic" w:cs="Simplified Arabic"/>
          <w:sz w:val="28"/>
          <w:szCs w:val="28"/>
          <w:rtl/>
        </w:rPr>
        <w:t>4- وتوزيع أفراد العينة البالغة(24) طالبة بصورة قصدية وتوزيعهن على مجموعتين متساويتين بصورة عشوائية بطريقة (القرعة) بعد مكافأتهن بالمتغيرات التي تؤثر على المتغير التابع, ذلك.</w:t>
      </w:r>
    </w:p>
    <w:p w:rsidR="00A665BF" w:rsidRPr="00A665BF" w:rsidRDefault="00A665BF" w:rsidP="00A665BF">
      <w:pPr>
        <w:jc w:val="center"/>
        <w:rPr>
          <w:rFonts w:ascii="Simplified Arabic" w:hAnsi="Simplified Arabic" w:cs="Simplified Arabic"/>
          <w:b/>
          <w:bCs/>
          <w:sz w:val="28"/>
          <w:szCs w:val="28"/>
          <w:rtl/>
        </w:rPr>
      </w:pPr>
    </w:p>
    <w:p w:rsidR="00A665BF" w:rsidRPr="00A665BF" w:rsidRDefault="00A665BF" w:rsidP="00A665BF">
      <w:pPr>
        <w:jc w:val="lowKashida"/>
        <w:rPr>
          <w:rFonts w:ascii="Simplified Arabic" w:hAnsi="Simplified Arabic" w:cs="Simplified Arabic"/>
          <w:b/>
          <w:bCs/>
          <w:sz w:val="28"/>
          <w:szCs w:val="28"/>
          <w:rtl/>
        </w:rPr>
      </w:pPr>
      <w:r w:rsidRPr="00A665BF">
        <w:rPr>
          <w:rFonts w:ascii="Simplified Arabic" w:hAnsi="Simplified Arabic" w:cs="Simplified Arabic"/>
          <w:b/>
          <w:bCs/>
          <w:sz w:val="28"/>
          <w:szCs w:val="28"/>
          <w:rtl/>
          <w:lang w:bidi="ar-IQ"/>
        </w:rPr>
        <w:lastRenderedPageBreak/>
        <w:t xml:space="preserve"> اداة</w:t>
      </w:r>
      <w:r w:rsidRPr="00A665BF">
        <w:rPr>
          <w:rFonts w:ascii="Simplified Arabic" w:hAnsi="Simplified Arabic" w:cs="Simplified Arabic"/>
          <w:b/>
          <w:bCs/>
          <w:sz w:val="28"/>
          <w:szCs w:val="28"/>
          <w:rtl/>
        </w:rPr>
        <w:t xml:space="preserve"> البحث :</w:t>
      </w:r>
    </w:p>
    <w:p w:rsidR="00A665BF" w:rsidRPr="00A665BF" w:rsidRDefault="00A665BF" w:rsidP="00A665BF">
      <w:pPr>
        <w:jc w:val="lowKashida"/>
        <w:rPr>
          <w:rFonts w:ascii="Simplified Arabic" w:hAnsi="Simplified Arabic" w:cs="Simplified Arabic"/>
          <w:sz w:val="28"/>
          <w:szCs w:val="28"/>
          <w:rtl/>
          <w:lang w:bidi="ar-IQ"/>
        </w:rPr>
      </w:pPr>
      <w:r w:rsidRPr="00A665BF">
        <w:rPr>
          <w:rFonts w:ascii="Simplified Arabic" w:hAnsi="Simplified Arabic" w:cs="Simplified Arabic"/>
          <w:b/>
          <w:bCs/>
          <w:sz w:val="28"/>
          <w:szCs w:val="28"/>
          <w:rtl/>
        </w:rPr>
        <w:t>1-مقياس الاخفاق المعرفي</w:t>
      </w:r>
      <w:r w:rsidRPr="00A665BF">
        <w:rPr>
          <w:rFonts w:ascii="Simplified Arabic" w:hAnsi="Simplified Arabic" w:cs="Simplified Arabic"/>
          <w:sz w:val="28"/>
          <w:szCs w:val="28"/>
          <w:rtl/>
          <w:lang w:bidi="ar-IQ"/>
        </w:rPr>
        <w:t xml:space="preserve"> </w:t>
      </w:r>
    </w:p>
    <w:p w:rsidR="00A665BF" w:rsidRPr="00A665BF" w:rsidRDefault="00A665BF" w:rsidP="00A665BF">
      <w:pPr>
        <w:numPr>
          <w:ilvl w:val="0"/>
          <w:numId w:val="2"/>
        </w:numPr>
        <w:autoSpaceDN w:val="0"/>
        <w:spacing w:after="0" w:line="240" w:lineRule="auto"/>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تبني مقياس الاخفاق المعرفي وقد تضمن الخطوات الآتية:</w:t>
      </w:r>
    </w:p>
    <w:p w:rsidR="00A665BF" w:rsidRPr="00A665BF" w:rsidRDefault="00A665BF" w:rsidP="00A665BF">
      <w:pPr>
        <w:pStyle w:val="ListParagraph"/>
        <w:numPr>
          <w:ilvl w:val="0"/>
          <w:numId w:val="3"/>
        </w:numPr>
        <w:autoSpaceDE w:val="0"/>
        <w:autoSpaceDN w:val="0"/>
        <w:jc w:val="lowKashida"/>
        <w:rPr>
          <w:rFonts w:ascii="Simplified Arabic" w:hAnsi="Simplified Arabic"/>
          <w:szCs w:val="28"/>
          <w:rtl/>
          <w:lang w:bidi="ar-IQ"/>
        </w:rPr>
      </w:pPr>
      <w:r w:rsidRPr="00A665BF">
        <w:rPr>
          <w:rFonts w:ascii="Simplified Arabic" w:hAnsi="Simplified Arabic"/>
          <w:szCs w:val="28"/>
          <w:rtl/>
          <w:lang w:bidi="ar-IQ"/>
        </w:rPr>
        <w:t>اطلعت الباحثة على مقياس الاخفاق المعرفي ل(برودبنت 1980) النسخة الانكليزية وقامت بترجمة المقياس الى اللغة العربية وكون هذا المقياس يحتوي على(24) فقرة فهو لايتناسب مع البرنامج الارشادي من حيث التوسع في حاجات وانشطة البرنامج الارشادي.</w:t>
      </w:r>
    </w:p>
    <w:p w:rsidR="00A665BF" w:rsidRPr="00A665BF" w:rsidRDefault="00A665BF" w:rsidP="00A665BF">
      <w:pPr>
        <w:ind w:left="360"/>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2-تبنت الباحثة مقياس الاخفاق المعرفي ل عباس(2017) والذي طور مقياس الدوري (1012) التي اعتمدت تعريف بوردبنت</w:t>
      </w:r>
      <w:r w:rsidRPr="00A665BF">
        <w:rPr>
          <w:rFonts w:ascii="Simplified Arabic" w:hAnsi="Simplified Arabic" w:cs="Simplified Arabic"/>
          <w:sz w:val="28"/>
          <w:szCs w:val="28"/>
          <w:lang w:bidi="ar-IQ"/>
        </w:rPr>
        <w:t xml:space="preserve"> </w:t>
      </w:r>
      <w:proofErr w:type="spellStart"/>
      <w:r w:rsidRPr="00A665BF">
        <w:rPr>
          <w:rFonts w:ascii="Simplified Arabic" w:hAnsi="Simplified Arabic" w:cs="Simplified Arabic"/>
          <w:sz w:val="28"/>
          <w:szCs w:val="28"/>
          <w:lang w:bidi="ar-IQ"/>
        </w:rPr>
        <w:t>broadbint</w:t>
      </w:r>
      <w:proofErr w:type="spellEnd"/>
      <w:r w:rsidRPr="00A665BF">
        <w:rPr>
          <w:rFonts w:ascii="Simplified Arabic" w:hAnsi="Simplified Arabic" w:cs="Simplified Arabic"/>
          <w:sz w:val="28"/>
          <w:szCs w:val="28"/>
          <w:rtl/>
          <w:lang w:bidi="ar-IQ"/>
        </w:rPr>
        <w:t>1980</w:t>
      </w:r>
      <w:r w:rsidRPr="00A665BF">
        <w:rPr>
          <w:rFonts w:ascii="Simplified Arabic" w:hAnsi="Simplified Arabic" w:cs="Simplified Arabic"/>
          <w:sz w:val="28"/>
          <w:szCs w:val="28"/>
          <w:lang w:bidi="ar-IQ"/>
        </w:rPr>
        <w:t xml:space="preserve"> ( </w:t>
      </w:r>
      <w:r w:rsidRPr="00A665BF">
        <w:rPr>
          <w:rFonts w:ascii="Simplified Arabic" w:hAnsi="Simplified Arabic" w:cs="Simplified Arabic"/>
          <w:sz w:val="28"/>
          <w:szCs w:val="28"/>
          <w:rtl/>
          <w:lang w:bidi="ar-IQ"/>
        </w:rPr>
        <w:t xml:space="preserve"> </w:t>
      </w:r>
    </w:p>
    <w:p w:rsidR="00A665BF" w:rsidRPr="00A665BF" w:rsidRDefault="00A665BF" w:rsidP="00A665BF">
      <w:pPr>
        <w:jc w:val="lowKashida"/>
        <w:rPr>
          <w:rFonts w:ascii="Simplified Arabic" w:hAnsi="Simplified Arabic" w:cs="Simplified Arabic"/>
          <w:sz w:val="28"/>
          <w:szCs w:val="28"/>
          <w:rtl/>
        </w:rPr>
      </w:pPr>
      <w:r w:rsidRPr="00A665BF">
        <w:rPr>
          <w:rFonts w:ascii="Simplified Arabic" w:hAnsi="Simplified Arabic" w:cs="Simplified Arabic"/>
          <w:sz w:val="28"/>
          <w:szCs w:val="28"/>
          <w:rtl/>
        </w:rPr>
        <w:t xml:space="preserve">      </w:t>
      </w:r>
    </w:p>
    <w:p w:rsidR="00A665BF" w:rsidRPr="00A665BF" w:rsidRDefault="00A665BF" w:rsidP="00A665BF">
      <w:pPr>
        <w:jc w:val="lowKashida"/>
        <w:rPr>
          <w:rFonts w:ascii="Simplified Arabic" w:hAnsi="Simplified Arabic" w:cs="Simplified Arabic"/>
          <w:sz w:val="28"/>
          <w:szCs w:val="28"/>
          <w:rtl/>
        </w:rPr>
      </w:pPr>
      <w:r w:rsidRPr="00A665BF">
        <w:rPr>
          <w:rFonts w:ascii="Simplified Arabic" w:hAnsi="Simplified Arabic" w:cs="Simplified Arabic"/>
          <w:sz w:val="28"/>
          <w:szCs w:val="28"/>
          <w:rtl/>
        </w:rPr>
        <w:t xml:space="preserve"> </w:t>
      </w:r>
    </w:p>
    <w:p w:rsidR="00A665BF" w:rsidRPr="00A665BF" w:rsidRDefault="00A665BF" w:rsidP="00A665BF">
      <w:pPr>
        <w:jc w:val="lowKashida"/>
        <w:rPr>
          <w:rFonts w:ascii="Simplified Arabic" w:hAnsi="Simplified Arabic" w:cs="Simplified Arabic"/>
          <w:b/>
          <w:bCs/>
          <w:sz w:val="28"/>
          <w:szCs w:val="28"/>
          <w:rtl/>
        </w:rPr>
      </w:pPr>
      <w:r w:rsidRPr="00A665BF">
        <w:rPr>
          <w:rFonts w:ascii="Simplified Arabic" w:hAnsi="Simplified Arabic" w:cs="Simplified Arabic"/>
          <w:sz w:val="28"/>
          <w:szCs w:val="28"/>
          <w:rtl/>
        </w:rPr>
        <w:t>قامت الباحثة بإجراء الخطوات التالية للتحقق من صدق  وثبات الأداة وهي كالاتي</w:t>
      </w:r>
      <w:r w:rsidRPr="00A665BF">
        <w:rPr>
          <w:rFonts w:ascii="Simplified Arabic" w:hAnsi="Simplified Arabic" w:cs="Simplified Arabic"/>
          <w:b/>
          <w:bCs/>
          <w:sz w:val="28"/>
          <w:szCs w:val="28"/>
          <w:rtl/>
        </w:rPr>
        <w:t xml:space="preserve"> : </w:t>
      </w:r>
    </w:p>
    <w:p w:rsidR="00A665BF" w:rsidRPr="00A665BF" w:rsidRDefault="00A665BF" w:rsidP="00A665BF">
      <w:pPr>
        <w:ind w:left="360"/>
        <w:jc w:val="lowKashida"/>
        <w:rPr>
          <w:rFonts w:ascii="Simplified Arabic" w:hAnsi="Simplified Arabic" w:cs="Simplified Arabic"/>
          <w:b/>
          <w:bCs/>
          <w:sz w:val="28"/>
          <w:szCs w:val="28"/>
          <w:rtl/>
        </w:rPr>
      </w:pPr>
      <w:r w:rsidRPr="00A665BF">
        <w:rPr>
          <w:rFonts w:ascii="Simplified Arabic" w:hAnsi="Simplified Arabic" w:cs="Simplified Arabic"/>
          <w:b/>
          <w:bCs/>
          <w:sz w:val="28"/>
          <w:szCs w:val="28"/>
          <w:rtl/>
          <w:lang w:bidi="ar-IQ"/>
        </w:rPr>
        <w:t xml:space="preserve">صدق المحكمين </w:t>
      </w:r>
      <w:r w:rsidRPr="00A665BF">
        <w:rPr>
          <w:rFonts w:ascii="Simplified Arabic" w:hAnsi="Simplified Arabic" w:cs="Simplified Arabic"/>
          <w:b/>
          <w:bCs/>
          <w:sz w:val="28"/>
          <w:szCs w:val="28"/>
          <w:lang w:bidi="ar-IQ"/>
        </w:rPr>
        <w:t>trustees</w:t>
      </w:r>
      <w:r w:rsidRPr="00A665BF">
        <w:rPr>
          <w:rFonts w:ascii="Simplified Arabic" w:hAnsi="Simplified Arabic" w:cs="Simplified Arabic"/>
          <w:sz w:val="28"/>
          <w:szCs w:val="28"/>
          <w:lang w:bidi="ar-IQ"/>
        </w:rPr>
        <w:t xml:space="preserve"> v</w:t>
      </w:r>
      <w:r w:rsidRPr="00A665BF">
        <w:rPr>
          <w:rFonts w:ascii="Simplified Arabic" w:hAnsi="Simplified Arabic" w:cs="Simplified Arabic"/>
          <w:b/>
          <w:bCs/>
          <w:sz w:val="28"/>
          <w:szCs w:val="28"/>
          <w:lang w:bidi="ar-IQ"/>
        </w:rPr>
        <w:t>alidity</w:t>
      </w:r>
      <w:r w:rsidRPr="00A665BF">
        <w:rPr>
          <w:rFonts w:ascii="Simplified Arabic" w:hAnsi="Simplified Arabic" w:cs="Simplified Arabic"/>
          <w:b/>
          <w:bCs/>
          <w:sz w:val="28"/>
          <w:szCs w:val="28"/>
        </w:rPr>
        <w:t xml:space="preserve"> </w:t>
      </w:r>
    </w:p>
    <w:p w:rsidR="00A665BF" w:rsidRPr="00A665BF" w:rsidRDefault="00A665BF" w:rsidP="00A665BF">
      <w:pPr>
        <w:jc w:val="lowKashida"/>
        <w:rPr>
          <w:rFonts w:ascii="Simplified Arabic" w:hAnsi="Simplified Arabic" w:cs="Simplified Arabic"/>
          <w:sz w:val="28"/>
          <w:szCs w:val="28"/>
          <w:rtl/>
        </w:rPr>
      </w:pPr>
      <w:r w:rsidRPr="00A665BF">
        <w:rPr>
          <w:rFonts w:ascii="Simplified Arabic" w:hAnsi="Simplified Arabic" w:cs="Simplified Arabic"/>
          <w:sz w:val="28"/>
          <w:szCs w:val="28"/>
          <w:rtl/>
          <w:lang w:bidi="ar-IQ"/>
        </w:rPr>
        <w:t xml:space="preserve">وقد تحقق الصدق الظاهري لمقياس الاخفاق المعرفي عن طريق عرض </w:t>
      </w:r>
      <w:r w:rsidRPr="00A665BF">
        <w:rPr>
          <w:rFonts w:ascii="Simplified Arabic" w:hAnsi="Simplified Arabic" w:cs="Simplified Arabic"/>
          <w:sz w:val="28"/>
          <w:szCs w:val="28"/>
          <w:rtl/>
        </w:rPr>
        <w:t>الاداة بصورتها الأولية والبالغة عدد فقراتها (40) فقرة على مجموعة من المحكمين والمختصين في الإرشاد النفسي والتوجيه التربوي والعلوم التربوية والنفسية لأبداء ملاحظاتهم وآرائهم بخصوص هذه الأداة ومدى صلاحية الفقرات لتحقيق هدف البحث لتعديل أو اضافة أي فقرة يرونها مناسبة ومدى ملائمة التعليمات والبدائل. و استناداً إلى ملاحظات السادة المختصين و المحكمين الموافقين والمعترضين على فقرات المقياس, وتم اعتماد نسبة (80%) فأكثر عن كل فقرة تعد صالحة ويتم الابقاء عليها في المقياس (علام ,2000 ,ص95 ).وقد حصلت جميع فقرات المقياس على نسبة  (100 %)</w:t>
      </w:r>
    </w:p>
    <w:p w:rsidR="00A665BF" w:rsidRPr="00A665BF" w:rsidRDefault="00A665BF" w:rsidP="00A665BF">
      <w:pPr>
        <w:jc w:val="lowKashida"/>
        <w:rPr>
          <w:rFonts w:ascii="Simplified Arabic" w:hAnsi="Simplified Arabic" w:cs="Simplified Arabic"/>
          <w:sz w:val="28"/>
          <w:szCs w:val="28"/>
          <w:rtl/>
        </w:rPr>
      </w:pPr>
    </w:p>
    <w:p w:rsidR="00A665BF" w:rsidRPr="00A665BF" w:rsidRDefault="00A665BF" w:rsidP="00A665BF">
      <w:pPr>
        <w:jc w:val="lowKashida"/>
        <w:rPr>
          <w:rFonts w:ascii="Simplified Arabic" w:hAnsi="Simplified Arabic" w:cs="Simplified Arabic"/>
          <w:sz w:val="28"/>
          <w:szCs w:val="28"/>
          <w:rtl/>
        </w:rPr>
      </w:pPr>
    </w:p>
    <w:p w:rsidR="00A665BF" w:rsidRPr="00A665BF" w:rsidRDefault="00A665BF" w:rsidP="00A665BF">
      <w:pPr>
        <w:jc w:val="lowKashida"/>
        <w:rPr>
          <w:rFonts w:ascii="Simplified Arabic" w:hAnsi="Simplified Arabic" w:cs="Simplified Arabic"/>
          <w:sz w:val="28"/>
          <w:szCs w:val="28"/>
          <w:rtl/>
        </w:rPr>
      </w:pPr>
    </w:p>
    <w:p w:rsidR="00A665BF" w:rsidRPr="00A665BF" w:rsidRDefault="00A665BF" w:rsidP="00A665BF">
      <w:pPr>
        <w:jc w:val="lowKashida"/>
        <w:rPr>
          <w:rFonts w:ascii="Simplified Arabic" w:hAnsi="Simplified Arabic" w:cs="Simplified Arabic"/>
          <w:sz w:val="28"/>
          <w:szCs w:val="28"/>
          <w:rtl/>
        </w:rPr>
      </w:pPr>
    </w:p>
    <w:p w:rsidR="00A665BF" w:rsidRPr="00A665BF" w:rsidRDefault="00A665BF" w:rsidP="00A665BF">
      <w:pPr>
        <w:jc w:val="lowKashida"/>
        <w:rPr>
          <w:rFonts w:ascii="Simplified Arabic" w:hAnsi="Simplified Arabic" w:cs="Simplified Arabic"/>
          <w:b/>
          <w:bCs/>
          <w:sz w:val="28"/>
          <w:szCs w:val="28"/>
          <w:rtl/>
          <w:lang w:bidi="ar-IQ"/>
        </w:rPr>
      </w:pPr>
      <w:r w:rsidRPr="00A665BF">
        <w:rPr>
          <w:rFonts w:ascii="Simplified Arabic" w:hAnsi="Simplified Arabic" w:cs="Simplified Arabic"/>
          <w:b/>
          <w:bCs/>
          <w:sz w:val="28"/>
          <w:szCs w:val="28"/>
          <w:rtl/>
        </w:rPr>
        <w:t xml:space="preserve">-ثبات المقياس:   </w:t>
      </w:r>
      <w:r w:rsidRPr="00A665BF">
        <w:rPr>
          <w:rFonts w:ascii="Simplified Arabic" w:hAnsi="Simplified Arabic" w:cs="Simplified Arabic"/>
          <w:b/>
          <w:bCs/>
          <w:sz w:val="28"/>
          <w:szCs w:val="28"/>
        </w:rPr>
        <w:t>Scale  Reliability</w:t>
      </w:r>
    </w:p>
    <w:p w:rsidR="00A665BF" w:rsidRPr="00A665BF" w:rsidRDefault="00A665BF" w:rsidP="00A665BF">
      <w:pPr>
        <w:jc w:val="lowKashida"/>
        <w:rPr>
          <w:rFonts w:ascii="Simplified Arabic" w:hAnsi="Simplified Arabic" w:cs="Simplified Arabic"/>
          <w:sz w:val="28"/>
          <w:szCs w:val="28"/>
          <w:rtl/>
          <w:lang w:bidi="ar-IQ"/>
        </w:rPr>
      </w:pPr>
      <w:r w:rsidRPr="00A665BF">
        <w:rPr>
          <w:rFonts w:ascii="Simplified Arabic" w:hAnsi="Simplified Arabic" w:cs="Simplified Arabic"/>
          <w:b/>
          <w:bCs/>
          <w:sz w:val="28"/>
          <w:szCs w:val="28"/>
          <w:rtl/>
        </w:rPr>
        <w:t xml:space="preserve">    </w:t>
      </w:r>
    </w:p>
    <w:p w:rsidR="00A665BF" w:rsidRPr="00A665BF" w:rsidRDefault="00A665BF" w:rsidP="00A665BF">
      <w:pPr>
        <w:jc w:val="lowKashida"/>
        <w:rPr>
          <w:rFonts w:ascii="Simplified Arabic" w:hAnsi="Simplified Arabic" w:cs="Simplified Arabic"/>
          <w:b/>
          <w:bCs/>
          <w:sz w:val="28"/>
          <w:szCs w:val="28"/>
          <w:rtl/>
        </w:rPr>
      </w:pPr>
      <w:r w:rsidRPr="00A665BF">
        <w:rPr>
          <w:rFonts w:ascii="Simplified Arabic" w:hAnsi="Simplified Arabic" w:cs="Simplified Arabic"/>
          <w:b/>
          <w:bCs/>
          <w:sz w:val="28"/>
          <w:szCs w:val="28"/>
          <w:rtl/>
        </w:rPr>
        <w:t>-طريقة الاختبار واعادة الاختبار  (</w:t>
      </w:r>
      <w:r w:rsidRPr="00A665BF">
        <w:rPr>
          <w:rFonts w:ascii="Simplified Arabic" w:hAnsi="Simplified Arabic" w:cs="Simplified Arabic"/>
          <w:b/>
          <w:bCs/>
          <w:sz w:val="28"/>
          <w:szCs w:val="28"/>
        </w:rPr>
        <w:t>Test-Retest</w:t>
      </w:r>
      <w:r w:rsidRPr="00A665BF">
        <w:rPr>
          <w:rFonts w:ascii="Simplified Arabic" w:hAnsi="Simplified Arabic" w:cs="Simplified Arabic"/>
          <w:b/>
          <w:bCs/>
          <w:sz w:val="28"/>
          <w:szCs w:val="28"/>
          <w:rtl/>
        </w:rPr>
        <w:t xml:space="preserve"> ) </w:t>
      </w:r>
    </w:p>
    <w:p w:rsidR="00A665BF" w:rsidRPr="00A665BF" w:rsidRDefault="00A665BF" w:rsidP="00A665BF">
      <w:pPr>
        <w:jc w:val="lowKashida"/>
        <w:rPr>
          <w:rFonts w:ascii="Simplified Arabic" w:hAnsi="Simplified Arabic" w:cs="Simplified Arabic"/>
          <w:sz w:val="28"/>
          <w:szCs w:val="28"/>
          <w:rtl/>
        </w:rPr>
      </w:pPr>
      <w:r w:rsidRPr="00A665BF">
        <w:rPr>
          <w:rFonts w:ascii="Simplified Arabic" w:hAnsi="Simplified Arabic" w:cs="Simplified Arabic"/>
          <w:sz w:val="28"/>
          <w:szCs w:val="28"/>
          <w:rtl/>
        </w:rPr>
        <w:t xml:space="preserve">     , ثم استخدام معامل الارتباط بين نتائج التطبيقين ويسمى هذا بمعامل الاستقرار, و يعد هذا النوع من ابسط الطرق المتبعة لتعيين معامل الثبات  (الجابري ,2011 ,ص90 ؛ الكبيسي,2007 ,ص202 ).</w:t>
      </w:r>
    </w:p>
    <w:p w:rsidR="00A665BF" w:rsidRPr="00A665BF" w:rsidRDefault="00A665BF" w:rsidP="00A665BF">
      <w:pPr>
        <w:tabs>
          <w:tab w:val="left" w:pos="-58"/>
        </w:tabs>
        <w:jc w:val="both"/>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 xml:space="preserve">     ويمثل معامل الثبات المحسوب بطريقة الاختبار وإعادة معامل استقرار بين نتائج تطبيقات المقياس عبر الزمن الذي يؤشر التجانس الخارجي(</w:t>
      </w:r>
      <w:r w:rsidRPr="00A665BF">
        <w:rPr>
          <w:rFonts w:ascii="Simplified Arabic" w:hAnsi="Simplified Arabic" w:cs="Simplified Arabic"/>
          <w:sz w:val="28"/>
          <w:szCs w:val="28"/>
          <w:lang w:bidi="ar-IQ"/>
        </w:rPr>
        <w:t>Anastasi,1976,p:116</w:t>
      </w:r>
      <w:r w:rsidRPr="00A665BF">
        <w:rPr>
          <w:rFonts w:ascii="Simplified Arabic" w:hAnsi="Simplified Arabic" w:cs="Simplified Arabic"/>
          <w:sz w:val="28"/>
          <w:szCs w:val="28"/>
          <w:rtl/>
          <w:lang w:bidi="ar-IQ"/>
        </w:rPr>
        <w:t xml:space="preserve"> ).</w:t>
      </w:r>
    </w:p>
    <w:p w:rsidR="00A665BF" w:rsidRPr="00A665BF" w:rsidRDefault="00A665BF" w:rsidP="00A665BF">
      <w:pPr>
        <w:ind w:left="170" w:right="170"/>
        <w:contextualSpacing/>
        <w:jc w:val="lowKashida"/>
        <w:rPr>
          <w:rFonts w:ascii="Simplified Arabic" w:hAnsi="Simplified Arabic" w:cs="Simplified Arabic"/>
          <w:sz w:val="28"/>
          <w:szCs w:val="28"/>
        </w:rPr>
      </w:pPr>
      <w:r w:rsidRPr="00A665BF">
        <w:rPr>
          <w:rFonts w:ascii="Simplified Arabic" w:hAnsi="Simplified Arabic" w:cs="Simplified Arabic"/>
          <w:sz w:val="28"/>
          <w:szCs w:val="28"/>
          <w:rtl/>
          <w:lang w:bidi="ar-IQ"/>
        </w:rPr>
        <w:t xml:space="preserve">    </w:t>
      </w:r>
      <w:r w:rsidRPr="00A665BF">
        <w:rPr>
          <w:rFonts w:ascii="Simplified Arabic" w:hAnsi="Simplified Arabic" w:cs="Simplified Arabic"/>
          <w:sz w:val="28"/>
          <w:szCs w:val="28"/>
          <w:rtl/>
        </w:rPr>
        <w:t xml:space="preserve">وقد طبقت الباحثة مقياس الاخفاق المعرفي على عينة من الطالبات مكونة من (30 ) طالبة من طالبات الصف االرابع (العلمي والأدبي ) من </w:t>
      </w:r>
      <w:r w:rsidRPr="00A665BF">
        <w:rPr>
          <w:rFonts w:ascii="Simplified Arabic" w:hAnsi="Simplified Arabic" w:cs="Simplified Arabic"/>
          <w:sz w:val="28"/>
          <w:szCs w:val="28"/>
          <w:rtl/>
          <w:lang w:bidi="ar-IQ"/>
        </w:rPr>
        <w:t>مدارس مجتمع البحث</w:t>
      </w:r>
      <w:r w:rsidRPr="00A665BF">
        <w:rPr>
          <w:rFonts w:ascii="Simplified Arabic" w:hAnsi="Simplified Arabic" w:cs="Simplified Arabic"/>
          <w:sz w:val="28"/>
          <w:szCs w:val="28"/>
          <w:rtl/>
        </w:rPr>
        <w:t>, وتم اعادة تطبيق المقياس على الطالبات انفسهن  بعد مرور (21 ) يوماً من اجراء الاختبار الأول, وقد تم حساب معامل ارتباط  بيرسون بين التطبيقين وقد بلغ (0,82 ) وهو معامل يمكن الاعتماد عليه كمؤشر لثبات المقياس, إذ يعد معامل الثبات إذا ما تجاوز( 0,75) ثباتاً عالياً ( إبراهيم ,1989, ص120)</w:t>
      </w:r>
    </w:p>
    <w:p w:rsidR="00A665BF" w:rsidRPr="00A665BF" w:rsidRDefault="00A665BF" w:rsidP="00A665BF">
      <w:pPr>
        <w:ind w:left="170" w:right="170"/>
        <w:contextualSpacing/>
        <w:jc w:val="lowKashida"/>
        <w:rPr>
          <w:rFonts w:ascii="Simplified Arabic" w:hAnsi="Simplified Arabic" w:cs="Simplified Arabic"/>
          <w:sz w:val="28"/>
          <w:szCs w:val="28"/>
        </w:rPr>
      </w:pPr>
    </w:p>
    <w:p w:rsidR="00A665BF" w:rsidRPr="00A665BF" w:rsidRDefault="00A665BF" w:rsidP="00A665BF">
      <w:pPr>
        <w:ind w:left="170" w:right="170"/>
        <w:contextualSpacing/>
        <w:jc w:val="lowKashida"/>
        <w:rPr>
          <w:rFonts w:ascii="Simplified Arabic" w:hAnsi="Simplified Arabic" w:cs="Simplified Arabic"/>
          <w:sz w:val="28"/>
          <w:szCs w:val="28"/>
        </w:rPr>
      </w:pPr>
    </w:p>
    <w:p w:rsidR="00A665BF" w:rsidRPr="00A665BF" w:rsidRDefault="00A665BF" w:rsidP="00A665BF">
      <w:pPr>
        <w:ind w:left="170" w:right="170"/>
        <w:contextualSpacing/>
        <w:jc w:val="lowKashida"/>
        <w:rPr>
          <w:rFonts w:ascii="Simplified Arabic" w:hAnsi="Simplified Arabic" w:cs="Simplified Arabic"/>
          <w:sz w:val="28"/>
          <w:szCs w:val="28"/>
        </w:rPr>
      </w:pPr>
    </w:p>
    <w:p w:rsidR="00A665BF" w:rsidRPr="00A665BF" w:rsidRDefault="00A665BF" w:rsidP="00A665BF">
      <w:pPr>
        <w:ind w:left="170" w:right="170"/>
        <w:contextualSpacing/>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rPr>
        <w:t>.</w:t>
      </w:r>
      <w:r w:rsidRPr="00A665BF">
        <w:rPr>
          <w:rFonts w:ascii="Simplified Arabic" w:hAnsi="Simplified Arabic" w:cs="Simplified Arabic"/>
          <w:sz w:val="28"/>
          <w:szCs w:val="28"/>
        </w:rPr>
        <w:t xml:space="preserve"> </w:t>
      </w:r>
      <w:r w:rsidRPr="00A665BF">
        <w:rPr>
          <w:rFonts w:ascii="Simplified Arabic" w:hAnsi="Simplified Arabic" w:cs="Simplified Arabic"/>
          <w:sz w:val="28"/>
          <w:szCs w:val="28"/>
          <w:rtl/>
          <w:lang w:bidi="ar-IQ"/>
        </w:rPr>
        <w:t>الوسائل الاحصائية</w:t>
      </w:r>
    </w:p>
    <w:p w:rsidR="00A665BF" w:rsidRPr="00A665BF" w:rsidRDefault="00A665BF" w:rsidP="00A665BF">
      <w:pPr>
        <w:spacing w:line="300" w:lineRule="auto"/>
        <w:jc w:val="lowKashida"/>
        <w:rPr>
          <w:rFonts w:ascii="Simplified Arabic" w:hAnsi="Simplified Arabic" w:cs="Simplified Arabic"/>
          <w:sz w:val="28"/>
          <w:szCs w:val="28"/>
          <w:lang w:bidi="ar-IQ"/>
        </w:rPr>
      </w:pPr>
      <w:r w:rsidRPr="00A665BF">
        <w:rPr>
          <w:rFonts w:ascii="Simplified Arabic" w:hAnsi="Simplified Arabic" w:cs="Simplified Arabic"/>
          <w:sz w:val="28"/>
          <w:szCs w:val="28"/>
          <w:rtl/>
        </w:rPr>
        <w:t xml:space="preserve"> النسبة المئوية لاستخراج نسبة اتفاق المحكمين حول فقرات المقياس, واستخراج حاجات البرنامج الإرشادي</w:t>
      </w:r>
    </w:p>
    <w:p w:rsidR="00A665BF" w:rsidRPr="00A665BF" w:rsidRDefault="00A665BF" w:rsidP="00A665BF">
      <w:pPr>
        <w:spacing w:line="300" w:lineRule="auto"/>
        <w:jc w:val="lowKashida"/>
        <w:rPr>
          <w:rFonts w:ascii="Simplified Arabic" w:hAnsi="Simplified Arabic" w:cs="Simplified Arabic"/>
          <w:sz w:val="28"/>
          <w:szCs w:val="28"/>
          <w:rtl/>
        </w:rPr>
      </w:pPr>
      <w:r w:rsidRPr="00A665BF">
        <w:rPr>
          <w:rFonts w:ascii="Simplified Arabic" w:hAnsi="Simplified Arabic" w:cs="Simplified Arabic"/>
          <w:sz w:val="28"/>
          <w:szCs w:val="28"/>
          <w:rtl/>
        </w:rPr>
        <w:t>2. الوسط الحسابي لاستخراج الاوساط الحسابية للاعداديات</w:t>
      </w:r>
    </w:p>
    <w:p w:rsidR="00A665BF" w:rsidRPr="00A665BF" w:rsidRDefault="00A665BF" w:rsidP="00A665BF">
      <w:pPr>
        <w:spacing w:line="300" w:lineRule="auto"/>
        <w:jc w:val="lowKashida"/>
        <w:rPr>
          <w:rFonts w:ascii="Simplified Arabic" w:hAnsi="Simplified Arabic" w:cs="Simplified Arabic"/>
          <w:sz w:val="28"/>
          <w:szCs w:val="28"/>
          <w:rtl/>
        </w:rPr>
      </w:pPr>
      <w:r w:rsidRPr="00A665BF">
        <w:rPr>
          <w:rFonts w:ascii="Simplified Arabic" w:hAnsi="Simplified Arabic" w:cs="Simplified Arabic"/>
          <w:sz w:val="28"/>
          <w:szCs w:val="28"/>
          <w:rtl/>
        </w:rPr>
        <w:lastRenderedPageBreak/>
        <w:t xml:space="preserve">  3-الانحراف المعياري </w:t>
      </w:r>
    </w:p>
    <w:p w:rsidR="00A665BF" w:rsidRPr="00A665BF" w:rsidRDefault="00A665BF" w:rsidP="00A665BF">
      <w:pPr>
        <w:spacing w:line="300" w:lineRule="auto"/>
        <w:jc w:val="lowKashida"/>
        <w:rPr>
          <w:rFonts w:ascii="Simplified Arabic" w:hAnsi="Simplified Arabic" w:cs="Simplified Arabic"/>
          <w:sz w:val="28"/>
          <w:szCs w:val="28"/>
          <w:rtl/>
        </w:rPr>
      </w:pPr>
      <w:r w:rsidRPr="00A665BF">
        <w:rPr>
          <w:rFonts w:ascii="Simplified Arabic" w:hAnsi="Simplified Arabic" w:cs="Simplified Arabic"/>
          <w:sz w:val="28"/>
          <w:szCs w:val="28"/>
          <w:rtl/>
        </w:rPr>
        <w:t xml:space="preserve">4-الاختبار التائي  </w:t>
      </w:r>
      <w:r w:rsidRPr="00A665BF">
        <w:rPr>
          <w:rFonts w:ascii="Simplified Arabic" w:hAnsi="Simplified Arabic" w:cs="Simplified Arabic"/>
          <w:sz w:val="28"/>
          <w:szCs w:val="28"/>
        </w:rPr>
        <w:t>t-test</w:t>
      </w:r>
      <w:r w:rsidRPr="00A665BF">
        <w:rPr>
          <w:rFonts w:ascii="Simplified Arabic" w:hAnsi="Simplified Arabic" w:cs="Simplified Arabic"/>
          <w:sz w:val="28"/>
          <w:szCs w:val="28"/>
          <w:rtl/>
        </w:rPr>
        <w:t xml:space="preserve"> لعينتين مترابطتين.</w:t>
      </w:r>
    </w:p>
    <w:p w:rsidR="00A665BF" w:rsidRPr="00A665BF" w:rsidRDefault="00A665BF" w:rsidP="00A665BF">
      <w:pPr>
        <w:spacing w:line="300" w:lineRule="auto"/>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rPr>
        <w:t xml:space="preserve">5- معامل ارتباط بيرسون لإيجاد ثبات المقياس.  </w:t>
      </w:r>
    </w:p>
    <w:p w:rsidR="00A665BF" w:rsidRPr="00A665BF" w:rsidRDefault="00A665BF" w:rsidP="00A665BF">
      <w:pPr>
        <w:ind w:right="170"/>
        <w:contextualSpacing/>
        <w:jc w:val="lowKashida"/>
        <w:rPr>
          <w:rFonts w:ascii="Simplified Arabic" w:hAnsi="Simplified Arabic" w:cs="Simplified Arabic"/>
          <w:sz w:val="28"/>
          <w:szCs w:val="28"/>
          <w:rtl/>
        </w:rPr>
      </w:pPr>
      <w:r w:rsidRPr="00A665BF">
        <w:rPr>
          <w:rFonts w:ascii="Simplified Arabic" w:hAnsi="Simplified Arabic" w:cs="Simplified Arabic"/>
          <w:sz w:val="28"/>
          <w:szCs w:val="28"/>
          <w:rtl/>
        </w:rPr>
        <w:t>6-معامل الثبات الفاكرونباخ لإيجاد ثبات المقياس .</w:t>
      </w:r>
    </w:p>
    <w:p w:rsidR="00A665BF" w:rsidRPr="00A665BF" w:rsidRDefault="00A665BF" w:rsidP="00A665BF">
      <w:pPr>
        <w:rPr>
          <w:rFonts w:ascii="Simplified Arabic" w:hAnsi="Simplified Arabic" w:cs="Simplified Arabic"/>
          <w:sz w:val="28"/>
          <w:szCs w:val="28"/>
        </w:rPr>
      </w:pPr>
    </w:p>
    <w:p w:rsidR="00A665BF" w:rsidRPr="00A665BF" w:rsidRDefault="00A665BF" w:rsidP="00A665BF">
      <w:pPr>
        <w:rPr>
          <w:rFonts w:ascii="Simplified Arabic" w:hAnsi="Simplified Arabic" w:cs="Simplified Arabic"/>
          <w:sz w:val="28"/>
          <w:szCs w:val="28"/>
          <w:lang w:bidi="ar-IQ"/>
        </w:rPr>
      </w:pPr>
      <w:r w:rsidRPr="00A665BF">
        <w:rPr>
          <w:rFonts w:ascii="Simplified Arabic" w:hAnsi="Simplified Arabic" w:cs="Simplified Arabic"/>
          <w:b/>
          <w:bCs/>
          <w:sz w:val="28"/>
          <w:szCs w:val="28"/>
          <w:rtl/>
        </w:rPr>
        <w:t>خطوات</w:t>
      </w:r>
      <w:r w:rsidRPr="00A665BF">
        <w:rPr>
          <w:rFonts w:ascii="Simplified Arabic" w:hAnsi="Simplified Arabic" w:cs="Simplified Arabic"/>
          <w:b/>
          <w:bCs/>
          <w:sz w:val="28"/>
          <w:szCs w:val="28"/>
          <w:rtl/>
          <w:lang w:bidi="ar-IQ"/>
        </w:rPr>
        <w:t xml:space="preserve"> بناء البرنامج :- </w:t>
      </w:r>
    </w:p>
    <w:p w:rsidR="00A665BF" w:rsidRPr="00A665BF" w:rsidRDefault="00A665BF" w:rsidP="00A665BF">
      <w:pPr>
        <w:tabs>
          <w:tab w:val="left" w:pos="707"/>
        </w:tabs>
        <w:jc w:val="lowKashida"/>
        <w:rPr>
          <w:rFonts w:ascii="Simplified Arabic" w:hAnsi="Simplified Arabic" w:cs="Simplified Arabic"/>
          <w:sz w:val="28"/>
          <w:szCs w:val="28"/>
          <w:lang w:bidi="ar-IQ"/>
        </w:rPr>
      </w:pPr>
      <w:r w:rsidRPr="00A665BF">
        <w:rPr>
          <w:rFonts w:ascii="Simplified Arabic" w:hAnsi="Simplified Arabic" w:cs="Simplified Arabic"/>
          <w:sz w:val="28"/>
          <w:szCs w:val="28"/>
          <w:rtl/>
          <w:lang w:bidi="ar-IQ"/>
        </w:rPr>
        <w:t>قامت الباحثة ببناء البرنامج وفقاً لأنموذج  الخطوات الخمس (</w:t>
      </w:r>
      <w:r w:rsidRPr="00A665BF">
        <w:rPr>
          <w:rFonts w:ascii="Simplified Arabic" w:hAnsi="Simplified Arabic" w:cs="Simplified Arabic"/>
          <w:sz w:val="28"/>
          <w:szCs w:val="28"/>
          <w:lang w:bidi="ar-IQ"/>
        </w:rPr>
        <w:t>five step</w:t>
      </w:r>
      <w:r w:rsidRPr="00A665BF">
        <w:rPr>
          <w:rFonts w:ascii="Simplified Arabic" w:hAnsi="Simplified Arabic" w:cs="Simplified Arabic"/>
          <w:sz w:val="28"/>
          <w:szCs w:val="28"/>
          <w:rtl/>
          <w:lang w:bidi="ar-IQ"/>
        </w:rPr>
        <w:t xml:space="preserve"> ) ل (</w:t>
      </w:r>
      <w:r w:rsidRPr="00A665BF">
        <w:rPr>
          <w:rFonts w:ascii="Simplified Arabic" w:hAnsi="Simplified Arabic" w:cs="Simplified Arabic"/>
          <w:sz w:val="28"/>
          <w:szCs w:val="28"/>
          <w:lang w:bidi="ar-IQ"/>
        </w:rPr>
        <w:t xml:space="preserve">Barr  </w:t>
      </w:r>
      <w:proofErr w:type="spellStart"/>
      <w:r w:rsidRPr="00A665BF">
        <w:rPr>
          <w:rFonts w:ascii="Simplified Arabic" w:hAnsi="Simplified Arabic" w:cs="Simplified Arabic"/>
          <w:sz w:val="28"/>
          <w:szCs w:val="28"/>
          <w:lang w:bidi="ar-IQ"/>
        </w:rPr>
        <w:t>Gyjet</w:t>
      </w:r>
      <w:proofErr w:type="spellEnd"/>
      <w:r w:rsidRPr="00A665BF">
        <w:rPr>
          <w:rFonts w:ascii="Simplified Arabic" w:hAnsi="Simplified Arabic" w:cs="Simplified Arabic"/>
          <w:sz w:val="28"/>
          <w:szCs w:val="28"/>
          <w:rtl/>
          <w:lang w:bidi="ar-IQ"/>
        </w:rPr>
        <w:t xml:space="preserve"> )  والذي يتضمن الخطوات الآتية :   </w:t>
      </w:r>
    </w:p>
    <w:p w:rsidR="00A665BF" w:rsidRPr="00A665BF" w:rsidRDefault="00A665BF" w:rsidP="00A665BF">
      <w:pPr>
        <w:spacing w:line="300" w:lineRule="auto"/>
        <w:jc w:val="lowKashida"/>
        <w:rPr>
          <w:rFonts w:ascii="Simplified Arabic" w:hAnsi="Simplified Arabic" w:cs="Simplified Arabic"/>
          <w:b/>
          <w:bCs/>
          <w:sz w:val="28"/>
          <w:szCs w:val="28"/>
          <w:rtl/>
          <w:lang w:bidi="ar-IQ"/>
        </w:rPr>
      </w:pPr>
      <w:r w:rsidRPr="00A665BF">
        <w:rPr>
          <w:rFonts w:ascii="Simplified Arabic" w:hAnsi="Simplified Arabic" w:cs="Simplified Arabic"/>
          <w:b/>
          <w:bCs/>
          <w:sz w:val="28"/>
          <w:szCs w:val="28"/>
          <w:rtl/>
          <w:lang w:bidi="ar-IQ"/>
        </w:rPr>
        <w:t xml:space="preserve">1- التحليل </w:t>
      </w:r>
      <w:r w:rsidRPr="00A665BF">
        <w:rPr>
          <w:rFonts w:ascii="Simplified Arabic" w:hAnsi="Simplified Arabic" w:cs="Simplified Arabic"/>
          <w:b/>
          <w:bCs/>
          <w:sz w:val="28"/>
          <w:szCs w:val="28"/>
          <w:lang w:bidi="ar-IQ"/>
        </w:rPr>
        <w:t>Analysis</w:t>
      </w:r>
    </w:p>
    <w:p w:rsidR="00A665BF" w:rsidRPr="00A665BF" w:rsidRDefault="00A665BF" w:rsidP="00A665BF">
      <w:pPr>
        <w:spacing w:line="300" w:lineRule="auto"/>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إن تحديد الحاجات يساعد الباحثة على تحديد المشكلة ويساعده على مراعاة صفات وخصائص طالبات المرحلة الاعدادية</w:t>
      </w:r>
      <w:r w:rsidRPr="00A665BF">
        <w:rPr>
          <w:rFonts w:ascii="Simplified Arabic" w:hAnsi="Simplified Arabic" w:cs="Simplified Arabic"/>
          <w:sz w:val="28"/>
          <w:szCs w:val="28"/>
          <w:lang w:bidi="ar-IQ"/>
        </w:rPr>
        <w:t xml:space="preserve"> </w:t>
      </w:r>
      <w:r w:rsidRPr="00A665BF">
        <w:rPr>
          <w:rFonts w:ascii="Simplified Arabic" w:hAnsi="Simplified Arabic" w:cs="Simplified Arabic"/>
          <w:sz w:val="28"/>
          <w:szCs w:val="28"/>
          <w:rtl/>
          <w:lang w:bidi="ar-IQ"/>
        </w:rPr>
        <w:t>من حيث الخلفية والذهنية والعمر .</w:t>
      </w:r>
    </w:p>
    <w:p w:rsidR="00A665BF" w:rsidRPr="00A665BF" w:rsidRDefault="00A665BF" w:rsidP="00A665BF">
      <w:pPr>
        <w:spacing w:line="300" w:lineRule="auto"/>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كما إن هناك أهمية لتحليل بيئة المدرسة التي سيتم تطبيق البرنامج فيها وهل يتوافر المكان المناسب والزمن المطلوب لإجراء الجلسة الإرشادية؟ وما هو تقبل ادارة المدرسة لتطبيق البرنامج؟</w:t>
      </w:r>
    </w:p>
    <w:p w:rsidR="00A665BF" w:rsidRPr="00A665BF" w:rsidRDefault="00A665BF" w:rsidP="00A665BF">
      <w:pPr>
        <w:spacing w:line="300" w:lineRule="auto"/>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وبعد تطبيق الباحثة مقياس الاخفاق المعرفي بصيغته النهائية على أفراد عينتي التجربة، وهو قياساً قبلياً على المجموعتين التجريبيتن واستنادا لفقرات المقياس وتكرارها من قبل أفراد العينة تم تحديد جملة من الاحتياجات وتدوينها حسب أهميتها:</w:t>
      </w:r>
    </w:p>
    <w:p w:rsidR="00A665BF" w:rsidRPr="00A665BF" w:rsidRDefault="00A665BF" w:rsidP="00A665BF">
      <w:pPr>
        <w:spacing w:line="300" w:lineRule="auto"/>
        <w:ind w:left="282" w:hanging="283"/>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lang w:bidi="ar-IQ"/>
        </w:rPr>
        <w:t>1</w:t>
      </w:r>
      <w:r w:rsidRPr="00A665BF">
        <w:rPr>
          <w:rFonts w:ascii="Simplified Arabic" w:hAnsi="Simplified Arabic" w:cs="Simplified Arabic"/>
          <w:sz w:val="28"/>
          <w:szCs w:val="28"/>
          <w:rtl/>
          <w:lang w:bidi="ar-IQ"/>
        </w:rPr>
        <w:t>- الحاجة التنظيم وتنظيم الوقت</w:t>
      </w:r>
    </w:p>
    <w:p w:rsidR="00A665BF" w:rsidRPr="00A665BF" w:rsidRDefault="00A665BF" w:rsidP="00A665BF">
      <w:pPr>
        <w:spacing w:line="300" w:lineRule="auto"/>
        <w:ind w:left="282" w:hanging="283"/>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lang w:bidi="ar-IQ"/>
        </w:rPr>
        <w:t>2</w:t>
      </w:r>
      <w:r w:rsidRPr="00A665BF">
        <w:rPr>
          <w:rFonts w:ascii="Simplified Arabic" w:hAnsi="Simplified Arabic" w:cs="Simplified Arabic"/>
          <w:sz w:val="28"/>
          <w:szCs w:val="28"/>
          <w:rtl/>
          <w:lang w:bidi="ar-IQ"/>
        </w:rPr>
        <w:t>- الحاجة إلى. تركيزالانتباه اثناء الدرس</w:t>
      </w:r>
    </w:p>
    <w:p w:rsidR="00A665BF" w:rsidRPr="00A665BF" w:rsidRDefault="00A665BF" w:rsidP="00A665BF">
      <w:pPr>
        <w:spacing w:line="300" w:lineRule="auto"/>
        <w:ind w:left="282" w:hanging="283"/>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lastRenderedPageBreak/>
        <w:t>3- الحاجة إلى تنمية الثقة بالنفس.</w:t>
      </w:r>
    </w:p>
    <w:p w:rsidR="00A665BF" w:rsidRPr="00A665BF" w:rsidRDefault="00A665BF" w:rsidP="00A665BF">
      <w:pPr>
        <w:spacing w:line="300" w:lineRule="auto"/>
        <w:ind w:left="282" w:hanging="283"/>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4- الحاجةالى الاختيار الامثل.</w:t>
      </w:r>
    </w:p>
    <w:p w:rsidR="00A665BF" w:rsidRPr="00A665BF" w:rsidRDefault="00A665BF" w:rsidP="00A665BF">
      <w:pPr>
        <w:spacing w:line="300" w:lineRule="auto"/>
        <w:ind w:left="282" w:hanging="283"/>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5-الحاجة الى المثابرة</w:t>
      </w:r>
    </w:p>
    <w:p w:rsidR="00A665BF" w:rsidRPr="00A665BF" w:rsidRDefault="00A665BF" w:rsidP="00A665BF">
      <w:pPr>
        <w:spacing w:line="300" w:lineRule="auto"/>
        <w:ind w:left="282" w:hanging="283"/>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 xml:space="preserve">6- الحاجة إلى. كيفية التعامل مع الاخرين   </w:t>
      </w:r>
    </w:p>
    <w:p w:rsidR="00A665BF" w:rsidRPr="00A665BF" w:rsidRDefault="00A665BF" w:rsidP="00A665BF">
      <w:pPr>
        <w:spacing w:line="300" w:lineRule="auto"/>
        <w:ind w:left="282" w:hanging="283"/>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 xml:space="preserve">7- الحاجة إلى الرضا عن الانجاز </w:t>
      </w:r>
    </w:p>
    <w:p w:rsidR="00A665BF" w:rsidRPr="00A665BF" w:rsidRDefault="00A665BF" w:rsidP="00A665BF">
      <w:pPr>
        <w:spacing w:line="300" w:lineRule="auto"/>
        <w:ind w:left="282" w:hanging="283"/>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8- الحاجة إلى التخلص من القلق.</w:t>
      </w:r>
    </w:p>
    <w:p w:rsidR="00A665BF" w:rsidRPr="00A665BF" w:rsidRDefault="00A665BF" w:rsidP="00A665BF">
      <w:pPr>
        <w:spacing w:line="300" w:lineRule="auto"/>
        <w:ind w:left="282" w:hanging="283"/>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9- الحاجة إلى تعديل الافكارالخاطئة  .</w:t>
      </w:r>
    </w:p>
    <w:p w:rsidR="00A665BF" w:rsidRPr="00A665BF" w:rsidRDefault="00A665BF" w:rsidP="00A665BF">
      <w:pPr>
        <w:spacing w:line="300" w:lineRule="auto"/>
        <w:ind w:left="282" w:hanging="283"/>
        <w:jc w:val="lowKashida"/>
        <w:rPr>
          <w:rFonts w:ascii="Simplified Arabic" w:hAnsi="Simplified Arabic" w:cs="Simplified Arabic"/>
          <w:sz w:val="28"/>
          <w:szCs w:val="28"/>
          <w:lang w:bidi="ar-IQ"/>
        </w:rPr>
      </w:pPr>
      <w:r w:rsidRPr="00A665BF">
        <w:rPr>
          <w:rFonts w:ascii="Simplified Arabic" w:hAnsi="Simplified Arabic" w:cs="Simplified Arabic"/>
          <w:sz w:val="28"/>
          <w:szCs w:val="28"/>
          <w:rtl/>
          <w:lang w:bidi="ar-IQ"/>
        </w:rPr>
        <w:t>10- الحاجة إلى قوة الارادة</w:t>
      </w:r>
    </w:p>
    <w:p w:rsidR="00A665BF" w:rsidRPr="00A665BF" w:rsidRDefault="00A665BF" w:rsidP="00A665BF">
      <w:pPr>
        <w:spacing w:line="300" w:lineRule="auto"/>
        <w:ind w:left="282" w:hanging="283"/>
        <w:jc w:val="lowKashida"/>
        <w:rPr>
          <w:rFonts w:ascii="Simplified Arabic" w:hAnsi="Simplified Arabic" w:cs="Simplified Arabic"/>
          <w:sz w:val="28"/>
          <w:szCs w:val="28"/>
          <w:rtl/>
          <w:lang w:bidi="ar-IQ"/>
        </w:rPr>
      </w:pPr>
      <w:r w:rsidRPr="00A665BF">
        <w:rPr>
          <w:rFonts w:ascii="Simplified Arabic" w:hAnsi="Simplified Arabic" w:cs="Simplified Arabic"/>
          <w:b/>
          <w:bCs/>
          <w:sz w:val="28"/>
          <w:szCs w:val="28"/>
          <w:rtl/>
          <w:lang w:bidi="ar-IQ"/>
        </w:rPr>
        <w:t xml:space="preserve">- التخطيط </w:t>
      </w:r>
      <w:r w:rsidRPr="00A665BF">
        <w:rPr>
          <w:rFonts w:ascii="Simplified Arabic" w:hAnsi="Simplified Arabic" w:cs="Simplified Arabic"/>
          <w:b/>
          <w:bCs/>
          <w:sz w:val="28"/>
          <w:szCs w:val="28"/>
          <w:lang w:bidi="ar-IQ"/>
        </w:rPr>
        <w:t>Planning</w:t>
      </w:r>
    </w:p>
    <w:p w:rsidR="00A665BF" w:rsidRPr="00A665BF" w:rsidRDefault="00A665BF" w:rsidP="00A665BF">
      <w:pPr>
        <w:spacing w:line="252" w:lineRule="auto"/>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وقد تم تحديد الأهداف العامة والسلوكية لهذا البرنامج:</w:t>
      </w:r>
    </w:p>
    <w:tbl>
      <w:tblPr>
        <w:tblStyle w:val="TableGrid"/>
        <w:tblpPr w:leftFromText="180" w:rightFromText="180" w:vertAnchor="text" w:horzAnchor="page" w:tblpX="723" w:tblpY="122"/>
        <w:bidiVisual/>
        <w:tblW w:w="11415" w:type="dxa"/>
        <w:tblBorders>
          <w:top w:val="none" w:sz="0" w:space="0" w:color="auto"/>
          <w:bottom w:val="none" w:sz="0" w:space="0" w:color="auto"/>
        </w:tblBorders>
        <w:tblLayout w:type="fixed"/>
        <w:tblLook w:val="04A0"/>
      </w:tblPr>
      <w:tblGrid>
        <w:gridCol w:w="782"/>
        <w:gridCol w:w="7798"/>
        <w:gridCol w:w="2835"/>
      </w:tblGrid>
      <w:tr w:rsidR="00A665BF" w:rsidRPr="00A665BF" w:rsidTr="005137A7">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5BF" w:rsidRPr="00A665BF" w:rsidRDefault="00A665BF" w:rsidP="005137A7">
            <w:pPr>
              <w:tabs>
                <w:tab w:val="left" w:pos="-58"/>
              </w:tabs>
              <w:jc w:val="right"/>
              <w:rPr>
                <w:rFonts w:ascii="Simplified Arabic" w:hAnsi="Simplified Arabic" w:cs="Simplified Arabic"/>
                <w:b/>
                <w:bCs/>
                <w:sz w:val="28"/>
                <w:szCs w:val="28"/>
              </w:rPr>
            </w:pPr>
            <w:r w:rsidRPr="00A665BF">
              <w:rPr>
                <w:rFonts w:ascii="Simplified Arabic" w:hAnsi="Simplified Arabic" w:cs="Simplified Arabic"/>
                <w:b/>
                <w:bCs/>
                <w:sz w:val="28"/>
                <w:szCs w:val="28"/>
                <w:rtl/>
              </w:rPr>
              <w:t>ت</w:t>
            </w:r>
          </w:p>
        </w:tc>
        <w:tc>
          <w:tcPr>
            <w:tcW w:w="7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5BF" w:rsidRPr="00A665BF" w:rsidRDefault="00A665BF" w:rsidP="005137A7">
            <w:pPr>
              <w:tabs>
                <w:tab w:val="left" w:pos="-58"/>
              </w:tabs>
              <w:jc w:val="center"/>
              <w:rPr>
                <w:rFonts w:ascii="Simplified Arabic" w:hAnsi="Simplified Arabic" w:cs="Simplified Arabic"/>
                <w:b/>
                <w:bCs/>
                <w:sz w:val="28"/>
                <w:szCs w:val="28"/>
              </w:rPr>
            </w:pPr>
            <w:r w:rsidRPr="00A665BF">
              <w:rPr>
                <w:rFonts w:ascii="Simplified Arabic" w:hAnsi="Simplified Arabic" w:cs="Simplified Arabic"/>
                <w:b/>
                <w:bCs/>
                <w:sz w:val="28"/>
                <w:szCs w:val="28"/>
                <w:rtl/>
              </w:rPr>
              <w:t>المشكلات</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5BF" w:rsidRPr="00A665BF" w:rsidRDefault="00A665BF" w:rsidP="005137A7">
            <w:pPr>
              <w:tabs>
                <w:tab w:val="left" w:pos="-58"/>
              </w:tabs>
              <w:jc w:val="center"/>
              <w:rPr>
                <w:rFonts w:ascii="Simplified Arabic" w:hAnsi="Simplified Arabic" w:cs="Simplified Arabic"/>
                <w:b/>
                <w:bCs/>
                <w:sz w:val="28"/>
                <w:szCs w:val="28"/>
              </w:rPr>
            </w:pPr>
            <w:r w:rsidRPr="00A665BF">
              <w:rPr>
                <w:rFonts w:ascii="Simplified Arabic" w:hAnsi="Simplified Arabic" w:cs="Simplified Arabic"/>
                <w:b/>
                <w:bCs/>
                <w:sz w:val="28"/>
                <w:szCs w:val="28"/>
                <w:rtl/>
              </w:rPr>
              <w:t>الموضوع</w:t>
            </w:r>
          </w:p>
        </w:tc>
      </w:tr>
      <w:tr w:rsidR="00A665BF" w:rsidRPr="00A665BF" w:rsidTr="005137A7">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5BF" w:rsidRPr="00A665BF" w:rsidRDefault="00A665BF" w:rsidP="005137A7">
            <w:pPr>
              <w:tabs>
                <w:tab w:val="left" w:pos="-58"/>
              </w:tabs>
              <w:jc w:val="both"/>
              <w:rPr>
                <w:rFonts w:ascii="Simplified Arabic" w:hAnsi="Simplified Arabic" w:cs="Simplified Arabic"/>
                <w:sz w:val="28"/>
                <w:szCs w:val="28"/>
              </w:rPr>
            </w:pPr>
            <w:r w:rsidRPr="00A665BF">
              <w:rPr>
                <w:rFonts w:ascii="Simplified Arabic" w:hAnsi="Simplified Arabic" w:cs="Simplified Arabic"/>
                <w:sz w:val="28"/>
                <w:szCs w:val="28"/>
                <w:rtl/>
              </w:rPr>
              <w:t>1</w:t>
            </w:r>
          </w:p>
        </w:tc>
        <w:tc>
          <w:tcPr>
            <w:tcW w:w="7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5BF" w:rsidRPr="00A665BF" w:rsidRDefault="00A665BF" w:rsidP="005137A7">
            <w:pPr>
              <w:tabs>
                <w:tab w:val="left" w:pos="-58"/>
              </w:tabs>
              <w:jc w:val="both"/>
              <w:rPr>
                <w:rFonts w:ascii="Simplified Arabic" w:hAnsi="Simplified Arabic" w:cs="Simplified Arabic"/>
                <w:sz w:val="28"/>
                <w:szCs w:val="28"/>
                <w:rtl/>
              </w:rPr>
            </w:pPr>
            <w:r w:rsidRPr="00A665BF">
              <w:rPr>
                <w:rFonts w:ascii="Simplified Arabic" w:hAnsi="Simplified Arabic" w:cs="Simplified Arabic"/>
                <w:sz w:val="28"/>
                <w:szCs w:val="28"/>
                <w:rtl/>
              </w:rPr>
              <w:t xml:space="preserve">اجد صعوبة في تذكر خطوات وتسلسل المهام اليومية </w:t>
            </w:r>
          </w:p>
          <w:p w:rsidR="00A665BF" w:rsidRPr="00A665BF" w:rsidRDefault="00A665BF" w:rsidP="005137A7">
            <w:pPr>
              <w:tabs>
                <w:tab w:val="left" w:pos="-58"/>
              </w:tabs>
              <w:jc w:val="both"/>
              <w:rPr>
                <w:rFonts w:ascii="Simplified Arabic" w:hAnsi="Simplified Arabic" w:cs="Simplified Arabic"/>
                <w:sz w:val="28"/>
                <w:szCs w:val="28"/>
                <w:rtl/>
              </w:rPr>
            </w:pPr>
            <w:r w:rsidRPr="00A665BF">
              <w:rPr>
                <w:rFonts w:ascii="Simplified Arabic" w:hAnsi="Simplified Arabic" w:cs="Simplified Arabic"/>
                <w:sz w:val="28"/>
                <w:szCs w:val="28"/>
                <w:rtl/>
              </w:rPr>
              <w:t>انسى المواعيد والتواريخ المهمة</w:t>
            </w:r>
          </w:p>
          <w:p w:rsidR="00A665BF" w:rsidRPr="00A665BF" w:rsidRDefault="00A665BF" w:rsidP="005137A7">
            <w:pPr>
              <w:tabs>
                <w:tab w:val="left" w:pos="-58"/>
              </w:tabs>
              <w:jc w:val="both"/>
              <w:rPr>
                <w:rFonts w:ascii="Simplified Arabic" w:hAnsi="Simplified Arabic" w:cs="Simplified Arabic"/>
                <w:sz w:val="28"/>
                <w:szCs w:val="28"/>
              </w:rPr>
            </w:pPr>
            <w:r w:rsidRPr="00A665BF">
              <w:rPr>
                <w:rFonts w:ascii="Simplified Arabic" w:hAnsi="Simplified Arabic" w:cs="Simplified Arabic"/>
                <w:sz w:val="28"/>
                <w:szCs w:val="28"/>
                <w:rtl/>
              </w:rPr>
              <w:t xml:space="preserve">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5BF" w:rsidRPr="00A665BF" w:rsidRDefault="00A665BF" w:rsidP="005137A7">
            <w:pPr>
              <w:tabs>
                <w:tab w:val="left" w:pos="-58"/>
              </w:tabs>
              <w:jc w:val="center"/>
              <w:rPr>
                <w:rFonts w:ascii="Simplified Arabic" w:hAnsi="Simplified Arabic" w:cs="Simplified Arabic"/>
                <w:sz w:val="28"/>
                <w:szCs w:val="28"/>
                <w:rtl/>
              </w:rPr>
            </w:pPr>
          </w:p>
          <w:p w:rsidR="00A665BF" w:rsidRPr="00A665BF" w:rsidRDefault="00A665BF" w:rsidP="005137A7">
            <w:pPr>
              <w:tabs>
                <w:tab w:val="left" w:pos="-58"/>
              </w:tabs>
              <w:jc w:val="center"/>
              <w:rPr>
                <w:rFonts w:ascii="Simplified Arabic" w:hAnsi="Simplified Arabic" w:cs="Simplified Arabic"/>
                <w:sz w:val="28"/>
                <w:szCs w:val="28"/>
              </w:rPr>
            </w:pPr>
            <w:r w:rsidRPr="00A665BF">
              <w:rPr>
                <w:rFonts w:ascii="Simplified Arabic" w:hAnsi="Simplified Arabic" w:cs="Simplified Arabic"/>
                <w:sz w:val="28"/>
                <w:szCs w:val="28"/>
                <w:rtl/>
              </w:rPr>
              <w:t xml:space="preserve"> التنظيم و تنظيم الوقت</w:t>
            </w:r>
          </w:p>
        </w:tc>
      </w:tr>
      <w:tr w:rsidR="00A665BF" w:rsidRPr="00A665BF" w:rsidTr="005137A7">
        <w:trPr>
          <w:trHeight w:val="1066"/>
        </w:trPr>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5BF" w:rsidRPr="00A665BF" w:rsidRDefault="00A665BF" w:rsidP="005137A7">
            <w:pPr>
              <w:tabs>
                <w:tab w:val="left" w:pos="-58"/>
              </w:tabs>
              <w:jc w:val="both"/>
              <w:rPr>
                <w:rFonts w:ascii="Simplified Arabic" w:hAnsi="Simplified Arabic" w:cs="Simplified Arabic"/>
                <w:sz w:val="28"/>
                <w:szCs w:val="28"/>
              </w:rPr>
            </w:pPr>
            <w:r w:rsidRPr="00A665BF">
              <w:rPr>
                <w:rFonts w:ascii="Simplified Arabic" w:hAnsi="Simplified Arabic" w:cs="Simplified Arabic"/>
                <w:sz w:val="28"/>
                <w:szCs w:val="28"/>
                <w:rtl/>
              </w:rPr>
              <w:t>2</w:t>
            </w:r>
          </w:p>
        </w:tc>
        <w:tc>
          <w:tcPr>
            <w:tcW w:w="7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5BF" w:rsidRPr="00A665BF" w:rsidRDefault="00A665BF" w:rsidP="005137A7">
            <w:pPr>
              <w:tabs>
                <w:tab w:val="left" w:pos="-58"/>
              </w:tabs>
              <w:jc w:val="both"/>
              <w:rPr>
                <w:rFonts w:ascii="Simplified Arabic" w:hAnsi="Simplified Arabic" w:cs="Simplified Arabic"/>
                <w:sz w:val="28"/>
                <w:szCs w:val="28"/>
                <w:rtl/>
              </w:rPr>
            </w:pPr>
            <w:r w:rsidRPr="00A665BF">
              <w:rPr>
                <w:rFonts w:ascii="Simplified Arabic" w:hAnsi="Simplified Arabic" w:cs="Simplified Arabic"/>
                <w:sz w:val="28"/>
                <w:szCs w:val="28"/>
                <w:rtl/>
              </w:rPr>
              <w:t>يصعب على تذكر المعلومات التي سبق لي تعلمها</w:t>
            </w:r>
          </w:p>
          <w:p w:rsidR="00A665BF" w:rsidRPr="00A665BF" w:rsidRDefault="00A665BF" w:rsidP="005137A7">
            <w:pPr>
              <w:tabs>
                <w:tab w:val="left" w:pos="-58"/>
              </w:tabs>
              <w:jc w:val="both"/>
              <w:rPr>
                <w:rFonts w:ascii="Simplified Arabic" w:hAnsi="Simplified Arabic" w:cs="Simplified Arabic"/>
                <w:sz w:val="28"/>
                <w:szCs w:val="28"/>
                <w:rtl/>
              </w:rPr>
            </w:pPr>
            <w:r w:rsidRPr="00A665BF">
              <w:rPr>
                <w:rFonts w:ascii="Simplified Arabic" w:hAnsi="Simplified Arabic" w:cs="Simplified Arabic"/>
                <w:sz w:val="28"/>
                <w:szCs w:val="28"/>
                <w:rtl/>
              </w:rPr>
              <w:t xml:space="preserve"> انسى الواجبات التعليمية التي اكلف بها عند قدومي الى المدرسة </w:t>
            </w:r>
          </w:p>
          <w:p w:rsidR="00A665BF" w:rsidRPr="00A665BF" w:rsidRDefault="00A665BF" w:rsidP="005137A7">
            <w:pPr>
              <w:tabs>
                <w:tab w:val="left" w:pos="-58"/>
              </w:tabs>
              <w:jc w:val="both"/>
              <w:rPr>
                <w:rFonts w:ascii="Simplified Arabic" w:hAnsi="Simplified Arabic" w:cs="Simplified Arabic"/>
                <w:sz w:val="28"/>
                <w:szCs w:val="28"/>
                <w:rtl/>
              </w:rPr>
            </w:pPr>
            <w:r w:rsidRPr="00A665BF">
              <w:rPr>
                <w:rFonts w:ascii="Simplified Arabic" w:hAnsi="Simplified Arabic" w:cs="Simplified Arabic"/>
                <w:sz w:val="28"/>
                <w:szCs w:val="28"/>
                <w:rtl/>
              </w:rPr>
              <w:t>يتشتت انتباهي اثناء الدرس</w:t>
            </w:r>
          </w:p>
          <w:p w:rsidR="00A665BF" w:rsidRPr="00A665BF" w:rsidRDefault="00A665BF" w:rsidP="005137A7">
            <w:pPr>
              <w:tabs>
                <w:tab w:val="left" w:pos="5226"/>
              </w:tabs>
              <w:jc w:val="both"/>
              <w:rPr>
                <w:rFonts w:ascii="Simplified Arabic" w:hAnsi="Simplified Arabic" w:cs="Simplified Arabic"/>
                <w:sz w:val="28"/>
                <w:szCs w:val="28"/>
              </w:rPr>
            </w:pPr>
            <w:r w:rsidRPr="00A665BF">
              <w:rPr>
                <w:rFonts w:ascii="Simplified Arabic" w:hAnsi="Simplified Arabic" w:cs="Simplified Arabic"/>
                <w:sz w:val="28"/>
                <w:szCs w:val="28"/>
                <w:rtl/>
              </w:rPr>
              <w:t>اعاني من الشرود الذهني</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5BF" w:rsidRPr="00A665BF" w:rsidRDefault="00A665BF" w:rsidP="005137A7">
            <w:pPr>
              <w:tabs>
                <w:tab w:val="left" w:pos="-58"/>
              </w:tabs>
              <w:jc w:val="center"/>
              <w:rPr>
                <w:rFonts w:ascii="Simplified Arabic" w:hAnsi="Simplified Arabic" w:cs="Simplified Arabic"/>
                <w:sz w:val="28"/>
                <w:szCs w:val="28"/>
              </w:rPr>
            </w:pPr>
            <w:r w:rsidRPr="00A665BF">
              <w:rPr>
                <w:rFonts w:ascii="Simplified Arabic" w:hAnsi="Simplified Arabic" w:cs="Simplified Arabic"/>
                <w:sz w:val="28"/>
                <w:szCs w:val="28"/>
                <w:rtl/>
              </w:rPr>
              <w:t xml:space="preserve">الانتباه </w:t>
            </w:r>
          </w:p>
        </w:tc>
      </w:tr>
      <w:tr w:rsidR="00A665BF" w:rsidRPr="00A665BF" w:rsidTr="005137A7">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5BF" w:rsidRPr="00A665BF" w:rsidRDefault="00A665BF" w:rsidP="005137A7">
            <w:pPr>
              <w:tabs>
                <w:tab w:val="left" w:pos="-58"/>
              </w:tabs>
              <w:jc w:val="both"/>
              <w:rPr>
                <w:rFonts w:ascii="Simplified Arabic" w:hAnsi="Simplified Arabic" w:cs="Simplified Arabic"/>
                <w:sz w:val="28"/>
                <w:szCs w:val="28"/>
              </w:rPr>
            </w:pPr>
            <w:r w:rsidRPr="00A665BF">
              <w:rPr>
                <w:rFonts w:ascii="Simplified Arabic" w:hAnsi="Simplified Arabic" w:cs="Simplified Arabic"/>
                <w:sz w:val="28"/>
                <w:szCs w:val="28"/>
                <w:rtl/>
              </w:rPr>
              <w:t>3</w:t>
            </w:r>
          </w:p>
        </w:tc>
        <w:tc>
          <w:tcPr>
            <w:tcW w:w="7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5BF" w:rsidRPr="00A665BF" w:rsidRDefault="00A665BF" w:rsidP="005137A7">
            <w:pPr>
              <w:tabs>
                <w:tab w:val="left" w:pos="1071"/>
              </w:tabs>
              <w:jc w:val="both"/>
              <w:rPr>
                <w:rFonts w:ascii="Simplified Arabic" w:hAnsi="Simplified Arabic" w:cs="Simplified Arabic"/>
                <w:sz w:val="28"/>
                <w:szCs w:val="28"/>
                <w:rtl/>
              </w:rPr>
            </w:pPr>
            <w:r w:rsidRPr="00A665BF">
              <w:rPr>
                <w:rFonts w:ascii="Simplified Arabic" w:hAnsi="Simplified Arabic" w:cs="Simplified Arabic"/>
                <w:sz w:val="28"/>
                <w:szCs w:val="28"/>
                <w:rtl/>
              </w:rPr>
              <w:t>اجد نفسي اتسال ما اذا قمت باستخدام كلمة ما بشكل صحيح</w:t>
            </w:r>
            <w:r w:rsidRPr="00A665BF">
              <w:rPr>
                <w:rFonts w:ascii="Simplified Arabic" w:hAnsi="Simplified Arabic" w:cs="Simplified Arabic"/>
                <w:sz w:val="28"/>
                <w:szCs w:val="28"/>
                <w:rtl/>
              </w:rPr>
              <w:tab/>
            </w:r>
          </w:p>
          <w:p w:rsidR="00A665BF" w:rsidRPr="00A665BF" w:rsidRDefault="00A665BF" w:rsidP="005137A7">
            <w:pPr>
              <w:tabs>
                <w:tab w:val="left" w:pos="5226"/>
              </w:tabs>
              <w:jc w:val="both"/>
              <w:rPr>
                <w:rFonts w:ascii="Simplified Arabic" w:hAnsi="Simplified Arabic" w:cs="Simplified Arabic"/>
                <w:sz w:val="28"/>
                <w:szCs w:val="28"/>
              </w:rPr>
            </w:pPr>
            <w:r w:rsidRPr="00A665BF">
              <w:rPr>
                <w:rFonts w:ascii="Simplified Arabic" w:hAnsi="Simplified Arabic" w:cs="Simplified Arabic"/>
                <w:sz w:val="28"/>
                <w:szCs w:val="28"/>
                <w:rtl/>
              </w:rPr>
              <w:t>افشل في التعامل مع بعض المواقف رغم مروري بها مسبقا</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5BF" w:rsidRPr="00A665BF" w:rsidRDefault="00A665BF" w:rsidP="005137A7">
            <w:pPr>
              <w:tabs>
                <w:tab w:val="left" w:pos="-58"/>
              </w:tabs>
              <w:jc w:val="center"/>
              <w:rPr>
                <w:rFonts w:ascii="Simplified Arabic" w:hAnsi="Simplified Arabic" w:cs="Simplified Arabic"/>
                <w:sz w:val="28"/>
                <w:szCs w:val="28"/>
                <w:rtl/>
              </w:rPr>
            </w:pPr>
          </w:p>
          <w:p w:rsidR="00A665BF" w:rsidRPr="00A665BF" w:rsidRDefault="00A665BF" w:rsidP="005137A7">
            <w:pPr>
              <w:tabs>
                <w:tab w:val="left" w:pos="-58"/>
              </w:tabs>
              <w:jc w:val="center"/>
              <w:rPr>
                <w:rFonts w:ascii="Simplified Arabic" w:hAnsi="Simplified Arabic" w:cs="Simplified Arabic"/>
                <w:sz w:val="28"/>
                <w:szCs w:val="28"/>
              </w:rPr>
            </w:pPr>
            <w:r w:rsidRPr="00A665BF">
              <w:rPr>
                <w:rFonts w:ascii="Simplified Arabic" w:hAnsi="Simplified Arabic" w:cs="Simplified Arabic"/>
                <w:sz w:val="28"/>
                <w:szCs w:val="28"/>
                <w:rtl/>
              </w:rPr>
              <w:t>الثقة بالنفس</w:t>
            </w:r>
          </w:p>
        </w:tc>
      </w:tr>
      <w:tr w:rsidR="00A665BF" w:rsidRPr="00A665BF" w:rsidTr="005137A7">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5BF" w:rsidRPr="00A665BF" w:rsidRDefault="00A665BF" w:rsidP="005137A7">
            <w:pPr>
              <w:tabs>
                <w:tab w:val="left" w:pos="-58"/>
              </w:tabs>
              <w:jc w:val="both"/>
              <w:rPr>
                <w:rFonts w:ascii="Simplified Arabic" w:hAnsi="Simplified Arabic" w:cs="Simplified Arabic"/>
                <w:sz w:val="28"/>
                <w:szCs w:val="28"/>
              </w:rPr>
            </w:pPr>
            <w:r w:rsidRPr="00A665BF">
              <w:rPr>
                <w:rFonts w:ascii="Simplified Arabic" w:hAnsi="Simplified Arabic" w:cs="Simplified Arabic"/>
                <w:sz w:val="28"/>
                <w:szCs w:val="28"/>
                <w:rtl/>
              </w:rPr>
              <w:lastRenderedPageBreak/>
              <w:t>4</w:t>
            </w:r>
          </w:p>
        </w:tc>
        <w:tc>
          <w:tcPr>
            <w:tcW w:w="7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5BF" w:rsidRPr="00A665BF" w:rsidRDefault="00A665BF" w:rsidP="005137A7">
            <w:pPr>
              <w:rPr>
                <w:rFonts w:ascii="Simplified Arabic" w:hAnsi="Simplified Arabic" w:cs="Simplified Arabic"/>
                <w:sz w:val="28"/>
                <w:szCs w:val="28"/>
                <w:rtl/>
              </w:rPr>
            </w:pPr>
            <w:r w:rsidRPr="00A665BF">
              <w:rPr>
                <w:rFonts w:ascii="Simplified Arabic" w:hAnsi="Simplified Arabic" w:cs="Simplified Arabic"/>
                <w:sz w:val="28"/>
                <w:szCs w:val="28"/>
                <w:rtl/>
              </w:rPr>
              <w:t>. اكتشفت باني خلطت بين اليمين واليسارعند تحديد الاتجاهات</w:t>
            </w:r>
          </w:p>
          <w:p w:rsidR="00A665BF" w:rsidRPr="00A665BF" w:rsidRDefault="00A665BF" w:rsidP="005137A7">
            <w:pPr>
              <w:tabs>
                <w:tab w:val="left" w:pos="5226"/>
              </w:tabs>
              <w:jc w:val="both"/>
              <w:rPr>
                <w:rFonts w:ascii="Simplified Arabic" w:hAnsi="Simplified Arabic" w:cs="Simplified Arabic"/>
                <w:sz w:val="28"/>
                <w:szCs w:val="28"/>
                <w:rtl/>
              </w:rPr>
            </w:pPr>
            <w:r w:rsidRPr="00A665BF">
              <w:rPr>
                <w:rFonts w:ascii="Simplified Arabic" w:hAnsi="Simplified Arabic" w:cs="Simplified Arabic"/>
                <w:sz w:val="28"/>
                <w:szCs w:val="28"/>
                <w:rtl/>
              </w:rPr>
              <w:t>ارتدي ملابس غير متجانسة سهوا</w:t>
            </w:r>
          </w:p>
          <w:p w:rsidR="00A665BF" w:rsidRPr="00A665BF" w:rsidRDefault="00A665BF" w:rsidP="005137A7">
            <w:pPr>
              <w:rPr>
                <w:rFonts w:ascii="Simplified Arabic" w:hAnsi="Simplified Arabic" w:cs="Simplified Arabic"/>
                <w:sz w:val="28"/>
                <w:szCs w:val="2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5BF" w:rsidRPr="00A665BF" w:rsidRDefault="00A665BF" w:rsidP="005137A7">
            <w:pPr>
              <w:tabs>
                <w:tab w:val="left" w:pos="-58"/>
              </w:tabs>
              <w:jc w:val="center"/>
              <w:rPr>
                <w:rFonts w:ascii="Simplified Arabic" w:hAnsi="Simplified Arabic" w:cs="Simplified Arabic"/>
                <w:sz w:val="28"/>
                <w:szCs w:val="28"/>
              </w:rPr>
            </w:pPr>
            <w:r w:rsidRPr="00A665BF">
              <w:rPr>
                <w:rFonts w:ascii="Simplified Arabic" w:hAnsi="Simplified Arabic" w:cs="Simplified Arabic"/>
                <w:sz w:val="28"/>
                <w:szCs w:val="28"/>
                <w:rtl/>
              </w:rPr>
              <w:t>الاختيار الامثل</w:t>
            </w:r>
          </w:p>
        </w:tc>
      </w:tr>
      <w:tr w:rsidR="00A665BF" w:rsidRPr="00A665BF" w:rsidTr="005137A7">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5BF" w:rsidRPr="00A665BF" w:rsidRDefault="00A665BF" w:rsidP="005137A7">
            <w:pPr>
              <w:tabs>
                <w:tab w:val="left" w:pos="-58"/>
              </w:tabs>
              <w:jc w:val="both"/>
              <w:rPr>
                <w:rFonts w:ascii="Simplified Arabic" w:hAnsi="Simplified Arabic" w:cs="Simplified Arabic"/>
                <w:sz w:val="28"/>
                <w:szCs w:val="28"/>
              </w:rPr>
            </w:pPr>
            <w:r w:rsidRPr="00A665BF">
              <w:rPr>
                <w:rFonts w:ascii="Simplified Arabic" w:hAnsi="Simplified Arabic" w:cs="Simplified Arabic"/>
                <w:sz w:val="28"/>
                <w:szCs w:val="28"/>
                <w:rtl/>
              </w:rPr>
              <w:t>5</w:t>
            </w:r>
          </w:p>
        </w:tc>
        <w:tc>
          <w:tcPr>
            <w:tcW w:w="7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5BF" w:rsidRPr="00A665BF" w:rsidRDefault="00A665BF" w:rsidP="005137A7">
            <w:pPr>
              <w:tabs>
                <w:tab w:val="left" w:pos="5226"/>
              </w:tabs>
              <w:jc w:val="both"/>
              <w:rPr>
                <w:rFonts w:ascii="Simplified Arabic" w:hAnsi="Simplified Arabic" w:cs="Simplified Arabic"/>
                <w:sz w:val="28"/>
                <w:szCs w:val="28"/>
                <w:rtl/>
              </w:rPr>
            </w:pPr>
            <w:r w:rsidRPr="00A665BF">
              <w:rPr>
                <w:rFonts w:ascii="Simplified Arabic" w:hAnsi="Simplified Arabic" w:cs="Simplified Arabic"/>
                <w:sz w:val="28"/>
                <w:szCs w:val="28"/>
                <w:rtl/>
              </w:rPr>
              <w:t xml:space="preserve">اجد اني اخترت الطريقة الخاطئة لتنفيذ مهمة ما كنت انفذها في الماضي </w:t>
            </w:r>
          </w:p>
          <w:p w:rsidR="00A665BF" w:rsidRPr="00A665BF" w:rsidRDefault="00A665BF" w:rsidP="005137A7">
            <w:pPr>
              <w:tabs>
                <w:tab w:val="left" w:pos="5226"/>
              </w:tabs>
              <w:jc w:val="both"/>
              <w:rPr>
                <w:rFonts w:ascii="Simplified Arabic" w:hAnsi="Simplified Arabic" w:cs="Simplified Arabic"/>
                <w:sz w:val="28"/>
                <w:szCs w:val="28"/>
              </w:rPr>
            </w:pPr>
            <w:r w:rsidRPr="00A665BF">
              <w:rPr>
                <w:rFonts w:ascii="Simplified Arabic" w:hAnsi="Simplified Arabic" w:cs="Simplified Arabic"/>
                <w:sz w:val="28"/>
                <w:szCs w:val="28"/>
                <w:rtl/>
              </w:rPr>
              <w:t>اجد صعوبة في القيام بنفس الاعمال اذا طلب رغم معرفتي السابقة بها</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5BF" w:rsidRPr="00A665BF" w:rsidRDefault="00A665BF" w:rsidP="005137A7">
            <w:pPr>
              <w:tabs>
                <w:tab w:val="left" w:pos="-58"/>
              </w:tabs>
              <w:jc w:val="center"/>
              <w:rPr>
                <w:rFonts w:ascii="Simplified Arabic" w:hAnsi="Simplified Arabic" w:cs="Simplified Arabic"/>
                <w:b/>
                <w:bCs/>
                <w:sz w:val="28"/>
                <w:szCs w:val="28"/>
              </w:rPr>
            </w:pPr>
            <w:r w:rsidRPr="00A665BF">
              <w:rPr>
                <w:rFonts w:ascii="Simplified Arabic" w:hAnsi="Simplified Arabic" w:cs="Simplified Arabic"/>
                <w:b/>
                <w:bCs/>
                <w:sz w:val="28"/>
                <w:szCs w:val="28"/>
                <w:rtl/>
              </w:rPr>
              <w:t>ا</w:t>
            </w:r>
            <w:r w:rsidRPr="00A665BF">
              <w:rPr>
                <w:rFonts w:ascii="Simplified Arabic" w:hAnsi="Simplified Arabic" w:cs="Simplified Arabic"/>
                <w:sz w:val="28"/>
                <w:szCs w:val="28"/>
                <w:rtl/>
              </w:rPr>
              <w:t>لمثابرة</w:t>
            </w:r>
          </w:p>
        </w:tc>
      </w:tr>
      <w:tr w:rsidR="00A665BF" w:rsidRPr="00A665BF" w:rsidTr="005137A7">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5BF" w:rsidRPr="00A665BF" w:rsidRDefault="00A665BF" w:rsidP="005137A7">
            <w:pPr>
              <w:tabs>
                <w:tab w:val="left" w:pos="-58"/>
              </w:tabs>
              <w:jc w:val="both"/>
              <w:rPr>
                <w:rFonts w:ascii="Simplified Arabic" w:hAnsi="Simplified Arabic" w:cs="Simplified Arabic"/>
                <w:sz w:val="28"/>
                <w:szCs w:val="28"/>
              </w:rPr>
            </w:pPr>
            <w:r w:rsidRPr="00A665BF">
              <w:rPr>
                <w:rFonts w:ascii="Simplified Arabic" w:hAnsi="Simplified Arabic" w:cs="Simplified Arabic"/>
                <w:sz w:val="28"/>
                <w:szCs w:val="28"/>
                <w:rtl/>
              </w:rPr>
              <w:t>6</w:t>
            </w:r>
          </w:p>
        </w:tc>
        <w:tc>
          <w:tcPr>
            <w:tcW w:w="7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5BF" w:rsidRPr="00A665BF" w:rsidRDefault="00A665BF" w:rsidP="005137A7">
            <w:pPr>
              <w:tabs>
                <w:tab w:val="left" w:pos="279"/>
                <w:tab w:val="center" w:pos="2727"/>
                <w:tab w:val="left" w:pos="5226"/>
              </w:tabs>
              <w:rPr>
                <w:rFonts w:ascii="Simplified Arabic" w:hAnsi="Simplified Arabic" w:cs="Simplified Arabic"/>
                <w:sz w:val="28"/>
                <w:szCs w:val="28"/>
                <w:rtl/>
              </w:rPr>
            </w:pPr>
            <w:r w:rsidRPr="00A665BF">
              <w:rPr>
                <w:rFonts w:ascii="Simplified Arabic" w:hAnsi="Simplified Arabic" w:cs="Simplified Arabic"/>
                <w:sz w:val="28"/>
                <w:szCs w:val="28"/>
                <w:rtl/>
              </w:rPr>
              <w:t xml:space="preserve">افشل في الاهتمام بالاخرين عندما يحدثوني عن مشكلاتهم </w:t>
            </w:r>
          </w:p>
          <w:p w:rsidR="00A665BF" w:rsidRPr="00A665BF" w:rsidRDefault="00A665BF" w:rsidP="005137A7">
            <w:pPr>
              <w:tabs>
                <w:tab w:val="left" w:pos="279"/>
                <w:tab w:val="center" w:pos="2727"/>
                <w:tab w:val="left" w:pos="5226"/>
              </w:tabs>
              <w:rPr>
                <w:rFonts w:ascii="Simplified Arabic" w:hAnsi="Simplified Arabic" w:cs="Simplified Arabic"/>
                <w:sz w:val="28"/>
                <w:szCs w:val="28"/>
              </w:rPr>
            </w:pPr>
            <w:r w:rsidRPr="00A665BF">
              <w:rPr>
                <w:rFonts w:ascii="Simplified Arabic" w:hAnsi="Simplified Arabic" w:cs="Simplified Arabic"/>
                <w:sz w:val="28"/>
                <w:szCs w:val="28"/>
                <w:rtl/>
              </w:rPr>
              <w:t>اجد صعوبة في الاجابة على استفسارات الاخرين في مواقف  معينة</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5BF" w:rsidRPr="00A665BF" w:rsidRDefault="00A665BF" w:rsidP="005137A7">
            <w:pPr>
              <w:tabs>
                <w:tab w:val="left" w:pos="-58"/>
              </w:tabs>
              <w:jc w:val="center"/>
              <w:rPr>
                <w:rFonts w:ascii="Simplified Arabic" w:hAnsi="Simplified Arabic" w:cs="Simplified Arabic"/>
                <w:sz w:val="28"/>
                <w:szCs w:val="28"/>
              </w:rPr>
            </w:pPr>
            <w:r w:rsidRPr="00A665BF">
              <w:rPr>
                <w:rFonts w:ascii="Simplified Arabic" w:hAnsi="Simplified Arabic" w:cs="Simplified Arabic"/>
                <w:sz w:val="28"/>
                <w:szCs w:val="28"/>
                <w:rtl/>
              </w:rPr>
              <w:t>التعامل مع الاخرين</w:t>
            </w:r>
          </w:p>
        </w:tc>
      </w:tr>
      <w:tr w:rsidR="00A665BF" w:rsidRPr="00A665BF" w:rsidTr="005137A7">
        <w:trPr>
          <w:trHeight w:val="250"/>
        </w:trPr>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5BF" w:rsidRPr="00A665BF" w:rsidRDefault="00A665BF" w:rsidP="005137A7">
            <w:pPr>
              <w:tabs>
                <w:tab w:val="left" w:pos="-58"/>
              </w:tabs>
              <w:jc w:val="both"/>
              <w:rPr>
                <w:rFonts w:ascii="Simplified Arabic" w:hAnsi="Simplified Arabic" w:cs="Simplified Arabic"/>
                <w:sz w:val="28"/>
                <w:szCs w:val="28"/>
              </w:rPr>
            </w:pPr>
            <w:r w:rsidRPr="00A665BF">
              <w:rPr>
                <w:rFonts w:ascii="Simplified Arabic" w:hAnsi="Simplified Arabic" w:cs="Simplified Arabic"/>
                <w:sz w:val="28"/>
                <w:szCs w:val="28"/>
                <w:rtl/>
              </w:rPr>
              <w:t>7</w:t>
            </w:r>
          </w:p>
        </w:tc>
        <w:tc>
          <w:tcPr>
            <w:tcW w:w="7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5BF" w:rsidRPr="00A665BF" w:rsidRDefault="00A665BF" w:rsidP="005137A7">
            <w:pPr>
              <w:tabs>
                <w:tab w:val="left" w:pos="5226"/>
              </w:tabs>
              <w:jc w:val="both"/>
              <w:rPr>
                <w:rFonts w:ascii="Simplified Arabic" w:hAnsi="Simplified Arabic" w:cs="Simplified Arabic"/>
                <w:sz w:val="28"/>
                <w:szCs w:val="28"/>
                <w:rtl/>
              </w:rPr>
            </w:pPr>
            <w:r w:rsidRPr="00A665BF">
              <w:rPr>
                <w:rFonts w:ascii="Simplified Arabic" w:hAnsi="Simplified Arabic" w:cs="Simplified Arabic"/>
                <w:sz w:val="28"/>
                <w:szCs w:val="28"/>
                <w:rtl/>
              </w:rPr>
              <w:t>عندما أكلف بأيصال شيء ما أنسى أيصاله كما طلب مني</w:t>
            </w:r>
          </w:p>
          <w:p w:rsidR="00A665BF" w:rsidRPr="00A665BF" w:rsidRDefault="00A665BF" w:rsidP="005137A7">
            <w:pPr>
              <w:tabs>
                <w:tab w:val="left" w:pos="5226"/>
              </w:tabs>
              <w:jc w:val="both"/>
              <w:rPr>
                <w:rFonts w:ascii="Simplified Arabic" w:hAnsi="Simplified Arabic" w:cs="Simplified Arabic"/>
                <w:sz w:val="28"/>
                <w:szCs w:val="28"/>
                <w:rtl/>
              </w:rPr>
            </w:pPr>
            <w:r w:rsidRPr="00A665BF">
              <w:rPr>
                <w:rFonts w:ascii="Simplified Arabic" w:hAnsi="Simplified Arabic" w:cs="Simplified Arabic"/>
                <w:sz w:val="28"/>
                <w:szCs w:val="28"/>
                <w:rtl/>
              </w:rPr>
              <w:t xml:space="preserve">  اخفق في رؤية ماكنت ابحث عنه حتى وان كنت انظر اليه</w:t>
            </w:r>
          </w:p>
          <w:p w:rsidR="00A665BF" w:rsidRPr="00A665BF" w:rsidRDefault="00A665BF" w:rsidP="005137A7">
            <w:pPr>
              <w:tabs>
                <w:tab w:val="left" w:pos="5226"/>
              </w:tabs>
              <w:jc w:val="both"/>
              <w:rPr>
                <w:rFonts w:ascii="Simplified Arabic" w:hAnsi="Simplified Arabic" w:cs="Simplified Arabic"/>
                <w:sz w:val="28"/>
                <w:szCs w:val="28"/>
              </w:rPr>
            </w:pPr>
            <w:r w:rsidRPr="00A665BF">
              <w:rPr>
                <w:rFonts w:ascii="Simplified Arabic" w:hAnsi="Simplified Arabic" w:cs="Simplified Arabic"/>
                <w:sz w:val="28"/>
                <w:szCs w:val="28"/>
                <w:rtl/>
              </w:rPr>
              <w:t xml:space="preserve">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5BF" w:rsidRPr="00A665BF" w:rsidRDefault="00A665BF" w:rsidP="005137A7">
            <w:pPr>
              <w:tabs>
                <w:tab w:val="left" w:pos="-58"/>
              </w:tabs>
              <w:jc w:val="center"/>
              <w:rPr>
                <w:rFonts w:ascii="Simplified Arabic" w:hAnsi="Simplified Arabic" w:cs="Simplified Arabic"/>
                <w:sz w:val="28"/>
                <w:szCs w:val="28"/>
              </w:rPr>
            </w:pPr>
            <w:r w:rsidRPr="00A665BF">
              <w:rPr>
                <w:rFonts w:ascii="Simplified Arabic" w:hAnsi="Simplified Arabic" w:cs="Simplified Arabic"/>
                <w:sz w:val="28"/>
                <w:szCs w:val="28"/>
                <w:rtl/>
              </w:rPr>
              <w:t>الرضاعن الانجاز</w:t>
            </w:r>
          </w:p>
        </w:tc>
      </w:tr>
      <w:tr w:rsidR="00A665BF" w:rsidRPr="00A665BF" w:rsidTr="005137A7">
        <w:trPr>
          <w:trHeight w:val="1030"/>
        </w:trPr>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5BF" w:rsidRPr="00A665BF" w:rsidRDefault="00A665BF" w:rsidP="005137A7">
            <w:pPr>
              <w:tabs>
                <w:tab w:val="left" w:pos="-58"/>
              </w:tabs>
              <w:jc w:val="both"/>
              <w:rPr>
                <w:rFonts w:ascii="Simplified Arabic" w:hAnsi="Simplified Arabic" w:cs="Simplified Arabic"/>
                <w:sz w:val="28"/>
                <w:szCs w:val="28"/>
              </w:rPr>
            </w:pPr>
            <w:r w:rsidRPr="00A665BF">
              <w:rPr>
                <w:rFonts w:ascii="Simplified Arabic" w:hAnsi="Simplified Arabic" w:cs="Simplified Arabic"/>
                <w:sz w:val="28"/>
                <w:szCs w:val="28"/>
                <w:rtl/>
              </w:rPr>
              <w:t>8</w:t>
            </w:r>
          </w:p>
        </w:tc>
        <w:tc>
          <w:tcPr>
            <w:tcW w:w="7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5BF" w:rsidRPr="00A665BF" w:rsidRDefault="00A665BF" w:rsidP="005137A7">
            <w:pPr>
              <w:pStyle w:val="NoSpacing"/>
              <w:rPr>
                <w:rFonts w:ascii="Simplified Arabic" w:hAnsi="Simplified Arabic" w:cs="Simplified Arabic"/>
                <w:sz w:val="28"/>
                <w:szCs w:val="28"/>
                <w:rtl/>
              </w:rPr>
            </w:pPr>
            <w:r w:rsidRPr="00A665BF">
              <w:rPr>
                <w:rFonts w:ascii="Simplified Arabic" w:hAnsi="Simplified Arabic" w:cs="Simplified Arabic"/>
                <w:sz w:val="28"/>
                <w:szCs w:val="28"/>
                <w:rtl/>
              </w:rPr>
              <w:t>ادخل الى البيت لعمل  شيء ما لكني اقوم بعمل اخر مختلف</w:t>
            </w:r>
          </w:p>
          <w:p w:rsidR="00A665BF" w:rsidRPr="00A665BF" w:rsidRDefault="00A665BF" w:rsidP="005137A7">
            <w:pPr>
              <w:tabs>
                <w:tab w:val="left" w:pos="5226"/>
              </w:tabs>
              <w:jc w:val="both"/>
              <w:rPr>
                <w:rFonts w:ascii="Simplified Arabic" w:hAnsi="Simplified Arabic" w:cs="Simplified Arabic"/>
                <w:sz w:val="28"/>
                <w:szCs w:val="28"/>
              </w:rPr>
            </w:pPr>
            <w:r w:rsidRPr="00A665BF">
              <w:rPr>
                <w:rFonts w:ascii="Simplified Arabic" w:hAnsi="Simplified Arabic" w:cs="Simplified Arabic"/>
                <w:sz w:val="28"/>
                <w:szCs w:val="28"/>
                <w:rtl/>
              </w:rPr>
              <w:t>ادرك بعد انتهاء المحاضرة اني لم اذكر جانب كنت انوي مناقشته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5BF" w:rsidRPr="00A665BF" w:rsidRDefault="00A665BF" w:rsidP="005137A7">
            <w:pPr>
              <w:tabs>
                <w:tab w:val="left" w:pos="-58"/>
              </w:tabs>
              <w:jc w:val="center"/>
              <w:rPr>
                <w:rFonts w:ascii="Simplified Arabic" w:hAnsi="Simplified Arabic" w:cs="Simplified Arabic"/>
                <w:sz w:val="28"/>
                <w:szCs w:val="28"/>
              </w:rPr>
            </w:pPr>
            <w:r w:rsidRPr="00A665BF">
              <w:rPr>
                <w:rFonts w:ascii="Simplified Arabic" w:hAnsi="Simplified Arabic" w:cs="Simplified Arabic"/>
                <w:sz w:val="28"/>
                <w:szCs w:val="28"/>
                <w:rtl/>
              </w:rPr>
              <w:t>خفض القلق</w:t>
            </w:r>
          </w:p>
        </w:tc>
      </w:tr>
      <w:tr w:rsidR="00A665BF" w:rsidRPr="00A665BF" w:rsidTr="005137A7">
        <w:trPr>
          <w:trHeight w:val="1072"/>
        </w:trPr>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5BF" w:rsidRPr="00A665BF" w:rsidRDefault="00A665BF" w:rsidP="005137A7">
            <w:pPr>
              <w:tabs>
                <w:tab w:val="left" w:pos="-58"/>
              </w:tabs>
              <w:jc w:val="both"/>
              <w:rPr>
                <w:rFonts w:ascii="Simplified Arabic" w:hAnsi="Simplified Arabic" w:cs="Simplified Arabic"/>
                <w:sz w:val="28"/>
                <w:szCs w:val="28"/>
                <w:rtl/>
              </w:rPr>
            </w:pPr>
            <w:r w:rsidRPr="00A665BF">
              <w:rPr>
                <w:rFonts w:ascii="Simplified Arabic" w:hAnsi="Simplified Arabic" w:cs="Simplified Arabic"/>
                <w:sz w:val="28"/>
                <w:szCs w:val="28"/>
                <w:rtl/>
              </w:rPr>
              <w:t>9</w:t>
            </w:r>
          </w:p>
          <w:p w:rsidR="00A665BF" w:rsidRPr="00A665BF" w:rsidRDefault="00A665BF" w:rsidP="005137A7">
            <w:pPr>
              <w:tabs>
                <w:tab w:val="left" w:pos="-58"/>
              </w:tabs>
              <w:jc w:val="both"/>
              <w:rPr>
                <w:rFonts w:ascii="Simplified Arabic" w:hAnsi="Simplified Arabic" w:cs="Simplified Arabic"/>
                <w:sz w:val="28"/>
                <w:szCs w:val="28"/>
              </w:rPr>
            </w:pPr>
          </w:p>
        </w:tc>
        <w:tc>
          <w:tcPr>
            <w:tcW w:w="7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5BF" w:rsidRPr="00A665BF" w:rsidRDefault="00A665BF" w:rsidP="005137A7">
            <w:pPr>
              <w:tabs>
                <w:tab w:val="left" w:pos="5226"/>
              </w:tabs>
              <w:jc w:val="both"/>
              <w:rPr>
                <w:rFonts w:ascii="Simplified Arabic" w:hAnsi="Simplified Arabic" w:cs="Simplified Arabic"/>
                <w:sz w:val="28"/>
                <w:szCs w:val="28"/>
                <w:rtl/>
              </w:rPr>
            </w:pPr>
            <w:r w:rsidRPr="00A665BF">
              <w:rPr>
                <w:rFonts w:ascii="Simplified Arabic" w:hAnsi="Simplified Arabic" w:cs="Simplified Arabic"/>
                <w:sz w:val="28"/>
                <w:szCs w:val="28"/>
                <w:rtl/>
              </w:rPr>
              <w:t xml:space="preserve"> اجد صعوبة في التعبير عن أ فكاري أمام الاخرين </w:t>
            </w:r>
          </w:p>
          <w:p w:rsidR="00A665BF" w:rsidRPr="00A665BF" w:rsidRDefault="00A665BF" w:rsidP="005137A7">
            <w:pPr>
              <w:tabs>
                <w:tab w:val="left" w:pos="5226"/>
              </w:tabs>
              <w:jc w:val="both"/>
              <w:rPr>
                <w:rFonts w:ascii="Simplified Arabic" w:hAnsi="Simplified Arabic" w:cs="Simplified Arabic"/>
                <w:sz w:val="28"/>
                <w:szCs w:val="28"/>
              </w:rPr>
            </w:pPr>
            <w:r w:rsidRPr="00A665BF">
              <w:rPr>
                <w:rFonts w:ascii="Simplified Arabic" w:hAnsi="Simplified Arabic" w:cs="Simplified Arabic"/>
                <w:sz w:val="28"/>
                <w:szCs w:val="28"/>
                <w:rtl/>
              </w:rPr>
              <w:t xml:space="preserve">أستغرق في أفكاري الخاصة عند جلوسي مع الاخرين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5BF" w:rsidRPr="00A665BF" w:rsidRDefault="00A665BF" w:rsidP="005137A7">
            <w:pPr>
              <w:tabs>
                <w:tab w:val="left" w:pos="-58"/>
              </w:tabs>
              <w:jc w:val="center"/>
              <w:rPr>
                <w:rFonts w:ascii="Simplified Arabic" w:hAnsi="Simplified Arabic" w:cs="Simplified Arabic"/>
                <w:sz w:val="28"/>
                <w:szCs w:val="28"/>
              </w:rPr>
            </w:pPr>
            <w:r w:rsidRPr="00A665BF">
              <w:rPr>
                <w:rFonts w:ascii="Simplified Arabic" w:hAnsi="Simplified Arabic" w:cs="Simplified Arabic"/>
                <w:sz w:val="28"/>
                <w:szCs w:val="28"/>
                <w:rtl/>
              </w:rPr>
              <w:t>تعديل الافكار الخاطئة</w:t>
            </w:r>
          </w:p>
        </w:tc>
      </w:tr>
      <w:tr w:rsidR="00A665BF" w:rsidRPr="00A665BF" w:rsidTr="005137A7">
        <w:trPr>
          <w:trHeight w:val="1150"/>
        </w:trPr>
        <w:tc>
          <w:tcPr>
            <w:tcW w:w="782" w:type="dxa"/>
            <w:tcBorders>
              <w:top w:val="single" w:sz="4" w:space="0" w:color="auto"/>
              <w:left w:val="single" w:sz="4" w:space="0" w:color="000000" w:themeColor="text1"/>
              <w:bottom w:val="single" w:sz="4" w:space="0" w:color="000000" w:themeColor="text1"/>
              <w:right w:val="single" w:sz="4" w:space="0" w:color="auto"/>
            </w:tcBorders>
            <w:hideMark/>
          </w:tcPr>
          <w:p w:rsidR="00A665BF" w:rsidRPr="00A665BF" w:rsidRDefault="00A665BF" w:rsidP="005137A7">
            <w:pPr>
              <w:tabs>
                <w:tab w:val="left" w:pos="-58"/>
              </w:tabs>
              <w:jc w:val="both"/>
              <w:rPr>
                <w:rFonts w:ascii="Simplified Arabic" w:hAnsi="Simplified Arabic" w:cs="Simplified Arabic"/>
                <w:sz w:val="28"/>
                <w:szCs w:val="28"/>
              </w:rPr>
            </w:pPr>
            <w:r w:rsidRPr="00A665BF">
              <w:rPr>
                <w:rFonts w:ascii="Simplified Arabic" w:hAnsi="Simplified Arabic" w:cs="Simplified Arabic"/>
                <w:sz w:val="28"/>
                <w:szCs w:val="28"/>
                <w:rtl/>
              </w:rPr>
              <w:t>10</w:t>
            </w:r>
          </w:p>
        </w:tc>
        <w:tc>
          <w:tcPr>
            <w:tcW w:w="7798" w:type="dxa"/>
            <w:tcBorders>
              <w:top w:val="single" w:sz="4" w:space="0" w:color="auto"/>
              <w:left w:val="single" w:sz="4" w:space="0" w:color="auto"/>
              <w:bottom w:val="single" w:sz="4" w:space="0" w:color="000000" w:themeColor="text1"/>
              <w:right w:val="single" w:sz="4" w:space="0" w:color="000000" w:themeColor="text1"/>
            </w:tcBorders>
          </w:tcPr>
          <w:p w:rsidR="00A665BF" w:rsidRPr="00A665BF" w:rsidRDefault="00A665BF" w:rsidP="005137A7">
            <w:pPr>
              <w:tabs>
                <w:tab w:val="left" w:pos="5226"/>
              </w:tabs>
              <w:jc w:val="both"/>
              <w:rPr>
                <w:rFonts w:ascii="Simplified Arabic" w:hAnsi="Simplified Arabic" w:cs="Simplified Arabic"/>
                <w:sz w:val="28"/>
                <w:szCs w:val="28"/>
                <w:rtl/>
              </w:rPr>
            </w:pPr>
            <w:r w:rsidRPr="00A665BF">
              <w:rPr>
                <w:rFonts w:ascii="Simplified Arabic" w:hAnsi="Simplified Arabic" w:cs="Simplified Arabic"/>
                <w:sz w:val="28"/>
                <w:szCs w:val="28"/>
                <w:rtl/>
              </w:rPr>
              <w:t>اضع الاشياء في غير الاماكن المخصصة الها</w:t>
            </w:r>
          </w:p>
          <w:p w:rsidR="00A665BF" w:rsidRPr="00A665BF" w:rsidRDefault="00A665BF" w:rsidP="005137A7">
            <w:pPr>
              <w:tabs>
                <w:tab w:val="left" w:pos="5226"/>
              </w:tabs>
              <w:jc w:val="both"/>
              <w:rPr>
                <w:rFonts w:ascii="Simplified Arabic" w:hAnsi="Simplified Arabic" w:cs="Simplified Arabic"/>
                <w:sz w:val="28"/>
                <w:szCs w:val="28"/>
                <w:rtl/>
              </w:rPr>
            </w:pPr>
            <w:r w:rsidRPr="00A665BF">
              <w:rPr>
                <w:rFonts w:ascii="Simplified Arabic" w:hAnsi="Simplified Arabic" w:cs="Simplified Arabic"/>
                <w:sz w:val="28"/>
                <w:szCs w:val="28"/>
                <w:rtl/>
              </w:rPr>
              <w:t xml:space="preserve"> يفوتني المكان الذي أنوي الذهاب اليه واتجه الى مكان اخر مختلف دون قصد</w:t>
            </w:r>
          </w:p>
          <w:p w:rsidR="00A665BF" w:rsidRPr="00A665BF" w:rsidRDefault="00A665BF" w:rsidP="005137A7">
            <w:pPr>
              <w:tabs>
                <w:tab w:val="left" w:pos="5226"/>
              </w:tabs>
              <w:jc w:val="both"/>
              <w:rPr>
                <w:rFonts w:ascii="Simplified Arabic" w:hAnsi="Simplified Arabic" w:cs="Simplified Arabic"/>
                <w:sz w:val="28"/>
                <w:szCs w:val="2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5BF" w:rsidRPr="00A665BF" w:rsidRDefault="00A665BF" w:rsidP="005137A7">
            <w:pPr>
              <w:tabs>
                <w:tab w:val="left" w:pos="-58"/>
              </w:tabs>
              <w:jc w:val="center"/>
              <w:rPr>
                <w:rFonts w:ascii="Simplified Arabic" w:hAnsi="Simplified Arabic" w:cs="Simplified Arabic"/>
                <w:sz w:val="28"/>
                <w:szCs w:val="28"/>
              </w:rPr>
            </w:pPr>
            <w:r w:rsidRPr="00A665BF">
              <w:rPr>
                <w:rFonts w:ascii="Simplified Arabic" w:hAnsi="Simplified Arabic" w:cs="Simplified Arabic"/>
                <w:sz w:val="28"/>
                <w:szCs w:val="28"/>
                <w:rtl/>
              </w:rPr>
              <w:t>قوة الارادة</w:t>
            </w:r>
          </w:p>
        </w:tc>
      </w:tr>
    </w:tbl>
    <w:p w:rsidR="00A665BF" w:rsidRPr="00A665BF" w:rsidRDefault="00A665BF" w:rsidP="00A665BF">
      <w:pPr>
        <w:spacing w:line="252" w:lineRule="auto"/>
        <w:ind w:hanging="1"/>
        <w:jc w:val="lowKashida"/>
        <w:rPr>
          <w:rFonts w:ascii="Simplified Arabic" w:hAnsi="Simplified Arabic" w:cs="Simplified Arabic"/>
          <w:sz w:val="28"/>
          <w:szCs w:val="28"/>
          <w:lang w:bidi="ar-IQ"/>
        </w:rPr>
      </w:pPr>
    </w:p>
    <w:p w:rsidR="00A665BF" w:rsidRPr="00A665BF" w:rsidRDefault="00A665BF" w:rsidP="00A665BF">
      <w:pPr>
        <w:spacing w:line="252" w:lineRule="auto"/>
        <w:ind w:hanging="1"/>
        <w:jc w:val="lowKashida"/>
        <w:rPr>
          <w:rFonts w:ascii="Simplified Arabic" w:hAnsi="Simplified Arabic" w:cs="Simplified Arabic"/>
          <w:sz w:val="28"/>
          <w:szCs w:val="28"/>
          <w:rtl/>
          <w:lang w:bidi="ar-IQ"/>
        </w:rPr>
      </w:pPr>
      <w:r w:rsidRPr="00A665BF">
        <w:rPr>
          <w:rFonts w:ascii="Simplified Arabic" w:hAnsi="Simplified Arabic" w:cs="Simplified Arabic"/>
          <w:b/>
          <w:bCs/>
          <w:sz w:val="28"/>
          <w:szCs w:val="28"/>
          <w:rtl/>
          <w:lang w:bidi="ar-IQ"/>
        </w:rPr>
        <w:t>- الهدف العام</w:t>
      </w:r>
      <w:r w:rsidRPr="00A665BF">
        <w:rPr>
          <w:rFonts w:ascii="Simplified Arabic" w:hAnsi="Simplified Arabic" w:cs="Simplified Arabic"/>
          <w:sz w:val="28"/>
          <w:szCs w:val="28"/>
          <w:rtl/>
          <w:lang w:bidi="ar-IQ"/>
        </w:rPr>
        <w:t>: هو تعديل الاخفاق المعرفي لدى عينة من طالبات المرحلة الاعدادية</w:t>
      </w:r>
    </w:p>
    <w:p w:rsidR="00A665BF" w:rsidRPr="00A665BF" w:rsidRDefault="00A665BF" w:rsidP="00A665BF">
      <w:pPr>
        <w:spacing w:line="252" w:lineRule="auto"/>
        <w:ind w:hanging="1"/>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 أما الأهداف السلوكية.</w:t>
      </w:r>
    </w:p>
    <w:p w:rsidR="00A665BF" w:rsidRPr="00A665BF" w:rsidRDefault="00A665BF" w:rsidP="00A665BF">
      <w:pPr>
        <w:spacing w:line="252" w:lineRule="auto"/>
        <w:ind w:hanging="1"/>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1- أن تكون افراد المجموعة الارشادية قادرةعلى تنظيم البيئة التي يعيشون بها</w:t>
      </w:r>
    </w:p>
    <w:p w:rsidR="00A665BF" w:rsidRPr="00A665BF" w:rsidRDefault="00A665BF" w:rsidP="00A665BF">
      <w:pPr>
        <w:spacing w:line="252" w:lineRule="auto"/>
        <w:ind w:hanging="1"/>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2- ان تتعرف افراد المجموعة الارشادية على مفهوم الانتباه والتعرف على مشتتات الانتباه</w:t>
      </w:r>
    </w:p>
    <w:p w:rsidR="00A665BF" w:rsidRPr="00A665BF" w:rsidRDefault="00A665BF" w:rsidP="00A665BF">
      <w:pPr>
        <w:spacing w:line="252" w:lineRule="auto"/>
        <w:ind w:hanging="1"/>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3-معرفة معنى الثقة بالنفس ومعرفة الطرق التي تجعلهن واثقات بانفسهن</w:t>
      </w:r>
    </w:p>
    <w:p w:rsidR="00A665BF" w:rsidRPr="00A665BF" w:rsidRDefault="00A665BF" w:rsidP="00A665BF">
      <w:pPr>
        <w:spacing w:line="252" w:lineRule="auto"/>
        <w:ind w:hanging="1"/>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4- ان يتعرف افرادالمجموعة على ايجابيات الاختيار الصحيح</w:t>
      </w:r>
    </w:p>
    <w:p w:rsidR="00A665BF" w:rsidRPr="00A665BF" w:rsidRDefault="00A665BF" w:rsidP="00A665BF">
      <w:pPr>
        <w:spacing w:line="252" w:lineRule="auto"/>
        <w:ind w:hanging="1"/>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lastRenderedPageBreak/>
        <w:t>5- ان تتعرف المجموعة الارشادية على فائدة المثابرة</w:t>
      </w:r>
    </w:p>
    <w:p w:rsidR="00A665BF" w:rsidRPr="00A665BF" w:rsidRDefault="00A665BF" w:rsidP="00A665BF">
      <w:pPr>
        <w:spacing w:line="252" w:lineRule="auto"/>
        <w:ind w:hanging="1"/>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6-التعرف على كيفية التعامل مع الاخرين .</w:t>
      </w:r>
    </w:p>
    <w:p w:rsidR="00A665BF" w:rsidRPr="00A665BF" w:rsidRDefault="00A665BF" w:rsidP="00A665BF">
      <w:pPr>
        <w:spacing w:line="252" w:lineRule="auto"/>
        <w:ind w:hanging="1"/>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7-التعرف على الاساليب التي تجعل الطالبة منجزة وراضية عن انجازها.</w:t>
      </w:r>
    </w:p>
    <w:p w:rsidR="00A665BF" w:rsidRPr="00A665BF" w:rsidRDefault="00A665BF" w:rsidP="00A665BF">
      <w:pPr>
        <w:spacing w:line="252" w:lineRule="auto"/>
        <w:ind w:hanging="1"/>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8- التعرف على المواقف التي تجعل الطالبة قلقة</w:t>
      </w:r>
    </w:p>
    <w:p w:rsidR="00A665BF" w:rsidRPr="00A665BF" w:rsidRDefault="00A665BF" w:rsidP="00A665BF">
      <w:pPr>
        <w:spacing w:line="252" w:lineRule="auto"/>
        <w:ind w:hanging="1"/>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9-التعرف على الاساليب التي تجعل الطالبة تعدل افكارها الخاطئة</w:t>
      </w:r>
    </w:p>
    <w:p w:rsidR="00A665BF" w:rsidRPr="00A665BF" w:rsidRDefault="00A665BF" w:rsidP="00A665BF">
      <w:pPr>
        <w:spacing w:line="252" w:lineRule="auto"/>
        <w:ind w:hanging="1"/>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 xml:space="preserve">10-التعرف على الاساليب التي تجعل الطالبة تتمتع بقوة الارادة </w:t>
      </w:r>
    </w:p>
    <w:p w:rsidR="00A665BF" w:rsidRPr="00A665BF" w:rsidRDefault="00A665BF" w:rsidP="00A665BF">
      <w:pPr>
        <w:tabs>
          <w:tab w:val="left" w:pos="-58"/>
        </w:tabs>
        <w:ind w:left="-58"/>
        <w:jc w:val="both"/>
        <w:rPr>
          <w:rFonts w:ascii="Simplified Arabic" w:hAnsi="Simplified Arabic" w:cs="Simplified Arabic"/>
          <w:b/>
          <w:bCs/>
          <w:sz w:val="28"/>
          <w:szCs w:val="28"/>
          <w:rtl/>
          <w:lang w:bidi="ar-IQ"/>
        </w:rPr>
      </w:pPr>
    </w:p>
    <w:p w:rsidR="00A665BF" w:rsidRPr="00A665BF" w:rsidRDefault="00A665BF" w:rsidP="00A665BF">
      <w:pPr>
        <w:tabs>
          <w:tab w:val="left" w:pos="-58"/>
          <w:tab w:val="left" w:pos="84"/>
        </w:tabs>
        <w:ind w:left="-58"/>
        <w:jc w:val="center"/>
        <w:rPr>
          <w:rFonts w:ascii="Simplified Arabic" w:hAnsi="Simplified Arabic" w:cs="Simplified Arabic"/>
          <w:b/>
          <w:bCs/>
          <w:sz w:val="28"/>
          <w:szCs w:val="28"/>
          <w:rtl/>
        </w:rPr>
      </w:pPr>
      <w:r w:rsidRPr="00A665BF">
        <w:rPr>
          <w:rFonts w:ascii="Simplified Arabic" w:hAnsi="Simplified Arabic" w:cs="Simplified Arabic"/>
          <w:b/>
          <w:bCs/>
          <w:sz w:val="28"/>
          <w:szCs w:val="28"/>
          <w:rtl/>
        </w:rPr>
        <w:t>تحويل المشكلات الى موضوعات للجلسات الإرشادية وحسب أولوياتها</w:t>
      </w:r>
    </w:p>
    <w:p w:rsidR="00A665BF" w:rsidRPr="00A665BF" w:rsidRDefault="00A665BF" w:rsidP="00A665BF">
      <w:pPr>
        <w:spacing w:line="300" w:lineRule="auto"/>
        <w:jc w:val="lowKashida"/>
        <w:rPr>
          <w:rFonts w:ascii="Simplified Arabic" w:hAnsi="Simplified Arabic" w:cs="Simplified Arabic"/>
          <w:b/>
          <w:bCs/>
          <w:sz w:val="28"/>
          <w:szCs w:val="28"/>
          <w:rtl/>
          <w:lang w:bidi="ar-IQ"/>
        </w:rPr>
      </w:pPr>
      <w:r w:rsidRPr="00A665BF">
        <w:rPr>
          <w:rFonts w:ascii="Simplified Arabic" w:hAnsi="Simplified Arabic" w:cs="Simplified Arabic"/>
          <w:b/>
          <w:bCs/>
          <w:sz w:val="28"/>
          <w:szCs w:val="28"/>
          <w:rtl/>
          <w:lang w:bidi="ar-IQ"/>
        </w:rPr>
        <w:t>الصدق الظاهري للبرنامج:</w:t>
      </w:r>
    </w:p>
    <w:p w:rsidR="00A665BF" w:rsidRPr="00A665BF" w:rsidRDefault="00A665BF" w:rsidP="00A665BF">
      <w:pPr>
        <w:spacing w:line="300" w:lineRule="auto"/>
        <w:ind w:firstLine="584"/>
        <w:jc w:val="lowKashida"/>
        <w:rPr>
          <w:rFonts w:ascii="Simplified Arabic" w:hAnsi="Simplified Arabic" w:cs="Simplified Arabic"/>
          <w:sz w:val="28"/>
          <w:szCs w:val="28"/>
          <w:lang w:bidi="ar-IQ"/>
        </w:rPr>
      </w:pPr>
      <w:r w:rsidRPr="00A665BF">
        <w:rPr>
          <w:rFonts w:ascii="Simplified Arabic" w:hAnsi="Simplified Arabic" w:cs="Simplified Arabic"/>
          <w:sz w:val="28"/>
          <w:szCs w:val="28"/>
          <w:rtl/>
          <w:lang w:bidi="ar-IQ"/>
        </w:rPr>
        <w:t>لكي يبدو البرنامج مناسباً للغرض الذي أعد من أجله والتوصل إليه في محتويات البرنامج الرئيسة (الربيعي، 1994، ص43)، (الخالدي، 2009، ص223)</w:t>
      </w:r>
    </w:p>
    <w:p w:rsidR="00A665BF" w:rsidRPr="00A665BF" w:rsidRDefault="00A665BF" w:rsidP="00A665BF">
      <w:pPr>
        <w:spacing w:line="300" w:lineRule="auto"/>
        <w:ind w:firstLine="584"/>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 xml:space="preserve">إذ قامت الباحثة بعد تصميم البرنامج الإرشادي على وفق نظرية (بيك </w:t>
      </w:r>
      <w:proofErr w:type="spellStart"/>
      <w:r w:rsidRPr="00A665BF">
        <w:rPr>
          <w:rFonts w:ascii="Simplified Arabic" w:hAnsi="Simplified Arabic" w:cs="Simplified Arabic"/>
          <w:sz w:val="28"/>
          <w:szCs w:val="28"/>
          <w:lang w:bidi="ar-IQ"/>
        </w:rPr>
        <w:t>bek</w:t>
      </w:r>
      <w:proofErr w:type="spellEnd"/>
      <w:r w:rsidRPr="00A665BF">
        <w:rPr>
          <w:rFonts w:ascii="Simplified Arabic" w:hAnsi="Simplified Arabic" w:cs="Simplified Arabic"/>
          <w:sz w:val="28"/>
          <w:szCs w:val="28"/>
          <w:rtl/>
          <w:lang w:bidi="ar-IQ"/>
        </w:rPr>
        <w:t xml:space="preserve"> ) وفنياتها ثم عرضها على لجنة من المحكمين والمختصين في التربية وعلم النفس لتقويمه ومدى ملائمة عناوين الجلسات مع النظرية والأساليب الإرشادية المقترحة وعدد الجلسات ومدتها يبين أسماء محكمي البرنامج الإرشادي وقد وحقق البرنامج صدقاً ظاهرياً بنسبة (100%).</w:t>
      </w:r>
    </w:p>
    <w:p w:rsidR="00A665BF" w:rsidRPr="00A665BF" w:rsidRDefault="00A665BF" w:rsidP="00A665BF">
      <w:pPr>
        <w:spacing w:line="300" w:lineRule="auto"/>
        <w:ind w:firstLine="44"/>
        <w:jc w:val="lowKashida"/>
        <w:rPr>
          <w:rFonts w:ascii="Simplified Arabic" w:hAnsi="Simplified Arabic" w:cs="Simplified Arabic"/>
          <w:b/>
          <w:bCs/>
          <w:sz w:val="28"/>
          <w:szCs w:val="28"/>
          <w:rtl/>
          <w:lang w:bidi="ar-IQ"/>
        </w:rPr>
      </w:pPr>
      <w:r w:rsidRPr="00A665BF">
        <w:rPr>
          <w:rFonts w:ascii="Simplified Arabic" w:hAnsi="Simplified Arabic" w:cs="Simplified Arabic"/>
          <w:b/>
          <w:bCs/>
          <w:sz w:val="28"/>
          <w:szCs w:val="28"/>
          <w:rtl/>
          <w:lang w:bidi="ar-IQ"/>
        </w:rPr>
        <w:t xml:space="preserve">3- التطبيق </w:t>
      </w:r>
      <w:r w:rsidRPr="00A665BF">
        <w:rPr>
          <w:rFonts w:ascii="Simplified Arabic" w:hAnsi="Simplified Arabic" w:cs="Simplified Arabic"/>
          <w:b/>
          <w:bCs/>
          <w:sz w:val="28"/>
          <w:szCs w:val="28"/>
          <w:lang w:bidi="ar-IQ"/>
        </w:rPr>
        <w:t>Application</w:t>
      </w:r>
    </w:p>
    <w:p w:rsidR="00A665BF" w:rsidRPr="00A665BF" w:rsidRDefault="00A665BF" w:rsidP="00A665BF">
      <w:pPr>
        <w:spacing w:line="300" w:lineRule="auto"/>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إن الخطوات الثلاث الأولى من التحليل والتخطيط والتطبيق إذا تم دمجها والتأكد من صحة الحاجات والأهداف المنشودة يتحدد بها مدى إمكانية تحقيق النجاح من خلال التطبيق للبرنامج الإرشادي وأعدت هذه الخطوة الأساسيات الآتية:</w:t>
      </w:r>
    </w:p>
    <w:p w:rsidR="00A665BF" w:rsidRPr="00A665BF" w:rsidRDefault="00A665BF" w:rsidP="00A665BF">
      <w:pPr>
        <w:spacing w:line="300" w:lineRule="auto"/>
        <w:ind w:left="282" w:hanging="283"/>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lastRenderedPageBreak/>
        <w:t>- توضيح الهدف العام من البرنامج الإرشادي لعينة من طالبات المرحلة الاعدادية</w:t>
      </w:r>
      <w:r w:rsidRPr="00A665BF">
        <w:rPr>
          <w:rFonts w:ascii="Simplified Arabic" w:hAnsi="Simplified Arabic" w:cs="Simplified Arabic"/>
          <w:sz w:val="28"/>
          <w:szCs w:val="28"/>
          <w:lang w:bidi="ar-IQ"/>
        </w:rPr>
        <w:t xml:space="preserve"> </w:t>
      </w:r>
    </w:p>
    <w:p w:rsidR="00A665BF" w:rsidRPr="00A665BF" w:rsidRDefault="00A665BF" w:rsidP="00A665BF">
      <w:pPr>
        <w:spacing w:line="300" w:lineRule="auto"/>
        <w:ind w:left="282" w:hanging="283"/>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 توضيح معنى البرنامج الإرشادي لعينة من طالبات المرحلة الاعدادية</w:t>
      </w:r>
    </w:p>
    <w:p w:rsidR="00A665BF" w:rsidRPr="00A665BF" w:rsidRDefault="00A665BF" w:rsidP="00A665BF">
      <w:pPr>
        <w:spacing w:line="300" w:lineRule="auto"/>
        <w:ind w:left="282" w:hanging="283"/>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 xml:space="preserve">- تحديد زمن البرنامج لتحديد موعد بدء البرنامج والانتهاء منه بصورة منطقية، وللفترة من </w:t>
      </w:r>
      <w:r w:rsidRPr="00A665BF">
        <w:rPr>
          <w:rFonts w:ascii="Simplified Arabic" w:hAnsi="Simplified Arabic" w:cs="Simplified Arabic"/>
          <w:sz w:val="28"/>
          <w:szCs w:val="28"/>
          <w:lang w:bidi="ar-IQ"/>
        </w:rPr>
        <w:t>4</w:t>
      </w:r>
      <w:r w:rsidRPr="00A665BF">
        <w:rPr>
          <w:rFonts w:ascii="Simplified Arabic" w:hAnsi="Simplified Arabic" w:cs="Simplified Arabic"/>
          <w:sz w:val="28"/>
          <w:szCs w:val="28"/>
          <w:rtl/>
          <w:lang w:bidi="ar-IQ"/>
        </w:rPr>
        <w:t xml:space="preserve">/11/2018 لغاية 10 </w:t>
      </w:r>
      <w:r w:rsidRPr="00A665BF">
        <w:rPr>
          <w:rFonts w:ascii="Simplified Arabic" w:hAnsi="Simplified Arabic" w:cs="Simplified Arabic"/>
          <w:sz w:val="28"/>
          <w:szCs w:val="28"/>
          <w:lang w:bidi="ar-IQ"/>
        </w:rPr>
        <w:t>2019/1  /</w:t>
      </w:r>
    </w:p>
    <w:p w:rsidR="00A665BF" w:rsidRPr="00A665BF" w:rsidRDefault="00A665BF" w:rsidP="00A665BF">
      <w:pPr>
        <w:spacing w:line="300" w:lineRule="auto"/>
        <w:ind w:left="282" w:hanging="283"/>
        <w:jc w:val="lowKashida"/>
        <w:rPr>
          <w:rFonts w:ascii="Simplified Arabic" w:hAnsi="Simplified Arabic" w:cs="Simplified Arabic"/>
          <w:sz w:val="28"/>
          <w:szCs w:val="28"/>
          <w:lang w:bidi="ar-IQ"/>
        </w:rPr>
      </w:pPr>
      <w:r w:rsidRPr="00A665BF">
        <w:rPr>
          <w:rFonts w:ascii="Simplified Arabic" w:hAnsi="Simplified Arabic" w:cs="Simplified Arabic"/>
          <w:sz w:val="28"/>
          <w:szCs w:val="28"/>
          <w:rtl/>
          <w:lang w:bidi="ar-IQ"/>
        </w:rPr>
        <w:t>- تحديد زمن الجلسة الإرشادية وهو 45 دقيقة.</w:t>
      </w:r>
    </w:p>
    <w:p w:rsidR="00A665BF" w:rsidRPr="00A665BF" w:rsidRDefault="00A665BF" w:rsidP="00A665BF">
      <w:pPr>
        <w:spacing w:line="300" w:lineRule="auto"/>
        <w:ind w:left="282" w:hanging="283"/>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 تحديد عدد الجلسات المقترحة لكل برنامج وهي (12) جلسة إرشادية.</w:t>
      </w:r>
    </w:p>
    <w:p w:rsidR="00A665BF" w:rsidRPr="00A665BF" w:rsidRDefault="00A665BF" w:rsidP="00A665BF">
      <w:pPr>
        <w:spacing w:line="300" w:lineRule="auto"/>
        <w:ind w:left="282" w:hanging="283"/>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 تحديد موقع تطبيق البرنامج في اعدادية الزينبيات للبنات</w:t>
      </w:r>
    </w:p>
    <w:p w:rsidR="00A665BF" w:rsidRPr="00A665BF" w:rsidRDefault="00A665BF" w:rsidP="00A665BF">
      <w:pPr>
        <w:spacing w:line="300" w:lineRule="auto"/>
        <w:ind w:left="282" w:hanging="283"/>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 بدأ تطبيق الجلسات الإرشادية في</w:t>
      </w:r>
      <w:r w:rsidRPr="00A665BF">
        <w:rPr>
          <w:rFonts w:ascii="Simplified Arabic" w:hAnsi="Simplified Arabic" w:cs="Simplified Arabic"/>
          <w:sz w:val="28"/>
          <w:szCs w:val="28"/>
          <w:lang w:bidi="ar-IQ"/>
        </w:rPr>
        <w:t>4</w:t>
      </w:r>
      <w:r w:rsidRPr="00A665BF">
        <w:rPr>
          <w:rFonts w:ascii="Simplified Arabic" w:hAnsi="Simplified Arabic" w:cs="Simplified Arabic"/>
          <w:sz w:val="28"/>
          <w:szCs w:val="28"/>
          <w:rtl/>
          <w:lang w:bidi="ar-IQ"/>
        </w:rPr>
        <w:t>/11/2018م.</w:t>
      </w:r>
    </w:p>
    <w:p w:rsidR="00A665BF" w:rsidRPr="00A665BF" w:rsidRDefault="00A665BF" w:rsidP="00A665BF">
      <w:pPr>
        <w:spacing w:line="300" w:lineRule="auto"/>
        <w:ind w:left="282" w:hanging="283"/>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 تم انتهاء الجلسات الإرشادية 10/</w:t>
      </w:r>
      <w:r w:rsidRPr="00A665BF">
        <w:rPr>
          <w:rFonts w:ascii="Simplified Arabic" w:hAnsi="Simplified Arabic" w:cs="Simplified Arabic"/>
          <w:sz w:val="28"/>
          <w:szCs w:val="28"/>
          <w:lang w:bidi="ar-IQ"/>
        </w:rPr>
        <w:t>1</w:t>
      </w:r>
      <w:r w:rsidRPr="00A665BF">
        <w:rPr>
          <w:rFonts w:ascii="Simplified Arabic" w:hAnsi="Simplified Arabic" w:cs="Simplified Arabic"/>
          <w:sz w:val="28"/>
          <w:szCs w:val="28"/>
          <w:rtl/>
          <w:lang w:bidi="ar-IQ"/>
        </w:rPr>
        <w:t>/</w:t>
      </w:r>
      <w:r w:rsidRPr="00A665BF">
        <w:rPr>
          <w:rFonts w:ascii="Simplified Arabic" w:hAnsi="Simplified Arabic" w:cs="Simplified Arabic"/>
          <w:sz w:val="28"/>
          <w:szCs w:val="28"/>
          <w:lang w:bidi="ar-IQ"/>
        </w:rPr>
        <w:t xml:space="preserve"> </w:t>
      </w:r>
      <w:r w:rsidRPr="00A665BF">
        <w:rPr>
          <w:rFonts w:ascii="Simplified Arabic" w:hAnsi="Simplified Arabic" w:cs="Simplified Arabic"/>
          <w:sz w:val="28"/>
          <w:szCs w:val="28"/>
          <w:rtl/>
          <w:lang w:bidi="ar-IQ"/>
        </w:rPr>
        <w:t>/</w:t>
      </w:r>
      <w:r w:rsidRPr="00A665BF">
        <w:rPr>
          <w:rFonts w:ascii="Simplified Arabic" w:hAnsi="Simplified Arabic" w:cs="Simplified Arabic"/>
          <w:sz w:val="28"/>
          <w:szCs w:val="28"/>
          <w:lang w:bidi="ar-IQ"/>
        </w:rPr>
        <w:t>2019</w:t>
      </w:r>
      <w:r w:rsidRPr="00A665BF">
        <w:rPr>
          <w:rFonts w:ascii="Simplified Arabic" w:hAnsi="Simplified Arabic" w:cs="Simplified Arabic"/>
          <w:sz w:val="28"/>
          <w:szCs w:val="28"/>
          <w:rtl/>
          <w:lang w:bidi="ar-IQ"/>
        </w:rPr>
        <w:t>/</w:t>
      </w:r>
    </w:p>
    <w:p w:rsidR="00A665BF" w:rsidRPr="00A665BF" w:rsidRDefault="00A665BF" w:rsidP="00A665BF">
      <w:pPr>
        <w:spacing w:line="300" w:lineRule="auto"/>
        <w:ind w:left="282" w:hanging="283"/>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 تحديد موعد لإجراء الاختبار البعدي على المجموعتين التجريبيتين والضابطة بتاريخ  13/ 1/2019</w:t>
      </w:r>
    </w:p>
    <w:p w:rsidR="00A665BF" w:rsidRPr="00A665BF" w:rsidRDefault="00A665BF" w:rsidP="00A665BF">
      <w:pPr>
        <w:tabs>
          <w:tab w:val="left" w:pos="-58"/>
        </w:tabs>
        <w:ind w:left="-58"/>
        <w:jc w:val="both"/>
        <w:rPr>
          <w:rFonts w:ascii="Simplified Arabic" w:hAnsi="Simplified Arabic" w:cs="Simplified Arabic"/>
          <w:sz w:val="28"/>
          <w:szCs w:val="28"/>
        </w:rPr>
      </w:pPr>
      <w:r w:rsidRPr="00A665BF">
        <w:rPr>
          <w:rFonts w:ascii="Simplified Arabic" w:hAnsi="Simplified Arabic" w:cs="Simplified Arabic"/>
          <w:b/>
          <w:bCs/>
          <w:sz w:val="28"/>
          <w:szCs w:val="28"/>
          <w:rtl/>
        </w:rPr>
        <w:t>تحديد الانشطة والفعاليات</w:t>
      </w:r>
    </w:p>
    <w:p w:rsidR="00A665BF" w:rsidRPr="00A665BF" w:rsidRDefault="00A665BF" w:rsidP="00A665BF">
      <w:pPr>
        <w:tabs>
          <w:tab w:val="left" w:pos="-58"/>
        </w:tabs>
        <w:ind w:left="-58"/>
        <w:jc w:val="both"/>
        <w:rPr>
          <w:rFonts w:ascii="Simplified Arabic" w:hAnsi="Simplified Arabic" w:cs="Simplified Arabic"/>
          <w:sz w:val="28"/>
          <w:szCs w:val="28"/>
          <w:rtl/>
          <w:lang w:bidi="ar-IQ"/>
        </w:rPr>
      </w:pPr>
      <w:r w:rsidRPr="00A665BF">
        <w:rPr>
          <w:rFonts w:ascii="Simplified Arabic" w:hAnsi="Simplified Arabic" w:cs="Simplified Arabic"/>
          <w:sz w:val="28"/>
          <w:szCs w:val="28"/>
          <w:rtl/>
        </w:rPr>
        <w:tab/>
        <w:t xml:space="preserve">اختارت الباحثة الأنشطة والفعاليات التي لها علاقة بأهداف البرنامج الإرشادي وبعد الإطلاع بصورة مفصلة على نظرية(بيك </w:t>
      </w:r>
      <w:r w:rsidRPr="00A665BF">
        <w:rPr>
          <w:rFonts w:ascii="Simplified Arabic" w:hAnsi="Simplified Arabic" w:cs="Simplified Arabic"/>
          <w:sz w:val="28"/>
          <w:szCs w:val="28"/>
        </w:rPr>
        <w:t>Beck</w:t>
      </w:r>
      <w:r w:rsidRPr="00A665BF">
        <w:rPr>
          <w:rFonts w:ascii="Simplified Arabic" w:hAnsi="Simplified Arabic" w:cs="Simplified Arabic"/>
          <w:sz w:val="28"/>
          <w:szCs w:val="28"/>
          <w:rtl/>
          <w:lang w:bidi="ar-IQ"/>
        </w:rPr>
        <w:t xml:space="preserve">) في العلاج المعرفي المتبناة في هذا البحث والفنيات والأنشطة المستخدمة واستشارة الأساتذة </w:t>
      </w:r>
      <w:r w:rsidRPr="00A665BF">
        <w:rPr>
          <w:rFonts w:ascii="Simplified Arabic" w:hAnsi="Simplified Arabic" w:cs="Simplified Arabic"/>
          <w:sz w:val="28"/>
          <w:szCs w:val="28"/>
          <w:rtl/>
        </w:rPr>
        <w:t xml:space="preserve">المتخصصين </w:t>
      </w:r>
      <w:r w:rsidRPr="00A665BF">
        <w:rPr>
          <w:rFonts w:ascii="Simplified Arabic" w:hAnsi="Simplified Arabic" w:cs="Simplified Arabic"/>
          <w:sz w:val="28"/>
          <w:szCs w:val="28"/>
          <w:rtl/>
          <w:lang w:bidi="ar-IQ"/>
        </w:rPr>
        <w:t xml:space="preserve">بالإرشاد النفسي، تم تحديد(12) جلسة إرشادية لكل فنية من الفنيات المستخدمة في البرنامج (ملء الفراغ) و(المتصل المعرفي) </w:t>
      </w:r>
    </w:p>
    <w:p w:rsidR="00A665BF" w:rsidRPr="00A665BF" w:rsidRDefault="00A665BF" w:rsidP="00A665BF">
      <w:pPr>
        <w:tabs>
          <w:tab w:val="left" w:pos="-58"/>
        </w:tabs>
        <w:ind w:left="-58"/>
        <w:jc w:val="both"/>
        <w:rPr>
          <w:rFonts w:ascii="Simplified Arabic" w:hAnsi="Simplified Arabic" w:cs="Simplified Arabic"/>
          <w:sz w:val="28"/>
          <w:szCs w:val="28"/>
          <w:rtl/>
          <w:lang w:bidi="ar-IQ"/>
        </w:rPr>
      </w:pPr>
    </w:p>
    <w:p w:rsidR="00A665BF" w:rsidRPr="00A665BF" w:rsidRDefault="00A665BF" w:rsidP="00A665BF">
      <w:pPr>
        <w:tabs>
          <w:tab w:val="left" w:pos="-58"/>
        </w:tabs>
        <w:ind w:left="-58"/>
        <w:jc w:val="both"/>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 xml:space="preserve">وبواقع جلستين اسبوعياً لكل فنية إرشادية، كذلك تم تحديد الزمن الذي تستغرقه كل جلسة إرشادية(45) دقيقة للجلسة الواحدة والجدول(14،والجدول(15) يوضحان ذلك وتم عرض المخطط على مجموعة من الاساتذة </w:t>
      </w:r>
      <w:r w:rsidRPr="00A665BF">
        <w:rPr>
          <w:rFonts w:ascii="Simplified Arabic" w:hAnsi="Simplified Arabic" w:cs="Simplified Arabic"/>
          <w:sz w:val="28"/>
          <w:szCs w:val="28"/>
          <w:rtl/>
        </w:rPr>
        <w:t xml:space="preserve">المتخصصين </w:t>
      </w:r>
      <w:r w:rsidRPr="00A665BF">
        <w:rPr>
          <w:rFonts w:ascii="Simplified Arabic" w:hAnsi="Simplified Arabic" w:cs="Simplified Arabic"/>
          <w:sz w:val="28"/>
          <w:szCs w:val="28"/>
          <w:rtl/>
          <w:lang w:bidi="ar-IQ"/>
        </w:rPr>
        <w:t xml:space="preserve">في الارشاد النفسي والتوجيه التربوي. </w:t>
      </w:r>
    </w:p>
    <w:p w:rsidR="00A665BF" w:rsidRPr="00A665BF" w:rsidRDefault="00A665BF" w:rsidP="00A665BF">
      <w:pPr>
        <w:tabs>
          <w:tab w:val="left" w:pos="-58"/>
        </w:tabs>
        <w:ind w:left="-58"/>
        <w:jc w:val="center"/>
        <w:rPr>
          <w:rFonts w:ascii="Simplified Arabic" w:hAnsi="Simplified Arabic" w:cs="Simplified Arabic"/>
          <w:b/>
          <w:bCs/>
          <w:sz w:val="28"/>
          <w:szCs w:val="28"/>
          <w:lang w:bidi="ar-IQ"/>
        </w:rPr>
      </w:pPr>
    </w:p>
    <w:p w:rsidR="00A665BF" w:rsidRPr="00A665BF" w:rsidRDefault="00A665BF" w:rsidP="00A665BF">
      <w:pPr>
        <w:tabs>
          <w:tab w:val="left" w:pos="-58"/>
        </w:tabs>
        <w:ind w:left="-58"/>
        <w:jc w:val="center"/>
        <w:rPr>
          <w:rFonts w:ascii="Simplified Arabic" w:hAnsi="Simplified Arabic" w:cs="Simplified Arabic"/>
          <w:b/>
          <w:bCs/>
          <w:sz w:val="28"/>
          <w:szCs w:val="28"/>
          <w:rtl/>
          <w:lang w:bidi="ar-IQ"/>
        </w:rPr>
      </w:pPr>
      <w:r w:rsidRPr="00A665BF">
        <w:rPr>
          <w:rFonts w:ascii="Simplified Arabic" w:hAnsi="Simplified Arabic" w:cs="Simplified Arabic"/>
          <w:b/>
          <w:bCs/>
          <w:sz w:val="28"/>
          <w:szCs w:val="28"/>
          <w:rtl/>
          <w:lang w:bidi="ar-IQ"/>
        </w:rPr>
        <w:t xml:space="preserve">جدول( </w:t>
      </w:r>
      <w:r w:rsidRPr="00A665BF">
        <w:rPr>
          <w:rFonts w:ascii="Simplified Arabic" w:hAnsi="Simplified Arabic" w:cs="Simplified Arabic"/>
          <w:b/>
          <w:bCs/>
          <w:sz w:val="28"/>
          <w:szCs w:val="28"/>
          <w:lang w:bidi="ar-IQ"/>
        </w:rPr>
        <w:t>6</w:t>
      </w:r>
      <w:r w:rsidRPr="00A665BF">
        <w:rPr>
          <w:rFonts w:ascii="Simplified Arabic" w:hAnsi="Simplified Arabic" w:cs="Simplified Arabic"/>
          <w:b/>
          <w:bCs/>
          <w:sz w:val="28"/>
          <w:szCs w:val="28"/>
          <w:rtl/>
          <w:lang w:bidi="ar-IQ"/>
        </w:rPr>
        <w:t>)</w:t>
      </w:r>
    </w:p>
    <w:p w:rsidR="00A665BF" w:rsidRPr="00A665BF" w:rsidRDefault="00A665BF" w:rsidP="00A665BF">
      <w:pPr>
        <w:jc w:val="center"/>
        <w:rPr>
          <w:rFonts w:ascii="Simplified Arabic" w:hAnsi="Simplified Arabic" w:cs="Simplified Arabic"/>
          <w:b/>
          <w:bCs/>
          <w:sz w:val="28"/>
          <w:szCs w:val="28"/>
          <w:rtl/>
        </w:rPr>
      </w:pPr>
      <w:r w:rsidRPr="00A665BF">
        <w:rPr>
          <w:rFonts w:ascii="Simplified Arabic" w:hAnsi="Simplified Arabic" w:cs="Simplified Arabic"/>
          <w:b/>
          <w:bCs/>
          <w:sz w:val="28"/>
          <w:szCs w:val="28"/>
          <w:rtl/>
          <w:lang w:bidi="ar-IQ"/>
        </w:rPr>
        <w:t>الجلسات الإرشادية للمجموعة التجريبيةالاولى لفنية (المتصل المعرفي) ومواعيد</w:t>
      </w:r>
      <w:r w:rsidRPr="00A665BF">
        <w:rPr>
          <w:rFonts w:ascii="Simplified Arabic" w:hAnsi="Simplified Arabic" w:cs="Simplified Arabic"/>
          <w:b/>
          <w:bCs/>
          <w:sz w:val="28"/>
          <w:szCs w:val="28"/>
          <w:rtl/>
        </w:rPr>
        <w:t xml:space="preserve"> انعقادها والزمن المستغرق </w:t>
      </w:r>
    </w:p>
    <w:tbl>
      <w:tblPr>
        <w:bidiVisual/>
        <w:tblW w:w="9964"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5"/>
        <w:gridCol w:w="1588"/>
        <w:gridCol w:w="3021"/>
        <w:gridCol w:w="2869"/>
        <w:gridCol w:w="1261"/>
      </w:tblGrid>
      <w:tr w:rsidR="00A665BF" w:rsidRPr="00A665BF" w:rsidTr="005137A7">
        <w:tc>
          <w:tcPr>
            <w:tcW w:w="1280" w:type="dxa"/>
            <w:tcBorders>
              <w:top w:val="single" w:sz="4" w:space="0" w:color="auto"/>
              <w:left w:val="single" w:sz="4" w:space="0" w:color="auto"/>
              <w:bottom w:val="single" w:sz="4" w:space="0" w:color="auto"/>
              <w:right w:val="single" w:sz="4" w:space="0" w:color="auto"/>
            </w:tcBorders>
            <w:hideMark/>
          </w:tcPr>
          <w:p w:rsidR="00A665BF" w:rsidRPr="00A665BF" w:rsidRDefault="00A665BF" w:rsidP="005137A7">
            <w:pPr>
              <w:rPr>
                <w:rFonts w:ascii="Simplified Arabic" w:hAnsi="Simplified Arabic" w:cs="Simplified Arabic"/>
                <w:sz w:val="28"/>
                <w:szCs w:val="28"/>
              </w:rPr>
            </w:pPr>
            <w:r w:rsidRPr="00A665BF">
              <w:rPr>
                <w:rFonts w:ascii="Simplified Arabic" w:hAnsi="Simplified Arabic" w:cs="Simplified Arabic"/>
                <w:sz w:val="28"/>
                <w:szCs w:val="28"/>
                <w:rtl/>
              </w:rPr>
              <w:t>ت</w:t>
            </w:r>
          </w:p>
        </w:tc>
        <w:tc>
          <w:tcPr>
            <w:tcW w:w="1627" w:type="dxa"/>
            <w:tcBorders>
              <w:top w:val="single" w:sz="4" w:space="0" w:color="auto"/>
              <w:left w:val="single" w:sz="4" w:space="0" w:color="auto"/>
              <w:bottom w:val="single" w:sz="4" w:space="0" w:color="auto"/>
              <w:right w:val="single" w:sz="4" w:space="0" w:color="auto"/>
            </w:tcBorders>
            <w:hideMark/>
          </w:tcPr>
          <w:p w:rsidR="00A665BF" w:rsidRPr="00A665BF" w:rsidRDefault="00A665BF" w:rsidP="005137A7">
            <w:pPr>
              <w:rPr>
                <w:rFonts w:ascii="Simplified Arabic" w:hAnsi="Simplified Arabic" w:cs="Simplified Arabic"/>
                <w:sz w:val="28"/>
                <w:szCs w:val="28"/>
              </w:rPr>
            </w:pPr>
            <w:r w:rsidRPr="00A665BF">
              <w:rPr>
                <w:rFonts w:ascii="Simplified Arabic" w:hAnsi="Simplified Arabic" w:cs="Simplified Arabic"/>
                <w:sz w:val="28"/>
                <w:szCs w:val="28"/>
                <w:rtl/>
              </w:rPr>
              <w:t>عنوان الجلسة</w:t>
            </w:r>
          </w:p>
        </w:tc>
        <w:tc>
          <w:tcPr>
            <w:tcW w:w="3107" w:type="dxa"/>
            <w:tcBorders>
              <w:top w:val="single" w:sz="4" w:space="0" w:color="auto"/>
              <w:left w:val="single" w:sz="4" w:space="0" w:color="auto"/>
              <w:bottom w:val="single" w:sz="4" w:space="0" w:color="auto"/>
              <w:right w:val="single" w:sz="4" w:space="0" w:color="auto"/>
            </w:tcBorders>
            <w:hideMark/>
          </w:tcPr>
          <w:p w:rsidR="00A665BF" w:rsidRPr="00A665BF" w:rsidRDefault="00A665BF" w:rsidP="005137A7">
            <w:pPr>
              <w:rPr>
                <w:rFonts w:ascii="Simplified Arabic" w:hAnsi="Simplified Arabic" w:cs="Simplified Arabic"/>
                <w:sz w:val="28"/>
                <w:szCs w:val="28"/>
              </w:rPr>
            </w:pPr>
            <w:r w:rsidRPr="00A665BF">
              <w:rPr>
                <w:rFonts w:ascii="Simplified Arabic" w:hAnsi="Simplified Arabic" w:cs="Simplified Arabic"/>
                <w:sz w:val="28"/>
                <w:szCs w:val="28"/>
                <w:rtl/>
              </w:rPr>
              <w:t>الفنيات والنشاطات المساعدة</w:t>
            </w:r>
          </w:p>
        </w:tc>
        <w:tc>
          <w:tcPr>
            <w:tcW w:w="2673" w:type="dxa"/>
            <w:tcBorders>
              <w:top w:val="single" w:sz="4" w:space="0" w:color="auto"/>
              <w:left w:val="single" w:sz="4" w:space="0" w:color="auto"/>
              <w:bottom w:val="single" w:sz="4" w:space="0" w:color="auto"/>
              <w:right w:val="single" w:sz="4" w:space="0" w:color="auto"/>
            </w:tcBorders>
            <w:hideMark/>
          </w:tcPr>
          <w:p w:rsidR="00A665BF" w:rsidRPr="00A665BF" w:rsidRDefault="00A665BF" w:rsidP="005137A7">
            <w:pPr>
              <w:rPr>
                <w:rFonts w:ascii="Simplified Arabic" w:hAnsi="Simplified Arabic" w:cs="Simplified Arabic"/>
                <w:sz w:val="28"/>
                <w:szCs w:val="28"/>
              </w:rPr>
            </w:pPr>
            <w:r w:rsidRPr="00A665BF">
              <w:rPr>
                <w:rFonts w:ascii="Simplified Arabic" w:hAnsi="Simplified Arabic" w:cs="Simplified Arabic"/>
                <w:sz w:val="28"/>
                <w:szCs w:val="28"/>
                <w:rtl/>
              </w:rPr>
              <w:t>تاريخ انعقادها</w:t>
            </w:r>
          </w:p>
        </w:tc>
        <w:tc>
          <w:tcPr>
            <w:tcW w:w="1277" w:type="dxa"/>
            <w:tcBorders>
              <w:top w:val="single" w:sz="4" w:space="0" w:color="auto"/>
              <w:left w:val="single" w:sz="4" w:space="0" w:color="auto"/>
              <w:bottom w:val="single" w:sz="4" w:space="0" w:color="auto"/>
              <w:right w:val="single" w:sz="4" w:space="0" w:color="auto"/>
            </w:tcBorders>
            <w:hideMark/>
          </w:tcPr>
          <w:p w:rsidR="00A665BF" w:rsidRPr="00A665BF" w:rsidRDefault="00A665BF" w:rsidP="005137A7">
            <w:pPr>
              <w:jc w:val="center"/>
              <w:rPr>
                <w:rFonts w:ascii="Simplified Arabic" w:hAnsi="Simplified Arabic" w:cs="Simplified Arabic"/>
                <w:sz w:val="28"/>
                <w:szCs w:val="28"/>
              </w:rPr>
            </w:pPr>
            <w:r w:rsidRPr="00A665BF">
              <w:rPr>
                <w:rFonts w:ascii="Simplified Arabic" w:hAnsi="Simplified Arabic" w:cs="Simplified Arabic"/>
                <w:sz w:val="28"/>
                <w:szCs w:val="28"/>
                <w:rtl/>
              </w:rPr>
              <w:t>الزمن المستغرق</w:t>
            </w:r>
          </w:p>
        </w:tc>
      </w:tr>
      <w:tr w:rsidR="00A665BF" w:rsidRPr="00A665BF" w:rsidTr="005137A7">
        <w:tc>
          <w:tcPr>
            <w:tcW w:w="1280" w:type="dxa"/>
            <w:tcBorders>
              <w:top w:val="single" w:sz="4" w:space="0" w:color="auto"/>
              <w:left w:val="single" w:sz="4" w:space="0" w:color="auto"/>
              <w:bottom w:val="single" w:sz="4" w:space="0" w:color="auto"/>
              <w:right w:val="single" w:sz="4" w:space="0" w:color="auto"/>
            </w:tcBorders>
            <w:hideMark/>
          </w:tcPr>
          <w:p w:rsidR="00A665BF" w:rsidRPr="00A665BF" w:rsidRDefault="00A665BF" w:rsidP="005137A7">
            <w:pPr>
              <w:rPr>
                <w:rFonts w:ascii="Simplified Arabic" w:hAnsi="Simplified Arabic" w:cs="Simplified Arabic"/>
                <w:sz w:val="28"/>
                <w:szCs w:val="28"/>
              </w:rPr>
            </w:pPr>
            <w:r w:rsidRPr="00A665BF">
              <w:rPr>
                <w:rFonts w:ascii="Simplified Arabic" w:hAnsi="Simplified Arabic" w:cs="Simplified Arabic"/>
                <w:sz w:val="28"/>
                <w:szCs w:val="28"/>
                <w:rtl/>
              </w:rPr>
              <w:t>1</w:t>
            </w:r>
          </w:p>
        </w:tc>
        <w:tc>
          <w:tcPr>
            <w:tcW w:w="1627" w:type="dxa"/>
            <w:tcBorders>
              <w:top w:val="single" w:sz="4" w:space="0" w:color="auto"/>
              <w:left w:val="single" w:sz="4" w:space="0" w:color="auto"/>
              <w:bottom w:val="single" w:sz="4" w:space="0" w:color="auto"/>
              <w:right w:val="single" w:sz="4" w:space="0" w:color="auto"/>
            </w:tcBorders>
            <w:hideMark/>
          </w:tcPr>
          <w:p w:rsidR="00A665BF" w:rsidRPr="00A665BF" w:rsidRDefault="00A665BF" w:rsidP="005137A7">
            <w:pPr>
              <w:rPr>
                <w:rFonts w:ascii="Simplified Arabic" w:hAnsi="Simplified Arabic" w:cs="Simplified Arabic"/>
                <w:sz w:val="28"/>
                <w:szCs w:val="28"/>
              </w:rPr>
            </w:pPr>
            <w:r w:rsidRPr="00A665BF">
              <w:rPr>
                <w:rFonts w:ascii="Simplified Arabic" w:hAnsi="Simplified Arabic" w:cs="Simplified Arabic"/>
                <w:sz w:val="28"/>
                <w:szCs w:val="28"/>
                <w:rtl/>
              </w:rPr>
              <w:t>الأفتتاحية</w:t>
            </w:r>
          </w:p>
        </w:tc>
        <w:tc>
          <w:tcPr>
            <w:tcW w:w="3107" w:type="dxa"/>
            <w:tcBorders>
              <w:top w:val="single" w:sz="4" w:space="0" w:color="auto"/>
              <w:left w:val="single" w:sz="4" w:space="0" w:color="auto"/>
              <w:bottom w:val="single" w:sz="4" w:space="0" w:color="auto"/>
              <w:right w:val="single" w:sz="4" w:space="0" w:color="auto"/>
            </w:tcBorders>
            <w:hideMark/>
          </w:tcPr>
          <w:p w:rsidR="00A665BF" w:rsidRPr="00A665BF" w:rsidRDefault="00A665BF" w:rsidP="005137A7">
            <w:pPr>
              <w:rPr>
                <w:rFonts w:ascii="Simplified Arabic" w:hAnsi="Simplified Arabic" w:cs="Simplified Arabic"/>
                <w:sz w:val="28"/>
                <w:szCs w:val="28"/>
              </w:rPr>
            </w:pPr>
            <w:r w:rsidRPr="00A665BF">
              <w:rPr>
                <w:rFonts w:ascii="Simplified Arabic" w:hAnsi="Simplified Arabic" w:cs="Simplified Arabic"/>
                <w:sz w:val="28"/>
                <w:szCs w:val="28"/>
                <w:rtl/>
              </w:rPr>
              <w:t>ـ المناقشة ـ  التساؤل</w:t>
            </w:r>
          </w:p>
        </w:tc>
        <w:tc>
          <w:tcPr>
            <w:tcW w:w="2673" w:type="dxa"/>
            <w:tcBorders>
              <w:top w:val="single" w:sz="4" w:space="0" w:color="auto"/>
              <w:left w:val="single" w:sz="4" w:space="0" w:color="auto"/>
              <w:bottom w:val="single" w:sz="4" w:space="0" w:color="auto"/>
              <w:right w:val="single" w:sz="4" w:space="0" w:color="auto"/>
            </w:tcBorders>
            <w:hideMark/>
          </w:tcPr>
          <w:p w:rsidR="00A665BF" w:rsidRPr="00A665BF" w:rsidRDefault="00A665BF" w:rsidP="005137A7">
            <w:pPr>
              <w:rPr>
                <w:rFonts w:ascii="Simplified Arabic" w:hAnsi="Simplified Arabic" w:cs="Simplified Arabic"/>
                <w:sz w:val="28"/>
                <w:szCs w:val="28"/>
              </w:rPr>
            </w:pPr>
            <w:r w:rsidRPr="00A665BF">
              <w:rPr>
                <w:rFonts w:ascii="Simplified Arabic" w:hAnsi="Simplified Arabic" w:cs="Simplified Arabic"/>
                <w:sz w:val="28"/>
                <w:szCs w:val="28"/>
                <w:rtl/>
              </w:rPr>
              <w:t>الاحدالمصادف4/11/2018</w:t>
            </w:r>
          </w:p>
        </w:tc>
        <w:tc>
          <w:tcPr>
            <w:tcW w:w="1277" w:type="dxa"/>
            <w:tcBorders>
              <w:top w:val="single" w:sz="4" w:space="0" w:color="auto"/>
              <w:left w:val="single" w:sz="4" w:space="0" w:color="auto"/>
              <w:bottom w:val="single" w:sz="4" w:space="0" w:color="auto"/>
              <w:right w:val="single" w:sz="4" w:space="0" w:color="auto"/>
            </w:tcBorders>
            <w:hideMark/>
          </w:tcPr>
          <w:p w:rsidR="00A665BF" w:rsidRPr="00A665BF" w:rsidRDefault="00A665BF" w:rsidP="005137A7">
            <w:pPr>
              <w:jc w:val="center"/>
              <w:rPr>
                <w:rFonts w:ascii="Simplified Arabic" w:hAnsi="Simplified Arabic" w:cs="Simplified Arabic"/>
                <w:sz w:val="28"/>
                <w:szCs w:val="28"/>
              </w:rPr>
            </w:pPr>
            <w:r w:rsidRPr="00A665BF">
              <w:rPr>
                <w:rFonts w:ascii="Simplified Arabic" w:hAnsi="Simplified Arabic" w:cs="Simplified Arabic"/>
                <w:sz w:val="28"/>
                <w:szCs w:val="28"/>
                <w:rtl/>
              </w:rPr>
              <w:t>45دقيقة</w:t>
            </w:r>
          </w:p>
        </w:tc>
      </w:tr>
      <w:tr w:rsidR="00A665BF" w:rsidRPr="00A665BF" w:rsidTr="005137A7">
        <w:tc>
          <w:tcPr>
            <w:tcW w:w="1280" w:type="dxa"/>
            <w:tcBorders>
              <w:top w:val="single" w:sz="4" w:space="0" w:color="auto"/>
              <w:left w:val="single" w:sz="4" w:space="0" w:color="auto"/>
              <w:bottom w:val="single" w:sz="4" w:space="0" w:color="auto"/>
              <w:right w:val="single" w:sz="4" w:space="0" w:color="auto"/>
            </w:tcBorders>
            <w:hideMark/>
          </w:tcPr>
          <w:p w:rsidR="00A665BF" w:rsidRPr="00A665BF" w:rsidRDefault="00A665BF" w:rsidP="005137A7">
            <w:pPr>
              <w:rPr>
                <w:rFonts w:ascii="Simplified Arabic" w:hAnsi="Simplified Arabic" w:cs="Simplified Arabic"/>
                <w:sz w:val="28"/>
                <w:szCs w:val="28"/>
              </w:rPr>
            </w:pPr>
            <w:r w:rsidRPr="00A665BF">
              <w:rPr>
                <w:rFonts w:ascii="Simplified Arabic" w:hAnsi="Simplified Arabic" w:cs="Simplified Arabic"/>
                <w:sz w:val="28"/>
                <w:szCs w:val="28"/>
                <w:rtl/>
              </w:rPr>
              <w:t>2</w:t>
            </w:r>
          </w:p>
        </w:tc>
        <w:tc>
          <w:tcPr>
            <w:tcW w:w="1627" w:type="dxa"/>
            <w:tcBorders>
              <w:top w:val="single" w:sz="4" w:space="0" w:color="auto"/>
              <w:left w:val="single" w:sz="4" w:space="0" w:color="auto"/>
              <w:bottom w:val="single" w:sz="4" w:space="0" w:color="auto"/>
              <w:right w:val="single" w:sz="4" w:space="0" w:color="auto"/>
            </w:tcBorders>
            <w:hideMark/>
          </w:tcPr>
          <w:p w:rsidR="00A665BF" w:rsidRPr="00A665BF" w:rsidRDefault="00A665BF" w:rsidP="005137A7">
            <w:pPr>
              <w:rPr>
                <w:rFonts w:ascii="Simplified Arabic" w:hAnsi="Simplified Arabic" w:cs="Simplified Arabic"/>
                <w:sz w:val="28"/>
                <w:szCs w:val="28"/>
              </w:rPr>
            </w:pPr>
            <w:r w:rsidRPr="00A665BF">
              <w:rPr>
                <w:rFonts w:ascii="Simplified Arabic" w:hAnsi="Simplified Arabic" w:cs="Simplified Arabic"/>
                <w:sz w:val="28"/>
                <w:szCs w:val="28"/>
                <w:rtl/>
              </w:rPr>
              <w:t xml:space="preserve"> التنظيم وتنظيم الوقت</w:t>
            </w:r>
          </w:p>
        </w:tc>
        <w:tc>
          <w:tcPr>
            <w:tcW w:w="3107" w:type="dxa"/>
            <w:tcBorders>
              <w:top w:val="single" w:sz="4" w:space="0" w:color="auto"/>
              <w:left w:val="single" w:sz="4" w:space="0" w:color="auto"/>
              <w:bottom w:val="single" w:sz="4" w:space="0" w:color="auto"/>
              <w:right w:val="single" w:sz="4" w:space="0" w:color="auto"/>
            </w:tcBorders>
            <w:hideMark/>
          </w:tcPr>
          <w:p w:rsidR="00A665BF" w:rsidRPr="00A665BF" w:rsidRDefault="00A665BF" w:rsidP="005137A7">
            <w:pPr>
              <w:rPr>
                <w:rFonts w:ascii="Simplified Arabic" w:hAnsi="Simplified Arabic" w:cs="Simplified Arabic"/>
                <w:sz w:val="28"/>
                <w:szCs w:val="28"/>
                <w:lang w:bidi="ar-IQ"/>
              </w:rPr>
            </w:pPr>
            <w:r w:rsidRPr="00A665BF">
              <w:rPr>
                <w:rFonts w:ascii="Simplified Arabic" w:hAnsi="Simplified Arabic" w:cs="Simplified Arabic"/>
                <w:sz w:val="28"/>
                <w:szCs w:val="28"/>
                <w:rtl/>
              </w:rPr>
              <w:t>-</w:t>
            </w:r>
            <w:r w:rsidRPr="00A665BF">
              <w:rPr>
                <w:rFonts w:ascii="Simplified Arabic" w:hAnsi="Simplified Arabic" w:cs="Simplified Arabic"/>
                <w:sz w:val="28"/>
                <w:szCs w:val="28"/>
                <w:rtl/>
                <w:lang w:bidi="ar-IQ"/>
              </w:rPr>
              <w:t xml:space="preserve"> ملاحظة الذات، عزل الافكار ومناقشتها،النمذجة  التدريب البيتي</w:t>
            </w:r>
          </w:p>
        </w:tc>
        <w:tc>
          <w:tcPr>
            <w:tcW w:w="2673" w:type="dxa"/>
            <w:tcBorders>
              <w:top w:val="single" w:sz="4" w:space="0" w:color="auto"/>
              <w:left w:val="single" w:sz="4" w:space="0" w:color="auto"/>
              <w:bottom w:val="single" w:sz="4" w:space="0" w:color="auto"/>
              <w:right w:val="single" w:sz="4" w:space="0" w:color="auto"/>
            </w:tcBorders>
            <w:hideMark/>
          </w:tcPr>
          <w:p w:rsidR="00A665BF" w:rsidRPr="00A665BF" w:rsidRDefault="00A665BF" w:rsidP="005137A7">
            <w:pPr>
              <w:rPr>
                <w:rFonts w:ascii="Simplified Arabic" w:hAnsi="Simplified Arabic" w:cs="Simplified Arabic"/>
                <w:sz w:val="28"/>
                <w:szCs w:val="28"/>
              </w:rPr>
            </w:pPr>
            <w:r w:rsidRPr="00A665BF">
              <w:rPr>
                <w:rFonts w:ascii="Simplified Arabic" w:hAnsi="Simplified Arabic" w:cs="Simplified Arabic"/>
                <w:sz w:val="28"/>
                <w:szCs w:val="28"/>
                <w:rtl/>
              </w:rPr>
              <w:t>الاحدالمصادف11/11/2018</w:t>
            </w:r>
          </w:p>
        </w:tc>
        <w:tc>
          <w:tcPr>
            <w:tcW w:w="1277" w:type="dxa"/>
            <w:tcBorders>
              <w:top w:val="single" w:sz="4" w:space="0" w:color="auto"/>
              <w:left w:val="single" w:sz="4" w:space="0" w:color="auto"/>
              <w:bottom w:val="single" w:sz="4" w:space="0" w:color="auto"/>
              <w:right w:val="single" w:sz="4" w:space="0" w:color="auto"/>
            </w:tcBorders>
            <w:hideMark/>
          </w:tcPr>
          <w:p w:rsidR="00A665BF" w:rsidRPr="00A665BF" w:rsidRDefault="00A665BF" w:rsidP="005137A7">
            <w:pPr>
              <w:jc w:val="center"/>
              <w:rPr>
                <w:rFonts w:ascii="Simplified Arabic" w:hAnsi="Simplified Arabic" w:cs="Simplified Arabic"/>
                <w:sz w:val="28"/>
                <w:szCs w:val="28"/>
              </w:rPr>
            </w:pPr>
            <w:r w:rsidRPr="00A665BF">
              <w:rPr>
                <w:rFonts w:ascii="Simplified Arabic" w:hAnsi="Simplified Arabic" w:cs="Simplified Arabic"/>
                <w:sz w:val="28"/>
                <w:szCs w:val="28"/>
                <w:rtl/>
              </w:rPr>
              <w:t>45دقيقة</w:t>
            </w:r>
          </w:p>
        </w:tc>
      </w:tr>
      <w:tr w:rsidR="00A665BF" w:rsidRPr="00A665BF" w:rsidTr="005137A7">
        <w:tc>
          <w:tcPr>
            <w:tcW w:w="1280" w:type="dxa"/>
            <w:tcBorders>
              <w:top w:val="single" w:sz="4" w:space="0" w:color="auto"/>
              <w:left w:val="single" w:sz="4" w:space="0" w:color="auto"/>
              <w:bottom w:val="single" w:sz="4" w:space="0" w:color="auto"/>
              <w:right w:val="single" w:sz="4" w:space="0" w:color="auto"/>
            </w:tcBorders>
            <w:hideMark/>
          </w:tcPr>
          <w:p w:rsidR="00A665BF" w:rsidRPr="00A665BF" w:rsidRDefault="00A665BF" w:rsidP="005137A7">
            <w:pPr>
              <w:rPr>
                <w:rFonts w:ascii="Simplified Arabic" w:hAnsi="Simplified Arabic" w:cs="Simplified Arabic"/>
                <w:sz w:val="28"/>
                <w:szCs w:val="28"/>
              </w:rPr>
            </w:pPr>
            <w:r w:rsidRPr="00A665BF">
              <w:rPr>
                <w:rFonts w:ascii="Simplified Arabic" w:hAnsi="Simplified Arabic" w:cs="Simplified Arabic"/>
                <w:sz w:val="28"/>
                <w:szCs w:val="28"/>
                <w:rtl/>
              </w:rPr>
              <w:t>3</w:t>
            </w:r>
          </w:p>
        </w:tc>
        <w:tc>
          <w:tcPr>
            <w:tcW w:w="1627" w:type="dxa"/>
            <w:tcBorders>
              <w:top w:val="single" w:sz="4" w:space="0" w:color="auto"/>
              <w:left w:val="single" w:sz="4" w:space="0" w:color="auto"/>
              <w:bottom w:val="single" w:sz="4" w:space="0" w:color="auto"/>
              <w:right w:val="single" w:sz="4" w:space="0" w:color="auto"/>
            </w:tcBorders>
            <w:hideMark/>
          </w:tcPr>
          <w:p w:rsidR="00A665BF" w:rsidRPr="00A665BF" w:rsidRDefault="00A665BF" w:rsidP="005137A7">
            <w:pPr>
              <w:rPr>
                <w:rFonts w:ascii="Simplified Arabic" w:hAnsi="Simplified Arabic" w:cs="Simplified Arabic"/>
                <w:sz w:val="28"/>
                <w:szCs w:val="28"/>
              </w:rPr>
            </w:pPr>
            <w:r w:rsidRPr="00A665BF">
              <w:rPr>
                <w:rFonts w:ascii="Simplified Arabic" w:hAnsi="Simplified Arabic" w:cs="Simplified Arabic"/>
                <w:sz w:val="28"/>
                <w:szCs w:val="28"/>
                <w:rtl/>
              </w:rPr>
              <w:t>الانتباه</w:t>
            </w:r>
          </w:p>
        </w:tc>
        <w:tc>
          <w:tcPr>
            <w:tcW w:w="3107" w:type="dxa"/>
            <w:tcBorders>
              <w:top w:val="single" w:sz="4" w:space="0" w:color="auto"/>
              <w:left w:val="single" w:sz="4" w:space="0" w:color="auto"/>
              <w:bottom w:val="single" w:sz="4" w:space="0" w:color="auto"/>
              <w:right w:val="single" w:sz="4" w:space="0" w:color="auto"/>
            </w:tcBorders>
            <w:hideMark/>
          </w:tcPr>
          <w:p w:rsidR="00A665BF" w:rsidRPr="00A665BF" w:rsidRDefault="00A665BF" w:rsidP="005137A7">
            <w:pPr>
              <w:rPr>
                <w:rFonts w:ascii="Simplified Arabic" w:hAnsi="Simplified Arabic" w:cs="Simplified Arabic"/>
                <w:sz w:val="28"/>
                <w:szCs w:val="28"/>
              </w:rPr>
            </w:pPr>
            <w:r w:rsidRPr="00A665BF">
              <w:rPr>
                <w:rFonts w:ascii="Simplified Arabic" w:hAnsi="Simplified Arabic" w:cs="Simplified Arabic"/>
                <w:sz w:val="28"/>
                <w:szCs w:val="28"/>
                <w:rtl/>
              </w:rPr>
              <w:t>-أسلوب الفهم –التساؤل –المناقشة</w:t>
            </w:r>
          </w:p>
        </w:tc>
        <w:tc>
          <w:tcPr>
            <w:tcW w:w="2673" w:type="dxa"/>
            <w:tcBorders>
              <w:top w:val="single" w:sz="4" w:space="0" w:color="auto"/>
              <w:left w:val="single" w:sz="4" w:space="0" w:color="auto"/>
              <w:bottom w:val="single" w:sz="4" w:space="0" w:color="auto"/>
              <w:right w:val="single" w:sz="4" w:space="0" w:color="auto"/>
            </w:tcBorders>
            <w:hideMark/>
          </w:tcPr>
          <w:p w:rsidR="00A665BF" w:rsidRPr="00A665BF" w:rsidRDefault="00A665BF" w:rsidP="005137A7">
            <w:pPr>
              <w:rPr>
                <w:rFonts w:ascii="Simplified Arabic" w:hAnsi="Simplified Arabic" w:cs="Simplified Arabic"/>
                <w:sz w:val="28"/>
                <w:szCs w:val="28"/>
              </w:rPr>
            </w:pPr>
            <w:r w:rsidRPr="00A665BF">
              <w:rPr>
                <w:rFonts w:ascii="Simplified Arabic" w:hAnsi="Simplified Arabic" w:cs="Simplified Arabic"/>
                <w:sz w:val="28"/>
                <w:szCs w:val="28"/>
                <w:rtl/>
              </w:rPr>
              <w:t>الاحدالمصادف18 /11 /2018</w:t>
            </w:r>
          </w:p>
        </w:tc>
        <w:tc>
          <w:tcPr>
            <w:tcW w:w="1277" w:type="dxa"/>
            <w:tcBorders>
              <w:top w:val="single" w:sz="4" w:space="0" w:color="auto"/>
              <w:left w:val="single" w:sz="4" w:space="0" w:color="auto"/>
              <w:bottom w:val="single" w:sz="4" w:space="0" w:color="auto"/>
              <w:right w:val="single" w:sz="4" w:space="0" w:color="auto"/>
            </w:tcBorders>
            <w:hideMark/>
          </w:tcPr>
          <w:p w:rsidR="00A665BF" w:rsidRPr="00A665BF" w:rsidRDefault="00A665BF" w:rsidP="005137A7">
            <w:pPr>
              <w:jc w:val="center"/>
              <w:rPr>
                <w:rFonts w:ascii="Simplified Arabic" w:hAnsi="Simplified Arabic" w:cs="Simplified Arabic"/>
                <w:sz w:val="28"/>
                <w:szCs w:val="28"/>
              </w:rPr>
            </w:pPr>
            <w:r w:rsidRPr="00A665BF">
              <w:rPr>
                <w:rFonts w:ascii="Simplified Arabic" w:hAnsi="Simplified Arabic" w:cs="Simplified Arabic"/>
                <w:sz w:val="28"/>
                <w:szCs w:val="28"/>
                <w:rtl/>
              </w:rPr>
              <w:t>45دقيقة</w:t>
            </w:r>
          </w:p>
        </w:tc>
      </w:tr>
      <w:tr w:rsidR="00A665BF" w:rsidRPr="00A665BF" w:rsidTr="005137A7">
        <w:tc>
          <w:tcPr>
            <w:tcW w:w="1280" w:type="dxa"/>
            <w:tcBorders>
              <w:top w:val="single" w:sz="4" w:space="0" w:color="auto"/>
              <w:left w:val="single" w:sz="4" w:space="0" w:color="auto"/>
              <w:bottom w:val="single" w:sz="4" w:space="0" w:color="auto"/>
              <w:right w:val="single" w:sz="4" w:space="0" w:color="auto"/>
            </w:tcBorders>
            <w:hideMark/>
          </w:tcPr>
          <w:p w:rsidR="00A665BF" w:rsidRPr="00A665BF" w:rsidRDefault="00A665BF" w:rsidP="005137A7">
            <w:pPr>
              <w:rPr>
                <w:rFonts w:ascii="Simplified Arabic" w:hAnsi="Simplified Arabic" w:cs="Simplified Arabic"/>
                <w:sz w:val="28"/>
                <w:szCs w:val="28"/>
              </w:rPr>
            </w:pPr>
            <w:r w:rsidRPr="00A665BF">
              <w:rPr>
                <w:rFonts w:ascii="Simplified Arabic" w:hAnsi="Simplified Arabic" w:cs="Simplified Arabic"/>
                <w:sz w:val="28"/>
                <w:szCs w:val="28"/>
                <w:rtl/>
              </w:rPr>
              <w:t>4</w:t>
            </w:r>
          </w:p>
        </w:tc>
        <w:tc>
          <w:tcPr>
            <w:tcW w:w="1627" w:type="dxa"/>
            <w:tcBorders>
              <w:top w:val="single" w:sz="4" w:space="0" w:color="auto"/>
              <w:left w:val="single" w:sz="4" w:space="0" w:color="auto"/>
              <w:bottom w:val="single" w:sz="4" w:space="0" w:color="auto"/>
              <w:right w:val="single" w:sz="4" w:space="0" w:color="auto"/>
            </w:tcBorders>
            <w:hideMark/>
          </w:tcPr>
          <w:p w:rsidR="00A665BF" w:rsidRPr="00A665BF" w:rsidRDefault="00A665BF" w:rsidP="005137A7">
            <w:pPr>
              <w:rPr>
                <w:rFonts w:ascii="Simplified Arabic" w:hAnsi="Simplified Arabic" w:cs="Simplified Arabic"/>
                <w:sz w:val="28"/>
                <w:szCs w:val="28"/>
              </w:rPr>
            </w:pPr>
            <w:r w:rsidRPr="00A665BF">
              <w:rPr>
                <w:rFonts w:ascii="Simplified Arabic" w:hAnsi="Simplified Arabic" w:cs="Simplified Arabic"/>
                <w:sz w:val="28"/>
                <w:szCs w:val="28"/>
                <w:rtl/>
              </w:rPr>
              <w:t>الثقة بالنفس</w:t>
            </w:r>
          </w:p>
        </w:tc>
        <w:tc>
          <w:tcPr>
            <w:tcW w:w="3107" w:type="dxa"/>
            <w:tcBorders>
              <w:top w:val="single" w:sz="4" w:space="0" w:color="auto"/>
              <w:left w:val="single" w:sz="4" w:space="0" w:color="auto"/>
              <w:bottom w:val="single" w:sz="4" w:space="0" w:color="auto"/>
              <w:right w:val="single" w:sz="4" w:space="0" w:color="auto"/>
            </w:tcBorders>
            <w:hideMark/>
          </w:tcPr>
          <w:p w:rsidR="00A665BF" w:rsidRPr="00A665BF" w:rsidRDefault="00A665BF" w:rsidP="005137A7">
            <w:pPr>
              <w:rPr>
                <w:rFonts w:ascii="Simplified Arabic" w:hAnsi="Simplified Arabic" w:cs="Simplified Arabic"/>
                <w:sz w:val="28"/>
                <w:szCs w:val="28"/>
              </w:rPr>
            </w:pPr>
            <w:r w:rsidRPr="00A665BF">
              <w:rPr>
                <w:rFonts w:ascii="Simplified Arabic" w:hAnsi="Simplified Arabic" w:cs="Simplified Arabic"/>
                <w:sz w:val="28"/>
                <w:szCs w:val="28"/>
                <w:rtl/>
              </w:rPr>
              <w:t>ـ التعليم الذاتي –الوعي بالمسؤلية</w:t>
            </w:r>
          </w:p>
        </w:tc>
        <w:tc>
          <w:tcPr>
            <w:tcW w:w="2673" w:type="dxa"/>
            <w:tcBorders>
              <w:top w:val="single" w:sz="4" w:space="0" w:color="auto"/>
              <w:left w:val="single" w:sz="4" w:space="0" w:color="auto"/>
              <w:bottom w:val="single" w:sz="4" w:space="0" w:color="auto"/>
              <w:right w:val="single" w:sz="4" w:space="0" w:color="auto"/>
            </w:tcBorders>
            <w:hideMark/>
          </w:tcPr>
          <w:p w:rsidR="00A665BF" w:rsidRPr="00A665BF" w:rsidRDefault="00A665BF" w:rsidP="005137A7">
            <w:pPr>
              <w:rPr>
                <w:rFonts w:ascii="Simplified Arabic" w:hAnsi="Simplified Arabic" w:cs="Simplified Arabic"/>
                <w:sz w:val="28"/>
                <w:szCs w:val="28"/>
              </w:rPr>
            </w:pPr>
            <w:r w:rsidRPr="00A665BF">
              <w:rPr>
                <w:rFonts w:ascii="Simplified Arabic" w:hAnsi="Simplified Arabic" w:cs="Simplified Arabic"/>
                <w:sz w:val="28"/>
                <w:szCs w:val="28"/>
                <w:rtl/>
              </w:rPr>
              <w:t>الاحدالمصادف25/11/2018</w:t>
            </w:r>
          </w:p>
        </w:tc>
        <w:tc>
          <w:tcPr>
            <w:tcW w:w="1277" w:type="dxa"/>
            <w:tcBorders>
              <w:top w:val="single" w:sz="4" w:space="0" w:color="auto"/>
              <w:left w:val="single" w:sz="4" w:space="0" w:color="auto"/>
              <w:bottom w:val="single" w:sz="4" w:space="0" w:color="auto"/>
              <w:right w:val="single" w:sz="4" w:space="0" w:color="auto"/>
            </w:tcBorders>
            <w:hideMark/>
          </w:tcPr>
          <w:p w:rsidR="00A665BF" w:rsidRPr="00A665BF" w:rsidRDefault="00A665BF" w:rsidP="005137A7">
            <w:pPr>
              <w:jc w:val="center"/>
              <w:rPr>
                <w:rFonts w:ascii="Simplified Arabic" w:hAnsi="Simplified Arabic" w:cs="Simplified Arabic"/>
                <w:sz w:val="28"/>
                <w:szCs w:val="28"/>
              </w:rPr>
            </w:pPr>
            <w:r w:rsidRPr="00A665BF">
              <w:rPr>
                <w:rFonts w:ascii="Simplified Arabic" w:hAnsi="Simplified Arabic" w:cs="Simplified Arabic"/>
                <w:sz w:val="28"/>
                <w:szCs w:val="28"/>
                <w:rtl/>
              </w:rPr>
              <w:t>45دقيقة</w:t>
            </w:r>
          </w:p>
        </w:tc>
      </w:tr>
      <w:tr w:rsidR="00A665BF" w:rsidRPr="00A665BF" w:rsidTr="005137A7">
        <w:tc>
          <w:tcPr>
            <w:tcW w:w="1280" w:type="dxa"/>
            <w:tcBorders>
              <w:top w:val="single" w:sz="4" w:space="0" w:color="auto"/>
              <w:left w:val="single" w:sz="4" w:space="0" w:color="auto"/>
              <w:bottom w:val="single" w:sz="4" w:space="0" w:color="auto"/>
              <w:right w:val="single" w:sz="4" w:space="0" w:color="auto"/>
            </w:tcBorders>
            <w:hideMark/>
          </w:tcPr>
          <w:p w:rsidR="00A665BF" w:rsidRPr="00A665BF" w:rsidRDefault="00A665BF" w:rsidP="005137A7">
            <w:pPr>
              <w:rPr>
                <w:rFonts w:ascii="Simplified Arabic" w:hAnsi="Simplified Arabic" w:cs="Simplified Arabic"/>
                <w:sz w:val="28"/>
                <w:szCs w:val="28"/>
              </w:rPr>
            </w:pPr>
            <w:r w:rsidRPr="00A665BF">
              <w:rPr>
                <w:rFonts w:ascii="Simplified Arabic" w:hAnsi="Simplified Arabic" w:cs="Simplified Arabic"/>
                <w:sz w:val="28"/>
                <w:szCs w:val="28"/>
                <w:rtl/>
              </w:rPr>
              <w:t>5</w:t>
            </w:r>
          </w:p>
        </w:tc>
        <w:tc>
          <w:tcPr>
            <w:tcW w:w="1627" w:type="dxa"/>
            <w:tcBorders>
              <w:top w:val="single" w:sz="4" w:space="0" w:color="auto"/>
              <w:left w:val="single" w:sz="4" w:space="0" w:color="auto"/>
              <w:bottom w:val="single" w:sz="4" w:space="0" w:color="auto"/>
              <w:right w:val="single" w:sz="4" w:space="0" w:color="auto"/>
            </w:tcBorders>
            <w:hideMark/>
          </w:tcPr>
          <w:p w:rsidR="00A665BF" w:rsidRPr="00A665BF" w:rsidRDefault="00A665BF" w:rsidP="005137A7">
            <w:pPr>
              <w:rPr>
                <w:rFonts w:ascii="Simplified Arabic" w:hAnsi="Simplified Arabic" w:cs="Simplified Arabic"/>
                <w:sz w:val="28"/>
                <w:szCs w:val="28"/>
              </w:rPr>
            </w:pPr>
            <w:r w:rsidRPr="00A665BF">
              <w:rPr>
                <w:rFonts w:ascii="Simplified Arabic" w:hAnsi="Simplified Arabic" w:cs="Simplified Arabic"/>
                <w:sz w:val="28"/>
                <w:szCs w:val="28"/>
                <w:rtl/>
              </w:rPr>
              <w:t xml:space="preserve">الاختيار الامثل </w:t>
            </w:r>
          </w:p>
        </w:tc>
        <w:tc>
          <w:tcPr>
            <w:tcW w:w="3107" w:type="dxa"/>
            <w:tcBorders>
              <w:top w:val="single" w:sz="4" w:space="0" w:color="auto"/>
              <w:left w:val="single" w:sz="4" w:space="0" w:color="auto"/>
              <w:bottom w:val="single" w:sz="4" w:space="0" w:color="auto"/>
              <w:right w:val="single" w:sz="4" w:space="0" w:color="auto"/>
            </w:tcBorders>
            <w:hideMark/>
          </w:tcPr>
          <w:p w:rsidR="00A665BF" w:rsidRPr="00A665BF" w:rsidRDefault="00A665BF" w:rsidP="005137A7">
            <w:pPr>
              <w:rPr>
                <w:rFonts w:ascii="Simplified Arabic" w:hAnsi="Simplified Arabic" w:cs="Simplified Arabic"/>
                <w:sz w:val="28"/>
                <w:szCs w:val="28"/>
                <w:rtl/>
              </w:rPr>
            </w:pPr>
            <w:r w:rsidRPr="00A665BF">
              <w:rPr>
                <w:rFonts w:ascii="Simplified Arabic" w:hAnsi="Simplified Arabic" w:cs="Simplified Arabic"/>
                <w:sz w:val="28"/>
                <w:szCs w:val="28"/>
                <w:rtl/>
              </w:rPr>
              <w:t xml:space="preserve">ـ اسلوب الفهم ـ المناقشة </w:t>
            </w:r>
          </w:p>
          <w:p w:rsidR="00A665BF" w:rsidRPr="00A665BF" w:rsidRDefault="00A665BF" w:rsidP="005137A7">
            <w:pPr>
              <w:rPr>
                <w:rFonts w:ascii="Simplified Arabic" w:hAnsi="Simplified Arabic" w:cs="Simplified Arabic"/>
                <w:sz w:val="28"/>
                <w:szCs w:val="28"/>
              </w:rPr>
            </w:pPr>
            <w:r w:rsidRPr="00A665BF">
              <w:rPr>
                <w:rFonts w:ascii="Simplified Arabic" w:hAnsi="Simplified Arabic" w:cs="Simplified Arabic"/>
                <w:sz w:val="28"/>
                <w:szCs w:val="28"/>
                <w:rtl/>
              </w:rPr>
              <w:t>التغذية الراجعة</w:t>
            </w:r>
          </w:p>
        </w:tc>
        <w:tc>
          <w:tcPr>
            <w:tcW w:w="2673" w:type="dxa"/>
            <w:tcBorders>
              <w:top w:val="single" w:sz="4" w:space="0" w:color="auto"/>
              <w:left w:val="single" w:sz="4" w:space="0" w:color="auto"/>
              <w:bottom w:val="single" w:sz="4" w:space="0" w:color="auto"/>
              <w:right w:val="single" w:sz="4" w:space="0" w:color="auto"/>
            </w:tcBorders>
            <w:hideMark/>
          </w:tcPr>
          <w:p w:rsidR="00A665BF" w:rsidRPr="00A665BF" w:rsidRDefault="00A665BF" w:rsidP="005137A7">
            <w:pPr>
              <w:rPr>
                <w:rFonts w:ascii="Simplified Arabic" w:hAnsi="Simplified Arabic" w:cs="Simplified Arabic"/>
                <w:sz w:val="28"/>
                <w:szCs w:val="28"/>
              </w:rPr>
            </w:pPr>
            <w:r w:rsidRPr="00A665BF">
              <w:rPr>
                <w:rFonts w:ascii="Simplified Arabic" w:hAnsi="Simplified Arabic" w:cs="Simplified Arabic"/>
                <w:sz w:val="28"/>
                <w:szCs w:val="28"/>
                <w:rtl/>
              </w:rPr>
              <w:t>الاحدالمصادف2/12/2018</w:t>
            </w:r>
          </w:p>
        </w:tc>
        <w:tc>
          <w:tcPr>
            <w:tcW w:w="1277" w:type="dxa"/>
            <w:tcBorders>
              <w:top w:val="single" w:sz="4" w:space="0" w:color="auto"/>
              <w:left w:val="single" w:sz="4" w:space="0" w:color="auto"/>
              <w:bottom w:val="single" w:sz="4" w:space="0" w:color="auto"/>
              <w:right w:val="single" w:sz="4" w:space="0" w:color="auto"/>
            </w:tcBorders>
            <w:hideMark/>
          </w:tcPr>
          <w:p w:rsidR="00A665BF" w:rsidRPr="00A665BF" w:rsidRDefault="00A665BF" w:rsidP="005137A7">
            <w:pPr>
              <w:jc w:val="center"/>
              <w:rPr>
                <w:rFonts w:ascii="Simplified Arabic" w:hAnsi="Simplified Arabic" w:cs="Simplified Arabic"/>
                <w:sz w:val="28"/>
                <w:szCs w:val="28"/>
              </w:rPr>
            </w:pPr>
            <w:r w:rsidRPr="00A665BF">
              <w:rPr>
                <w:rFonts w:ascii="Simplified Arabic" w:hAnsi="Simplified Arabic" w:cs="Simplified Arabic"/>
                <w:sz w:val="28"/>
                <w:szCs w:val="28"/>
                <w:rtl/>
              </w:rPr>
              <w:t>45دقيقة</w:t>
            </w:r>
          </w:p>
        </w:tc>
      </w:tr>
      <w:tr w:rsidR="00A665BF" w:rsidRPr="00A665BF" w:rsidTr="005137A7">
        <w:tc>
          <w:tcPr>
            <w:tcW w:w="1280" w:type="dxa"/>
            <w:tcBorders>
              <w:top w:val="single" w:sz="4" w:space="0" w:color="auto"/>
              <w:left w:val="single" w:sz="4" w:space="0" w:color="auto"/>
              <w:bottom w:val="single" w:sz="4" w:space="0" w:color="auto"/>
              <w:right w:val="single" w:sz="4" w:space="0" w:color="auto"/>
            </w:tcBorders>
            <w:hideMark/>
          </w:tcPr>
          <w:p w:rsidR="00A665BF" w:rsidRPr="00A665BF" w:rsidRDefault="00A665BF" w:rsidP="005137A7">
            <w:pPr>
              <w:rPr>
                <w:rFonts w:ascii="Simplified Arabic" w:hAnsi="Simplified Arabic" w:cs="Simplified Arabic"/>
                <w:sz w:val="28"/>
                <w:szCs w:val="28"/>
              </w:rPr>
            </w:pPr>
            <w:r w:rsidRPr="00A665BF">
              <w:rPr>
                <w:rFonts w:ascii="Simplified Arabic" w:hAnsi="Simplified Arabic" w:cs="Simplified Arabic"/>
                <w:sz w:val="28"/>
                <w:szCs w:val="28"/>
                <w:rtl/>
              </w:rPr>
              <w:t>6</w:t>
            </w:r>
          </w:p>
        </w:tc>
        <w:tc>
          <w:tcPr>
            <w:tcW w:w="1627" w:type="dxa"/>
            <w:tcBorders>
              <w:top w:val="single" w:sz="4" w:space="0" w:color="auto"/>
              <w:left w:val="single" w:sz="4" w:space="0" w:color="auto"/>
              <w:bottom w:val="single" w:sz="4" w:space="0" w:color="auto"/>
              <w:right w:val="single" w:sz="4" w:space="0" w:color="auto"/>
            </w:tcBorders>
            <w:hideMark/>
          </w:tcPr>
          <w:p w:rsidR="00A665BF" w:rsidRPr="00A665BF" w:rsidRDefault="00A665BF" w:rsidP="005137A7">
            <w:pPr>
              <w:rPr>
                <w:rFonts w:ascii="Simplified Arabic" w:hAnsi="Simplified Arabic" w:cs="Simplified Arabic"/>
                <w:sz w:val="28"/>
                <w:szCs w:val="28"/>
              </w:rPr>
            </w:pPr>
            <w:r w:rsidRPr="00A665BF">
              <w:rPr>
                <w:rFonts w:ascii="Simplified Arabic" w:hAnsi="Simplified Arabic" w:cs="Simplified Arabic"/>
                <w:sz w:val="28"/>
                <w:szCs w:val="28"/>
                <w:rtl/>
              </w:rPr>
              <w:t xml:space="preserve">المثابرة </w:t>
            </w:r>
          </w:p>
        </w:tc>
        <w:tc>
          <w:tcPr>
            <w:tcW w:w="3107" w:type="dxa"/>
            <w:tcBorders>
              <w:top w:val="single" w:sz="4" w:space="0" w:color="auto"/>
              <w:left w:val="single" w:sz="4" w:space="0" w:color="auto"/>
              <w:bottom w:val="single" w:sz="4" w:space="0" w:color="auto"/>
              <w:right w:val="single" w:sz="4" w:space="0" w:color="auto"/>
            </w:tcBorders>
            <w:hideMark/>
          </w:tcPr>
          <w:p w:rsidR="00A665BF" w:rsidRPr="00A665BF" w:rsidRDefault="00A665BF" w:rsidP="005137A7">
            <w:pPr>
              <w:rPr>
                <w:rFonts w:ascii="Simplified Arabic" w:hAnsi="Simplified Arabic" w:cs="Simplified Arabic"/>
                <w:sz w:val="28"/>
                <w:szCs w:val="28"/>
              </w:rPr>
            </w:pPr>
            <w:r w:rsidRPr="00A665BF">
              <w:rPr>
                <w:rFonts w:ascii="Simplified Arabic" w:hAnsi="Simplified Arabic" w:cs="Simplified Arabic"/>
                <w:sz w:val="28"/>
                <w:szCs w:val="28"/>
                <w:rtl/>
              </w:rPr>
              <w:t>ـ السهم الهابط ـ الوعي بالمسؤولية  ـ المناقشة</w:t>
            </w:r>
          </w:p>
        </w:tc>
        <w:tc>
          <w:tcPr>
            <w:tcW w:w="2673" w:type="dxa"/>
            <w:tcBorders>
              <w:top w:val="single" w:sz="4" w:space="0" w:color="auto"/>
              <w:left w:val="single" w:sz="4" w:space="0" w:color="auto"/>
              <w:bottom w:val="single" w:sz="4" w:space="0" w:color="auto"/>
              <w:right w:val="single" w:sz="4" w:space="0" w:color="auto"/>
            </w:tcBorders>
            <w:hideMark/>
          </w:tcPr>
          <w:p w:rsidR="00A665BF" w:rsidRPr="00A665BF" w:rsidRDefault="00A665BF" w:rsidP="005137A7">
            <w:pPr>
              <w:rPr>
                <w:rFonts w:ascii="Simplified Arabic" w:hAnsi="Simplified Arabic" w:cs="Simplified Arabic"/>
                <w:sz w:val="28"/>
                <w:szCs w:val="28"/>
              </w:rPr>
            </w:pPr>
            <w:r w:rsidRPr="00A665BF">
              <w:rPr>
                <w:rFonts w:ascii="Simplified Arabic" w:hAnsi="Simplified Arabic" w:cs="Simplified Arabic"/>
                <w:sz w:val="28"/>
                <w:szCs w:val="28"/>
                <w:rtl/>
              </w:rPr>
              <w:t>الاحدالمصادف9/12/2018</w:t>
            </w:r>
          </w:p>
        </w:tc>
        <w:tc>
          <w:tcPr>
            <w:tcW w:w="1277" w:type="dxa"/>
            <w:tcBorders>
              <w:top w:val="single" w:sz="4" w:space="0" w:color="auto"/>
              <w:left w:val="single" w:sz="4" w:space="0" w:color="auto"/>
              <w:bottom w:val="single" w:sz="4" w:space="0" w:color="auto"/>
              <w:right w:val="single" w:sz="4" w:space="0" w:color="auto"/>
            </w:tcBorders>
            <w:hideMark/>
          </w:tcPr>
          <w:p w:rsidR="00A665BF" w:rsidRPr="00A665BF" w:rsidRDefault="00A665BF" w:rsidP="005137A7">
            <w:pPr>
              <w:jc w:val="center"/>
              <w:rPr>
                <w:rFonts w:ascii="Simplified Arabic" w:hAnsi="Simplified Arabic" w:cs="Simplified Arabic"/>
                <w:sz w:val="28"/>
                <w:szCs w:val="28"/>
              </w:rPr>
            </w:pPr>
            <w:r w:rsidRPr="00A665BF">
              <w:rPr>
                <w:rFonts w:ascii="Simplified Arabic" w:hAnsi="Simplified Arabic" w:cs="Simplified Arabic"/>
                <w:sz w:val="28"/>
                <w:szCs w:val="28"/>
                <w:rtl/>
              </w:rPr>
              <w:t>40دقيقة</w:t>
            </w:r>
          </w:p>
        </w:tc>
      </w:tr>
      <w:tr w:rsidR="00A665BF" w:rsidRPr="00A665BF" w:rsidTr="005137A7">
        <w:tc>
          <w:tcPr>
            <w:tcW w:w="1280" w:type="dxa"/>
            <w:tcBorders>
              <w:top w:val="single" w:sz="4" w:space="0" w:color="auto"/>
              <w:left w:val="single" w:sz="4" w:space="0" w:color="auto"/>
              <w:bottom w:val="single" w:sz="4" w:space="0" w:color="auto"/>
              <w:right w:val="single" w:sz="4" w:space="0" w:color="auto"/>
            </w:tcBorders>
            <w:hideMark/>
          </w:tcPr>
          <w:p w:rsidR="00A665BF" w:rsidRPr="00A665BF" w:rsidRDefault="00A665BF" w:rsidP="005137A7">
            <w:pPr>
              <w:rPr>
                <w:rFonts w:ascii="Simplified Arabic" w:hAnsi="Simplified Arabic" w:cs="Simplified Arabic"/>
                <w:sz w:val="28"/>
                <w:szCs w:val="28"/>
              </w:rPr>
            </w:pPr>
            <w:r w:rsidRPr="00A665BF">
              <w:rPr>
                <w:rFonts w:ascii="Simplified Arabic" w:hAnsi="Simplified Arabic" w:cs="Simplified Arabic"/>
                <w:sz w:val="28"/>
                <w:szCs w:val="28"/>
                <w:rtl/>
              </w:rPr>
              <w:t>7</w:t>
            </w:r>
          </w:p>
        </w:tc>
        <w:tc>
          <w:tcPr>
            <w:tcW w:w="1627" w:type="dxa"/>
            <w:tcBorders>
              <w:top w:val="single" w:sz="4" w:space="0" w:color="auto"/>
              <w:left w:val="single" w:sz="4" w:space="0" w:color="auto"/>
              <w:bottom w:val="single" w:sz="4" w:space="0" w:color="auto"/>
              <w:right w:val="single" w:sz="4" w:space="0" w:color="auto"/>
            </w:tcBorders>
            <w:hideMark/>
          </w:tcPr>
          <w:p w:rsidR="00A665BF" w:rsidRPr="00A665BF" w:rsidRDefault="00A665BF" w:rsidP="005137A7">
            <w:pPr>
              <w:rPr>
                <w:rFonts w:ascii="Simplified Arabic" w:hAnsi="Simplified Arabic" w:cs="Simplified Arabic"/>
                <w:sz w:val="28"/>
                <w:szCs w:val="28"/>
              </w:rPr>
            </w:pPr>
            <w:r w:rsidRPr="00A665BF">
              <w:rPr>
                <w:rFonts w:ascii="Simplified Arabic" w:hAnsi="Simplified Arabic" w:cs="Simplified Arabic"/>
                <w:sz w:val="28"/>
                <w:szCs w:val="28"/>
                <w:rtl/>
              </w:rPr>
              <w:t xml:space="preserve">التعامل مع </w:t>
            </w:r>
            <w:r w:rsidRPr="00A665BF">
              <w:rPr>
                <w:rFonts w:ascii="Simplified Arabic" w:hAnsi="Simplified Arabic" w:cs="Simplified Arabic"/>
                <w:sz w:val="28"/>
                <w:szCs w:val="28"/>
                <w:rtl/>
              </w:rPr>
              <w:lastRenderedPageBreak/>
              <w:t>الاخرين</w:t>
            </w:r>
          </w:p>
        </w:tc>
        <w:tc>
          <w:tcPr>
            <w:tcW w:w="3107" w:type="dxa"/>
            <w:tcBorders>
              <w:top w:val="single" w:sz="4" w:space="0" w:color="auto"/>
              <w:left w:val="single" w:sz="4" w:space="0" w:color="auto"/>
              <w:bottom w:val="single" w:sz="4" w:space="0" w:color="auto"/>
              <w:right w:val="single" w:sz="4" w:space="0" w:color="auto"/>
            </w:tcBorders>
            <w:hideMark/>
          </w:tcPr>
          <w:p w:rsidR="00A665BF" w:rsidRPr="00A665BF" w:rsidRDefault="00A665BF" w:rsidP="005137A7">
            <w:pPr>
              <w:rPr>
                <w:rFonts w:ascii="Simplified Arabic" w:hAnsi="Simplified Arabic" w:cs="Simplified Arabic"/>
                <w:sz w:val="28"/>
                <w:szCs w:val="28"/>
              </w:rPr>
            </w:pPr>
            <w:r w:rsidRPr="00A665BF">
              <w:rPr>
                <w:rFonts w:ascii="Simplified Arabic" w:hAnsi="Simplified Arabic" w:cs="Simplified Arabic"/>
                <w:sz w:val="28"/>
                <w:szCs w:val="28"/>
                <w:rtl/>
              </w:rPr>
              <w:lastRenderedPageBreak/>
              <w:t>ـ أسلوب الفهم ـ السهم الهابط –</w:t>
            </w:r>
            <w:r w:rsidRPr="00A665BF">
              <w:rPr>
                <w:rFonts w:ascii="Simplified Arabic" w:hAnsi="Simplified Arabic" w:cs="Simplified Arabic"/>
                <w:sz w:val="28"/>
                <w:szCs w:val="28"/>
                <w:rtl/>
              </w:rPr>
              <w:lastRenderedPageBreak/>
              <w:t>التساؤل</w:t>
            </w:r>
          </w:p>
        </w:tc>
        <w:tc>
          <w:tcPr>
            <w:tcW w:w="2673" w:type="dxa"/>
            <w:tcBorders>
              <w:top w:val="single" w:sz="4" w:space="0" w:color="auto"/>
              <w:left w:val="single" w:sz="4" w:space="0" w:color="auto"/>
              <w:bottom w:val="single" w:sz="4" w:space="0" w:color="auto"/>
              <w:right w:val="single" w:sz="4" w:space="0" w:color="auto"/>
            </w:tcBorders>
            <w:hideMark/>
          </w:tcPr>
          <w:p w:rsidR="00A665BF" w:rsidRPr="00A665BF" w:rsidRDefault="00A665BF" w:rsidP="005137A7">
            <w:pPr>
              <w:rPr>
                <w:rFonts w:ascii="Simplified Arabic" w:hAnsi="Simplified Arabic" w:cs="Simplified Arabic"/>
                <w:sz w:val="28"/>
                <w:szCs w:val="28"/>
              </w:rPr>
            </w:pPr>
            <w:r w:rsidRPr="00A665BF">
              <w:rPr>
                <w:rFonts w:ascii="Simplified Arabic" w:hAnsi="Simplified Arabic" w:cs="Simplified Arabic"/>
                <w:sz w:val="28"/>
                <w:szCs w:val="28"/>
                <w:rtl/>
              </w:rPr>
              <w:lastRenderedPageBreak/>
              <w:t>الاحدالمصادف16/12/2018</w:t>
            </w:r>
          </w:p>
        </w:tc>
        <w:tc>
          <w:tcPr>
            <w:tcW w:w="1277" w:type="dxa"/>
            <w:tcBorders>
              <w:top w:val="single" w:sz="4" w:space="0" w:color="auto"/>
              <w:left w:val="single" w:sz="4" w:space="0" w:color="auto"/>
              <w:bottom w:val="single" w:sz="4" w:space="0" w:color="auto"/>
              <w:right w:val="single" w:sz="4" w:space="0" w:color="auto"/>
            </w:tcBorders>
            <w:hideMark/>
          </w:tcPr>
          <w:p w:rsidR="00A665BF" w:rsidRPr="00A665BF" w:rsidRDefault="00A665BF" w:rsidP="005137A7">
            <w:pPr>
              <w:jc w:val="center"/>
              <w:rPr>
                <w:rFonts w:ascii="Simplified Arabic" w:hAnsi="Simplified Arabic" w:cs="Simplified Arabic"/>
                <w:sz w:val="28"/>
                <w:szCs w:val="28"/>
              </w:rPr>
            </w:pPr>
            <w:r w:rsidRPr="00A665BF">
              <w:rPr>
                <w:rFonts w:ascii="Simplified Arabic" w:hAnsi="Simplified Arabic" w:cs="Simplified Arabic"/>
                <w:sz w:val="28"/>
                <w:szCs w:val="28"/>
                <w:rtl/>
              </w:rPr>
              <w:t>45دقيقة</w:t>
            </w:r>
          </w:p>
        </w:tc>
      </w:tr>
      <w:tr w:rsidR="00A665BF" w:rsidRPr="00A665BF" w:rsidTr="005137A7">
        <w:tc>
          <w:tcPr>
            <w:tcW w:w="1280" w:type="dxa"/>
            <w:tcBorders>
              <w:top w:val="single" w:sz="4" w:space="0" w:color="auto"/>
              <w:left w:val="single" w:sz="4" w:space="0" w:color="auto"/>
              <w:bottom w:val="single" w:sz="4" w:space="0" w:color="auto"/>
              <w:right w:val="single" w:sz="4" w:space="0" w:color="auto"/>
            </w:tcBorders>
            <w:hideMark/>
          </w:tcPr>
          <w:p w:rsidR="00A665BF" w:rsidRPr="00A665BF" w:rsidRDefault="00A665BF" w:rsidP="005137A7">
            <w:pPr>
              <w:rPr>
                <w:rFonts w:ascii="Simplified Arabic" w:hAnsi="Simplified Arabic" w:cs="Simplified Arabic"/>
                <w:sz w:val="28"/>
                <w:szCs w:val="28"/>
              </w:rPr>
            </w:pPr>
            <w:r w:rsidRPr="00A665BF">
              <w:rPr>
                <w:rFonts w:ascii="Simplified Arabic" w:hAnsi="Simplified Arabic" w:cs="Simplified Arabic"/>
                <w:sz w:val="28"/>
                <w:szCs w:val="28"/>
                <w:rtl/>
              </w:rPr>
              <w:lastRenderedPageBreak/>
              <w:t>8</w:t>
            </w:r>
          </w:p>
        </w:tc>
        <w:tc>
          <w:tcPr>
            <w:tcW w:w="1627" w:type="dxa"/>
            <w:tcBorders>
              <w:top w:val="single" w:sz="4" w:space="0" w:color="auto"/>
              <w:left w:val="single" w:sz="4" w:space="0" w:color="auto"/>
              <w:bottom w:val="single" w:sz="4" w:space="0" w:color="auto"/>
              <w:right w:val="single" w:sz="4" w:space="0" w:color="auto"/>
            </w:tcBorders>
            <w:hideMark/>
          </w:tcPr>
          <w:p w:rsidR="00A665BF" w:rsidRPr="00A665BF" w:rsidRDefault="00A665BF" w:rsidP="005137A7">
            <w:pPr>
              <w:rPr>
                <w:rFonts w:ascii="Simplified Arabic" w:hAnsi="Simplified Arabic" w:cs="Simplified Arabic"/>
                <w:sz w:val="28"/>
                <w:szCs w:val="28"/>
              </w:rPr>
            </w:pPr>
            <w:r w:rsidRPr="00A665BF">
              <w:rPr>
                <w:rFonts w:ascii="Simplified Arabic" w:hAnsi="Simplified Arabic" w:cs="Simplified Arabic"/>
                <w:sz w:val="28"/>
                <w:szCs w:val="28"/>
                <w:rtl/>
              </w:rPr>
              <w:t>الرضا عن الانجاز</w:t>
            </w:r>
          </w:p>
        </w:tc>
        <w:tc>
          <w:tcPr>
            <w:tcW w:w="3107" w:type="dxa"/>
            <w:tcBorders>
              <w:top w:val="single" w:sz="4" w:space="0" w:color="auto"/>
              <w:left w:val="single" w:sz="4" w:space="0" w:color="auto"/>
              <w:bottom w:val="single" w:sz="4" w:space="0" w:color="auto"/>
              <w:right w:val="single" w:sz="4" w:space="0" w:color="auto"/>
            </w:tcBorders>
            <w:hideMark/>
          </w:tcPr>
          <w:p w:rsidR="00A665BF" w:rsidRPr="00A665BF" w:rsidRDefault="00A665BF" w:rsidP="005137A7">
            <w:pPr>
              <w:rPr>
                <w:rFonts w:ascii="Simplified Arabic" w:hAnsi="Simplified Arabic" w:cs="Simplified Arabic"/>
                <w:sz w:val="28"/>
                <w:szCs w:val="28"/>
              </w:rPr>
            </w:pPr>
            <w:r w:rsidRPr="00A665BF">
              <w:rPr>
                <w:rFonts w:ascii="Simplified Arabic" w:hAnsi="Simplified Arabic" w:cs="Simplified Arabic"/>
                <w:sz w:val="28"/>
                <w:szCs w:val="28"/>
                <w:rtl/>
              </w:rPr>
              <w:t>ـ اسلوب  الفهم – اكساب الثقه – تقديم التعليمات</w:t>
            </w:r>
          </w:p>
        </w:tc>
        <w:tc>
          <w:tcPr>
            <w:tcW w:w="2673" w:type="dxa"/>
            <w:tcBorders>
              <w:top w:val="single" w:sz="4" w:space="0" w:color="auto"/>
              <w:left w:val="single" w:sz="4" w:space="0" w:color="auto"/>
              <w:bottom w:val="single" w:sz="4" w:space="0" w:color="auto"/>
              <w:right w:val="single" w:sz="4" w:space="0" w:color="auto"/>
            </w:tcBorders>
            <w:hideMark/>
          </w:tcPr>
          <w:p w:rsidR="00A665BF" w:rsidRPr="00A665BF" w:rsidRDefault="00A665BF" w:rsidP="005137A7">
            <w:pPr>
              <w:rPr>
                <w:rFonts w:ascii="Simplified Arabic" w:hAnsi="Simplified Arabic" w:cs="Simplified Arabic"/>
                <w:sz w:val="28"/>
                <w:szCs w:val="28"/>
              </w:rPr>
            </w:pPr>
            <w:r w:rsidRPr="00A665BF">
              <w:rPr>
                <w:rFonts w:ascii="Simplified Arabic" w:hAnsi="Simplified Arabic" w:cs="Simplified Arabic"/>
                <w:sz w:val="28"/>
                <w:szCs w:val="28"/>
                <w:rtl/>
              </w:rPr>
              <w:t>الاحدالمصادف23/12/2018</w:t>
            </w:r>
          </w:p>
        </w:tc>
        <w:tc>
          <w:tcPr>
            <w:tcW w:w="1277" w:type="dxa"/>
            <w:tcBorders>
              <w:top w:val="single" w:sz="4" w:space="0" w:color="auto"/>
              <w:left w:val="single" w:sz="4" w:space="0" w:color="auto"/>
              <w:bottom w:val="single" w:sz="4" w:space="0" w:color="auto"/>
              <w:right w:val="single" w:sz="4" w:space="0" w:color="auto"/>
            </w:tcBorders>
          </w:tcPr>
          <w:p w:rsidR="00A665BF" w:rsidRPr="00A665BF" w:rsidRDefault="00A665BF" w:rsidP="005137A7">
            <w:pPr>
              <w:jc w:val="center"/>
              <w:rPr>
                <w:rFonts w:ascii="Simplified Arabic" w:hAnsi="Simplified Arabic" w:cs="Simplified Arabic"/>
                <w:sz w:val="28"/>
                <w:szCs w:val="28"/>
                <w:rtl/>
              </w:rPr>
            </w:pPr>
            <w:r w:rsidRPr="00A665BF">
              <w:rPr>
                <w:rFonts w:ascii="Simplified Arabic" w:hAnsi="Simplified Arabic" w:cs="Simplified Arabic"/>
                <w:sz w:val="28"/>
                <w:szCs w:val="28"/>
                <w:rtl/>
              </w:rPr>
              <w:t>45دقيقة</w:t>
            </w:r>
          </w:p>
          <w:p w:rsidR="00A665BF" w:rsidRPr="00A665BF" w:rsidRDefault="00A665BF" w:rsidP="005137A7">
            <w:pPr>
              <w:jc w:val="center"/>
              <w:rPr>
                <w:rFonts w:ascii="Simplified Arabic" w:hAnsi="Simplified Arabic" w:cs="Simplified Arabic"/>
                <w:sz w:val="28"/>
                <w:szCs w:val="28"/>
              </w:rPr>
            </w:pPr>
          </w:p>
        </w:tc>
      </w:tr>
    </w:tbl>
    <w:p w:rsidR="00A665BF" w:rsidRPr="00A665BF" w:rsidRDefault="00A665BF" w:rsidP="00A665BF">
      <w:pPr>
        <w:jc w:val="center"/>
        <w:rPr>
          <w:rFonts w:ascii="Simplified Arabic" w:hAnsi="Simplified Arabic" w:cs="Simplified Arabic"/>
          <w:b/>
          <w:bCs/>
          <w:sz w:val="28"/>
          <w:szCs w:val="28"/>
          <w:lang w:bidi="ar-IQ"/>
        </w:rPr>
      </w:pPr>
    </w:p>
    <w:p w:rsidR="00A665BF" w:rsidRPr="00A665BF" w:rsidRDefault="00A665BF" w:rsidP="00A665BF">
      <w:pPr>
        <w:jc w:val="center"/>
        <w:rPr>
          <w:rFonts w:ascii="Simplified Arabic" w:hAnsi="Simplified Arabic" w:cs="Simplified Arabic"/>
          <w:b/>
          <w:bCs/>
          <w:sz w:val="28"/>
          <w:szCs w:val="28"/>
          <w:lang w:bidi="ar-IQ"/>
        </w:rPr>
      </w:pPr>
      <w:r w:rsidRPr="00A665BF">
        <w:rPr>
          <w:rFonts w:ascii="Simplified Arabic" w:hAnsi="Simplified Arabic" w:cs="Simplified Arabic"/>
          <w:b/>
          <w:bCs/>
          <w:sz w:val="28"/>
          <w:szCs w:val="28"/>
          <w:rtl/>
          <w:lang w:bidi="ar-IQ"/>
        </w:rPr>
        <w:tab/>
      </w:r>
      <w:r w:rsidRPr="00A665BF">
        <w:rPr>
          <w:rFonts w:ascii="Simplified Arabic" w:hAnsi="Simplified Arabic" w:cs="Simplified Arabic"/>
          <w:b/>
          <w:bCs/>
          <w:sz w:val="28"/>
          <w:szCs w:val="28"/>
          <w:rtl/>
          <w:lang w:bidi="ar-IQ"/>
        </w:rPr>
        <w:tab/>
      </w:r>
      <w:r w:rsidRPr="00A665BF">
        <w:rPr>
          <w:rFonts w:ascii="Simplified Arabic" w:hAnsi="Simplified Arabic" w:cs="Simplified Arabic"/>
          <w:b/>
          <w:bCs/>
          <w:sz w:val="28"/>
          <w:szCs w:val="28"/>
          <w:rtl/>
          <w:lang w:bidi="ar-IQ"/>
        </w:rPr>
        <w:tab/>
      </w:r>
      <w:r w:rsidRPr="00A665BF">
        <w:rPr>
          <w:rFonts w:ascii="Simplified Arabic" w:hAnsi="Simplified Arabic" w:cs="Simplified Arabic"/>
          <w:b/>
          <w:bCs/>
          <w:sz w:val="28"/>
          <w:szCs w:val="28"/>
          <w:rtl/>
          <w:lang w:bidi="ar-IQ"/>
        </w:rPr>
        <w:tab/>
      </w:r>
      <w:r w:rsidRPr="00A665BF">
        <w:rPr>
          <w:rFonts w:ascii="Simplified Arabic" w:hAnsi="Simplified Arabic" w:cs="Simplified Arabic"/>
          <w:b/>
          <w:bCs/>
          <w:sz w:val="28"/>
          <w:szCs w:val="28"/>
          <w:rtl/>
          <w:lang w:bidi="ar-IQ"/>
        </w:rPr>
        <w:tab/>
      </w:r>
      <w:r w:rsidRPr="00A665BF">
        <w:rPr>
          <w:rFonts w:ascii="Simplified Arabic" w:hAnsi="Simplified Arabic" w:cs="Simplified Arabic"/>
          <w:b/>
          <w:bCs/>
          <w:sz w:val="28"/>
          <w:szCs w:val="28"/>
          <w:rtl/>
          <w:lang w:bidi="ar-IQ"/>
        </w:rPr>
        <w:tab/>
      </w:r>
      <w:r w:rsidRPr="00A665BF">
        <w:rPr>
          <w:rFonts w:ascii="Simplified Arabic" w:hAnsi="Simplified Arabic" w:cs="Simplified Arabic"/>
          <w:b/>
          <w:bCs/>
          <w:sz w:val="28"/>
          <w:szCs w:val="28"/>
          <w:rtl/>
          <w:lang w:bidi="ar-IQ"/>
        </w:rPr>
        <w:tab/>
      </w:r>
    </w:p>
    <w:tbl>
      <w:tblPr>
        <w:tblStyle w:val="TableGrid"/>
        <w:tblpPr w:leftFromText="180" w:rightFromText="180" w:vertAnchor="text" w:horzAnchor="margin" w:tblpXSpec="center" w:tblpY="153"/>
        <w:bidiVisual/>
        <w:tblW w:w="9923" w:type="dxa"/>
        <w:tblLook w:val="04A0"/>
      </w:tblPr>
      <w:tblGrid>
        <w:gridCol w:w="1155"/>
        <w:gridCol w:w="2394"/>
        <w:gridCol w:w="2452"/>
        <w:gridCol w:w="2869"/>
        <w:gridCol w:w="1053"/>
      </w:tblGrid>
      <w:tr w:rsidR="00A665BF" w:rsidRPr="00A665BF" w:rsidTr="005137A7">
        <w:trPr>
          <w:trHeight w:val="1129"/>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5BF" w:rsidRPr="00A665BF" w:rsidRDefault="00A665BF" w:rsidP="005137A7">
            <w:pPr>
              <w:tabs>
                <w:tab w:val="left" w:pos="2411"/>
              </w:tabs>
              <w:rPr>
                <w:rFonts w:ascii="Simplified Arabic" w:hAnsi="Simplified Arabic" w:cs="Simplified Arabic"/>
                <w:b/>
                <w:bCs/>
                <w:sz w:val="28"/>
                <w:szCs w:val="28"/>
                <w:rtl/>
              </w:rPr>
            </w:pPr>
          </w:p>
          <w:p w:rsidR="00A665BF" w:rsidRPr="00A665BF" w:rsidRDefault="00A665BF" w:rsidP="005137A7">
            <w:pPr>
              <w:tabs>
                <w:tab w:val="left" w:pos="2411"/>
              </w:tabs>
              <w:rPr>
                <w:rFonts w:ascii="Simplified Arabic" w:hAnsi="Simplified Arabic" w:cs="Simplified Arabic"/>
                <w:b/>
                <w:bCs/>
                <w:sz w:val="28"/>
                <w:szCs w:val="28"/>
              </w:rPr>
            </w:pPr>
            <w:r w:rsidRPr="00A665BF">
              <w:rPr>
                <w:rFonts w:ascii="Simplified Arabic" w:hAnsi="Simplified Arabic" w:cs="Simplified Arabic"/>
                <w:b/>
                <w:bCs/>
                <w:sz w:val="28"/>
                <w:szCs w:val="28"/>
                <w:rtl/>
              </w:rPr>
              <w:t>9</w:t>
            </w:r>
          </w:p>
        </w:tc>
        <w:tc>
          <w:tcPr>
            <w:tcW w:w="26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5BF" w:rsidRPr="00A665BF" w:rsidRDefault="00A665BF" w:rsidP="005137A7">
            <w:pPr>
              <w:tabs>
                <w:tab w:val="left" w:pos="2411"/>
              </w:tabs>
              <w:rPr>
                <w:rFonts w:ascii="Simplified Arabic" w:hAnsi="Simplified Arabic" w:cs="Simplified Arabic"/>
                <w:sz w:val="28"/>
                <w:szCs w:val="28"/>
                <w:rtl/>
              </w:rPr>
            </w:pPr>
          </w:p>
          <w:p w:rsidR="00A665BF" w:rsidRPr="00A665BF" w:rsidRDefault="00A665BF" w:rsidP="005137A7">
            <w:pPr>
              <w:tabs>
                <w:tab w:val="left" w:pos="2411"/>
              </w:tabs>
              <w:rPr>
                <w:rFonts w:ascii="Simplified Arabic" w:hAnsi="Simplified Arabic" w:cs="Simplified Arabic"/>
                <w:sz w:val="28"/>
                <w:szCs w:val="28"/>
              </w:rPr>
            </w:pPr>
            <w:r w:rsidRPr="00A665BF">
              <w:rPr>
                <w:rFonts w:ascii="Simplified Arabic" w:hAnsi="Simplified Arabic" w:cs="Simplified Arabic"/>
                <w:sz w:val="28"/>
                <w:szCs w:val="28"/>
                <w:rtl/>
              </w:rPr>
              <w:t xml:space="preserve">التخلص من القلق  </w:t>
            </w:r>
          </w:p>
        </w:tc>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5BF" w:rsidRPr="00A665BF" w:rsidRDefault="00A665BF" w:rsidP="005137A7">
            <w:pPr>
              <w:tabs>
                <w:tab w:val="left" w:pos="2411"/>
              </w:tabs>
              <w:rPr>
                <w:rFonts w:ascii="Simplified Arabic" w:hAnsi="Simplified Arabic" w:cs="Simplified Arabic"/>
                <w:sz w:val="28"/>
                <w:szCs w:val="28"/>
              </w:rPr>
            </w:pPr>
            <w:r w:rsidRPr="00A665BF">
              <w:rPr>
                <w:rFonts w:ascii="Simplified Arabic" w:hAnsi="Simplified Arabic" w:cs="Simplified Arabic"/>
                <w:sz w:val="28"/>
                <w:szCs w:val="28"/>
                <w:rtl/>
              </w:rPr>
              <w:t xml:space="preserve">التدريب على الاسترخاء –المناقشة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5BF" w:rsidRPr="00A665BF" w:rsidRDefault="00A665BF" w:rsidP="005137A7">
            <w:pPr>
              <w:tabs>
                <w:tab w:val="left" w:pos="2411"/>
              </w:tabs>
              <w:rPr>
                <w:rFonts w:ascii="Simplified Arabic" w:hAnsi="Simplified Arabic" w:cs="Simplified Arabic"/>
                <w:b/>
                <w:bCs/>
                <w:sz w:val="28"/>
                <w:szCs w:val="28"/>
              </w:rPr>
            </w:pPr>
            <w:r w:rsidRPr="00A665BF">
              <w:rPr>
                <w:rFonts w:ascii="Simplified Arabic" w:hAnsi="Simplified Arabic" w:cs="Simplified Arabic"/>
                <w:sz w:val="28"/>
                <w:szCs w:val="28"/>
                <w:rtl/>
              </w:rPr>
              <w:t>الاحدالمصادف30/12/2018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5BF" w:rsidRPr="00A665BF" w:rsidRDefault="00A665BF" w:rsidP="005137A7">
            <w:pPr>
              <w:tabs>
                <w:tab w:val="left" w:pos="2411"/>
              </w:tabs>
              <w:jc w:val="center"/>
              <w:rPr>
                <w:rFonts w:ascii="Simplified Arabic" w:hAnsi="Simplified Arabic" w:cs="Simplified Arabic"/>
                <w:sz w:val="28"/>
                <w:szCs w:val="28"/>
                <w:rtl/>
              </w:rPr>
            </w:pPr>
          </w:p>
          <w:p w:rsidR="00A665BF" w:rsidRPr="00A665BF" w:rsidRDefault="00A665BF" w:rsidP="005137A7">
            <w:pPr>
              <w:tabs>
                <w:tab w:val="left" w:pos="2411"/>
              </w:tabs>
              <w:jc w:val="center"/>
              <w:rPr>
                <w:rFonts w:ascii="Simplified Arabic" w:hAnsi="Simplified Arabic" w:cs="Simplified Arabic"/>
                <w:sz w:val="28"/>
                <w:szCs w:val="28"/>
              </w:rPr>
            </w:pPr>
            <w:r w:rsidRPr="00A665BF">
              <w:rPr>
                <w:rFonts w:ascii="Simplified Arabic" w:hAnsi="Simplified Arabic" w:cs="Simplified Arabic"/>
                <w:sz w:val="28"/>
                <w:szCs w:val="28"/>
                <w:rtl/>
              </w:rPr>
              <w:t>45 دقيقة</w:t>
            </w:r>
          </w:p>
        </w:tc>
      </w:tr>
      <w:tr w:rsidR="00A665BF" w:rsidRPr="00A665BF" w:rsidTr="005137A7">
        <w:trPr>
          <w:trHeight w:val="94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5BF" w:rsidRPr="00A665BF" w:rsidRDefault="00A665BF" w:rsidP="005137A7">
            <w:pPr>
              <w:tabs>
                <w:tab w:val="left" w:pos="2411"/>
              </w:tabs>
              <w:rPr>
                <w:rFonts w:ascii="Simplified Arabic" w:hAnsi="Simplified Arabic" w:cs="Simplified Arabic"/>
                <w:b/>
                <w:bCs/>
                <w:sz w:val="28"/>
                <w:szCs w:val="28"/>
                <w:rtl/>
              </w:rPr>
            </w:pPr>
          </w:p>
          <w:p w:rsidR="00A665BF" w:rsidRPr="00A665BF" w:rsidRDefault="00A665BF" w:rsidP="005137A7">
            <w:pPr>
              <w:tabs>
                <w:tab w:val="left" w:pos="2411"/>
              </w:tabs>
              <w:rPr>
                <w:rFonts w:ascii="Simplified Arabic" w:hAnsi="Simplified Arabic" w:cs="Simplified Arabic"/>
                <w:b/>
                <w:bCs/>
                <w:sz w:val="28"/>
                <w:szCs w:val="28"/>
              </w:rPr>
            </w:pPr>
            <w:r w:rsidRPr="00A665BF">
              <w:rPr>
                <w:rFonts w:ascii="Simplified Arabic" w:hAnsi="Simplified Arabic" w:cs="Simplified Arabic"/>
                <w:b/>
                <w:bCs/>
                <w:sz w:val="28"/>
                <w:szCs w:val="28"/>
                <w:rtl/>
              </w:rPr>
              <w:t>10</w:t>
            </w:r>
          </w:p>
        </w:tc>
        <w:tc>
          <w:tcPr>
            <w:tcW w:w="26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5BF" w:rsidRPr="00A665BF" w:rsidRDefault="00A665BF" w:rsidP="005137A7">
            <w:pPr>
              <w:tabs>
                <w:tab w:val="left" w:pos="2411"/>
              </w:tabs>
              <w:rPr>
                <w:rFonts w:ascii="Simplified Arabic" w:hAnsi="Simplified Arabic" w:cs="Simplified Arabic"/>
                <w:sz w:val="28"/>
                <w:szCs w:val="28"/>
                <w:rtl/>
              </w:rPr>
            </w:pPr>
          </w:p>
          <w:p w:rsidR="00A665BF" w:rsidRPr="00A665BF" w:rsidRDefault="00A665BF" w:rsidP="005137A7">
            <w:pPr>
              <w:tabs>
                <w:tab w:val="left" w:pos="2411"/>
              </w:tabs>
              <w:rPr>
                <w:rFonts w:ascii="Simplified Arabic" w:hAnsi="Simplified Arabic" w:cs="Simplified Arabic"/>
                <w:sz w:val="28"/>
                <w:szCs w:val="28"/>
              </w:rPr>
            </w:pPr>
            <w:r w:rsidRPr="00A665BF">
              <w:rPr>
                <w:rFonts w:ascii="Simplified Arabic" w:hAnsi="Simplified Arabic" w:cs="Simplified Arabic"/>
                <w:sz w:val="28"/>
                <w:szCs w:val="28"/>
                <w:rtl/>
              </w:rPr>
              <w:t xml:space="preserve">تعديل الافكار الخاطئة  </w:t>
            </w:r>
          </w:p>
        </w:tc>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5BF" w:rsidRPr="00A665BF" w:rsidRDefault="00A665BF" w:rsidP="005137A7">
            <w:pPr>
              <w:tabs>
                <w:tab w:val="left" w:pos="2411"/>
              </w:tabs>
              <w:rPr>
                <w:rFonts w:ascii="Simplified Arabic" w:hAnsi="Simplified Arabic" w:cs="Simplified Arabic"/>
                <w:sz w:val="28"/>
                <w:szCs w:val="28"/>
                <w:rtl/>
              </w:rPr>
            </w:pPr>
            <w:r w:rsidRPr="00A665BF">
              <w:rPr>
                <w:rFonts w:ascii="Simplified Arabic" w:hAnsi="Simplified Arabic" w:cs="Simplified Arabic"/>
                <w:sz w:val="28"/>
                <w:szCs w:val="28"/>
                <w:rtl/>
              </w:rPr>
              <w:t xml:space="preserve">الغاء الطابع الكارثي –عزل الافكار ومناقشتها </w:t>
            </w:r>
          </w:p>
          <w:p w:rsidR="00A665BF" w:rsidRPr="00A665BF" w:rsidRDefault="00A665BF" w:rsidP="005137A7">
            <w:pPr>
              <w:tabs>
                <w:tab w:val="left" w:pos="2411"/>
              </w:tabs>
              <w:rPr>
                <w:rFonts w:ascii="Simplified Arabic" w:hAnsi="Simplified Arabic" w:cs="Simplified Arabic"/>
                <w:sz w:val="28"/>
                <w:szCs w:val="28"/>
              </w:rPr>
            </w:pPr>
            <w:r w:rsidRPr="00A665BF">
              <w:rPr>
                <w:rFonts w:ascii="Simplified Arabic" w:hAnsi="Simplified Arabic" w:cs="Simplified Arabic"/>
                <w:sz w:val="28"/>
                <w:szCs w:val="28"/>
                <w:rtl/>
              </w:rPr>
              <w:t xml:space="preserve">الوعي بالمسؤلية-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5BF" w:rsidRPr="00A665BF" w:rsidRDefault="00A665BF" w:rsidP="005137A7">
            <w:pPr>
              <w:tabs>
                <w:tab w:val="left" w:pos="2411"/>
              </w:tabs>
              <w:rPr>
                <w:rFonts w:ascii="Simplified Arabic" w:hAnsi="Simplified Arabic" w:cs="Simplified Arabic"/>
                <w:b/>
                <w:bCs/>
                <w:sz w:val="28"/>
                <w:szCs w:val="28"/>
              </w:rPr>
            </w:pPr>
            <w:r w:rsidRPr="00A665BF">
              <w:rPr>
                <w:rFonts w:ascii="Simplified Arabic" w:hAnsi="Simplified Arabic" w:cs="Simplified Arabic"/>
                <w:sz w:val="28"/>
                <w:szCs w:val="28"/>
                <w:rtl/>
              </w:rPr>
              <w:t>الاربعاءالمصادف2/1/2019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5BF" w:rsidRPr="00A665BF" w:rsidRDefault="00A665BF" w:rsidP="005137A7">
            <w:pPr>
              <w:tabs>
                <w:tab w:val="left" w:pos="2411"/>
              </w:tabs>
              <w:jc w:val="center"/>
              <w:rPr>
                <w:rFonts w:ascii="Simplified Arabic" w:hAnsi="Simplified Arabic" w:cs="Simplified Arabic"/>
                <w:b/>
                <w:bCs/>
                <w:sz w:val="28"/>
                <w:szCs w:val="28"/>
                <w:rtl/>
              </w:rPr>
            </w:pPr>
          </w:p>
          <w:p w:rsidR="00A665BF" w:rsidRPr="00A665BF" w:rsidRDefault="00A665BF" w:rsidP="005137A7">
            <w:pPr>
              <w:tabs>
                <w:tab w:val="left" w:pos="2411"/>
              </w:tabs>
              <w:jc w:val="center"/>
              <w:rPr>
                <w:rFonts w:ascii="Simplified Arabic" w:hAnsi="Simplified Arabic" w:cs="Simplified Arabic"/>
                <w:b/>
                <w:bCs/>
                <w:sz w:val="28"/>
                <w:szCs w:val="28"/>
              </w:rPr>
            </w:pPr>
            <w:r w:rsidRPr="00A665BF">
              <w:rPr>
                <w:rFonts w:ascii="Simplified Arabic" w:hAnsi="Simplified Arabic" w:cs="Simplified Arabic"/>
                <w:sz w:val="28"/>
                <w:szCs w:val="28"/>
                <w:rtl/>
              </w:rPr>
              <w:t>45 دقيقة</w:t>
            </w:r>
          </w:p>
        </w:tc>
      </w:tr>
      <w:tr w:rsidR="00A665BF" w:rsidRPr="00A665BF" w:rsidTr="005137A7">
        <w:trPr>
          <w:trHeight w:val="963"/>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5BF" w:rsidRPr="00A665BF" w:rsidRDefault="00A665BF" w:rsidP="005137A7">
            <w:pPr>
              <w:tabs>
                <w:tab w:val="left" w:pos="2411"/>
              </w:tabs>
              <w:rPr>
                <w:rFonts w:ascii="Simplified Arabic" w:hAnsi="Simplified Arabic" w:cs="Simplified Arabic"/>
                <w:b/>
                <w:bCs/>
                <w:sz w:val="28"/>
                <w:szCs w:val="28"/>
                <w:rtl/>
              </w:rPr>
            </w:pPr>
          </w:p>
          <w:p w:rsidR="00A665BF" w:rsidRPr="00A665BF" w:rsidRDefault="00A665BF" w:rsidP="005137A7">
            <w:pPr>
              <w:tabs>
                <w:tab w:val="left" w:pos="2411"/>
              </w:tabs>
              <w:rPr>
                <w:rFonts w:ascii="Simplified Arabic" w:hAnsi="Simplified Arabic" w:cs="Simplified Arabic"/>
                <w:b/>
                <w:bCs/>
                <w:sz w:val="28"/>
                <w:szCs w:val="28"/>
              </w:rPr>
            </w:pPr>
            <w:r w:rsidRPr="00A665BF">
              <w:rPr>
                <w:rFonts w:ascii="Simplified Arabic" w:hAnsi="Simplified Arabic" w:cs="Simplified Arabic"/>
                <w:b/>
                <w:bCs/>
                <w:sz w:val="28"/>
                <w:szCs w:val="28"/>
                <w:rtl/>
              </w:rPr>
              <w:t>11</w:t>
            </w:r>
          </w:p>
        </w:tc>
        <w:tc>
          <w:tcPr>
            <w:tcW w:w="26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5BF" w:rsidRPr="00A665BF" w:rsidRDefault="00A665BF" w:rsidP="005137A7">
            <w:pPr>
              <w:tabs>
                <w:tab w:val="left" w:pos="2411"/>
              </w:tabs>
              <w:rPr>
                <w:rFonts w:ascii="Simplified Arabic" w:hAnsi="Simplified Arabic" w:cs="Simplified Arabic"/>
                <w:sz w:val="28"/>
                <w:szCs w:val="28"/>
                <w:rtl/>
              </w:rPr>
            </w:pPr>
          </w:p>
          <w:p w:rsidR="00A665BF" w:rsidRPr="00A665BF" w:rsidRDefault="00A665BF" w:rsidP="005137A7">
            <w:pPr>
              <w:tabs>
                <w:tab w:val="left" w:pos="2411"/>
              </w:tabs>
              <w:rPr>
                <w:rFonts w:ascii="Simplified Arabic" w:hAnsi="Simplified Arabic" w:cs="Simplified Arabic"/>
                <w:sz w:val="28"/>
                <w:szCs w:val="28"/>
              </w:rPr>
            </w:pPr>
            <w:r w:rsidRPr="00A665BF">
              <w:rPr>
                <w:rFonts w:ascii="Simplified Arabic" w:hAnsi="Simplified Arabic" w:cs="Simplified Arabic"/>
                <w:sz w:val="28"/>
                <w:szCs w:val="28"/>
                <w:rtl/>
              </w:rPr>
              <w:t>قوة الارادة</w:t>
            </w:r>
          </w:p>
        </w:tc>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5BF" w:rsidRPr="00A665BF" w:rsidRDefault="00A665BF" w:rsidP="005137A7">
            <w:pPr>
              <w:tabs>
                <w:tab w:val="left" w:pos="2411"/>
              </w:tabs>
              <w:rPr>
                <w:rFonts w:ascii="Simplified Arabic" w:hAnsi="Simplified Arabic" w:cs="Simplified Arabic"/>
                <w:sz w:val="28"/>
                <w:szCs w:val="28"/>
              </w:rPr>
            </w:pPr>
            <w:r w:rsidRPr="00A665BF">
              <w:rPr>
                <w:rFonts w:ascii="Simplified Arabic" w:hAnsi="Simplified Arabic" w:cs="Simplified Arabic"/>
                <w:sz w:val="28"/>
                <w:szCs w:val="28"/>
                <w:rtl/>
              </w:rPr>
              <w:t>الوعي بالمسؤوليه – المناقشة</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5BF" w:rsidRPr="00A665BF" w:rsidRDefault="00A665BF" w:rsidP="005137A7">
            <w:pPr>
              <w:tabs>
                <w:tab w:val="left" w:pos="2411"/>
              </w:tabs>
              <w:rPr>
                <w:rFonts w:ascii="Simplified Arabic" w:hAnsi="Simplified Arabic" w:cs="Simplified Arabic"/>
                <w:b/>
                <w:bCs/>
                <w:sz w:val="28"/>
                <w:szCs w:val="28"/>
              </w:rPr>
            </w:pPr>
            <w:r w:rsidRPr="00A665BF">
              <w:rPr>
                <w:rFonts w:ascii="Simplified Arabic" w:hAnsi="Simplified Arabic" w:cs="Simplified Arabic"/>
                <w:sz w:val="28"/>
                <w:szCs w:val="28"/>
                <w:rtl/>
              </w:rPr>
              <w:t>الاثنين المصادف7/1/2019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5BF" w:rsidRPr="00A665BF" w:rsidRDefault="00A665BF" w:rsidP="005137A7">
            <w:pPr>
              <w:tabs>
                <w:tab w:val="left" w:pos="2411"/>
              </w:tabs>
              <w:jc w:val="center"/>
              <w:rPr>
                <w:rFonts w:ascii="Simplified Arabic" w:hAnsi="Simplified Arabic" w:cs="Simplified Arabic"/>
                <w:b/>
                <w:bCs/>
                <w:sz w:val="28"/>
                <w:szCs w:val="28"/>
                <w:rtl/>
              </w:rPr>
            </w:pPr>
          </w:p>
          <w:p w:rsidR="00A665BF" w:rsidRPr="00A665BF" w:rsidRDefault="00A665BF" w:rsidP="005137A7">
            <w:pPr>
              <w:tabs>
                <w:tab w:val="left" w:pos="2411"/>
              </w:tabs>
              <w:jc w:val="center"/>
              <w:rPr>
                <w:rFonts w:ascii="Simplified Arabic" w:hAnsi="Simplified Arabic" w:cs="Simplified Arabic"/>
                <w:b/>
                <w:bCs/>
                <w:sz w:val="28"/>
                <w:szCs w:val="28"/>
              </w:rPr>
            </w:pPr>
            <w:r w:rsidRPr="00A665BF">
              <w:rPr>
                <w:rFonts w:ascii="Simplified Arabic" w:hAnsi="Simplified Arabic" w:cs="Simplified Arabic"/>
                <w:sz w:val="28"/>
                <w:szCs w:val="28"/>
                <w:rtl/>
              </w:rPr>
              <w:t>45 دقيقة</w:t>
            </w:r>
          </w:p>
        </w:tc>
      </w:tr>
      <w:tr w:rsidR="00A665BF" w:rsidRPr="00A665BF" w:rsidTr="005137A7">
        <w:trPr>
          <w:trHeight w:val="1039"/>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5BF" w:rsidRPr="00A665BF" w:rsidRDefault="00A665BF" w:rsidP="005137A7">
            <w:pPr>
              <w:tabs>
                <w:tab w:val="left" w:pos="2411"/>
              </w:tabs>
              <w:rPr>
                <w:rFonts w:ascii="Simplified Arabic" w:hAnsi="Simplified Arabic" w:cs="Simplified Arabic"/>
                <w:b/>
                <w:bCs/>
                <w:sz w:val="28"/>
                <w:szCs w:val="28"/>
                <w:rtl/>
              </w:rPr>
            </w:pPr>
          </w:p>
          <w:p w:rsidR="00A665BF" w:rsidRPr="00A665BF" w:rsidRDefault="00A665BF" w:rsidP="005137A7">
            <w:pPr>
              <w:tabs>
                <w:tab w:val="left" w:pos="2411"/>
              </w:tabs>
              <w:rPr>
                <w:rFonts w:ascii="Simplified Arabic" w:hAnsi="Simplified Arabic" w:cs="Simplified Arabic"/>
                <w:b/>
                <w:bCs/>
                <w:sz w:val="28"/>
                <w:szCs w:val="28"/>
              </w:rPr>
            </w:pPr>
            <w:r w:rsidRPr="00A665BF">
              <w:rPr>
                <w:rFonts w:ascii="Simplified Arabic" w:hAnsi="Simplified Arabic" w:cs="Simplified Arabic"/>
                <w:b/>
                <w:bCs/>
                <w:sz w:val="28"/>
                <w:szCs w:val="28"/>
                <w:rtl/>
              </w:rPr>
              <w:t>12</w:t>
            </w:r>
          </w:p>
        </w:tc>
        <w:tc>
          <w:tcPr>
            <w:tcW w:w="26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5BF" w:rsidRPr="00A665BF" w:rsidRDefault="00A665BF" w:rsidP="005137A7">
            <w:pPr>
              <w:tabs>
                <w:tab w:val="left" w:pos="2411"/>
              </w:tabs>
              <w:rPr>
                <w:rFonts w:ascii="Simplified Arabic" w:hAnsi="Simplified Arabic" w:cs="Simplified Arabic"/>
                <w:b/>
                <w:bCs/>
                <w:sz w:val="28"/>
                <w:szCs w:val="28"/>
                <w:rtl/>
              </w:rPr>
            </w:pPr>
          </w:p>
          <w:p w:rsidR="00A665BF" w:rsidRPr="00A665BF" w:rsidRDefault="00A665BF" w:rsidP="005137A7">
            <w:pPr>
              <w:tabs>
                <w:tab w:val="left" w:pos="2411"/>
              </w:tabs>
              <w:rPr>
                <w:rFonts w:ascii="Simplified Arabic" w:hAnsi="Simplified Arabic" w:cs="Simplified Arabic"/>
                <w:sz w:val="28"/>
                <w:szCs w:val="28"/>
              </w:rPr>
            </w:pPr>
            <w:r w:rsidRPr="00A665BF">
              <w:rPr>
                <w:rFonts w:ascii="Simplified Arabic" w:hAnsi="Simplified Arabic" w:cs="Simplified Arabic"/>
                <w:sz w:val="28"/>
                <w:szCs w:val="28"/>
                <w:rtl/>
              </w:rPr>
              <w:t>الختامية</w:t>
            </w:r>
          </w:p>
        </w:tc>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5BF" w:rsidRPr="00A665BF" w:rsidRDefault="00A665BF" w:rsidP="005137A7">
            <w:pPr>
              <w:tabs>
                <w:tab w:val="left" w:pos="2411"/>
              </w:tabs>
              <w:rPr>
                <w:rFonts w:ascii="Simplified Arabic" w:hAnsi="Simplified Arabic" w:cs="Simplified Arabic"/>
                <w:sz w:val="28"/>
                <w:szCs w:val="28"/>
              </w:rPr>
            </w:pPr>
            <w:r w:rsidRPr="00A665BF">
              <w:rPr>
                <w:rFonts w:ascii="Simplified Arabic" w:hAnsi="Simplified Arabic" w:cs="Simplified Arabic"/>
                <w:sz w:val="28"/>
                <w:szCs w:val="28"/>
                <w:rtl/>
              </w:rPr>
              <w:t>الحوار –المناقشة-التغذية الراجعة</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5BF" w:rsidRPr="00A665BF" w:rsidRDefault="00A665BF" w:rsidP="005137A7">
            <w:pPr>
              <w:tabs>
                <w:tab w:val="left" w:pos="2411"/>
              </w:tabs>
              <w:rPr>
                <w:rFonts w:ascii="Simplified Arabic" w:hAnsi="Simplified Arabic" w:cs="Simplified Arabic"/>
                <w:b/>
                <w:bCs/>
                <w:sz w:val="28"/>
                <w:szCs w:val="28"/>
              </w:rPr>
            </w:pPr>
            <w:r w:rsidRPr="00A665BF">
              <w:rPr>
                <w:rFonts w:ascii="Simplified Arabic" w:hAnsi="Simplified Arabic" w:cs="Simplified Arabic"/>
                <w:sz w:val="28"/>
                <w:szCs w:val="28"/>
                <w:rtl/>
              </w:rPr>
              <w:t>االاربعاء لمصادف9/1/2018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5BF" w:rsidRPr="00A665BF" w:rsidRDefault="00A665BF" w:rsidP="005137A7">
            <w:pPr>
              <w:tabs>
                <w:tab w:val="left" w:pos="2411"/>
              </w:tabs>
              <w:jc w:val="center"/>
              <w:rPr>
                <w:rFonts w:ascii="Simplified Arabic" w:hAnsi="Simplified Arabic" w:cs="Simplified Arabic"/>
                <w:b/>
                <w:bCs/>
                <w:sz w:val="28"/>
                <w:szCs w:val="28"/>
                <w:rtl/>
              </w:rPr>
            </w:pPr>
          </w:p>
          <w:p w:rsidR="00A665BF" w:rsidRPr="00A665BF" w:rsidRDefault="00A665BF" w:rsidP="005137A7">
            <w:pPr>
              <w:tabs>
                <w:tab w:val="left" w:pos="2411"/>
              </w:tabs>
              <w:jc w:val="center"/>
              <w:rPr>
                <w:rFonts w:ascii="Simplified Arabic" w:hAnsi="Simplified Arabic" w:cs="Simplified Arabic"/>
                <w:b/>
                <w:bCs/>
                <w:sz w:val="28"/>
                <w:szCs w:val="28"/>
              </w:rPr>
            </w:pPr>
            <w:r w:rsidRPr="00A665BF">
              <w:rPr>
                <w:rFonts w:ascii="Simplified Arabic" w:hAnsi="Simplified Arabic" w:cs="Simplified Arabic"/>
                <w:sz w:val="28"/>
                <w:szCs w:val="28"/>
                <w:rtl/>
              </w:rPr>
              <w:t>45 دقيقة</w:t>
            </w:r>
          </w:p>
        </w:tc>
      </w:tr>
    </w:tbl>
    <w:p w:rsidR="00A665BF" w:rsidRPr="00A665BF" w:rsidRDefault="00A665BF" w:rsidP="00A665BF">
      <w:pPr>
        <w:jc w:val="center"/>
        <w:rPr>
          <w:rFonts w:ascii="Simplified Arabic" w:hAnsi="Simplified Arabic" w:cs="Simplified Arabic"/>
          <w:b/>
          <w:bCs/>
          <w:sz w:val="28"/>
          <w:szCs w:val="28"/>
          <w:rtl/>
        </w:rPr>
      </w:pPr>
    </w:p>
    <w:p w:rsidR="00A665BF" w:rsidRPr="00A665BF" w:rsidRDefault="00A665BF" w:rsidP="00A665BF">
      <w:pPr>
        <w:tabs>
          <w:tab w:val="left" w:pos="2411"/>
        </w:tabs>
        <w:rPr>
          <w:rFonts w:ascii="Simplified Arabic" w:hAnsi="Simplified Arabic" w:cs="Simplified Arabic"/>
          <w:b/>
          <w:bCs/>
          <w:sz w:val="28"/>
          <w:szCs w:val="28"/>
          <w:rtl/>
        </w:rPr>
      </w:pPr>
      <w:r w:rsidRPr="00A665BF">
        <w:rPr>
          <w:rFonts w:ascii="Simplified Arabic" w:hAnsi="Simplified Arabic" w:cs="Simplified Arabic"/>
          <w:b/>
          <w:bCs/>
          <w:sz w:val="28"/>
          <w:szCs w:val="28"/>
          <w:rtl/>
        </w:rPr>
        <w:tab/>
      </w:r>
    </w:p>
    <w:p w:rsidR="00A665BF" w:rsidRPr="00A665BF" w:rsidRDefault="00A665BF" w:rsidP="00A665BF">
      <w:pPr>
        <w:tabs>
          <w:tab w:val="left" w:pos="-58"/>
        </w:tabs>
        <w:jc w:val="both"/>
        <w:rPr>
          <w:rFonts w:ascii="Simplified Arabic" w:hAnsi="Simplified Arabic" w:cs="Simplified Arabic"/>
          <w:b/>
          <w:bCs/>
          <w:sz w:val="28"/>
          <w:szCs w:val="28"/>
          <w:rtl/>
        </w:rPr>
      </w:pPr>
    </w:p>
    <w:p w:rsidR="00A665BF" w:rsidRPr="00A665BF" w:rsidRDefault="00A665BF" w:rsidP="00A665BF">
      <w:pPr>
        <w:tabs>
          <w:tab w:val="left" w:pos="-58"/>
        </w:tabs>
        <w:jc w:val="both"/>
        <w:rPr>
          <w:rFonts w:ascii="Simplified Arabic" w:hAnsi="Simplified Arabic" w:cs="Simplified Arabic"/>
          <w:sz w:val="28"/>
          <w:szCs w:val="28"/>
          <w:rtl/>
        </w:rPr>
      </w:pPr>
      <w:r w:rsidRPr="00A665BF">
        <w:rPr>
          <w:rFonts w:ascii="Simplified Arabic" w:hAnsi="Simplified Arabic" w:cs="Simplified Arabic"/>
          <w:sz w:val="28"/>
          <w:szCs w:val="28"/>
          <w:rtl/>
        </w:rPr>
        <w:tab/>
      </w:r>
    </w:p>
    <w:p w:rsidR="00A665BF" w:rsidRPr="00A665BF" w:rsidRDefault="00A665BF" w:rsidP="00A665BF">
      <w:pPr>
        <w:jc w:val="center"/>
        <w:rPr>
          <w:rFonts w:ascii="Simplified Arabic" w:hAnsi="Simplified Arabic" w:cs="Simplified Arabic"/>
          <w:b/>
          <w:bCs/>
          <w:sz w:val="28"/>
          <w:szCs w:val="28"/>
          <w:rtl/>
          <w:lang w:bidi="ar-IQ"/>
        </w:rPr>
      </w:pPr>
      <w:r w:rsidRPr="00A665BF">
        <w:rPr>
          <w:rFonts w:ascii="Simplified Arabic" w:hAnsi="Simplified Arabic" w:cs="Simplified Arabic"/>
          <w:sz w:val="28"/>
          <w:szCs w:val="28"/>
          <w:rtl/>
        </w:rPr>
        <w:tab/>
        <w:t>ولتحقيق أهداف البحث الحالي استخدمت الباحثة فنيتةإرشادية (المتصل المعرفي ) ضمن نظرية العلاج المعرفي لآرون بيك(</w:t>
      </w:r>
      <w:r w:rsidRPr="00A665BF">
        <w:rPr>
          <w:rFonts w:ascii="Simplified Arabic" w:hAnsi="Simplified Arabic" w:cs="Simplified Arabic"/>
          <w:sz w:val="28"/>
          <w:szCs w:val="28"/>
        </w:rPr>
        <w:t>Beck</w:t>
      </w:r>
      <w:r w:rsidRPr="00A665BF">
        <w:rPr>
          <w:rFonts w:ascii="Simplified Arabic" w:hAnsi="Simplified Arabic" w:cs="Simplified Arabic"/>
          <w:sz w:val="28"/>
          <w:szCs w:val="28"/>
          <w:rtl/>
          <w:lang w:bidi="ar-IQ"/>
        </w:rPr>
        <w:t>) المتبناة في البحث الحالي وتحتوي كل فنية على عدد من الأنشطة والفعاليات المساعدة وكم يأتي:-</w:t>
      </w:r>
      <w:r w:rsidRPr="00A665BF">
        <w:rPr>
          <w:rFonts w:ascii="Simplified Arabic" w:hAnsi="Simplified Arabic" w:cs="Simplified Arabic"/>
          <w:b/>
          <w:bCs/>
          <w:sz w:val="28"/>
          <w:szCs w:val="28"/>
          <w:rtl/>
          <w:lang w:bidi="ar-IQ"/>
        </w:rPr>
        <w:t xml:space="preserve"> </w:t>
      </w:r>
    </w:p>
    <w:p w:rsidR="00A665BF" w:rsidRPr="00A665BF" w:rsidRDefault="00A665BF" w:rsidP="00A665BF">
      <w:pPr>
        <w:jc w:val="center"/>
        <w:rPr>
          <w:rFonts w:ascii="Simplified Arabic" w:hAnsi="Simplified Arabic" w:cs="Simplified Arabic"/>
          <w:b/>
          <w:bCs/>
          <w:sz w:val="28"/>
          <w:szCs w:val="28"/>
          <w:rtl/>
          <w:lang w:bidi="ar-IQ"/>
        </w:rPr>
      </w:pPr>
    </w:p>
    <w:p w:rsidR="00A665BF" w:rsidRPr="00A665BF" w:rsidRDefault="00A665BF" w:rsidP="00A665BF">
      <w:pPr>
        <w:jc w:val="center"/>
        <w:rPr>
          <w:rFonts w:ascii="Simplified Arabic" w:hAnsi="Simplified Arabic" w:cs="Simplified Arabic"/>
          <w:b/>
          <w:bCs/>
          <w:sz w:val="28"/>
          <w:szCs w:val="28"/>
          <w:rtl/>
          <w:lang w:bidi="ar-IQ"/>
        </w:rPr>
      </w:pPr>
      <w:r w:rsidRPr="00A665BF">
        <w:rPr>
          <w:rFonts w:ascii="Simplified Arabic" w:hAnsi="Simplified Arabic" w:cs="Simplified Arabic"/>
          <w:b/>
          <w:bCs/>
          <w:sz w:val="28"/>
          <w:szCs w:val="28"/>
          <w:rtl/>
          <w:lang w:bidi="ar-IQ"/>
        </w:rPr>
        <w:t>اولاً/ فنية المتصل المعرفي</w:t>
      </w:r>
    </w:p>
    <w:p w:rsidR="00A665BF" w:rsidRPr="00A665BF" w:rsidRDefault="00A665BF" w:rsidP="00A665BF">
      <w:pPr>
        <w:ind w:firstLine="567"/>
        <w:jc w:val="lowKashida"/>
        <w:rPr>
          <w:rFonts w:ascii="Simplified Arabic" w:hAnsi="Simplified Arabic" w:cs="Simplified Arabic"/>
          <w:sz w:val="28"/>
          <w:szCs w:val="28"/>
          <w:lang w:bidi="ar-IQ"/>
        </w:rPr>
      </w:pPr>
      <w:r w:rsidRPr="00A665BF">
        <w:rPr>
          <w:rFonts w:ascii="Simplified Arabic" w:hAnsi="Simplified Arabic" w:cs="Simplified Arabic"/>
          <w:sz w:val="28"/>
          <w:szCs w:val="28"/>
          <w:rtl/>
          <w:lang w:bidi="ar-IQ"/>
        </w:rPr>
        <w:t>فنية المتصل المعرفي هو مجموعة من الطرق تسعى الى تحويل تفكير المسترشدين وذلك بأظهار الاعتقادات الخاطئة غير المستندة الى دلائل او اثباتات او المبالغة في اهمية الحدث او اهمالهم لعامل مهم في الموقف ونظرتهم للأشياء كونها صحا" او خطا" او وسطا" وتعميم حادثة على جميع الاحداث ويقوم المرشد بتعريف المسترشد على هذه الاضطرابات من خلال اللغة ويظهر لهم عدم واقعية تفسيرهم للأحداث ويعلم المرشد المسترشد مهارات معرفية معينة للتكيف مع المشاكل ، وطرق تحديدها وتكوين عدة حلول لها وأختيار الحل المناسب .(العزة وعبد الهادي، 1999، ص155).</w:t>
      </w:r>
    </w:p>
    <w:p w:rsidR="00A665BF" w:rsidRPr="00A665BF" w:rsidRDefault="00A665BF" w:rsidP="00A665BF">
      <w:pPr>
        <w:tabs>
          <w:tab w:val="left" w:pos="-58"/>
        </w:tabs>
        <w:jc w:val="both"/>
        <w:rPr>
          <w:rFonts w:ascii="Simplified Arabic" w:hAnsi="Simplified Arabic" w:cs="Simplified Arabic"/>
          <w:sz w:val="28"/>
          <w:szCs w:val="28"/>
          <w:rtl/>
          <w:lang w:bidi="ar-IQ"/>
        </w:rPr>
      </w:pPr>
    </w:p>
    <w:p w:rsidR="00A665BF" w:rsidRPr="00A665BF" w:rsidRDefault="00A665BF" w:rsidP="00A665BF">
      <w:pPr>
        <w:ind w:firstLine="584"/>
        <w:jc w:val="lowKashida"/>
        <w:rPr>
          <w:rFonts w:ascii="Simplified Arabic" w:hAnsi="Simplified Arabic" w:cs="Simplified Arabic"/>
          <w:sz w:val="28"/>
          <w:szCs w:val="28"/>
          <w:rtl/>
          <w:lang w:bidi="ar-IQ"/>
        </w:rPr>
      </w:pPr>
    </w:p>
    <w:p w:rsidR="00A665BF" w:rsidRPr="00A665BF" w:rsidRDefault="00A665BF" w:rsidP="00A665BF">
      <w:pPr>
        <w:jc w:val="lowKashida"/>
        <w:rPr>
          <w:rFonts w:ascii="Simplified Arabic" w:hAnsi="Simplified Arabic" w:cs="Simplified Arabic"/>
          <w:b/>
          <w:bCs/>
          <w:sz w:val="28"/>
          <w:szCs w:val="28"/>
          <w:rtl/>
          <w:lang w:bidi="ar-IQ"/>
        </w:rPr>
      </w:pPr>
      <w:r w:rsidRPr="00A665BF">
        <w:rPr>
          <w:rFonts w:ascii="Simplified Arabic" w:hAnsi="Simplified Arabic" w:cs="Simplified Arabic"/>
          <w:b/>
          <w:bCs/>
          <w:sz w:val="28"/>
          <w:szCs w:val="28"/>
          <w:rtl/>
          <w:lang w:bidi="ar-IQ"/>
        </w:rPr>
        <w:t xml:space="preserve">4- التقويم </w:t>
      </w:r>
      <w:r w:rsidRPr="00A665BF">
        <w:rPr>
          <w:rFonts w:ascii="Simplified Arabic" w:hAnsi="Simplified Arabic" w:cs="Simplified Arabic"/>
          <w:b/>
          <w:bCs/>
          <w:sz w:val="28"/>
          <w:szCs w:val="28"/>
          <w:lang w:bidi="ar-IQ"/>
        </w:rPr>
        <w:t>Evaluation</w:t>
      </w:r>
    </w:p>
    <w:p w:rsidR="00A665BF" w:rsidRPr="00A665BF" w:rsidRDefault="00A665BF" w:rsidP="00A665BF">
      <w:pPr>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يكمن الهدف الأساسي من تقويم البرنامج في التصحيح والتعديل وتلاقي وجهة النظر في الوسائل والطرائق المراد تنفيذها عن طريق تحديد الأسئلة والإجابة عليها او عن طريق كمي أو نوعي او موضوعي. (شعيب، 2003، ص 325).</w:t>
      </w:r>
    </w:p>
    <w:p w:rsidR="00A665BF" w:rsidRPr="00A665BF" w:rsidRDefault="00A665BF" w:rsidP="00A665BF">
      <w:pPr>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فإذا ما تحققت الأهداف فسينعكس ذلك بالضرورة على التغيرات المرغوبة التي ستطرأ على سلوك الفرد (علوان، 2001، ص523).</w:t>
      </w:r>
    </w:p>
    <w:p w:rsidR="00A665BF" w:rsidRPr="00A665BF" w:rsidRDefault="00A665BF" w:rsidP="00A665BF">
      <w:pPr>
        <w:spacing w:line="290" w:lineRule="auto"/>
        <w:ind w:left="282" w:hanging="283"/>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w:t>
      </w:r>
    </w:p>
    <w:p w:rsidR="00A665BF" w:rsidRPr="00A665BF" w:rsidRDefault="00A665BF" w:rsidP="00A665BF">
      <w:pPr>
        <w:spacing w:line="290" w:lineRule="auto"/>
        <w:jc w:val="lowKashida"/>
        <w:rPr>
          <w:rFonts w:ascii="Simplified Arabic" w:hAnsi="Simplified Arabic" w:cs="Simplified Arabic"/>
          <w:b/>
          <w:bCs/>
          <w:sz w:val="28"/>
          <w:szCs w:val="28"/>
          <w:rtl/>
          <w:lang w:bidi="ar-IQ"/>
        </w:rPr>
      </w:pPr>
      <w:r w:rsidRPr="00A665BF">
        <w:rPr>
          <w:rFonts w:ascii="Simplified Arabic" w:hAnsi="Simplified Arabic" w:cs="Simplified Arabic"/>
          <w:b/>
          <w:bCs/>
          <w:sz w:val="28"/>
          <w:szCs w:val="28"/>
          <w:rtl/>
          <w:lang w:bidi="ar-IQ"/>
        </w:rPr>
        <w:t xml:space="preserve">5- أتخاذ القرارات </w:t>
      </w:r>
      <w:r w:rsidRPr="00A665BF">
        <w:rPr>
          <w:rFonts w:ascii="Simplified Arabic" w:hAnsi="Simplified Arabic" w:cs="Simplified Arabic"/>
          <w:b/>
          <w:bCs/>
          <w:sz w:val="28"/>
          <w:szCs w:val="28"/>
          <w:lang w:bidi="ar-IQ"/>
        </w:rPr>
        <w:t>Making Decision</w:t>
      </w:r>
    </w:p>
    <w:p w:rsidR="00A665BF" w:rsidRPr="00A665BF" w:rsidRDefault="00A665BF" w:rsidP="00A665BF">
      <w:pPr>
        <w:spacing w:line="290" w:lineRule="auto"/>
        <w:jc w:val="lowKashida"/>
        <w:rPr>
          <w:rFonts w:ascii="Simplified Arabic" w:hAnsi="Simplified Arabic" w:cs="Simplified Arabic"/>
          <w:sz w:val="28"/>
          <w:szCs w:val="28"/>
          <w:rtl/>
          <w:lang w:bidi="ar-IQ"/>
        </w:rPr>
      </w:pPr>
      <w:r w:rsidRPr="00A665BF">
        <w:rPr>
          <w:rFonts w:ascii="Simplified Arabic" w:hAnsi="Simplified Arabic" w:cs="Simplified Arabic"/>
          <w:sz w:val="28"/>
          <w:szCs w:val="28"/>
          <w:rtl/>
          <w:lang w:bidi="ar-IQ"/>
        </w:rPr>
        <w:t xml:space="preserve">هناك ثلاثة قرارات من الممكن اتخاذها في أي برنامج وهي (الاستمرارية، التعديل ، والإهمال).الاستمرارية يجب ان يكون لها وقت محدد وعلى مصممي البرنامج ان يتبعوا الخطوات الخمس بدقة، حينذاك يمكن </w:t>
      </w:r>
      <w:r w:rsidRPr="00A665BF">
        <w:rPr>
          <w:rFonts w:ascii="Simplified Arabic" w:hAnsi="Simplified Arabic" w:cs="Simplified Arabic"/>
          <w:sz w:val="28"/>
          <w:szCs w:val="28"/>
          <w:rtl/>
          <w:lang w:bidi="ar-IQ"/>
        </w:rPr>
        <w:lastRenderedPageBreak/>
        <w:t>للعاملين في شؤون المسترشدين ان يتخذوا تلك الخطوات قاعدة متينة لهم عند التصميم. (الكعبي، 2001، ص61).</w:t>
      </w:r>
    </w:p>
    <w:p w:rsidR="00A665BF" w:rsidRPr="00A665BF" w:rsidRDefault="00A665BF" w:rsidP="00A665BF">
      <w:pPr>
        <w:spacing w:line="290" w:lineRule="auto"/>
        <w:jc w:val="lowKashida"/>
        <w:rPr>
          <w:rFonts w:ascii="Simplified Arabic" w:hAnsi="Simplified Arabic" w:cs="Simplified Arabic"/>
          <w:b/>
          <w:bCs/>
          <w:sz w:val="28"/>
          <w:szCs w:val="28"/>
          <w:rtl/>
          <w:lang w:bidi="ar-IQ"/>
        </w:rPr>
      </w:pPr>
      <w:r w:rsidRPr="00A665BF">
        <w:rPr>
          <w:rFonts w:ascii="Simplified Arabic" w:hAnsi="Simplified Arabic" w:cs="Simplified Arabic"/>
          <w:sz w:val="28"/>
          <w:szCs w:val="28"/>
          <w:rtl/>
          <w:lang w:bidi="ar-IQ"/>
        </w:rPr>
        <w:t>وبعد التقويم الإيجابي للبرنامج الحالي، تم التوصل إلى اتخاذ القرارات بالاستمرار بالبرنامج حيث أستمرت الباحثة بالبرنامج لمدة شهرين، وبعد 20 يوم من نهاية البرنامج، تم تطبيق الاختبار البعدي في 13/1/2018ا</w:t>
      </w:r>
    </w:p>
    <w:p w:rsidR="00114C2B" w:rsidRPr="00A665BF" w:rsidRDefault="00114C2B" w:rsidP="00A665BF">
      <w:pPr>
        <w:rPr>
          <w:rFonts w:ascii="Simplified Arabic" w:hAnsi="Simplified Arabic" w:cs="Simplified Arabic"/>
          <w:sz w:val="28"/>
          <w:szCs w:val="28"/>
          <w:lang w:bidi="ar-IQ"/>
        </w:rPr>
      </w:pPr>
    </w:p>
    <w:p w:rsidR="00A665BF" w:rsidRPr="00A665BF" w:rsidRDefault="00A665BF" w:rsidP="00A665BF">
      <w:pPr>
        <w:pStyle w:val="ListParagraph"/>
        <w:numPr>
          <w:ilvl w:val="0"/>
          <w:numId w:val="4"/>
        </w:numPr>
        <w:tabs>
          <w:tab w:val="center" w:pos="26"/>
        </w:tabs>
        <w:jc w:val="lowKashida"/>
        <w:rPr>
          <w:rFonts w:ascii="Simplified Arabic" w:hAnsi="Simplified Arabic"/>
          <w:b/>
          <w:szCs w:val="28"/>
          <w:lang w:bidi="ar-IQ"/>
        </w:rPr>
      </w:pPr>
      <w:r w:rsidRPr="00A665BF">
        <w:rPr>
          <w:rFonts w:ascii="Simplified Arabic" w:hAnsi="Simplified Arabic"/>
          <w:b/>
          <w:szCs w:val="28"/>
          <w:rtl/>
          <w:lang w:bidi="ar-IQ"/>
        </w:rPr>
        <w:t xml:space="preserve">آل اطميش، سناء نعيم بدر(2010): </w:t>
      </w:r>
      <w:r w:rsidRPr="00A665BF">
        <w:rPr>
          <w:rFonts w:ascii="Simplified Arabic" w:hAnsi="Simplified Arabic"/>
          <w:bCs/>
          <w:szCs w:val="28"/>
          <w:rtl/>
          <w:lang w:bidi="ar-IQ"/>
        </w:rPr>
        <w:t>دور التداخل الإرشادي بأسلوبي(إطفاء التحوير السلبي و إعداة البنية المعرفية) في تعديل الأفكار الاستحواذية لدى طالبات المرحلة الإعدادية</w:t>
      </w:r>
      <w:r w:rsidRPr="00A665BF">
        <w:rPr>
          <w:rFonts w:ascii="Simplified Arabic" w:hAnsi="Simplified Arabic"/>
          <w:b/>
          <w:szCs w:val="28"/>
          <w:rtl/>
          <w:lang w:bidi="ar-IQ"/>
        </w:rPr>
        <w:t>، اطروحة دكتوراه غير منشورة، كلية التربية، الجامعة المستنصرية.</w:t>
      </w:r>
    </w:p>
    <w:p w:rsidR="00A665BF" w:rsidRPr="00A665BF" w:rsidRDefault="00A665BF" w:rsidP="00A665BF">
      <w:pPr>
        <w:pStyle w:val="ListParagraph"/>
        <w:numPr>
          <w:ilvl w:val="0"/>
          <w:numId w:val="4"/>
        </w:numPr>
        <w:shd w:val="clear" w:color="auto" w:fill="FFFFFF"/>
        <w:tabs>
          <w:tab w:val="left" w:pos="84"/>
          <w:tab w:val="left" w:pos="8306"/>
        </w:tabs>
        <w:spacing w:after="200" w:line="360" w:lineRule="auto"/>
        <w:jc w:val="lowKashida"/>
        <w:rPr>
          <w:rFonts w:ascii="Simplified Arabic" w:hAnsi="Simplified Arabic"/>
          <w:b/>
          <w:szCs w:val="28"/>
          <w:lang w:bidi="ar-IQ"/>
        </w:rPr>
      </w:pPr>
      <w:r w:rsidRPr="00A665BF">
        <w:rPr>
          <w:rFonts w:ascii="Simplified Arabic" w:hAnsi="Simplified Arabic"/>
          <w:b/>
          <w:szCs w:val="28"/>
          <w:rtl/>
          <w:lang w:bidi="ar-IQ"/>
        </w:rPr>
        <w:t xml:space="preserve">السراي، هاشم فرحان خنجر(2005): </w:t>
      </w:r>
      <w:r w:rsidRPr="00A665BF">
        <w:rPr>
          <w:rFonts w:ascii="Simplified Arabic" w:hAnsi="Simplified Arabic"/>
          <w:bCs/>
          <w:szCs w:val="28"/>
          <w:rtl/>
          <w:lang w:bidi="ar-IQ"/>
        </w:rPr>
        <w:t>بناء برنامج إرشادي لتخفيف حدة المشكلات الدراسية لدى طلاب المرحلة الإعدادية</w:t>
      </w:r>
      <w:r w:rsidRPr="00A665BF">
        <w:rPr>
          <w:rFonts w:ascii="Simplified Arabic" w:hAnsi="Simplified Arabic"/>
          <w:b/>
          <w:szCs w:val="28"/>
          <w:rtl/>
          <w:lang w:bidi="ar-IQ"/>
        </w:rPr>
        <w:t>، رسالة ماجستير غير منشورة، كلية التربية، الجامعة المستنصرية</w:t>
      </w:r>
    </w:p>
    <w:p w:rsidR="00A665BF" w:rsidRPr="00A665BF" w:rsidRDefault="00A665BF" w:rsidP="00A665BF">
      <w:pPr>
        <w:pStyle w:val="ListParagraph"/>
        <w:numPr>
          <w:ilvl w:val="0"/>
          <w:numId w:val="4"/>
        </w:numPr>
        <w:spacing w:line="360" w:lineRule="auto"/>
        <w:jc w:val="both"/>
        <w:rPr>
          <w:rFonts w:ascii="Simplified Arabic" w:hAnsi="Simplified Arabic"/>
          <w:szCs w:val="28"/>
          <w:lang w:bidi="ar-IQ"/>
        </w:rPr>
      </w:pPr>
      <w:r w:rsidRPr="00A665BF">
        <w:rPr>
          <w:rFonts w:ascii="Simplified Arabic" w:hAnsi="Simplified Arabic"/>
          <w:szCs w:val="28"/>
          <w:rtl/>
        </w:rPr>
        <w:t>الكعبي, كاظم محسن (2008) التفضيلات البيئية لدى طلبة المرحلة الاعدادية رسالة دبلوم عالي في الارشاد النفسي والتوجيه التربوي غير منشورة كلية, الجامعة المستنصرية.</w:t>
      </w:r>
    </w:p>
    <w:p w:rsidR="00A665BF" w:rsidRPr="00A665BF" w:rsidRDefault="00A665BF" w:rsidP="00A665BF">
      <w:pPr>
        <w:pStyle w:val="ListParagraph"/>
        <w:numPr>
          <w:ilvl w:val="0"/>
          <w:numId w:val="4"/>
        </w:numPr>
        <w:spacing w:line="360" w:lineRule="auto"/>
        <w:jc w:val="both"/>
        <w:rPr>
          <w:rFonts w:ascii="Simplified Arabic" w:hAnsi="Simplified Arabic"/>
          <w:szCs w:val="28"/>
          <w:rtl/>
        </w:rPr>
      </w:pPr>
      <w:r w:rsidRPr="00A665BF">
        <w:rPr>
          <w:rFonts w:ascii="Simplified Arabic" w:hAnsi="Simplified Arabic"/>
          <w:szCs w:val="28"/>
          <w:rtl/>
          <w:lang w:bidi="ar-IQ"/>
        </w:rPr>
        <w:t xml:space="preserve">المنيزل, عبد فلاح والعتوم, عدنان يوسف(2010). </w:t>
      </w:r>
      <w:r w:rsidRPr="00A665BF">
        <w:rPr>
          <w:rFonts w:ascii="Simplified Arabic" w:hAnsi="Simplified Arabic"/>
          <w:b/>
          <w:bCs/>
          <w:szCs w:val="28"/>
          <w:rtl/>
          <w:lang w:bidi="ar-IQ"/>
        </w:rPr>
        <w:t>مناهج البحث في</w:t>
      </w:r>
      <w:r w:rsidRPr="00A665BF">
        <w:rPr>
          <w:rFonts w:ascii="Simplified Arabic" w:hAnsi="Simplified Arabic"/>
          <w:szCs w:val="28"/>
          <w:rtl/>
          <w:lang w:bidi="ar-IQ"/>
        </w:rPr>
        <w:t xml:space="preserve"> </w:t>
      </w:r>
      <w:r w:rsidRPr="00A665BF">
        <w:rPr>
          <w:rFonts w:ascii="Simplified Arabic" w:hAnsi="Simplified Arabic"/>
          <w:b/>
          <w:bCs/>
          <w:szCs w:val="28"/>
          <w:rtl/>
          <w:lang w:bidi="ar-IQ"/>
        </w:rPr>
        <w:t>العلوم التربوية  والنفسية</w:t>
      </w:r>
      <w:r w:rsidRPr="00A665BF">
        <w:rPr>
          <w:rFonts w:ascii="Simplified Arabic" w:hAnsi="Simplified Arabic"/>
          <w:szCs w:val="28"/>
          <w:rtl/>
          <w:lang w:bidi="ar-IQ"/>
        </w:rPr>
        <w:t>, ط1، الأردن: إثراء للنشر والتوزيع.</w:t>
      </w:r>
    </w:p>
    <w:p w:rsidR="00A665BF" w:rsidRPr="00A665BF" w:rsidRDefault="00A665BF" w:rsidP="00A665BF">
      <w:pPr>
        <w:pStyle w:val="ListParagraph"/>
        <w:numPr>
          <w:ilvl w:val="0"/>
          <w:numId w:val="4"/>
        </w:numPr>
        <w:spacing w:line="360" w:lineRule="auto"/>
        <w:jc w:val="both"/>
        <w:rPr>
          <w:rFonts w:ascii="Simplified Arabic" w:hAnsi="Simplified Arabic"/>
          <w:color w:val="000000"/>
          <w:szCs w:val="28"/>
        </w:rPr>
      </w:pPr>
      <w:r w:rsidRPr="00A665BF">
        <w:rPr>
          <w:rFonts w:ascii="Simplified Arabic" w:hAnsi="Simplified Arabic"/>
          <w:color w:val="000000"/>
          <w:szCs w:val="28"/>
          <w:rtl/>
          <w:lang w:bidi="ar-IQ"/>
        </w:rPr>
        <w:t xml:space="preserve">النعيمي, مهند محمد عبد الستار (2007) </w:t>
      </w:r>
      <w:r w:rsidRPr="00A665BF">
        <w:rPr>
          <w:rFonts w:ascii="Simplified Arabic" w:hAnsi="Simplified Arabic"/>
          <w:color w:val="000000"/>
          <w:szCs w:val="28"/>
          <w:u w:val="single"/>
          <w:rtl/>
          <w:lang w:bidi="ar-IQ"/>
        </w:rPr>
        <w:t xml:space="preserve">. </w:t>
      </w:r>
      <w:r w:rsidRPr="00A665BF">
        <w:rPr>
          <w:rFonts w:ascii="Simplified Arabic" w:hAnsi="Simplified Arabic"/>
          <w:b/>
          <w:bCs/>
          <w:color w:val="000000"/>
          <w:szCs w:val="28"/>
          <w:u w:val="single"/>
          <w:rtl/>
          <w:lang w:bidi="ar-IQ"/>
        </w:rPr>
        <w:t>تأثير الإخفاقات المعرفية والسيادة النصفية للدماغ في حل التناظرات اللفظية لدى تلاميذ المرحلة الابتدائية</w:t>
      </w:r>
      <w:r w:rsidRPr="00A665BF">
        <w:rPr>
          <w:rFonts w:ascii="Simplified Arabic" w:hAnsi="Simplified Arabic"/>
          <w:color w:val="000000"/>
          <w:szCs w:val="28"/>
          <w:rtl/>
          <w:lang w:bidi="ar-IQ"/>
        </w:rPr>
        <w:t>, دراسة منشورة في وقائع مؤتمر العلوم النفسية ودورها في التنمية المستدامة, كلية التربية, جامعة دمشق.</w:t>
      </w:r>
    </w:p>
    <w:p w:rsidR="00A665BF" w:rsidRPr="00A665BF" w:rsidRDefault="00A665BF" w:rsidP="00A665BF">
      <w:pPr>
        <w:pStyle w:val="ListParagraph"/>
        <w:numPr>
          <w:ilvl w:val="0"/>
          <w:numId w:val="4"/>
        </w:numPr>
        <w:ind w:left="424" w:hanging="425"/>
        <w:jc w:val="lowKashida"/>
        <w:rPr>
          <w:rFonts w:ascii="Simplified Arabic" w:hAnsi="Simplified Arabic"/>
          <w:b/>
          <w:szCs w:val="28"/>
          <w:lang w:bidi="ar-IQ"/>
        </w:rPr>
      </w:pPr>
      <w:r w:rsidRPr="00A665BF">
        <w:rPr>
          <w:rFonts w:ascii="Simplified Arabic" w:hAnsi="Simplified Arabic"/>
          <w:b/>
          <w:szCs w:val="28"/>
          <w:rtl/>
          <w:lang w:bidi="ar-IQ"/>
        </w:rPr>
        <w:t>الداهري،صالح حسن احمد(2005):</w:t>
      </w:r>
      <w:r w:rsidRPr="00A665BF">
        <w:rPr>
          <w:rFonts w:ascii="Simplified Arabic" w:hAnsi="Simplified Arabic"/>
          <w:bCs/>
          <w:szCs w:val="28"/>
          <w:rtl/>
          <w:lang w:bidi="ar-IQ"/>
        </w:rPr>
        <w:t>مبادئ الصحة النفسية</w:t>
      </w:r>
      <w:r w:rsidRPr="00A665BF">
        <w:rPr>
          <w:rFonts w:ascii="Simplified Arabic" w:hAnsi="Simplified Arabic"/>
          <w:b/>
          <w:szCs w:val="28"/>
          <w:rtl/>
          <w:lang w:bidi="ar-IQ"/>
        </w:rPr>
        <w:t>، دار وائل للنشر والتوزيع والطباعة،عمان ، الأردن</w:t>
      </w:r>
      <w:r w:rsidRPr="00A665BF">
        <w:rPr>
          <w:rFonts w:ascii="Simplified Arabic" w:hAnsi="Simplified Arabic"/>
          <w:szCs w:val="28"/>
        </w:rPr>
        <w:t xml:space="preserve"> </w:t>
      </w:r>
      <w:r w:rsidRPr="00A665BF">
        <w:rPr>
          <w:rFonts w:ascii="Simplified Arabic" w:hAnsi="Simplified Arabic"/>
          <w:b/>
          <w:szCs w:val="28"/>
          <w:rtl/>
          <w:lang w:bidi="ar-IQ"/>
        </w:rPr>
        <w:t>1.</w:t>
      </w:r>
      <w:r w:rsidRPr="00A665BF">
        <w:rPr>
          <w:rFonts w:ascii="Simplified Arabic" w:hAnsi="Simplified Arabic"/>
          <w:b/>
          <w:szCs w:val="28"/>
          <w:rtl/>
          <w:lang w:bidi="ar-IQ"/>
        </w:rPr>
        <w:tab/>
      </w:r>
    </w:p>
    <w:p w:rsidR="00A665BF" w:rsidRPr="00A665BF" w:rsidRDefault="00A665BF" w:rsidP="00A665BF">
      <w:pPr>
        <w:pStyle w:val="ListParagraph"/>
        <w:numPr>
          <w:ilvl w:val="0"/>
          <w:numId w:val="4"/>
        </w:numPr>
        <w:ind w:left="424" w:hanging="425"/>
        <w:jc w:val="lowKashida"/>
        <w:rPr>
          <w:rFonts w:ascii="Simplified Arabic" w:hAnsi="Simplified Arabic"/>
          <w:b/>
          <w:szCs w:val="28"/>
          <w:lang w:bidi="ar-IQ"/>
        </w:rPr>
      </w:pPr>
      <w:r w:rsidRPr="00A665BF">
        <w:rPr>
          <w:rFonts w:ascii="Simplified Arabic" w:hAnsi="Simplified Arabic"/>
          <w:b/>
          <w:szCs w:val="28"/>
          <w:rtl/>
          <w:lang w:bidi="ar-IQ"/>
        </w:rPr>
        <w:lastRenderedPageBreak/>
        <w:t xml:space="preserve">أبو النصر، مدحت محمد(2009): </w:t>
      </w:r>
      <w:r w:rsidRPr="00A665BF">
        <w:rPr>
          <w:rFonts w:ascii="Simplified Arabic" w:hAnsi="Simplified Arabic"/>
          <w:bCs/>
          <w:szCs w:val="28"/>
          <w:rtl/>
          <w:lang w:bidi="ar-IQ"/>
        </w:rPr>
        <w:t>ظاهرة العنف في المجتمع</w:t>
      </w:r>
      <w:r w:rsidRPr="00A665BF">
        <w:rPr>
          <w:rFonts w:ascii="Simplified Arabic" w:hAnsi="Simplified Arabic"/>
          <w:b/>
          <w:szCs w:val="28"/>
          <w:rtl/>
          <w:lang w:bidi="ar-IQ"/>
        </w:rPr>
        <w:t>، الطبعة الولى، الدار العالمية للنشر والتوزيع، الجيزة، مصر</w:t>
      </w:r>
    </w:p>
    <w:p w:rsidR="00A665BF" w:rsidRPr="00A665BF" w:rsidRDefault="00A665BF" w:rsidP="00A665BF">
      <w:pPr>
        <w:pStyle w:val="ListParagraph"/>
        <w:numPr>
          <w:ilvl w:val="0"/>
          <w:numId w:val="4"/>
        </w:numPr>
        <w:spacing w:line="360" w:lineRule="auto"/>
        <w:jc w:val="both"/>
        <w:rPr>
          <w:rFonts w:ascii="Simplified Arabic" w:hAnsi="Simplified Arabic"/>
          <w:b/>
          <w:szCs w:val="28"/>
          <w:lang w:bidi="ar-IQ"/>
        </w:rPr>
      </w:pPr>
      <w:r w:rsidRPr="00A665BF">
        <w:rPr>
          <w:rFonts w:ascii="Simplified Arabic" w:hAnsi="Simplified Arabic"/>
          <w:b/>
          <w:bCs/>
          <w:szCs w:val="28"/>
          <w:rtl/>
          <w:lang w:bidi="ar-IQ"/>
        </w:rPr>
        <w:t>بطرس</w:t>
      </w:r>
      <w:r w:rsidRPr="00A665BF">
        <w:rPr>
          <w:rFonts w:ascii="Simplified Arabic" w:hAnsi="Simplified Arabic"/>
          <w:szCs w:val="28"/>
          <w:rtl/>
          <w:lang w:bidi="ar-IQ"/>
        </w:rPr>
        <w:t>، حافظ بطرس،( 2008)،</w:t>
      </w:r>
      <w:r w:rsidRPr="00A665BF">
        <w:rPr>
          <w:rFonts w:ascii="Simplified Arabic" w:hAnsi="Simplified Arabic"/>
          <w:b/>
          <w:bCs/>
          <w:szCs w:val="28"/>
          <w:rtl/>
          <w:lang w:bidi="ar-IQ"/>
        </w:rPr>
        <w:t xml:space="preserve"> المشكلات النفسية وعلاجها </w:t>
      </w:r>
      <w:r w:rsidRPr="00A665BF">
        <w:rPr>
          <w:rFonts w:ascii="Simplified Arabic" w:hAnsi="Simplified Arabic"/>
          <w:szCs w:val="28"/>
          <w:rtl/>
          <w:lang w:bidi="ar-IQ"/>
        </w:rPr>
        <w:t>، عمان ، الاردن</w:t>
      </w:r>
    </w:p>
    <w:p w:rsidR="00A665BF" w:rsidRPr="00A665BF" w:rsidRDefault="00A665BF" w:rsidP="00A665BF">
      <w:pPr>
        <w:pStyle w:val="ListParagraph"/>
        <w:numPr>
          <w:ilvl w:val="0"/>
          <w:numId w:val="4"/>
        </w:numPr>
        <w:ind w:left="424" w:hanging="425"/>
        <w:jc w:val="lowKashida"/>
        <w:rPr>
          <w:rFonts w:ascii="Simplified Arabic" w:hAnsi="Simplified Arabic"/>
          <w:b/>
          <w:szCs w:val="28"/>
          <w:lang w:bidi="ar-IQ"/>
        </w:rPr>
      </w:pPr>
      <w:r w:rsidRPr="00A665BF">
        <w:rPr>
          <w:rFonts w:ascii="Simplified Arabic" w:hAnsi="Simplified Arabic"/>
          <w:szCs w:val="28"/>
          <w:rtl/>
        </w:rPr>
        <w:t xml:space="preserve">زيدان ، محمد مصطفى ، 1974 / </w:t>
      </w:r>
      <w:r w:rsidRPr="00A665BF">
        <w:rPr>
          <w:rFonts w:ascii="Simplified Arabic" w:hAnsi="Simplified Arabic"/>
          <w:b/>
          <w:bCs/>
          <w:szCs w:val="28"/>
          <w:u w:val="single"/>
          <w:rtl/>
        </w:rPr>
        <w:t>علم النفس</w:t>
      </w:r>
      <w:r w:rsidRPr="00A665BF">
        <w:rPr>
          <w:rFonts w:ascii="Simplified Arabic" w:hAnsi="Simplified Arabic"/>
          <w:szCs w:val="28"/>
          <w:rtl/>
        </w:rPr>
        <w:t xml:space="preserve"> ، القاهرة ، عالم الكتب </w:t>
      </w:r>
      <w:r w:rsidRPr="00A665BF">
        <w:rPr>
          <w:rFonts w:ascii="Simplified Arabic" w:hAnsi="Simplified Arabic"/>
          <w:color w:val="000000"/>
          <w:szCs w:val="28"/>
          <w:rtl/>
          <w:lang w:bidi="ar-IQ"/>
        </w:rPr>
        <w:t xml:space="preserve">صالح ,قاسم حسين ,(1982) </w:t>
      </w:r>
      <w:r w:rsidRPr="00A665BF">
        <w:rPr>
          <w:rFonts w:ascii="Simplified Arabic" w:hAnsi="Simplified Arabic"/>
          <w:color w:val="000000"/>
          <w:szCs w:val="28"/>
          <w:u w:val="single"/>
          <w:rtl/>
          <w:lang w:bidi="ar-IQ"/>
        </w:rPr>
        <w:t>,</w:t>
      </w:r>
      <w:r w:rsidRPr="00A665BF">
        <w:rPr>
          <w:rFonts w:ascii="Simplified Arabic" w:hAnsi="Simplified Arabic"/>
          <w:b/>
          <w:bCs/>
          <w:color w:val="000000"/>
          <w:szCs w:val="28"/>
          <w:u w:val="single"/>
          <w:rtl/>
          <w:lang w:bidi="ar-IQ"/>
        </w:rPr>
        <w:t>سيكولوجية إدراك الشكل واللون</w:t>
      </w:r>
      <w:r w:rsidRPr="00A665BF">
        <w:rPr>
          <w:rFonts w:ascii="Simplified Arabic" w:hAnsi="Simplified Arabic"/>
          <w:color w:val="000000"/>
          <w:szCs w:val="28"/>
          <w:rtl/>
          <w:lang w:bidi="ar-IQ"/>
        </w:rPr>
        <w:t xml:space="preserve"> ,بغداد دارالرشيد</w:t>
      </w:r>
    </w:p>
    <w:p w:rsidR="00A665BF" w:rsidRPr="00A665BF" w:rsidRDefault="00A665BF" w:rsidP="00A665BF">
      <w:pPr>
        <w:pStyle w:val="ListParagraph"/>
        <w:numPr>
          <w:ilvl w:val="0"/>
          <w:numId w:val="4"/>
        </w:numPr>
        <w:ind w:left="424" w:hanging="425"/>
        <w:jc w:val="lowKashida"/>
        <w:rPr>
          <w:rFonts w:ascii="Simplified Arabic" w:hAnsi="Simplified Arabic"/>
          <w:b/>
          <w:szCs w:val="28"/>
          <w:lang w:bidi="ar-IQ"/>
        </w:rPr>
      </w:pPr>
      <w:r w:rsidRPr="00A665BF">
        <w:rPr>
          <w:rFonts w:ascii="Simplified Arabic" w:hAnsi="Simplified Arabic"/>
          <w:b/>
          <w:szCs w:val="28"/>
          <w:rtl/>
          <w:lang w:bidi="ar-IQ"/>
        </w:rPr>
        <w:t xml:space="preserve"> </w:t>
      </w:r>
      <w:r w:rsidRPr="00A665BF">
        <w:rPr>
          <w:rFonts w:ascii="Simplified Arabic" w:hAnsi="Simplified Arabic"/>
          <w:color w:val="000000"/>
          <w:szCs w:val="28"/>
          <w:rtl/>
          <w:lang w:bidi="ar-IQ"/>
        </w:rPr>
        <w:t xml:space="preserve">صالح ,قاسم حسين ,(1982) </w:t>
      </w:r>
      <w:r w:rsidRPr="00A665BF">
        <w:rPr>
          <w:rFonts w:ascii="Simplified Arabic" w:hAnsi="Simplified Arabic"/>
          <w:color w:val="000000"/>
          <w:szCs w:val="28"/>
          <w:u w:val="single"/>
          <w:rtl/>
          <w:lang w:bidi="ar-IQ"/>
        </w:rPr>
        <w:t>,</w:t>
      </w:r>
      <w:r w:rsidRPr="00A665BF">
        <w:rPr>
          <w:rFonts w:ascii="Simplified Arabic" w:hAnsi="Simplified Arabic"/>
          <w:b/>
          <w:bCs/>
          <w:color w:val="000000"/>
          <w:szCs w:val="28"/>
          <w:u w:val="single"/>
          <w:rtl/>
          <w:lang w:bidi="ar-IQ"/>
        </w:rPr>
        <w:t>سيكولوجية إدراك الشكل واللون</w:t>
      </w:r>
      <w:r w:rsidRPr="00A665BF">
        <w:rPr>
          <w:rFonts w:ascii="Simplified Arabic" w:hAnsi="Simplified Arabic"/>
          <w:color w:val="000000"/>
          <w:szCs w:val="28"/>
          <w:rtl/>
          <w:lang w:bidi="ar-IQ"/>
        </w:rPr>
        <w:t xml:space="preserve"> ,بغداد دارالرشيد </w:t>
      </w:r>
    </w:p>
    <w:p w:rsidR="00A665BF" w:rsidRPr="00A665BF" w:rsidRDefault="00A665BF" w:rsidP="00A665BF">
      <w:pPr>
        <w:pStyle w:val="ListParagraph"/>
        <w:numPr>
          <w:ilvl w:val="0"/>
          <w:numId w:val="4"/>
        </w:numPr>
        <w:ind w:left="424" w:hanging="425"/>
        <w:jc w:val="lowKashida"/>
        <w:rPr>
          <w:rFonts w:ascii="Simplified Arabic" w:hAnsi="Simplified Arabic"/>
          <w:b/>
          <w:szCs w:val="28"/>
          <w:lang w:bidi="ar-IQ"/>
        </w:rPr>
      </w:pPr>
      <w:r w:rsidRPr="00A665BF">
        <w:rPr>
          <w:rFonts w:ascii="Simplified Arabic" w:hAnsi="Simplified Arabic"/>
          <w:b/>
          <w:szCs w:val="28"/>
          <w:rtl/>
          <w:lang w:bidi="ar-IQ"/>
        </w:rPr>
        <w:t xml:space="preserve">ظافر، سوسن سمير عبدالله(2009): </w:t>
      </w:r>
      <w:r w:rsidRPr="00A665BF">
        <w:rPr>
          <w:rFonts w:ascii="Simplified Arabic" w:hAnsi="Simplified Arabic"/>
          <w:bCs/>
          <w:szCs w:val="28"/>
          <w:rtl/>
          <w:lang w:bidi="ar-IQ"/>
        </w:rPr>
        <w:t>أثر (التدريب على التعلم الذاتي) في تعديل سلوك الانانية لدى طالبات المرحلة المتوسطة</w:t>
      </w:r>
      <w:r w:rsidRPr="00A665BF">
        <w:rPr>
          <w:rFonts w:ascii="Simplified Arabic" w:hAnsi="Simplified Arabic"/>
          <w:b/>
          <w:szCs w:val="28"/>
          <w:rtl/>
          <w:lang w:bidi="ar-IQ"/>
        </w:rPr>
        <w:t>، اطروحة دكتوراه غير منشورة، كلية التربية، الجامعة المستنصرية</w:t>
      </w:r>
    </w:p>
    <w:p w:rsidR="00A665BF" w:rsidRPr="00A665BF" w:rsidRDefault="00A665BF" w:rsidP="00A665BF">
      <w:pPr>
        <w:pStyle w:val="ListParagraph"/>
        <w:numPr>
          <w:ilvl w:val="0"/>
          <w:numId w:val="4"/>
        </w:numPr>
        <w:ind w:left="424" w:hanging="425"/>
        <w:jc w:val="lowKashida"/>
        <w:rPr>
          <w:rFonts w:ascii="Simplified Arabic" w:hAnsi="Simplified Arabic"/>
          <w:b/>
          <w:szCs w:val="28"/>
          <w:lang w:bidi="ar-IQ"/>
        </w:rPr>
      </w:pPr>
      <w:r w:rsidRPr="00A665BF">
        <w:rPr>
          <w:rFonts w:ascii="Simplified Arabic" w:hAnsi="Simplified Arabic"/>
          <w:b/>
          <w:bCs/>
          <w:szCs w:val="28"/>
          <w:rtl/>
          <w:lang w:bidi="ar-IQ"/>
        </w:rPr>
        <w:t>عكاشة،</w:t>
      </w:r>
      <w:r w:rsidRPr="00A665BF">
        <w:rPr>
          <w:rFonts w:ascii="Simplified Arabic" w:hAnsi="Simplified Arabic"/>
          <w:szCs w:val="28"/>
          <w:rtl/>
          <w:lang w:bidi="ar-IQ"/>
        </w:rPr>
        <w:t xml:space="preserve"> احمد،(2003)، </w:t>
      </w:r>
      <w:r w:rsidRPr="00A665BF">
        <w:rPr>
          <w:rFonts w:ascii="Simplified Arabic" w:hAnsi="Simplified Arabic"/>
          <w:b/>
          <w:bCs/>
          <w:szCs w:val="28"/>
          <w:rtl/>
          <w:lang w:bidi="ar-IQ"/>
        </w:rPr>
        <w:t>الطب النفسي المعاصر</w:t>
      </w:r>
      <w:r w:rsidRPr="00A665BF">
        <w:rPr>
          <w:rFonts w:ascii="Simplified Arabic" w:hAnsi="Simplified Arabic"/>
          <w:szCs w:val="28"/>
          <w:rtl/>
          <w:lang w:bidi="ar-IQ"/>
        </w:rPr>
        <w:t>، ط، القاهرة</w:t>
      </w:r>
    </w:p>
    <w:p w:rsidR="00A665BF" w:rsidRPr="00A665BF" w:rsidRDefault="00A665BF" w:rsidP="00A665BF">
      <w:pPr>
        <w:pStyle w:val="ListParagraph"/>
        <w:numPr>
          <w:ilvl w:val="0"/>
          <w:numId w:val="4"/>
        </w:numPr>
        <w:ind w:left="424" w:hanging="425"/>
        <w:jc w:val="lowKashida"/>
        <w:rPr>
          <w:rFonts w:ascii="Simplified Arabic" w:hAnsi="Simplified Arabic"/>
          <w:b/>
          <w:szCs w:val="28"/>
          <w:lang w:bidi="ar-IQ"/>
        </w:rPr>
      </w:pPr>
      <w:r w:rsidRPr="00A665BF">
        <w:rPr>
          <w:rFonts w:ascii="Simplified Arabic" w:hAnsi="Simplified Arabic"/>
          <w:b/>
          <w:szCs w:val="28"/>
          <w:rtl/>
          <w:lang w:bidi="ar-IQ"/>
        </w:rPr>
        <w:t>ملحم،سامي محمود(2002): القياس والتقويم في التربية وعلم النفس، الطبعة الاولى، دار المسيرة، عمان الاردن.</w:t>
      </w:r>
    </w:p>
    <w:p w:rsidR="00A665BF" w:rsidRPr="00A665BF" w:rsidRDefault="00A665BF" w:rsidP="00A665BF">
      <w:pPr>
        <w:pStyle w:val="ListParagraph"/>
        <w:numPr>
          <w:ilvl w:val="0"/>
          <w:numId w:val="4"/>
        </w:numPr>
        <w:ind w:left="424" w:hanging="425"/>
        <w:jc w:val="lowKashida"/>
        <w:rPr>
          <w:rFonts w:ascii="Simplified Arabic" w:hAnsi="Simplified Arabic"/>
          <w:b/>
          <w:szCs w:val="28"/>
          <w:lang w:bidi="ar-IQ"/>
        </w:rPr>
      </w:pPr>
      <w:r w:rsidRPr="00A665BF">
        <w:rPr>
          <w:rFonts w:ascii="Simplified Arabic" w:hAnsi="Simplified Arabic"/>
          <w:szCs w:val="28"/>
          <w:rtl/>
        </w:rPr>
        <w:t xml:space="preserve">مايرز، آن، (1990): </w:t>
      </w:r>
      <w:r w:rsidRPr="00A665BF">
        <w:rPr>
          <w:rFonts w:ascii="Simplified Arabic" w:hAnsi="Simplified Arabic"/>
          <w:b/>
          <w:bCs/>
          <w:szCs w:val="28"/>
          <w:rtl/>
        </w:rPr>
        <w:t>علم النفس التجريبي</w:t>
      </w:r>
      <w:r w:rsidRPr="00A665BF">
        <w:rPr>
          <w:rFonts w:ascii="Simplified Arabic" w:hAnsi="Simplified Arabic"/>
          <w:szCs w:val="28"/>
          <w:rtl/>
        </w:rPr>
        <w:t>، ترجمة: خليل إبراهيم البياتي، مجلة فكرية دورية، رام الله</w:t>
      </w:r>
      <w:r w:rsidRPr="00A665BF">
        <w:rPr>
          <w:rFonts w:ascii="Simplified Arabic" w:hAnsi="Simplified Arabic"/>
          <w:b/>
          <w:bCs/>
          <w:szCs w:val="28"/>
          <w:rtl/>
        </w:rPr>
        <w:t>.</w:t>
      </w:r>
    </w:p>
    <w:p w:rsidR="00A665BF" w:rsidRPr="00A665BF" w:rsidRDefault="00A665BF" w:rsidP="00A665BF">
      <w:pPr>
        <w:pStyle w:val="ListParagraph"/>
        <w:numPr>
          <w:ilvl w:val="0"/>
          <w:numId w:val="4"/>
        </w:numPr>
        <w:ind w:left="424" w:hanging="425"/>
        <w:jc w:val="lowKashida"/>
        <w:rPr>
          <w:rFonts w:ascii="Simplified Arabic" w:hAnsi="Simplified Arabic"/>
          <w:b/>
          <w:szCs w:val="28"/>
          <w:lang w:bidi="ar-IQ"/>
        </w:rPr>
      </w:pPr>
      <w:r w:rsidRPr="00A665BF">
        <w:rPr>
          <w:rFonts w:ascii="Simplified Arabic" w:hAnsi="Simplified Arabic"/>
          <w:szCs w:val="28"/>
          <w:rtl/>
        </w:rPr>
        <w:t>نصار</w:t>
      </w:r>
      <w:r w:rsidRPr="00A665BF">
        <w:rPr>
          <w:rFonts w:ascii="Simplified Arabic" w:hAnsi="Simplified Arabic"/>
          <w:szCs w:val="28"/>
          <w:rtl/>
          <w:lang w:bidi="ar-IQ"/>
        </w:rPr>
        <w:t>،</w:t>
      </w:r>
      <w:r w:rsidRPr="00A665BF">
        <w:rPr>
          <w:rFonts w:ascii="Simplified Arabic" w:hAnsi="Simplified Arabic"/>
          <w:szCs w:val="28"/>
          <w:rtl/>
        </w:rPr>
        <w:t xml:space="preserve"> كريستين</w:t>
      </w:r>
      <w:r w:rsidRPr="00A665BF">
        <w:rPr>
          <w:rFonts w:ascii="Simplified Arabic" w:hAnsi="Simplified Arabic"/>
          <w:szCs w:val="28"/>
          <w:rtl/>
          <w:lang w:bidi="ar-IQ"/>
        </w:rPr>
        <w:t xml:space="preserve"> </w:t>
      </w:r>
      <w:r w:rsidRPr="00A665BF">
        <w:rPr>
          <w:rFonts w:ascii="Simplified Arabic" w:hAnsi="Simplified Arabic"/>
          <w:szCs w:val="28"/>
          <w:rtl/>
        </w:rPr>
        <w:t xml:space="preserve">(1998). </w:t>
      </w:r>
      <w:r w:rsidRPr="00A665BF">
        <w:rPr>
          <w:rFonts w:ascii="Simplified Arabic" w:hAnsi="Simplified Arabic"/>
          <w:b/>
          <w:bCs/>
          <w:szCs w:val="28"/>
          <w:rtl/>
        </w:rPr>
        <w:t>أتجاهات معاصرة في العلاج النفسي: نحو تكاملها وتدامجها واقعيا و تطبيقيا</w:t>
      </w:r>
      <w:r w:rsidRPr="00A665BF">
        <w:rPr>
          <w:rFonts w:ascii="Simplified Arabic" w:hAnsi="Simplified Arabic"/>
          <w:szCs w:val="28"/>
          <w:rtl/>
          <w:lang w:bidi="ar-IQ"/>
        </w:rPr>
        <w:t>،</w:t>
      </w:r>
      <w:r w:rsidRPr="00A665BF">
        <w:rPr>
          <w:rFonts w:ascii="Simplified Arabic" w:hAnsi="Simplified Arabic"/>
          <w:szCs w:val="28"/>
          <w:rtl/>
        </w:rPr>
        <w:t xml:space="preserve"> بيروت: شركة المطبوعات</w:t>
      </w:r>
      <w:r w:rsidRPr="00A665BF">
        <w:rPr>
          <w:rFonts w:ascii="Simplified Arabic" w:hAnsi="Simplified Arabic"/>
          <w:szCs w:val="28"/>
          <w:rtl/>
          <w:lang w:bidi="ar-IQ"/>
        </w:rPr>
        <w:t>.</w:t>
      </w:r>
    </w:p>
    <w:p w:rsidR="00A665BF" w:rsidRPr="00A665BF" w:rsidRDefault="00A665BF" w:rsidP="00A665BF">
      <w:pPr>
        <w:tabs>
          <w:tab w:val="left" w:pos="790"/>
        </w:tabs>
        <w:spacing w:after="0" w:line="640" w:lineRule="exact"/>
        <w:jc w:val="lowKashida"/>
        <w:rPr>
          <w:rFonts w:ascii="Simplified Arabic" w:hAnsi="Simplified Arabic" w:cs="Simplified Arabic"/>
          <w:sz w:val="28"/>
          <w:szCs w:val="28"/>
          <w:lang w:bidi="ar-IQ"/>
        </w:rPr>
      </w:pPr>
    </w:p>
    <w:p w:rsidR="00A665BF" w:rsidRPr="00A665BF" w:rsidRDefault="00A665BF" w:rsidP="00A665BF">
      <w:pPr>
        <w:spacing w:after="0" w:line="360" w:lineRule="auto"/>
        <w:jc w:val="both"/>
        <w:rPr>
          <w:rFonts w:ascii="Simplified Arabic" w:hAnsi="Simplified Arabic" w:cs="Simplified Arabic"/>
          <w:b/>
          <w:sz w:val="28"/>
          <w:szCs w:val="28"/>
          <w:lang w:bidi="ar-IQ"/>
        </w:rPr>
      </w:pPr>
    </w:p>
    <w:p w:rsidR="00A665BF" w:rsidRPr="00A665BF" w:rsidRDefault="00A665BF" w:rsidP="00A665BF">
      <w:pPr>
        <w:spacing w:after="0" w:line="360" w:lineRule="auto"/>
        <w:jc w:val="both"/>
        <w:rPr>
          <w:rFonts w:ascii="Simplified Arabic" w:hAnsi="Simplified Arabic" w:cs="Simplified Arabic"/>
          <w:b/>
          <w:sz w:val="28"/>
          <w:szCs w:val="28"/>
          <w:rtl/>
          <w:lang w:bidi="ar-IQ"/>
        </w:rPr>
      </w:pPr>
    </w:p>
    <w:p w:rsidR="00A665BF" w:rsidRPr="00A665BF" w:rsidRDefault="00A665BF" w:rsidP="00A665BF">
      <w:pPr>
        <w:spacing w:after="0" w:line="360" w:lineRule="auto"/>
        <w:jc w:val="both"/>
        <w:rPr>
          <w:rFonts w:ascii="Simplified Arabic" w:hAnsi="Simplified Arabic" w:cs="Simplified Arabic"/>
          <w:b/>
          <w:sz w:val="28"/>
          <w:szCs w:val="28"/>
          <w:rtl/>
          <w:lang w:bidi="ar-IQ"/>
        </w:rPr>
      </w:pPr>
    </w:p>
    <w:p w:rsidR="00A665BF" w:rsidRPr="00A665BF" w:rsidRDefault="00A665BF" w:rsidP="00A665BF">
      <w:pPr>
        <w:spacing w:after="0" w:line="360" w:lineRule="auto"/>
        <w:jc w:val="both"/>
        <w:rPr>
          <w:rFonts w:ascii="Simplified Arabic" w:hAnsi="Simplified Arabic" w:cs="Simplified Arabic"/>
          <w:b/>
          <w:sz w:val="28"/>
          <w:szCs w:val="28"/>
          <w:rtl/>
          <w:lang w:bidi="ar-IQ"/>
        </w:rPr>
      </w:pPr>
    </w:p>
    <w:p w:rsidR="00A665BF" w:rsidRPr="00A665BF" w:rsidRDefault="00A665BF" w:rsidP="00A665BF">
      <w:pPr>
        <w:spacing w:after="0" w:line="360" w:lineRule="auto"/>
        <w:jc w:val="both"/>
        <w:rPr>
          <w:rFonts w:ascii="Simplified Arabic" w:hAnsi="Simplified Arabic" w:cs="Simplified Arabic"/>
          <w:b/>
          <w:sz w:val="28"/>
          <w:szCs w:val="28"/>
          <w:rtl/>
          <w:lang w:bidi="ar-IQ"/>
        </w:rPr>
      </w:pPr>
    </w:p>
    <w:p w:rsidR="00A665BF" w:rsidRPr="00A665BF" w:rsidRDefault="00A665BF" w:rsidP="00A665BF">
      <w:pPr>
        <w:spacing w:after="0" w:line="360" w:lineRule="auto"/>
        <w:jc w:val="both"/>
        <w:rPr>
          <w:rFonts w:ascii="Simplified Arabic" w:hAnsi="Simplified Arabic" w:cs="Simplified Arabic"/>
          <w:b/>
          <w:sz w:val="28"/>
          <w:szCs w:val="28"/>
          <w:rtl/>
          <w:lang w:bidi="ar-IQ"/>
        </w:rPr>
      </w:pPr>
    </w:p>
    <w:p w:rsidR="00A665BF" w:rsidRPr="00A665BF" w:rsidRDefault="00A665BF" w:rsidP="00A665BF">
      <w:pPr>
        <w:spacing w:after="0" w:line="360" w:lineRule="auto"/>
        <w:jc w:val="both"/>
        <w:rPr>
          <w:rFonts w:ascii="Simplified Arabic" w:hAnsi="Simplified Arabic" w:cs="Simplified Arabic"/>
          <w:b/>
          <w:sz w:val="28"/>
          <w:szCs w:val="28"/>
          <w:rtl/>
          <w:lang w:bidi="ar-IQ"/>
        </w:rPr>
      </w:pPr>
    </w:p>
    <w:p w:rsidR="00A665BF" w:rsidRPr="00A665BF" w:rsidRDefault="00A665BF" w:rsidP="00A665BF">
      <w:pPr>
        <w:spacing w:after="0" w:line="360" w:lineRule="auto"/>
        <w:jc w:val="both"/>
        <w:rPr>
          <w:rFonts w:ascii="Simplified Arabic" w:hAnsi="Simplified Arabic" w:cs="Simplified Arabic"/>
          <w:b/>
          <w:sz w:val="28"/>
          <w:szCs w:val="28"/>
          <w:rtl/>
          <w:lang w:bidi="ar-IQ"/>
        </w:rPr>
      </w:pPr>
    </w:p>
    <w:p w:rsidR="00A665BF" w:rsidRPr="00A665BF" w:rsidRDefault="00A665BF" w:rsidP="00A665BF">
      <w:pPr>
        <w:spacing w:after="0" w:line="360" w:lineRule="auto"/>
        <w:jc w:val="both"/>
        <w:rPr>
          <w:rFonts w:ascii="Simplified Arabic" w:hAnsi="Simplified Arabic" w:cs="Simplified Arabic"/>
          <w:b/>
          <w:sz w:val="28"/>
          <w:szCs w:val="28"/>
          <w:rtl/>
          <w:lang w:bidi="ar-IQ"/>
        </w:rPr>
      </w:pPr>
    </w:p>
    <w:p w:rsidR="00A665BF" w:rsidRPr="00A665BF" w:rsidRDefault="00A665BF" w:rsidP="00A665BF">
      <w:pPr>
        <w:spacing w:after="0" w:line="360" w:lineRule="auto"/>
        <w:jc w:val="both"/>
        <w:rPr>
          <w:rFonts w:ascii="Simplified Arabic" w:hAnsi="Simplified Arabic" w:cs="Simplified Arabic"/>
          <w:b/>
          <w:sz w:val="28"/>
          <w:szCs w:val="28"/>
          <w:rtl/>
          <w:lang w:bidi="ar-IQ"/>
        </w:rPr>
      </w:pPr>
    </w:p>
    <w:p w:rsidR="00A665BF" w:rsidRPr="00A665BF" w:rsidRDefault="00A665BF" w:rsidP="00A665BF">
      <w:pPr>
        <w:spacing w:after="0" w:line="360" w:lineRule="auto"/>
        <w:jc w:val="both"/>
        <w:rPr>
          <w:rFonts w:ascii="Simplified Arabic" w:hAnsi="Simplified Arabic" w:cs="Simplified Arabic"/>
          <w:b/>
          <w:sz w:val="28"/>
          <w:szCs w:val="28"/>
          <w:rtl/>
          <w:lang w:bidi="ar-IQ"/>
        </w:rPr>
      </w:pPr>
    </w:p>
    <w:p w:rsidR="00A665BF" w:rsidRPr="00A665BF" w:rsidRDefault="00A665BF" w:rsidP="00A665BF">
      <w:pPr>
        <w:spacing w:after="0" w:line="360" w:lineRule="auto"/>
        <w:jc w:val="both"/>
        <w:rPr>
          <w:rFonts w:ascii="Simplified Arabic" w:hAnsi="Simplified Arabic" w:cs="Simplified Arabic"/>
          <w:b/>
          <w:sz w:val="28"/>
          <w:szCs w:val="28"/>
          <w:rtl/>
          <w:lang w:bidi="ar-IQ"/>
        </w:rPr>
      </w:pPr>
    </w:p>
    <w:p w:rsidR="00A665BF" w:rsidRPr="00A665BF" w:rsidRDefault="00A665BF" w:rsidP="00A665BF">
      <w:pPr>
        <w:spacing w:after="0" w:line="360" w:lineRule="auto"/>
        <w:jc w:val="both"/>
        <w:rPr>
          <w:rFonts w:ascii="Simplified Arabic" w:hAnsi="Simplified Arabic" w:cs="Simplified Arabic"/>
          <w:b/>
          <w:sz w:val="28"/>
          <w:szCs w:val="28"/>
          <w:lang w:bidi="ar-IQ"/>
        </w:rPr>
      </w:pPr>
    </w:p>
    <w:p w:rsidR="00A665BF" w:rsidRPr="00A665BF" w:rsidRDefault="00A665BF" w:rsidP="00A665BF">
      <w:pPr>
        <w:autoSpaceDE w:val="0"/>
        <w:autoSpaceDN w:val="0"/>
        <w:adjustRightInd w:val="0"/>
        <w:spacing w:after="0" w:line="240" w:lineRule="auto"/>
        <w:rPr>
          <w:rFonts w:ascii="Simplified Arabic" w:hAnsi="Simplified Arabic" w:cs="Simplified Arabic"/>
          <w:b/>
          <w:bCs/>
          <w:sz w:val="28"/>
          <w:szCs w:val="28"/>
          <w:rtl/>
          <w:lang w:bidi="ar-IQ"/>
        </w:rPr>
      </w:pPr>
    </w:p>
    <w:p w:rsidR="00A665BF" w:rsidRPr="00A665BF" w:rsidRDefault="00A665BF" w:rsidP="00A665BF">
      <w:pPr>
        <w:autoSpaceDE w:val="0"/>
        <w:autoSpaceDN w:val="0"/>
        <w:adjustRightInd w:val="0"/>
        <w:spacing w:after="0" w:line="240" w:lineRule="auto"/>
        <w:jc w:val="right"/>
        <w:rPr>
          <w:rFonts w:ascii="Simplified Arabic" w:hAnsi="Simplified Arabic" w:cs="Simplified Arabic"/>
          <w:b/>
          <w:bCs/>
          <w:sz w:val="28"/>
          <w:szCs w:val="28"/>
          <w:rtl/>
          <w:lang w:bidi="ar-IQ"/>
        </w:rPr>
      </w:pPr>
      <w:r w:rsidRPr="00A665BF">
        <w:rPr>
          <w:rFonts w:ascii="Simplified Arabic" w:hAnsi="Simplified Arabic" w:cs="Simplified Arabic"/>
          <w:b/>
          <w:bCs/>
          <w:sz w:val="28"/>
          <w:szCs w:val="28"/>
          <w:rtl/>
          <w:lang w:bidi="ar-IQ"/>
        </w:rPr>
        <w:t>المصادر الاجنبية</w:t>
      </w:r>
    </w:p>
    <w:p w:rsidR="00A665BF" w:rsidRPr="00A665BF" w:rsidRDefault="00A665BF" w:rsidP="00A665BF">
      <w:pPr>
        <w:autoSpaceDE w:val="0"/>
        <w:autoSpaceDN w:val="0"/>
        <w:adjustRightInd w:val="0"/>
        <w:spacing w:after="0" w:line="240" w:lineRule="auto"/>
        <w:rPr>
          <w:rFonts w:ascii="Simplified Arabic" w:hAnsi="Simplified Arabic" w:cs="Simplified Arabic"/>
          <w:b/>
          <w:bCs/>
          <w:sz w:val="28"/>
          <w:szCs w:val="28"/>
          <w:rtl/>
          <w:lang w:bidi="ar-IQ"/>
        </w:rPr>
      </w:pPr>
    </w:p>
    <w:p w:rsidR="00A665BF" w:rsidRPr="00A665BF" w:rsidRDefault="00A665BF" w:rsidP="00A665BF">
      <w:pPr>
        <w:autoSpaceDE w:val="0"/>
        <w:autoSpaceDN w:val="0"/>
        <w:adjustRightInd w:val="0"/>
        <w:spacing w:after="0" w:line="240" w:lineRule="auto"/>
        <w:rPr>
          <w:rFonts w:ascii="Simplified Arabic" w:hAnsi="Simplified Arabic" w:cs="Simplified Arabic"/>
          <w:b/>
          <w:bCs/>
          <w:sz w:val="28"/>
          <w:szCs w:val="28"/>
          <w:rtl/>
          <w:lang w:bidi="ar-IQ"/>
        </w:rPr>
      </w:pPr>
    </w:p>
    <w:p w:rsidR="00A665BF" w:rsidRPr="00A665BF" w:rsidRDefault="00A665BF" w:rsidP="00A665BF">
      <w:pPr>
        <w:autoSpaceDE w:val="0"/>
        <w:autoSpaceDN w:val="0"/>
        <w:adjustRightInd w:val="0"/>
        <w:spacing w:after="0" w:line="240" w:lineRule="auto"/>
        <w:rPr>
          <w:rFonts w:ascii="Simplified Arabic" w:hAnsi="Simplified Arabic" w:cs="Simplified Arabic"/>
          <w:b/>
          <w:bCs/>
          <w:sz w:val="28"/>
          <w:szCs w:val="28"/>
          <w:rtl/>
          <w:lang w:bidi="ar-IQ"/>
        </w:rPr>
      </w:pPr>
    </w:p>
    <w:p w:rsidR="00A665BF" w:rsidRPr="00A665BF" w:rsidRDefault="00A665BF" w:rsidP="00A665BF">
      <w:pPr>
        <w:autoSpaceDE w:val="0"/>
        <w:autoSpaceDN w:val="0"/>
        <w:adjustRightInd w:val="0"/>
        <w:spacing w:after="0" w:line="240" w:lineRule="auto"/>
        <w:rPr>
          <w:rFonts w:ascii="Simplified Arabic" w:hAnsi="Simplified Arabic" w:cs="Simplified Arabic"/>
          <w:b/>
          <w:bCs/>
          <w:sz w:val="28"/>
          <w:szCs w:val="28"/>
          <w:rtl/>
          <w:lang w:bidi="ar-IQ"/>
        </w:rPr>
      </w:pPr>
    </w:p>
    <w:p w:rsidR="00A665BF" w:rsidRPr="00A665BF" w:rsidRDefault="00A665BF" w:rsidP="00A665BF">
      <w:pPr>
        <w:autoSpaceDE w:val="0"/>
        <w:autoSpaceDN w:val="0"/>
        <w:adjustRightInd w:val="0"/>
        <w:spacing w:after="0" w:line="240" w:lineRule="auto"/>
        <w:rPr>
          <w:rFonts w:ascii="Simplified Arabic" w:hAnsi="Simplified Arabic" w:cs="Simplified Arabic"/>
          <w:b/>
          <w:bCs/>
          <w:sz w:val="28"/>
          <w:szCs w:val="28"/>
          <w:rtl/>
          <w:lang w:bidi="ar-IQ"/>
        </w:rPr>
      </w:pPr>
    </w:p>
    <w:p w:rsidR="00A665BF" w:rsidRPr="00A665BF" w:rsidRDefault="00A665BF" w:rsidP="00A665BF">
      <w:pPr>
        <w:shd w:val="clear" w:color="auto" w:fill="FFFFFF"/>
        <w:tabs>
          <w:tab w:val="right" w:pos="142"/>
          <w:tab w:val="left" w:pos="540"/>
          <w:tab w:val="left" w:pos="8306"/>
        </w:tabs>
        <w:spacing w:after="0" w:line="240" w:lineRule="auto"/>
        <w:jc w:val="lowKashida"/>
        <w:rPr>
          <w:rFonts w:ascii="Simplified Arabic" w:hAnsi="Simplified Arabic" w:cs="Simplified Arabic"/>
          <w:color w:val="000000"/>
          <w:sz w:val="28"/>
          <w:szCs w:val="28"/>
        </w:rPr>
      </w:pPr>
    </w:p>
    <w:p w:rsidR="00A665BF" w:rsidRPr="00A665BF" w:rsidRDefault="00A665BF" w:rsidP="00A665BF">
      <w:pPr>
        <w:autoSpaceDE w:val="0"/>
        <w:autoSpaceDN w:val="0"/>
        <w:adjustRightInd w:val="0"/>
        <w:spacing w:after="0" w:line="240" w:lineRule="auto"/>
        <w:rPr>
          <w:rFonts w:ascii="Simplified Arabic" w:hAnsi="Simplified Arabic" w:cs="Simplified Arabic"/>
          <w:b/>
          <w:bCs/>
          <w:sz w:val="28"/>
          <w:szCs w:val="28"/>
        </w:rPr>
      </w:pPr>
    </w:p>
    <w:p w:rsidR="00A665BF" w:rsidRPr="00A665BF" w:rsidRDefault="00A665BF" w:rsidP="00A665BF">
      <w:pPr>
        <w:pStyle w:val="ListParagraph"/>
        <w:numPr>
          <w:ilvl w:val="0"/>
          <w:numId w:val="5"/>
        </w:numPr>
        <w:autoSpaceDE w:val="0"/>
        <w:autoSpaceDN w:val="0"/>
        <w:bidi w:val="0"/>
        <w:adjustRightInd w:val="0"/>
        <w:rPr>
          <w:rFonts w:ascii="Simplified Arabic" w:hAnsi="Simplified Arabic"/>
          <w:b/>
          <w:bCs/>
          <w:szCs w:val="28"/>
        </w:rPr>
      </w:pPr>
      <w:r w:rsidRPr="00A665BF">
        <w:rPr>
          <w:rFonts w:ascii="Simplified Arabic" w:hAnsi="Simplified Arabic"/>
          <w:szCs w:val="28"/>
        </w:rPr>
        <w:t xml:space="preserve"> Broadbent, D. E., Cooper, P. F., Fitzgerald, P., &amp; </w:t>
      </w:r>
      <w:proofErr w:type="spellStart"/>
      <w:r w:rsidRPr="00A665BF">
        <w:rPr>
          <w:rFonts w:ascii="Simplified Arabic" w:hAnsi="Simplified Arabic"/>
          <w:szCs w:val="28"/>
        </w:rPr>
        <w:t>Parkes</w:t>
      </w:r>
      <w:proofErr w:type="spellEnd"/>
      <w:r w:rsidRPr="00A665BF">
        <w:rPr>
          <w:rFonts w:ascii="Simplified Arabic" w:hAnsi="Simplified Arabic"/>
          <w:szCs w:val="28"/>
        </w:rPr>
        <w:t xml:space="preserve">, L. R. (1982): </w:t>
      </w:r>
      <w:proofErr w:type="spellStart"/>
      <w:r w:rsidRPr="00A665BF">
        <w:rPr>
          <w:rFonts w:ascii="Simplified Arabic" w:hAnsi="Simplified Arabic"/>
          <w:szCs w:val="28"/>
        </w:rPr>
        <w:t>TheCognitive</w:t>
      </w:r>
      <w:proofErr w:type="spellEnd"/>
      <w:r w:rsidRPr="00A665BF">
        <w:rPr>
          <w:rFonts w:ascii="Simplified Arabic" w:hAnsi="Simplified Arabic"/>
          <w:szCs w:val="28"/>
        </w:rPr>
        <w:t xml:space="preserve"> Failures Questionnaire (CFQ) and its correlates, British </w:t>
      </w:r>
      <w:proofErr w:type="spellStart"/>
      <w:r w:rsidRPr="00A665BF">
        <w:rPr>
          <w:rFonts w:ascii="Simplified Arabic" w:hAnsi="Simplified Arabic"/>
          <w:szCs w:val="28"/>
        </w:rPr>
        <w:t>Journalof</w:t>
      </w:r>
      <w:proofErr w:type="spellEnd"/>
      <w:r w:rsidRPr="00A665BF">
        <w:rPr>
          <w:rFonts w:ascii="Simplified Arabic" w:hAnsi="Simplified Arabic"/>
          <w:szCs w:val="28"/>
        </w:rPr>
        <w:t xml:space="preserve"> Clinical Psychology</w:t>
      </w:r>
      <w:r w:rsidRPr="00A665BF">
        <w:rPr>
          <w:rFonts w:ascii="Simplified Arabic" w:hAnsi="Simplified Arabic"/>
          <w:b/>
          <w:bCs/>
          <w:szCs w:val="28"/>
        </w:rPr>
        <w:t>.</w:t>
      </w:r>
    </w:p>
    <w:p w:rsidR="00A665BF" w:rsidRPr="00A665BF" w:rsidRDefault="00A665BF" w:rsidP="00A665BF">
      <w:pPr>
        <w:pStyle w:val="ListParagraph"/>
        <w:numPr>
          <w:ilvl w:val="0"/>
          <w:numId w:val="5"/>
        </w:numPr>
        <w:shd w:val="clear" w:color="auto" w:fill="FFFFFF"/>
        <w:tabs>
          <w:tab w:val="right" w:pos="142"/>
          <w:tab w:val="left" w:pos="540"/>
          <w:tab w:val="left" w:pos="8306"/>
        </w:tabs>
        <w:bidi w:val="0"/>
        <w:jc w:val="lowKashida"/>
        <w:rPr>
          <w:rFonts w:ascii="Simplified Arabic" w:hAnsi="Simplified Arabic"/>
          <w:color w:val="000000"/>
          <w:szCs w:val="28"/>
        </w:rPr>
      </w:pPr>
      <w:r w:rsidRPr="00A665BF">
        <w:rPr>
          <w:rFonts w:ascii="Simplified Arabic" w:hAnsi="Simplified Arabic"/>
          <w:color w:val="000000"/>
          <w:szCs w:val="28"/>
          <w:lang w:bidi="ar-IQ"/>
        </w:rPr>
        <w:t xml:space="preserve">Martin, M. (1983): </w:t>
      </w:r>
      <w:r w:rsidRPr="00A665BF">
        <w:rPr>
          <w:rFonts w:ascii="Simplified Arabic" w:hAnsi="Simplified Arabic"/>
          <w:b/>
          <w:bCs/>
          <w:color w:val="000000"/>
          <w:szCs w:val="28"/>
          <w:u w:val="single"/>
          <w:lang w:bidi="ar-IQ"/>
        </w:rPr>
        <w:t>Cognitive failure: Everyday and laboratory performance</w:t>
      </w:r>
      <w:r w:rsidRPr="00A665BF">
        <w:rPr>
          <w:rFonts w:ascii="Simplified Arabic" w:hAnsi="Simplified Arabic"/>
          <w:b/>
          <w:bCs/>
          <w:color w:val="000000"/>
          <w:szCs w:val="28"/>
          <w:lang w:bidi="ar-IQ"/>
        </w:rPr>
        <w:t xml:space="preserve">, </w:t>
      </w:r>
      <w:r w:rsidRPr="00A665BF">
        <w:rPr>
          <w:rFonts w:ascii="Simplified Arabic" w:hAnsi="Simplified Arabic"/>
          <w:color w:val="000000"/>
          <w:szCs w:val="28"/>
          <w:lang w:bidi="ar-IQ"/>
        </w:rPr>
        <w:t xml:space="preserve">Bulletin of </w:t>
      </w:r>
      <w:proofErr w:type="spellStart"/>
      <w:r w:rsidRPr="00A665BF">
        <w:rPr>
          <w:rFonts w:ascii="Simplified Arabic" w:hAnsi="Simplified Arabic"/>
          <w:color w:val="000000"/>
          <w:szCs w:val="28"/>
          <w:lang w:bidi="ar-IQ"/>
        </w:rPr>
        <w:t>Psychonomic</w:t>
      </w:r>
      <w:proofErr w:type="spellEnd"/>
      <w:r w:rsidRPr="00A665BF">
        <w:rPr>
          <w:rFonts w:ascii="Simplified Arabic" w:hAnsi="Simplified Arabic"/>
          <w:color w:val="000000"/>
          <w:szCs w:val="28"/>
          <w:lang w:bidi="ar-IQ"/>
        </w:rPr>
        <w:t xml:space="preserve"> Society.</w:t>
      </w:r>
    </w:p>
    <w:p w:rsidR="00A665BF" w:rsidRPr="00A665BF" w:rsidRDefault="00A665BF" w:rsidP="00A665BF">
      <w:pPr>
        <w:autoSpaceDE w:val="0"/>
        <w:autoSpaceDN w:val="0"/>
        <w:adjustRightInd w:val="0"/>
        <w:spacing w:after="0" w:line="240" w:lineRule="auto"/>
        <w:rPr>
          <w:rFonts w:ascii="Simplified Arabic" w:hAnsi="Simplified Arabic" w:cs="Simplified Arabic"/>
          <w:b/>
          <w:bCs/>
          <w:sz w:val="28"/>
          <w:szCs w:val="28"/>
          <w:rtl/>
          <w:lang w:bidi="ar-IQ"/>
        </w:rPr>
      </w:pPr>
    </w:p>
    <w:p w:rsidR="00A665BF" w:rsidRPr="00A665BF" w:rsidRDefault="00A665BF" w:rsidP="00A665BF">
      <w:pPr>
        <w:pStyle w:val="ListParagraph"/>
        <w:numPr>
          <w:ilvl w:val="0"/>
          <w:numId w:val="5"/>
        </w:numPr>
        <w:bidi w:val="0"/>
        <w:spacing w:after="200" w:line="276" w:lineRule="auto"/>
        <w:jc w:val="both"/>
        <w:rPr>
          <w:rFonts w:ascii="Simplified Arabic" w:hAnsi="Simplified Arabic"/>
          <w:szCs w:val="28"/>
          <w:lang w:bidi="ar-IQ"/>
        </w:rPr>
      </w:pPr>
      <w:proofErr w:type="gramStart"/>
      <w:r w:rsidRPr="00A665BF">
        <w:rPr>
          <w:rFonts w:ascii="Simplified Arabic" w:hAnsi="Simplified Arabic"/>
          <w:szCs w:val="28"/>
          <w:lang w:bidi="ar-IQ"/>
        </w:rPr>
        <w:t>Beck ,</w:t>
      </w:r>
      <w:proofErr w:type="gramEnd"/>
      <w:r w:rsidRPr="00A665BF">
        <w:rPr>
          <w:rFonts w:ascii="Simplified Arabic" w:hAnsi="Simplified Arabic"/>
          <w:szCs w:val="28"/>
          <w:lang w:bidi="ar-IQ"/>
        </w:rPr>
        <w:t xml:space="preserve"> A:T.et.al (1990):</w:t>
      </w:r>
      <w:r w:rsidRPr="00A665BF">
        <w:rPr>
          <w:rFonts w:ascii="Simplified Arabic" w:hAnsi="Simplified Arabic"/>
          <w:szCs w:val="28"/>
          <w:u w:val="single"/>
          <w:lang w:bidi="ar-IQ"/>
        </w:rPr>
        <w:t xml:space="preserve">Cognitive Therapy of Personality disorder </w:t>
      </w:r>
      <w:r w:rsidRPr="00A665BF">
        <w:rPr>
          <w:rFonts w:ascii="Simplified Arabic" w:hAnsi="Simplified Arabic"/>
          <w:szCs w:val="28"/>
          <w:lang w:bidi="ar-IQ"/>
        </w:rPr>
        <w:t xml:space="preserve">,New </w:t>
      </w:r>
      <w:proofErr w:type="spellStart"/>
      <w:r w:rsidRPr="00A665BF">
        <w:rPr>
          <w:rFonts w:ascii="Simplified Arabic" w:hAnsi="Simplified Arabic"/>
          <w:szCs w:val="28"/>
          <w:lang w:bidi="ar-IQ"/>
        </w:rPr>
        <w:t>york.Guilford</w:t>
      </w:r>
      <w:proofErr w:type="spellEnd"/>
      <w:r w:rsidRPr="00A665BF">
        <w:rPr>
          <w:rFonts w:ascii="Simplified Arabic" w:hAnsi="Simplified Arabic"/>
          <w:szCs w:val="28"/>
          <w:lang w:bidi="ar-IQ"/>
        </w:rPr>
        <w:t>.</w:t>
      </w:r>
    </w:p>
    <w:p w:rsidR="00A665BF" w:rsidRPr="00A665BF" w:rsidRDefault="00A665BF" w:rsidP="00A665BF">
      <w:pPr>
        <w:pStyle w:val="ListParagraph"/>
        <w:bidi w:val="0"/>
        <w:jc w:val="both"/>
        <w:rPr>
          <w:rFonts w:ascii="Simplified Arabic" w:hAnsi="Simplified Arabic"/>
          <w:szCs w:val="28"/>
          <w:u w:val="single"/>
          <w:lang w:bidi="ar-IQ"/>
        </w:rPr>
      </w:pPr>
    </w:p>
    <w:p w:rsidR="00A665BF" w:rsidRPr="00A665BF" w:rsidRDefault="00A665BF" w:rsidP="00A665BF">
      <w:pPr>
        <w:pStyle w:val="ListParagraph"/>
        <w:numPr>
          <w:ilvl w:val="0"/>
          <w:numId w:val="5"/>
        </w:numPr>
        <w:bidi w:val="0"/>
        <w:spacing w:line="444" w:lineRule="auto"/>
        <w:jc w:val="both"/>
        <w:rPr>
          <w:rFonts w:ascii="Simplified Arabic" w:hAnsi="Simplified Arabic"/>
          <w:color w:val="000000"/>
          <w:szCs w:val="28"/>
          <w:lang w:bidi="ar-IQ"/>
        </w:rPr>
      </w:pPr>
      <w:proofErr w:type="gramStart"/>
      <w:r w:rsidRPr="00A665BF">
        <w:rPr>
          <w:rFonts w:ascii="Simplified Arabic" w:hAnsi="Simplified Arabic"/>
          <w:color w:val="000000"/>
          <w:szCs w:val="28"/>
          <w:lang w:bidi="ar-IQ"/>
        </w:rPr>
        <w:lastRenderedPageBreak/>
        <w:t>William ,</w:t>
      </w:r>
      <w:proofErr w:type="gramEnd"/>
      <w:r w:rsidRPr="00A665BF">
        <w:rPr>
          <w:rFonts w:ascii="Simplified Arabic" w:hAnsi="Simplified Arabic"/>
          <w:color w:val="000000"/>
          <w:szCs w:val="28"/>
          <w:lang w:bidi="ar-IQ"/>
        </w:rPr>
        <w:t xml:space="preserve"> B , &amp; </w:t>
      </w:r>
      <w:proofErr w:type="spellStart"/>
      <w:r w:rsidRPr="00A665BF">
        <w:rPr>
          <w:rFonts w:ascii="Simplified Arabic" w:hAnsi="Simplified Arabic"/>
          <w:color w:val="000000"/>
          <w:szCs w:val="28"/>
          <w:lang w:bidi="ar-IQ"/>
        </w:rPr>
        <w:t>Egeth</w:t>
      </w:r>
      <w:proofErr w:type="spellEnd"/>
      <w:r w:rsidRPr="00A665BF">
        <w:rPr>
          <w:rFonts w:ascii="Simplified Arabic" w:hAnsi="Simplified Arabic"/>
          <w:color w:val="000000"/>
          <w:szCs w:val="28"/>
          <w:lang w:bidi="ar-IQ"/>
        </w:rPr>
        <w:t xml:space="preserve"> (1980) : </w:t>
      </w:r>
      <w:r w:rsidRPr="00A665BF">
        <w:rPr>
          <w:rFonts w:ascii="Simplified Arabic" w:hAnsi="Simplified Arabic"/>
          <w:b/>
          <w:bCs/>
          <w:color w:val="000000"/>
          <w:szCs w:val="28"/>
          <w:u w:val="single"/>
          <w:lang w:bidi="ar-IQ"/>
        </w:rPr>
        <w:t>Attention , in handbook of general Psychology</w:t>
      </w:r>
      <w:r w:rsidRPr="00A665BF">
        <w:rPr>
          <w:rFonts w:ascii="Simplified Arabic" w:hAnsi="Simplified Arabic"/>
          <w:color w:val="000000"/>
          <w:szCs w:val="28"/>
          <w:lang w:bidi="ar-IQ"/>
        </w:rPr>
        <w:t xml:space="preserve"> . Benjamin </w:t>
      </w:r>
      <w:proofErr w:type="spellStart"/>
      <w:proofErr w:type="gramStart"/>
      <w:r w:rsidRPr="00A665BF">
        <w:rPr>
          <w:rFonts w:ascii="Simplified Arabic" w:hAnsi="Simplified Arabic"/>
          <w:color w:val="000000"/>
          <w:szCs w:val="28"/>
          <w:lang w:bidi="ar-IQ"/>
        </w:rPr>
        <w:t>rwolman</w:t>
      </w:r>
      <w:proofErr w:type="spellEnd"/>
      <w:r w:rsidRPr="00A665BF">
        <w:rPr>
          <w:rFonts w:ascii="Simplified Arabic" w:hAnsi="Simplified Arabic"/>
          <w:color w:val="000000"/>
          <w:szCs w:val="28"/>
          <w:lang w:bidi="ar-IQ"/>
        </w:rPr>
        <w:t xml:space="preserve"> .</w:t>
      </w:r>
      <w:proofErr w:type="gramEnd"/>
      <w:r w:rsidRPr="00A665BF">
        <w:rPr>
          <w:rFonts w:ascii="Simplified Arabic" w:hAnsi="Simplified Arabic"/>
          <w:color w:val="000000"/>
          <w:szCs w:val="28"/>
          <w:lang w:bidi="ar-IQ"/>
        </w:rPr>
        <w:t xml:space="preserve"> Prentice – </w:t>
      </w:r>
      <w:proofErr w:type="gramStart"/>
      <w:r w:rsidRPr="00A665BF">
        <w:rPr>
          <w:rFonts w:ascii="Simplified Arabic" w:hAnsi="Simplified Arabic"/>
          <w:color w:val="000000"/>
          <w:szCs w:val="28"/>
          <w:lang w:bidi="ar-IQ"/>
        </w:rPr>
        <w:t>Hall ,</w:t>
      </w:r>
      <w:proofErr w:type="gramEnd"/>
      <w:r w:rsidRPr="00A665BF">
        <w:rPr>
          <w:rFonts w:ascii="Simplified Arabic" w:hAnsi="Simplified Arabic"/>
          <w:color w:val="000000"/>
          <w:szCs w:val="28"/>
          <w:lang w:bidi="ar-IQ"/>
        </w:rPr>
        <w:t xml:space="preserve"> New  York ,U.S.A .</w:t>
      </w:r>
    </w:p>
    <w:p w:rsidR="00A665BF" w:rsidRDefault="00A665BF" w:rsidP="00A665BF"/>
    <w:p w:rsidR="00A665BF" w:rsidRPr="00A665BF" w:rsidRDefault="00A665BF" w:rsidP="00A665BF">
      <w:pPr>
        <w:rPr>
          <w:lang w:bidi="ar-IQ"/>
        </w:rPr>
      </w:pPr>
    </w:p>
    <w:sectPr w:rsidR="00A665BF" w:rsidRPr="00A665BF" w:rsidSect="00114C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30F4A"/>
    <w:multiLevelType w:val="hybridMultilevel"/>
    <w:tmpl w:val="BA7EFD80"/>
    <w:lvl w:ilvl="0" w:tplc="9DE25F76">
      <w:start w:val="1"/>
      <w:numFmt w:val="arabicAlpha"/>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ED01962"/>
    <w:multiLevelType w:val="hybridMultilevel"/>
    <w:tmpl w:val="7150ABA0"/>
    <w:lvl w:ilvl="0" w:tplc="852EBEEE">
      <w:start w:val="1"/>
      <w:numFmt w:val="decimal"/>
      <w:lvlText w:val="%1."/>
      <w:lvlJc w:val="left"/>
      <w:pPr>
        <w:ind w:left="540" w:hanging="360"/>
      </w:pPr>
      <w:rPr>
        <w:lang w:val="en-US" w:bidi="ar-IQ"/>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2D44A75"/>
    <w:multiLevelType w:val="hybridMultilevel"/>
    <w:tmpl w:val="6EC0385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D717534"/>
    <w:multiLevelType w:val="hybridMultilevel"/>
    <w:tmpl w:val="25B4B6EA"/>
    <w:lvl w:ilvl="0" w:tplc="B740A39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6BA3108"/>
    <w:multiLevelType w:val="hybridMultilevel"/>
    <w:tmpl w:val="347E0E00"/>
    <w:lvl w:ilvl="0" w:tplc="3E14CF02">
      <w:start w:val="2"/>
      <w:numFmt w:val="bullet"/>
      <w:lvlText w:val="-"/>
      <w:lvlJc w:val="left"/>
      <w:pPr>
        <w:ind w:left="630" w:hanging="360"/>
      </w:pPr>
      <w:rPr>
        <w:rFonts w:ascii="Simplified Arabic" w:eastAsia="Times New Roman" w:hAnsi="Simplified Arabic" w:cs="Simplified Arabic"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A665BF"/>
    <w:rsid w:val="00114C2B"/>
    <w:rsid w:val="00A665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5BF"/>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65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65B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665BF"/>
    <w:pPr>
      <w:spacing w:after="0" w:line="240" w:lineRule="auto"/>
      <w:ind w:left="720"/>
      <w:contextualSpacing/>
    </w:pPr>
    <w:rPr>
      <w:rFonts w:ascii="Times New Roman" w:eastAsia="Times New Roman" w:hAnsi="Times New Roman" w:cs="Simplified Arabic"/>
      <w:sz w:val="28"/>
      <w:szCs w:val="32"/>
    </w:rPr>
  </w:style>
  <w:style w:type="paragraph" w:styleId="BalloonText">
    <w:name w:val="Balloon Text"/>
    <w:basedOn w:val="Normal"/>
    <w:link w:val="BalloonTextChar"/>
    <w:uiPriority w:val="99"/>
    <w:semiHidden/>
    <w:unhideWhenUsed/>
    <w:rsid w:val="00A66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5BF"/>
    <w:rPr>
      <w:rFonts w:ascii="Tahoma" w:eastAsiaTheme="minorEastAsia" w:hAnsi="Tahoma" w:cs="Tahoma"/>
      <w:sz w:val="16"/>
      <w:szCs w:val="16"/>
    </w:rPr>
  </w:style>
  <w:style w:type="paragraph" w:styleId="NoSpacing">
    <w:name w:val="No Spacing"/>
    <w:uiPriority w:val="1"/>
    <w:qFormat/>
    <w:rsid w:val="00A665BF"/>
    <w:pPr>
      <w:bidi/>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665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927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4464</Words>
  <Characters>25450</Characters>
  <Application>Microsoft Office Word</Application>
  <DocSecurity>0</DocSecurity>
  <Lines>212</Lines>
  <Paragraphs>59</Paragraphs>
  <ScaleCrop>false</ScaleCrop>
  <Company>SACC</Company>
  <LinksUpToDate>false</LinksUpToDate>
  <CharactersWithSpaces>29855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Fattouh</dc:creator>
  <cp:lastModifiedBy>Maher Fattouh</cp:lastModifiedBy>
  <cp:revision>1</cp:revision>
  <dcterms:created xsi:type="dcterms:W3CDTF">2019-09-17T18:02:00Z</dcterms:created>
  <dcterms:modified xsi:type="dcterms:W3CDTF">2019-09-17T18:06:00Z</dcterms:modified>
</cp:coreProperties>
</file>