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CC2E5" w:themeColor="accent5" w:themeTint="99"/>
  <w:body>
    <w:p w14:paraId="12BB8130" w14:textId="15A09966" w:rsidR="00F007D0" w:rsidRDefault="0064471D">
      <w:bookmarkStart w:id="0" w:name="_GoBack"/>
      <w:bookmarkEnd w:id="0"/>
      <w:r w:rsidRPr="00BC57E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49B75" wp14:editId="21C28BD1">
                <wp:simplePos x="0" y="0"/>
                <wp:positionH relativeFrom="margin">
                  <wp:posOffset>-494852</wp:posOffset>
                </wp:positionH>
                <wp:positionV relativeFrom="paragraph">
                  <wp:posOffset>-462579</wp:posOffset>
                </wp:positionV>
                <wp:extent cx="6959712" cy="10160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9712" cy="101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0029DE" w14:textId="7E429FC8" w:rsidR="00D57B4E" w:rsidRPr="00D57B4E" w:rsidRDefault="00D57B4E" w:rsidP="00D57B4E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</w:pPr>
                            <w:r w:rsidRPr="00D57B4E"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تحضير رغوات اسفنجية صلدة وبوليمرات موصلة للكهربائية من خلال إعادة تدوير بعض مخلفات البولي ستايرين </w:t>
                            </w:r>
                          </w:p>
                          <w:p w14:paraId="10434DF9" w14:textId="5F799201" w:rsidR="00D57B4E" w:rsidRPr="00D57B4E" w:rsidRDefault="00D57B4E" w:rsidP="00D57B4E">
                            <w:pPr>
                              <w:tabs>
                                <w:tab w:val="left" w:pos="1046"/>
                              </w:tabs>
                              <w:spacing w:after="0" w:line="240" w:lineRule="auto"/>
                              <w:ind w:left="72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</w:pPr>
                            <w:r w:rsidRPr="00D57B4E"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رقم البراءة </w:t>
                            </w:r>
                            <w:r w:rsidRPr="00D57B4E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- 5788 بتاريخ </w:t>
                            </w:r>
                            <w:r w:rsidR="0064471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>30-5-2019</w:t>
                            </w:r>
                          </w:p>
                          <w:p w14:paraId="0112F572" w14:textId="77777777" w:rsidR="00D57B4E" w:rsidRPr="005376A6" w:rsidRDefault="00D57B4E" w:rsidP="00D57B4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49B75" id="Rectangle 2" o:spid="_x0000_s1026" style="position:absolute;left:0;text-align:left;margin-left:-38.95pt;margin-top:-36.4pt;width:548pt;height:8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" fillcolor="window" strokecolor="#2f528f" strokeweight="1pt">
                <v:textbox>
                  <w:txbxContent>
                    <w:p w14:paraId="3E0029DE" w14:textId="7E429FC8" w:rsidR="00D57B4E" w:rsidRPr="00D57B4E" w:rsidRDefault="00D57B4E" w:rsidP="00D57B4E">
                      <w:pPr>
                        <w:bidi w:val="0"/>
                        <w:spacing w:after="0" w:line="24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</w:pPr>
                      <w:r w:rsidRPr="00D57B4E">
                        <w:rPr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 xml:space="preserve">تحضير رغوات اسفنجية صلدة وبوليمرات موصلة للكهربائية من خلال إعادة تدوير بعض مخلفات البولي ستايرين </w:t>
                      </w:r>
                    </w:p>
                    <w:p w14:paraId="10434DF9" w14:textId="5F799201" w:rsidR="00D57B4E" w:rsidRPr="00D57B4E" w:rsidRDefault="00D57B4E" w:rsidP="00D57B4E">
                      <w:pPr>
                        <w:tabs>
                          <w:tab w:val="left" w:pos="1046"/>
                        </w:tabs>
                        <w:spacing w:after="0" w:line="240" w:lineRule="auto"/>
                        <w:ind w:left="720"/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</w:pPr>
                      <w:r w:rsidRPr="00D57B4E">
                        <w:rPr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 xml:space="preserve">رقم البراءة </w:t>
                      </w:r>
                      <w:r w:rsidRPr="00D57B4E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 xml:space="preserve"> - 5788 بتاريخ </w:t>
                      </w:r>
                      <w:r w:rsidR="0064471D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>30-5-2019</w:t>
                      </w:r>
                    </w:p>
                    <w:p w14:paraId="0112F572" w14:textId="77777777" w:rsidR="00D57B4E" w:rsidRPr="005376A6" w:rsidRDefault="00D57B4E" w:rsidP="00D57B4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u w:val="single"/>
                          <w:lang w:bidi="ar-IQ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E57C237" wp14:editId="48192D99">
            <wp:simplePos x="0" y="0"/>
            <wp:positionH relativeFrom="margin">
              <wp:align>center</wp:align>
            </wp:positionH>
            <wp:positionV relativeFrom="paragraph">
              <wp:posOffset>553384</wp:posOffset>
            </wp:positionV>
            <wp:extent cx="6992471" cy="8227742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471" cy="822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07D0" w:rsidSect="0064471D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4E"/>
    <w:rsid w:val="0064471D"/>
    <w:rsid w:val="00D57B4E"/>
    <w:rsid w:val="00F0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75E56"/>
  <w15:chartTrackingRefBased/>
  <w15:docId w15:val="{D7EDF504-ABAB-4014-93CE-4EF36520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B4E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2020-04-02T15:11:00Z</dcterms:created>
  <dcterms:modified xsi:type="dcterms:W3CDTF">2020-04-02T16:59:00Z</dcterms:modified>
</cp:coreProperties>
</file>