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2C" w:rsidRDefault="0069712C" w:rsidP="00C50A27">
      <w:pPr>
        <w:pStyle w:val="title3"/>
        <w:shd w:val="clear" w:color="auto" w:fill="FFFFFF"/>
        <w:bidi/>
        <w:rPr>
          <w:rFonts w:asciiTheme="minorBidi" w:hAnsiTheme="minorBidi"/>
          <w:b/>
          <w:bCs/>
          <w:sz w:val="28"/>
          <w:szCs w:val="28"/>
          <w:lang w:bidi="ar-IQ"/>
        </w:rPr>
      </w:pPr>
      <w:r>
        <w:rPr>
          <w:rFonts w:asciiTheme="minorBidi" w:hAnsiTheme="minorBidi" w:hint="cs"/>
          <w:b/>
          <w:bCs/>
          <w:sz w:val="28"/>
          <w:szCs w:val="28"/>
          <w:rtl/>
          <w:lang w:bidi="ar-IQ"/>
        </w:rPr>
        <w:t xml:space="preserve">          </w:t>
      </w:r>
    </w:p>
    <w:p w:rsidR="0069712C" w:rsidRPr="00887040" w:rsidRDefault="0069712C" w:rsidP="00C50A27">
      <w:pPr>
        <w:pStyle w:val="title3"/>
        <w:shd w:val="clear" w:color="auto" w:fill="FFFFFF"/>
        <w:bidi/>
        <w:rPr>
          <w:rFonts w:asciiTheme="minorBidi" w:hAnsiTheme="minorBidi"/>
          <w:b/>
          <w:bCs/>
          <w:sz w:val="28"/>
          <w:szCs w:val="28"/>
          <w:rtl/>
          <w:lang w:bidi="ar-IQ"/>
        </w:rPr>
      </w:pPr>
      <w:r>
        <w:rPr>
          <w:rFonts w:asciiTheme="minorBidi" w:hAnsiTheme="minorBidi"/>
          <w:b/>
          <w:bCs/>
          <w:sz w:val="28"/>
          <w:szCs w:val="28"/>
          <w:lang w:bidi="ar-IQ"/>
        </w:rPr>
        <w:t xml:space="preserve">         </w:t>
      </w:r>
      <w:r>
        <w:rPr>
          <w:rFonts w:asciiTheme="minorBidi" w:hAnsiTheme="minorBidi" w:hint="cs"/>
          <w:b/>
          <w:bCs/>
          <w:sz w:val="28"/>
          <w:szCs w:val="28"/>
          <w:rtl/>
          <w:lang w:bidi="ar-IQ"/>
        </w:rPr>
        <w:t xml:space="preserve"> </w:t>
      </w:r>
      <w:r w:rsidRPr="00887040">
        <w:rPr>
          <w:rFonts w:asciiTheme="minorBidi" w:hAnsiTheme="minorBidi" w:hint="cs"/>
          <w:b/>
          <w:bCs/>
          <w:sz w:val="28"/>
          <w:szCs w:val="28"/>
          <w:rtl/>
          <w:lang w:bidi="ar-IQ"/>
        </w:rPr>
        <w:t>جامعة البصرة</w:t>
      </w:r>
    </w:p>
    <w:p w:rsidR="0069712C" w:rsidRPr="004C657D" w:rsidRDefault="0069712C" w:rsidP="00C50A27">
      <w:pPr>
        <w:pStyle w:val="title3"/>
        <w:shd w:val="clear" w:color="auto" w:fill="FFFFFF"/>
        <w:tabs>
          <w:tab w:val="left" w:pos="3880"/>
        </w:tabs>
        <w:bidi/>
        <w:rPr>
          <w:rFonts w:asciiTheme="minorBidi" w:hAnsiTheme="minorBidi"/>
          <w:b/>
          <w:bCs/>
          <w:sz w:val="28"/>
          <w:szCs w:val="28"/>
          <w:rtl/>
          <w:lang w:bidi="ar-IQ"/>
        </w:rPr>
      </w:pPr>
      <w:r w:rsidRPr="00887040">
        <w:rPr>
          <w:rFonts w:asciiTheme="minorBidi" w:hAnsiTheme="minorBidi" w:hint="cs"/>
          <w:b/>
          <w:bCs/>
          <w:sz w:val="28"/>
          <w:szCs w:val="28"/>
          <w:rtl/>
          <w:lang w:bidi="ar-IQ"/>
        </w:rPr>
        <w:t>كلية التربية للبنات ـ</w:t>
      </w:r>
      <w:r>
        <w:rPr>
          <w:rFonts w:asciiTheme="minorBidi" w:hAnsiTheme="minorBidi"/>
          <w:b/>
          <w:bCs/>
          <w:sz w:val="28"/>
          <w:szCs w:val="28"/>
          <w:lang w:bidi="ar-IQ"/>
        </w:rPr>
        <w:t xml:space="preserve"> </w:t>
      </w:r>
      <w:r w:rsidRPr="00887040">
        <w:rPr>
          <w:rFonts w:asciiTheme="minorBidi" w:hAnsiTheme="minorBidi" w:hint="cs"/>
          <w:b/>
          <w:bCs/>
          <w:sz w:val="28"/>
          <w:szCs w:val="28"/>
          <w:rtl/>
          <w:lang w:bidi="ar-IQ"/>
        </w:rPr>
        <w:t>قسم التاريخ</w:t>
      </w:r>
      <w:r>
        <w:rPr>
          <w:rFonts w:asciiTheme="minorBidi" w:hAnsiTheme="minorBidi"/>
          <w:b/>
          <w:bCs/>
          <w:sz w:val="28"/>
          <w:szCs w:val="28"/>
          <w:rtl/>
          <w:lang w:bidi="ar-IQ"/>
        </w:rPr>
        <w:tab/>
      </w:r>
    </w:p>
    <w:p w:rsidR="0069712C" w:rsidRPr="001966CD" w:rsidRDefault="0069712C" w:rsidP="00C50A27">
      <w:pPr>
        <w:pStyle w:val="title3"/>
        <w:shd w:val="clear" w:color="auto" w:fill="FFFFFF"/>
        <w:bidi/>
        <w:jc w:val="lowKashida"/>
        <w:rPr>
          <w:rFonts w:asciiTheme="minorBidi" w:hAnsiTheme="minorBidi"/>
          <w:b/>
          <w:bCs/>
          <w:sz w:val="36"/>
          <w:szCs w:val="36"/>
          <w:rtl/>
          <w:lang w:bidi="ar-IQ"/>
        </w:rPr>
      </w:pPr>
      <w:r>
        <w:rPr>
          <w:rFonts w:asciiTheme="minorBidi" w:hAnsiTheme="minorBidi"/>
          <w:b/>
          <w:bCs/>
          <w:sz w:val="36"/>
          <w:szCs w:val="36"/>
          <w:lang w:bidi="ar-IQ"/>
        </w:rPr>
        <w:t xml:space="preserve">      </w:t>
      </w:r>
    </w:p>
    <w:p w:rsidR="0069712C" w:rsidRPr="001966CD" w:rsidRDefault="0069712C" w:rsidP="00C50A27">
      <w:pPr>
        <w:pStyle w:val="title3"/>
        <w:shd w:val="clear" w:color="auto" w:fill="FFFFFF"/>
        <w:bidi/>
        <w:jc w:val="center"/>
        <w:rPr>
          <w:rFonts w:ascii="Simplified Arabic" w:hAnsi="Simplified Arabic" w:cs="Simplified Arabic"/>
          <w:b/>
          <w:bCs/>
          <w:sz w:val="36"/>
          <w:szCs w:val="36"/>
          <w:rtl/>
          <w:lang w:bidi="ar-IQ"/>
        </w:rPr>
      </w:pPr>
      <w:r w:rsidRPr="001966CD">
        <w:rPr>
          <w:rFonts w:ascii="Simplified Arabic" w:hAnsi="Simplified Arabic" w:cs="Simplified Arabic"/>
          <w:b/>
          <w:bCs/>
          <w:sz w:val="36"/>
          <w:szCs w:val="36"/>
          <w:rtl/>
          <w:lang w:bidi="ar-IQ"/>
        </w:rPr>
        <w:t>الهجرة و اولوياتها</w:t>
      </w:r>
    </w:p>
    <w:p w:rsidR="0069712C" w:rsidRPr="001966CD" w:rsidRDefault="0069712C" w:rsidP="00C50A27">
      <w:pPr>
        <w:pStyle w:val="title3"/>
        <w:shd w:val="clear" w:color="auto" w:fill="FFFFFF"/>
        <w:bidi/>
        <w:jc w:val="center"/>
        <w:rPr>
          <w:rFonts w:ascii="Simplified Arabic" w:hAnsi="Simplified Arabic" w:cs="Simplified Arabic"/>
          <w:b/>
          <w:bCs/>
          <w:sz w:val="36"/>
          <w:szCs w:val="36"/>
          <w:rtl/>
          <w:lang w:bidi="ar-IQ"/>
        </w:rPr>
      </w:pPr>
      <w:r w:rsidRPr="001966CD">
        <w:rPr>
          <w:rFonts w:ascii="Simplified Arabic" w:hAnsi="Simplified Arabic" w:cs="Simplified Arabic"/>
          <w:b/>
          <w:bCs/>
          <w:sz w:val="36"/>
          <w:szCs w:val="36"/>
          <w:rtl/>
          <w:lang w:bidi="ar-IQ"/>
        </w:rPr>
        <w:t xml:space="preserve">في سياسة النبي </w:t>
      </w:r>
      <w:r>
        <w:rPr>
          <w:rFonts w:ascii="Simplified Arabic" w:hAnsi="Simplified Arabic" w:cs="Simplified Arabic"/>
          <w:b/>
          <w:bCs/>
          <w:sz w:val="36"/>
          <w:szCs w:val="36"/>
          <w:rtl/>
          <w:lang w:bidi="ar-IQ"/>
        </w:rPr>
        <w:t>محمد (صلى الله عليه و اله وس</w:t>
      </w:r>
      <w:r>
        <w:rPr>
          <w:rFonts w:ascii="Simplified Arabic" w:hAnsi="Simplified Arabic" w:cs="Simplified Arabic" w:hint="cs"/>
          <w:b/>
          <w:bCs/>
          <w:sz w:val="36"/>
          <w:szCs w:val="36"/>
          <w:rtl/>
          <w:lang w:bidi="ar-IQ"/>
        </w:rPr>
        <w:t>لم )</w:t>
      </w:r>
    </w:p>
    <w:p w:rsidR="0069712C" w:rsidRDefault="0069712C" w:rsidP="00C50A27">
      <w:pPr>
        <w:pStyle w:val="title3"/>
        <w:shd w:val="clear" w:color="auto" w:fill="FFFFFF"/>
        <w:bidi/>
        <w:jc w:val="lowKashida"/>
        <w:rPr>
          <w:rFonts w:asciiTheme="minorBidi" w:hAnsiTheme="minorBidi"/>
          <w:sz w:val="28"/>
          <w:szCs w:val="28"/>
          <w:rtl/>
          <w:lang w:bidi="ar-IQ"/>
        </w:rPr>
      </w:pPr>
    </w:p>
    <w:p w:rsidR="00BF41E5" w:rsidRDefault="00BF41E5" w:rsidP="00BF41E5">
      <w:pPr>
        <w:pStyle w:val="title3"/>
        <w:shd w:val="clear" w:color="auto" w:fill="FFFFFF"/>
        <w:bidi/>
        <w:jc w:val="lowKashida"/>
        <w:rPr>
          <w:rFonts w:asciiTheme="minorBidi" w:hAnsiTheme="minorBidi"/>
          <w:sz w:val="28"/>
          <w:szCs w:val="28"/>
          <w:rtl/>
          <w:lang w:bidi="ar-IQ"/>
        </w:rPr>
      </w:pPr>
    </w:p>
    <w:p w:rsidR="00BF41E5" w:rsidRDefault="00BF41E5" w:rsidP="00BF41E5">
      <w:pPr>
        <w:pStyle w:val="title3"/>
        <w:shd w:val="clear" w:color="auto" w:fill="FFFFFF"/>
        <w:bidi/>
        <w:jc w:val="lowKashida"/>
        <w:rPr>
          <w:rFonts w:asciiTheme="minorBidi" w:hAnsiTheme="minorBidi"/>
          <w:sz w:val="28"/>
          <w:szCs w:val="28"/>
          <w:rtl/>
          <w:lang w:bidi="ar-IQ"/>
        </w:rPr>
      </w:pPr>
    </w:p>
    <w:p w:rsidR="0069712C" w:rsidRDefault="0069712C" w:rsidP="00C50A27">
      <w:pPr>
        <w:pStyle w:val="title3"/>
        <w:shd w:val="clear" w:color="auto" w:fill="FFFFFF"/>
        <w:bidi/>
        <w:jc w:val="center"/>
        <w:rPr>
          <w:rFonts w:asciiTheme="minorBidi" w:hAnsiTheme="minorBidi"/>
          <w:sz w:val="28"/>
          <w:szCs w:val="28"/>
          <w:rtl/>
          <w:lang w:bidi="ar-IQ"/>
        </w:rPr>
      </w:pPr>
    </w:p>
    <w:p w:rsidR="00B80049" w:rsidRDefault="00B80049" w:rsidP="00C50A27">
      <w:pPr>
        <w:pStyle w:val="title3"/>
        <w:shd w:val="clear" w:color="auto" w:fill="FFFFFF"/>
        <w:bidi/>
        <w:jc w:val="center"/>
        <w:rPr>
          <w:rFonts w:asciiTheme="minorBidi" w:hAnsiTheme="minorBidi"/>
          <w:sz w:val="28"/>
          <w:szCs w:val="28"/>
          <w:rtl/>
          <w:lang w:bidi="ar-IQ"/>
        </w:rPr>
      </w:pPr>
      <w:r>
        <w:rPr>
          <w:rFonts w:asciiTheme="minorBidi" w:hAnsiTheme="minorBidi" w:hint="cs"/>
          <w:sz w:val="28"/>
          <w:szCs w:val="28"/>
          <w:rtl/>
          <w:lang w:bidi="ar-IQ"/>
        </w:rPr>
        <w:t>للمدرس الدكتور نزار علي الحماده</w:t>
      </w:r>
    </w:p>
    <w:p w:rsidR="00B80049" w:rsidRDefault="00B80049" w:rsidP="00C50A27">
      <w:pPr>
        <w:pStyle w:val="title3"/>
        <w:shd w:val="clear" w:color="auto" w:fill="FFFFFF"/>
        <w:bidi/>
        <w:jc w:val="center"/>
        <w:rPr>
          <w:rFonts w:asciiTheme="minorBidi" w:hAnsiTheme="minorBidi"/>
          <w:sz w:val="28"/>
          <w:szCs w:val="28"/>
          <w:rtl/>
          <w:lang w:bidi="ar-IQ"/>
        </w:rPr>
      </w:pPr>
      <w:r>
        <w:rPr>
          <w:rFonts w:asciiTheme="minorBidi" w:hAnsiTheme="minorBidi" w:hint="cs"/>
          <w:sz w:val="28"/>
          <w:szCs w:val="28"/>
          <w:rtl/>
          <w:lang w:bidi="ar-IQ"/>
        </w:rPr>
        <w:t>جامعة البصرة ـ كلية التربية للبنات</w:t>
      </w:r>
    </w:p>
    <w:p w:rsidR="0069712C" w:rsidRDefault="00B80049" w:rsidP="00C50A27">
      <w:pPr>
        <w:pStyle w:val="title3"/>
        <w:shd w:val="clear" w:color="auto" w:fill="FFFFFF"/>
        <w:bidi/>
        <w:jc w:val="center"/>
        <w:rPr>
          <w:rFonts w:asciiTheme="minorBidi" w:hAnsiTheme="minorBidi"/>
          <w:sz w:val="28"/>
          <w:szCs w:val="28"/>
          <w:lang w:bidi="ar-IQ"/>
        </w:rPr>
      </w:pPr>
      <w:r>
        <w:rPr>
          <w:rFonts w:asciiTheme="minorBidi" w:hAnsiTheme="minorBidi" w:hint="cs"/>
          <w:sz w:val="28"/>
          <w:szCs w:val="28"/>
          <w:rtl/>
          <w:lang w:bidi="ar-IQ"/>
        </w:rPr>
        <w:t>قسم التاريخ</w:t>
      </w:r>
    </w:p>
    <w:p w:rsidR="0069712C" w:rsidRDefault="0069712C" w:rsidP="00C50A27">
      <w:pPr>
        <w:pStyle w:val="title3"/>
        <w:shd w:val="clear" w:color="auto" w:fill="FFFFFF"/>
        <w:bidi/>
        <w:jc w:val="lowKashida"/>
        <w:rPr>
          <w:rFonts w:asciiTheme="minorBidi" w:hAnsiTheme="minorBidi"/>
          <w:sz w:val="28"/>
          <w:szCs w:val="28"/>
          <w:lang w:bidi="ar-IQ"/>
        </w:rPr>
      </w:pPr>
    </w:p>
    <w:p w:rsidR="0069712C" w:rsidRDefault="0069712C" w:rsidP="00C50A27">
      <w:pPr>
        <w:pStyle w:val="title3"/>
        <w:shd w:val="clear" w:color="auto" w:fill="FFFFFF"/>
        <w:bidi/>
        <w:jc w:val="lowKashida"/>
        <w:rPr>
          <w:rFonts w:asciiTheme="minorBidi" w:hAnsiTheme="minorBidi"/>
          <w:sz w:val="28"/>
          <w:szCs w:val="28"/>
          <w:lang w:bidi="ar-IQ"/>
        </w:rPr>
      </w:pPr>
    </w:p>
    <w:p w:rsidR="0069712C" w:rsidRDefault="0069712C" w:rsidP="00C50A27">
      <w:pPr>
        <w:pStyle w:val="title3"/>
        <w:shd w:val="clear" w:color="auto" w:fill="FFFFFF"/>
        <w:bidi/>
        <w:jc w:val="lowKashida"/>
        <w:rPr>
          <w:rFonts w:asciiTheme="minorBidi" w:hAnsiTheme="minorBidi"/>
          <w:sz w:val="28"/>
          <w:szCs w:val="28"/>
          <w:lang w:bidi="ar-IQ"/>
        </w:rPr>
      </w:pPr>
    </w:p>
    <w:p w:rsidR="0069712C" w:rsidRDefault="0069712C" w:rsidP="00C50A27">
      <w:pPr>
        <w:pStyle w:val="title3"/>
        <w:shd w:val="clear" w:color="auto" w:fill="FFFFFF"/>
        <w:bidi/>
        <w:jc w:val="lowKashida"/>
        <w:rPr>
          <w:rFonts w:asciiTheme="minorBidi" w:hAnsiTheme="minorBidi"/>
          <w:sz w:val="28"/>
          <w:szCs w:val="28"/>
          <w:lang w:bidi="ar-IQ"/>
        </w:rPr>
      </w:pPr>
    </w:p>
    <w:p w:rsidR="001D3F94" w:rsidRDefault="001D3F94" w:rsidP="001D3F94">
      <w:pPr>
        <w:pStyle w:val="title3"/>
        <w:shd w:val="clear" w:color="auto" w:fill="FFFFFF"/>
        <w:bidi/>
        <w:rPr>
          <w:rFonts w:ascii="Simplified Arabic" w:hAnsi="Simplified Arabic" w:cs="Simplified Arabic"/>
          <w:b/>
          <w:bCs/>
          <w:rtl/>
          <w:lang w:bidi="ar-IQ"/>
        </w:rPr>
      </w:pPr>
    </w:p>
    <w:p w:rsidR="001D3F94" w:rsidRDefault="001D3F94" w:rsidP="001D3F94">
      <w:pPr>
        <w:pStyle w:val="title3"/>
        <w:shd w:val="clear" w:color="auto" w:fill="FFFFFF"/>
        <w:bidi/>
        <w:rPr>
          <w:rFonts w:ascii="Simplified Arabic" w:hAnsi="Simplified Arabic" w:cs="Simplified Arabic"/>
          <w:b/>
          <w:bCs/>
          <w:rtl/>
          <w:lang w:bidi="ar-IQ"/>
        </w:rPr>
      </w:pPr>
    </w:p>
    <w:p w:rsidR="001D3F94" w:rsidRPr="001D3F94" w:rsidRDefault="001D3F94" w:rsidP="001D3F94">
      <w:pPr>
        <w:pStyle w:val="title3"/>
        <w:shd w:val="clear" w:color="auto" w:fill="FFFFFF"/>
        <w:bidi/>
        <w:rPr>
          <w:rFonts w:ascii="Simplified Arabic" w:hAnsi="Simplified Arabic" w:cs="Simplified Arabic"/>
          <w:b/>
          <w:bCs/>
          <w:lang w:bidi="ar-IQ"/>
        </w:rPr>
      </w:pPr>
    </w:p>
    <w:p w:rsidR="001D3F94" w:rsidRPr="001D3F94" w:rsidRDefault="00AA23EA" w:rsidP="001D3F94">
      <w:pPr>
        <w:jc w:val="center"/>
        <w:rPr>
          <w:sz w:val="32"/>
          <w:szCs w:val="32"/>
          <w:rtl/>
          <w:lang w:bidi="ar-IQ"/>
        </w:rPr>
      </w:pPr>
      <w:r w:rsidRPr="001D3F94">
        <w:rPr>
          <w:sz w:val="32"/>
          <w:szCs w:val="32"/>
          <w:rtl/>
        </w:rPr>
        <w:lastRenderedPageBreak/>
        <w:t>الهجرة</w:t>
      </w:r>
      <w:r w:rsidR="001D3F94" w:rsidRPr="001D3F94">
        <w:rPr>
          <w:sz w:val="32"/>
          <w:szCs w:val="32"/>
          <w:rtl/>
        </w:rPr>
        <w:t xml:space="preserve"> و أولوياتها في سياسة النبي محم</w:t>
      </w:r>
      <w:r w:rsidR="001D3F94" w:rsidRPr="001D3F94">
        <w:rPr>
          <w:rFonts w:hint="cs"/>
          <w:sz w:val="32"/>
          <w:szCs w:val="32"/>
          <w:rtl/>
          <w:lang w:bidi="ar-IQ"/>
        </w:rPr>
        <w:t>د</w:t>
      </w:r>
    </w:p>
    <w:p w:rsidR="00AA23EA" w:rsidRPr="001D3F94" w:rsidRDefault="00AA23EA" w:rsidP="001D3F94">
      <w:pPr>
        <w:spacing w:line="240" w:lineRule="auto"/>
        <w:jc w:val="right"/>
        <w:rPr>
          <w:sz w:val="24"/>
          <w:szCs w:val="24"/>
          <w:lang w:bidi="ar-IQ"/>
        </w:rPr>
      </w:pPr>
      <w:r w:rsidRPr="001D3F94">
        <w:rPr>
          <w:sz w:val="32"/>
          <w:szCs w:val="32"/>
        </w:rPr>
        <w:t>(</w:t>
      </w:r>
      <w:r w:rsidRPr="001D3F94">
        <w:rPr>
          <w:sz w:val="32"/>
          <w:szCs w:val="32"/>
          <w:rtl/>
        </w:rPr>
        <w:t xml:space="preserve">صلى الله عليه </w:t>
      </w:r>
      <w:proofErr w:type="spellStart"/>
      <w:r w:rsidRPr="001D3F94">
        <w:rPr>
          <w:sz w:val="32"/>
          <w:szCs w:val="32"/>
          <w:rtl/>
        </w:rPr>
        <w:t>وآله</w:t>
      </w:r>
      <w:proofErr w:type="spellEnd"/>
      <w:r w:rsidRPr="001D3F94">
        <w:rPr>
          <w:sz w:val="32"/>
          <w:szCs w:val="32"/>
          <w:rtl/>
        </w:rPr>
        <w:t xml:space="preserve"> وسلم</w:t>
      </w:r>
      <w:r w:rsidR="001D3F94" w:rsidRPr="001D3F94">
        <w:rPr>
          <w:sz w:val="32"/>
          <w:szCs w:val="32"/>
        </w:rPr>
        <w:t xml:space="preserve"> </w:t>
      </w:r>
      <w:r w:rsidR="001D3F94" w:rsidRPr="001D3F94">
        <w:rPr>
          <w:rFonts w:hint="cs"/>
          <w:sz w:val="32"/>
          <w:szCs w:val="32"/>
          <w:rtl/>
        </w:rPr>
        <w:t xml:space="preserve">               </w:t>
      </w:r>
      <w:r w:rsidR="001D3F94">
        <w:rPr>
          <w:rFonts w:hint="cs"/>
          <w:sz w:val="32"/>
          <w:szCs w:val="32"/>
          <w:rtl/>
        </w:rPr>
        <w:t xml:space="preserve">                                </w:t>
      </w:r>
      <w:r w:rsidR="001D3F94" w:rsidRPr="001D3F94">
        <w:rPr>
          <w:rFonts w:hint="cs"/>
          <w:sz w:val="32"/>
          <w:szCs w:val="32"/>
          <w:rtl/>
        </w:rPr>
        <w:t xml:space="preserve">  (</w:t>
      </w:r>
    </w:p>
    <w:p w:rsidR="00AA23EA" w:rsidRPr="001D3F94" w:rsidRDefault="00AA23EA" w:rsidP="001D3F94">
      <w:pPr>
        <w:rPr>
          <w:sz w:val="28"/>
          <w:szCs w:val="28"/>
        </w:rPr>
      </w:pPr>
    </w:p>
    <w:p w:rsidR="00AA23EA" w:rsidRPr="001D3F94" w:rsidRDefault="00AA23EA" w:rsidP="003C5AB3">
      <w:pPr>
        <w:bidi/>
        <w:jc w:val="both"/>
        <w:rPr>
          <w:sz w:val="28"/>
          <w:szCs w:val="28"/>
          <w:rtl/>
          <w:lang w:bidi="ar-IQ"/>
        </w:rPr>
      </w:pPr>
      <w:r w:rsidRPr="001D3F94">
        <w:rPr>
          <w:sz w:val="28"/>
          <w:szCs w:val="28"/>
        </w:rPr>
        <w:t xml:space="preserve"> </w:t>
      </w:r>
      <w:r w:rsidRPr="001D3F94">
        <w:rPr>
          <w:sz w:val="28"/>
          <w:szCs w:val="28"/>
          <w:rtl/>
        </w:rPr>
        <w:t>إن ما شهدته مدينة يثرب قبل الهجرة لم يكن حالة نزاعات على مصالح يمكن التفاوض عليها، وإمكانية العثور على حل يحقق جزئياً مصالح واحتياجات الأطراف المتنازعة  ولكنها كانت حالة من  الصراع  الدائم على قضايا غير قابلة للتفاوض بشأنها بسبب أن</w:t>
      </w:r>
      <w:r w:rsidR="001D3F94" w:rsidRPr="001D3F94">
        <w:rPr>
          <w:rFonts w:hint="cs"/>
          <w:sz w:val="28"/>
          <w:szCs w:val="28"/>
          <w:rtl/>
        </w:rPr>
        <w:t xml:space="preserve"> </w:t>
      </w:r>
      <w:r w:rsidRPr="001D3F94">
        <w:rPr>
          <w:sz w:val="28"/>
          <w:szCs w:val="28"/>
          <w:rtl/>
        </w:rPr>
        <w:t>الاختلافات الأخلاقية والقيمية أصبحت عميقة  تدور حول الهيمنة والحكم رافقها ضياع (الهوية، والأمن ) فجميع هذه القضايا غير قابلة للتفاوض، ولا يمكن التنازل عن قيم رئيسية أو مركزية أو هوية ذاتية يعتقد فيها كل طرف، لذا فإن الصراعات طويلة المدى حول هذه الأنماط من القضايا تستعصي على الحل عادة، ودائماً ما تنطوي على فترات متقطعة من التصعيد ، وقد افضت حالة الصراع الى حالة من اليأس وتقبل اي حلول قد تلوح في الافق</w:t>
      </w:r>
      <w:r w:rsidRPr="001D3F94">
        <w:rPr>
          <w:sz w:val="28"/>
          <w:szCs w:val="28"/>
        </w:rPr>
        <w:t xml:space="preserve"> .</w:t>
      </w:r>
    </w:p>
    <w:p w:rsidR="00AA23EA" w:rsidRDefault="00AA23EA" w:rsidP="003C5AB3">
      <w:pPr>
        <w:bidi/>
        <w:jc w:val="both"/>
        <w:rPr>
          <w:sz w:val="28"/>
          <w:szCs w:val="28"/>
          <w:rtl/>
        </w:rPr>
      </w:pPr>
      <w:r w:rsidRPr="001D3F94">
        <w:rPr>
          <w:sz w:val="28"/>
          <w:szCs w:val="28"/>
        </w:rPr>
        <w:t xml:space="preserve"> </w:t>
      </w:r>
      <w:r w:rsidRPr="001D3F94">
        <w:rPr>
          <w:sz w:val="28"/>
          <w:szCs w:val="28"/>
          <w:rtl/>
        </w:rPr>
        <w:t xml:space="preserve">فكانت دعوة النبي محمد (ص) وعرضه نفسه على أفراد من قبيلتي الأوس و الخزرج بمثابة طوق النجاة للخروج بيثرب من واقعها المتردي على يد النبي (ص) الذي حدد ما يعانيه المجتمع في يثرب و سبل علاجه وذلك بالابتعاد عن كل ما من شأنه اثارة الاحقاد و الفتن و اشاعة روح المحبة والتسامح التي دعا إليها القرآن الكريم </w:t>
      </w:r>
      <w:r w:rsidR="003C5AB3" w:rsidRPr="001D3F94">
        <w:rPr>
          <w:rFonts w:hint="cs"/>
          <w:sz w:val="28"/>
          <w:szCs w:val="28"/>
          <w:rtl/>
        </w:rPr>
        <w:t>فإيمان</w:t>
      </w:r>
      <w:r w:rsidRPr="001D3F94">
        <w:rPr>
          <w:sz w:val="28"/>
          <w:szCs w:val="28"/>
          <w:rtl/>
        </w:rPr>
        <w:t xml:space="preserve"> أهل يثرب </w:t>
      </w:r>
      <w:proofErr w:type="spellStart"/>
      <w:r w:rsidR="003C5AB3">
        <w:rPr>
          <w:sz w:val="28"/>
          <w:szCs w:val="28"/>
          <w:rtl/>
        </w:rPr>
        <w:t>با</w:t>
      </w:r>
      <w:r w:rsidR="003C5AB3">
        <w:rPr>
          <w:rFonts w:hint="cs"/>
          <w:sz w:val="28"/>
          <w:szCs w:val="28"/>
          <w:rtl/>
        </w:rPr>
        <w:t>لأ</w:t>
      </w:r>
      <w:r w:rsidRPr="001D3F94">
        <w:rPr>
          <w:sz w:val="28"/>
          <w:szCs w:val="28"/>
          <w:rtl/>
        </w:rPr>
        <w:t>سلام</w:t>
      </w:r>
      <w:proofErr w:type="spellEnd"/>
      <w:r w:rsidRPr="001D3F94">
        <w:rPr>
          <w:sz w:val="28"/>
          <w:szCs w:val="28"/>
          <w:rtl/>
        </w:rPr>
        <w:t xml:space="preserve"> كان هو مفتاح الخلاص كما في قوله تعالى :﴿وَأَلَّفَ </w:t>
      </w:r>
      <w:proofErr w:type="spellStart"/>
      <w:r w:rsidRPr="001D3F94">
        <w:rPr>
          <w:sz w:val="28"/>
          <w:szCs w:val="28"/>
          <w:rtl/>
        </w:rPr>
        <w:t>بَیۡنَ</w:t>
      </w:r>
      <w:proofErr w:type="spellEnd"/>
      <w:r w:rsidRPr="001D3F94">
        <w:rPr>
          <w:sz w:val="28"/>
          <w:szCs w:val="28"/>
          <w:rtl/>
        </w:rPr>
        <w:t xml:space="preserve"> </w:t>
      </w:r>
      <w:proofErr w:type="spellStart"/>
      <w:r w:rsidRPr="001D3F94">
        <w:rPr>
          <w:sz w:val="28"/>
          <w:szCs w:val="28"/>
          <w:rtl/>
        </w:rPr>
        <w:t>قُلُوبِهِمۡۚ</w:t>
      </w:r>
      <w:proofErr w:type="spellEnd"/>
      <w:r w:rsidRPr="001D3F94">
        <w:rPr>
          <w:sz w:val="28"/>
          <w:szCs w:val="28"/>
          <w:rtl/>
        </w:rPr>
        <w:t xml:space="preserve"> </w:t>
      </w:r>
      <w:proofErr w:type="spellStart"/>
      <w:r w:rsidRPr="001D3F94">
        <w:rPr>
          <w:sz w:val="28"/>
          <w:szCs w:val="28"/>
          <w:rtl/>
        </w:rPr>
        <w:t>لَوۡ</w:t>
      </w:r>
      <w:proofErr w:type="spellEnd"/>
      <w:r w:rsidRPr="001D3F94">
        <w:rPr>
          <w:sz w:val="28"/>
          <w:szCs w:val="28"/>
          <w:rtl/>
        </w:rPr>
        <w:t xml:space="preserve"> </w:t>
      </w:r>
      <w:proofErr w:type="spellStart"/>
      <w:r w:rsidRPr="001D3F94">
        <w:rPr>
          <w:sz w:val="28"/>
          <w:szCs w:val="28"/>
          <w:rtl/>
        </w:rPr>
        <w:t>أَنفَقۡتَ</w:t>
      </w:r>
      <w:proofErr w:type="spellEnd"/>
      <w:r w:rsidRPr="001D3F94">
        <w:rPr>
          <w:sz w:val="28"/>
          <w:szCs w:val="28"/>
          <w:rtl/>
        </w:rPr>
        <w:t xml:space="preserve"> مَا </w:t>
      </w:r>
      <w:proofErr w:type="spellStart"/>
      <w:r w:rsidRPr="001D3F94">
        <w:rPr>
          <w:sz w:val="28"/>
          <w:szCs w:val="28"/>
          <w:rtl/>
        </w:rPr>
        <w:t>فِی</w:t>
      </w:r>
      <w:proofErr w:type="spellEnd"/>
      <w:r w:rsidRPr="001D3F94">
        <w:rPr>
          <w:sz w:val="28"/>
          <w:szCs w:val="28"/>
          <w:rtl/>
        </w:rPr>
        <w:t xml:space="preserve"> </w:t>
      </w:r>
      <w:proofErr w:type="spellStart"/>
      <w:r w:rsidRPr="001D3F94">
        <w:rPr>
          <w:sz w:val="28"/>
          <w:szCs w:val="28"/>
          <w:rtl/>
        </w:rPr>
        <w:t>ٱلۡأَرۡضِ</w:t>
      </w:r>
      <w:proofErr w:type="spellEnd"/>
      <w:r w:rsidRPr="001D3F94">
        <w:rPr>
          <w:sz w:val="28"/>
          <w:szCs w:val="28"/>
          <w:rtl/>
        </w:rPr>
        <w:t xml:space="preserve"> </w:t>
      </w:r>
      <w:proofErr w:type="spellStart"/>
      <w:r w:rsidRPr="001D3F94">
        <w:rPr>
          <w:sz w:val="28"/>
          <w:szCs w:val="28"/>
          <w:rtl/>
        </w:rPr>
        <w:t>جَمِیعࣰا</w:t>
      </w:r>
      <w:proofErr w:type="spellEnd"/>
      <w:r w:rsidRPr="001D3F94">
        <w:rPr>
          <w:sz w:val="28"/>
          <w:szCs w:val="28"/>
          <w:rtl/>
        </w:rPr>
        <w:t xml:space="preserve"> </w:t>
      </w:r>
      <w:proofErr w:type="spellStart"/>
      <w:r w:rsidRPr="001D3F94">
        <w:rPr>
          <w:sz w:val="28"/>
          <w:szCs w:val="28"/>
          <w:rtl/>
        </w:rPr>
        <w:t>مَّاۤ</w:t>
      </w:r>
      <w:proofErr w:type="spellEnd"/>
      <w:r w:rsidRPr="001D3F94">
        <w:rPr>
          <w:sz w:val="28"/>
          <w:szCs w:val="28"/>
          <w:rtl/>
        </w:rPr>
        <w:t xml:space="preserve"> </w:t>
      </w:r>
      <w:proofErr w:type="spellStart"/>
      <w:r w:rsidRPr="001D3F94">
        <w:rPr>
          <w:sz w:val="28"/>
          <w:szCs w:val="28"/>
          <w:rtl/>
        </w:rPr>
        <w:t>أَلَّفۡتَ</w:t>
      </w:r>
      <w:proofErr w:type="spellEnd"/>
      <w:r w:rsidRPr="001D3F94">
        <w:rPr>
          <w:sz w:val="28"/>
          <w:szCs w:val="28"/>
          <w:rtl/>
        </w:rPr>
        <w:t xml:space="preserve"> </w:t>
      </w:r>
      <w:proofErr w:type="spellStart"/>
      <w:r w:rsidRPr="001D3F94">
        <w:rPr>
          <w:sz w:val="28"/>
          <w:szCs w:val="28"/>
          <w:rtl/>
        </w:rPr>
        <w:t>بَیۡنَ</w:t>
      </w:r>
      <w:proofErr w:type="spellEnd"/>
      <w:r w:rsidRPr="001D3F94">
        <w:rPr>
          <w:sz w:val="28"/>
          <w:szCs w:val="28"/>
          <w:rtl/>
        </w:rPr>
        <w:t xml:space="preserve"> </w:t>
      </w:r>
      <w:proofErr w:type="spellStart"/>
      <w:r w:rsidRPr="001D3F94">
        <w:rPr>
          <w:sz w:val="28"/>
          <w:szCs w:val="28"/>
          <w:rtl/>
        </w:rPr>
        <w:t>قُلُوبِهِمۡ</w:t>
      </w:r>
      <w:proofErr w:type="spellEnd"/>
      <w:r w:rsidRPr="001D3F94">
        <w:rPr>
          <w:sz w:val="28"/>
          <w:szCs w:val="28"/>
          <w:rtl/>
        </w:rPr>
        <w:t xml:space="preserve"> </w:t>
      </w:r>
      <w:proofErr w:type="spellStart"/>
      <w:r w:rsidRPr="001D3F94">
        <w:rPr>
          <w:sz w:val="28"/>
          <w:szCs w:val="28"/>
          <w:rtl/>
        </w:rPr>
        <w:t>وَلَـٰكِنَّ</w:t>
      </w:r>
      <w:proofErr w:type="spellEnd"/>
      <w:r w:rsidRPr="001D3F94">
        <w:rPr>
          <w:sz w:val="28"/>
          <w:szCs w:val="28"/>
          <w:rtl/>
        </w:rPr>
        <w:t xml:space="preserve"> </w:t>
      </w:r>
      <w:proofErr w:type="spellStart"/>
      <w:r w:rsidRPr="001D3F94">
        <w:rPr>
          <w:sz w:val="28"/>
          <w:szCs w:val="28"/>
          <w:rtl/>
        </w:rPr>
        <w:t>ٱللَّهَ</w:t>
      </w:r>
      <w:proofErr w:type="spellEnd"/>
      <w:r w:rsidRPr="001D3F94">
        <w:rPr>
          <w:sz w:val="28"/>
          <w:szCs w:val="28"/>
          <w:rtl/>
        </w:rPr>
        <w:t xml:space="preserve"> أَلَّفَ </w:t>
      </w:r>
      <w:proofErr w:type="spellStart"/>
      <w:r w:rsidRPr="001D3F94">
        <w:rPr>
          <w:sz w:val="28"/>
          <w:szCs w:val="28"/>
          <w:rtl/>
        </w:rPr>
        <w:t>بَیۡنَهُمۡۚ</w:t>
      </w:r>
      <w:proofErr w:type="spellEnd"/>
      <w:r w:rsidRPr="001D3F94">
        <w:rPr>
          <w:sz w:val="28"/>
          <w:szCs w:val="28"/>
          <w:rtl/>
        </w:rPr>
        <w:t xml:space="preserve"> </w:t>
      </w:r>
      <w:proofErr w:type="spellStart"/>
      <w:r w:rsidRPr="001D3F94">
        <w:rPr>
          <w:sz w:val="28"/>
          <w:szCs w:val="28"/>
          <w:rtl/>
        </w:rPr>
        <w:t>إِنَّهُۥ</w:t>
      </w:r>
      <w:proofErr w:type="spellEnd"/>
      <w:r w:rsidRPr="001D3F94">
        <w:rPr>
          <w:sz w:val="28"/>
          <w:szCs w:val="28"/>
          <w:rtl/>
        </w:rPr>
        <w:t xml:space="preserve"> </w:t>
      </w:r>
      <w:proofErr w:type="spellStart"/>
      <w:r w:rsidRPr="001D3F94">
        <w:rPr>
          <w:sz w:val="28"/>
          <w:szCs w:val="28"/>
          <w:rtl/>
        </w:rPr>
        <w:t>عَزِیزٌ</w:t>
      </w:r>
      <w:proofErr w:type="spellEnd"/>
      <w:r w:rsidRPr="001D3F94">
        <w:rPr>
          <w:sz w:val="28"/>
          <w:szCs w:val="28"/>
          <w:rtl/>
        </w:rPr>
        <w:t xml:space="preserve"> </w:t>
      </w:r>
      <w:proofErr w:type="spellStart"/>
      <w:r w:rsidRPr="001D3F94">
        <w:rPr>
          <w:sz w:val="28"/>
          <w:szCs w:val="28"/>
          <w:rtl/>
        </w:rPr>
        <w:t>حَكِیم</w:t>
      </w:r>
      <w:proofErr w:type="spellEnd"/>
      <w:r w:rsidRPr="001D3F94">
        <w:rPr>
          <w:sz w:val="28"/>
          <w:szCs w:val="28"/>
          <w:rtl/>
        </w:rPr>
        <w:t>ࣱ﴾ [الأنفال ٦٣] . والملاحظ في قوله تعالى قلوبهم و لم يقل بينهم  ولذا نجد النبي (ص) يسعى في بيعة العقبة الاولى الى وضع بنود من شأنها إصلاح الفرد وأما ما جاء في بيعة العقبة الثانية فقد اتسعت الدائرة  لتشكيل نواة للإصلاح في المجتمع . ونظرا لتنوع واختلاف مكونات المجتمع في يثرب فقد اختار النبي محمد (ص) أن تكون هوية  الدولة مدنية و تدار وفقا لبنود مشتركة متفق عليها في وثيقة نظمت حقوق و واجبات  أبناء المدينة على اعتبار أنهم أمة من دون الناس ..لذا فإن هجرة المسلمين لم تكن خطوة اقتضتها الضرورة بل هي خطوة مدروسة و مخطط لها تخطيط استراتيجي آني و بعيد المدى</w:t>
      </w:r>
      <w:r w:rsidR="003C5AB3">
        <w:rPr>
          <w:rFonts w:hint="cs"/>
          <w:sz w:val="28"/>
          <w:szCs w:val="28"/>
          <w:rtl/>
        </w:rPr>
        <w:t xml:space="preserve"> .</w:t>
      </w:r>
    </w:p>
    <w:p w:rsidR="003B0448" w:rsidRDefault="003B0448" w:rsidP="001D3F94">
      <w:pPr>
        <w:jc w:val="right"/>
        <w:rPr>
          <w:sz w:val="28"/>
          <w:szCs w:val="28"/>
          <w:rtl/>
        </w:rPr>
      </w:pPr>
    </w:p>
    <w:p w:rsidR="003B0448" w:rsidRDefault="003B0448" w:rsidP="001D3F94">
      <w:pPr>
        <w:jc w:val="right"/>
        <w:rPr>
          <w:sz w:val="28"/>
          <w:szCs w:val="28"/>
          <w:rtl/>
        </w:rPr>
      </w:pPr>
    </w:p>
    <w:p w:rsidR="003B0448" w:rsidRDefault="003B0448" w:rsidP="001D3F94">
      <w:pPr>
        <w:jc w:val="right"/>
        <w:rPr>
          <w:sz w:val="28"/>
          <w:szCs w:val="28"/>
          <w:rtl/>
        </w:rPr>
      </w:pPr>
    </w:p>
    <w:p w:rsidR="003C5AB3" w:rsidRDefault="003C5AB3" w:rsidP="001D3F94">
      <w:pPr>
        <w:jc w:val="right"/>
        <w:rPr>
          <w:sz w:val="28"/>
          <w:szCs w:val="28"/>
          <w:rtl/>
        </w:rPr>
      </w:pPr>
    </w:p>
    <w:p w:rsidR="003B0448" w:rsidRPr="001D3F94" w:rsidRDefault="003B0448" w:rsidP="001D3F94">
      <w:pPr>
        <w:jc w:val="right"/>
        <w:rPr>
          <w:sz w:val="28"/>
          <w:szCs w:val="28"/>
        </w:rPr>
      </w:pPr>
    </w:p>
    <w:p w:rsidR="00AA23EA" w:rsidRDefault="00AA23EA" w:rsidP="00AA23EA">
      <w:pPr>
        <w:pStyle w:val="title3"/>
        <w:shd w:val="clear" w:color="auto" w:fill="FFFFFF"/>
        <w:bidi/>
        <w:jc w:val="lowKashida"/>
        <w:rPr>
          <w:rFonts w:ascii="Simplified Arabic" w:hAnsi="Simplified Arabic" w:cs="Simplified Arabic"/>
          <w:b/>
          <w:bCs/>
          <w:sz w:val="32"/>
          <w:szCs w:val="32"/>
          <w:rtl/>
          <w:lang w:bidi="ar-IQ"/>
        </w:rPr>
      </w:pPr>
    </w:p>
    <w:p w:rsidR="002E6B0C" w:rsidRDefault="002E6B0C" w:rsidP="00B3073E">
      <w:pPr>
        <w:pStyle w:val="title3"/>
        <w:shd w:val="clear" w:color="auto" w:fill="FFFFFF"/>
        <w:bidi/>
        <w:jc w:val="center"/>
        <w:rPr>
          <w:rFonts w:ascii="Simplified Arabic" w:hAnsi="Simplified Arabic" w:cs="Simplified Arabic"/>
          <w:b/>
          <w:bCs/>
          <w:sz w:val="32"/>
          <w:szCs w:val="32"/>
          <w:lang w:bidi="ar-IQ"/>
        </w:rPr>
      </w:pPr>
      <w:r w:rsidRPr="00E73B3B">
        <w:rPr>
          <w:b/>
          <w:bCs/>
          <w:color w:val="000000"/>
          <w:sz w:val="27"/>
          <w:szCs w:val="27"/>
        </w:rPr>
        <w:lastRenderedPageBreak/>
        <w:t>Immigration and its priorities in the politics of the Prophet Muhammad</w:t>
      </w:r>
      <w:r w:rsidRPr="00E73B3B">
        <w:rPr>
          <w:b/>
          <w:bCs/>
          <w:color w:val="000000"/>
          <w:sz w:val="27"/>
          <w:szCs w:val="27"/>
        </w:rPr>
        <w:br/>
      </w:r>
      <w:r w:rsidRPr="00E73B3B">
        <w:rPr>
          <w:b/>
          <w:bCs/>
          <w:color w:val="000000"/>
          <w:sz w:val="27"/>
          <w:szCs w:val="27"/>
        </w:rPr>
        <w:br/>
        <w:t xml:space="preserve">(God prays </w:t>
      </w:r>
      <w:r w:rsidR="00392713" w:rsidRPr="00E73B3B">
        <w:rPr>
          <w:b/>
          <w:bCs/>
          <w:color w:val="000000"/>
          <w:sz w:val="27"/>
          <w:szCs w:val="27"/>
        </w:rPr>
        <w:t>on him</w:t>
      </w:r>
      <w:r w:rsidRPr="00E73B3B">
        <w:rPr>
          <w:b/>
          <w:bCs/>
          <w:color w:val="000000"/>
          <w:sz w:val="27"/>
          <w:szCs w:val="27"/>
        </w:rPr>
        <w:t>)</w:t>
      </w:r>
      <w:r w:rsidR="00E73B3B" w:rsidRPr="00E73B3B">
        <w:rPr>
          <w:b/>
          <w:bCs/>
          <w:color w:val="000000"/>
          <w:sz w:val="27"/>
          <w:szCs w:val="27"/>
        </w:rPr>
        <w:t xml:space="preserve">      </w:t>
      </w:r>
      <w:r w:rsidR="00B3073E">
        <w:rPr>
          <w:b/>
          <w:bCs/>
          <w:color w:val="000000"/>
          <w:sz w:val="27"/>
          <w:szCs w:val="27"/>
        </w:rPr>
        <w:t xml:space="preserve">  </w:t>
      </w:r>
      <w:r w:rsidR="00E73B3B" w:rsidRPr="00E73B3B">
        <w:rPr>
          <w:b/>
          <w:bCs/>
          <w:color w:val="000000"/>
          <w:sz w:val="27"/>
          <w:szCs w:val="27"/>
        </w:rPr>
        <w:t xml:space="preserve">             </w:t>
      </w:r>
      <w:r w:rsidR="00B3073E">
        <w:rPr>
          <w:b/>
          <w:bCs/>
          <w:color w:val="000000"/>
          <w:sz w:val="27"/>
          <w:szCs w:val="27"/>
        </w:rPr>
        <w:t xml:space="preserve">         </w:t>
      </w:r>
      <w:r>
        <w:rPr>
          <w:color w:val="000000"/>
          <w:sz w:val="27"/>
          <w:szCs w:val="27"/>
        </w:rPr>
        <w:br/>
      </w:r>
      <w:r>
        <w:rPr>
          <w:color w:val="000000"/>
          <w:sz w:val="27"/>
          <w:szCs w:val="27"/>
        </w:rPr>
        <w:br/>
      </w:r>
      <w:r w:rsidRPr="002E6B0C">
        <w:rPr>
          <w:color w:val="000000"/>
          <w:sz w:val="28"/>
          <w:szCs w:val="28"/>
        </w:rPr>
        <w:br/>
      </w:r>
      <w:r w:rsidRPr="002E6B0C">
        <w:rPr>
          <w:color w:val="000000"/>
        </w:rPr>
        <w:t xml:space="preserve">Dr. </w:t>
      </w:r>
      <w:proofErr w:type="spellStart"/>
      <w:r w:rsidRPr="002E6B0C">
        <w:rPr>
          <w:color w:val="000000"/>
        </w:rPr>
        <w:t>Nizar</w:t>
      </w:r>
      <w:proofErr w:type="spellEnd"/>
      <w:r w:rsidRPr="002E6B0C">
        <w:rPr>
          <w:color w:val="000000"/>
        </w:rPr>
        <w:t xml:space="preserve"> Ali Al-Hamada</w:t>
      </w:r>
      <w:r w:rsidR="00E73B3B">
        <w:rPr>
          <w:color w:val="000000"/>
        </w:rPr>
        <w:t xml:space="preserve">                                                                                                          </w:t>
      </w:r>
      <w:r w:rsidRPr="002E6B0C">
        <w:rPr>
          <w:color w:val="000000"/>
        </w:rPr>
        <w:br/>
      </w:r>
      <w:r w:rsidRPr="002E6B0C">
        <w:rPr>
          <w:color w:val="000000"/>
        </w:rPr>
        <w:br/>
        <w:t>Basra University - College of Education for Girls</w:t>
      </w:r>
      <w:r w:rsidR="00E73B3B">
        <w:rPr>
          <w:color w:val="000000"/>
        </w:rPr>
        <w:t xml:space="preserve">                                                                     </w:t>
      </w:r>
      <w:r w:rsidRPr="002E6B0C">
        <w:rPr>
          <w:color w:val="000000"/>
          <w:sz w:val="28"/>
          <w:szCs w:val="28"/>
        </w:rPr>
        <w:br/>
      </w:r>
      <w:r w:rsidRPr="002E6B0C">
        <w:rPr>
          <w:color w:val="000000"/>
        </w:rPr>
        <w:br/>
      </w:r>
      <w:r w:rsidRPr="00E73B3B">
        <w:rPr>
          <w:color w:val="000000"/>
          <w:sz w:val="20"/>
          <w:szCs w:val="20"/>
        </w:rPr>
        <w:br/>
      </w:r>
      <w:r w:rsidRPr="00E73B3B">
        <w:rPr>
          <w:color w:val="000000"/>
          <w:sz w:val="20"/>
          <w:szCs w:val="20"/>
        </w:rPr>
        <w:br/>
      </w:r>
      <w:r w:rsidR="00392713" w:rsidRPr="00E73B3B">
        <w:rPr>
          <w:color w:val="000000"/>
          <w:sz w:val="20"/>
          <w:szCs w:val="20"/>
        </w:rPr>
        <w:t xml:space="preserve">    </w:t>
      </w:r>
      <w:r w:rsidRPr="00E73B3B">
        <w:rPr>
          <w:color w:val="000000"/>
          <w:sz w:val="20"/>
          <w:szCs w:val="20"/>
        </w:rPr>
        <w:t xml:space="preserve">What </w:t>
      </w:r>
      <w:proofErr w:type="spellStart"/>
      <w:r w:rsidRPr="00E73B3B">
        <w:rPr>
          <w:color w:val="000000"/>
          <w:sz w:val="20"/>
          <w:szCs w:val="20"/>
        </w:rPr>
        <w:t>Yathrib</w:t>
      </w:r>
      <w:proofErr w:type="spellEnd"/>
      <w:r w:rsidRPr="00E73B3B">
        <w:rPr>
          <w:color w:val="000000"/>
          <w:sz w:val="20"/>
          <w:szCs w:val="20"/>
        </w:rPr>
        <w:t xml:space="preserve"> witnessed before immigration was not a case of disputes over interests that could be negotiated, and the possibility of finding a solution that partially fulfilled the interests and needs of the conflicting parties, but it was a state of permanent conflict over non-negotiable issues due to the fact that the moral and value differences</w:t>
      </w:r>
      <w:r w:rsidR="00E73B3B">
        <w:rPr>
          <w:color w:val="000000"/>
          <w:sz w:val="20"/>
          <w:szCs w:val="20"/>
        </w:rPr>
        <w:t xml:space="preserve"> have become profound revolving</w:t>
      </w:r>
      <w:r w:rsidR="00392713" w:rsidRPr="00E73B3B">
        <w:rPr>
          <w:color w:val="000000"/>
          <w:sz w:val="20"/>
          <w:szCs w:val="20"/>
        </w:rPr>
        <w:t xml:space="preserve">    </w:t>
      </w:r>
      <w:r w:rsidRPr="00E73B3B">
        <w:rPr>
          <w:color w:val="000000"/>
          <w:sz w:val="20"/>
          <w:szCs w:val="20"/>
        </w:rPr>
        <w:t>around hegemony and governance.  It was accompanied by the loss of (identity and security), as all of these issues are not negotiable, and it is not possible to compromise basic values, central or personal identity in which each party believes, so long-term conflicts over these types of issues are usually difficult to resolve, and always involve periods.  Intermittent from escalation, and the state of conflict has led to a state of despair and acceptance of any solutions that may appear on the horizon.</w:t>
      </w:r>
      <w:r w:rsidR="00392713" w:rsidRPr="00E73B3B">
        <w:rPr>
          <w:color w:val="000000"/>
          <w:sz w:val="20"/>
          <w:szCs w:val="20"/>
        </w:rPr>
        <w:t xml:space="preserve">                                                                                                                                      </w:t>
      </w:r>
      <w:r w:rsidRPr="00E73B3B">
        <w:rPr>
          <w:color w:val="000000"/>
          <w:sz w:val="20"/>
          <w:szCs w:val="20"/>
        </w:rPr>
        <w:br/>
      </w:r>
      <w:r w:rsidRPr="00E73B3B">
        <w:rPr>
          <w:color w:val="000000"/>
          <w:sz w:val="20"/>
          <w:szCs w:val="20"/>
        </w:rPr>
        <w:br/>
      </w:r>
      <w:r w:rsidR="00392713" w:rsidRPr="00E73B3B">
        <w:rPr>
          <w:color w:val="000000"/>
          <w:sz w:val="20"/>
          <w:szCs w:val="20"/>
        </w:rPr>
        <w:t xml:space="preserve">   </w:t>
      </w:r>
      <w:r w:rsidRPr="00E73B3B">
        <w:rPr>
          <w:color w:val="000000"/>
          <w:sz w:val="20"/>
          <w:szCs w:val="20"/>
        </w:rPr>
        <w:t xml:space="preserve">The call of the Prophet Muhammad (PBUH) and his presentation of himself to members of the </w:t>
      </w:r>
      <w:proofErr w:type="spellStart"/>
      <w:r w:rsidRPr="00E73B3B">
        <w:rPr>
          <w:color w:val="000000"/>
          <w:sz w:val="20"/>
          <w:szCs w:val="20"/>
        </w:rPr>
        <w:t>Aws</w:t>
      </w:r>
      <w:proofErr w:type="spellEnd"/>
      <w:r w:rsidRPr="00E73B3B">
        <w:rPr>
          <w:color w:val="000000"/>
          <w:sz w:val="20"/>
          <w:szCs w:val="20"/>
        </w:rPr>
        <w:t xml:space="preserve"> and </w:t>
      </w:r>
      <w:proofErr w:type="spellStart"/>
      <w:r w:rsidRPr="00E73B3B">
        <w:rPr>
          <w:color w:val="000000"/>
          <w:sz w:val="20"/>
          <w:szCs w:val="20"/>
        </w:rPr>
        <w:t>Khazraj</w:t>
      </w:r>
      <w:proofErr w:type="spellEnd"/>
      <w:r w:rsidRPr="00E73B3B">
        <w:rPr>
          <w:color w:val="000000"/>
          <w:sz w:val="20"/>
          <w:szCs w:val="20"/>
        </w:rPr>
        <w:t xml:space="preserve"> tribes was like a lifeline to get out of its deteriorating reality at the hands of the Prophet (PBUH), who defined what the community suffers in </w:t>
      </w:r>
      <w:proofErr w:type="spellStart"/>
      <w:r w:rsidRPr="00E73B3B">
        <w:rPr>
          <w:color w:val="000000"/>
          <w:sz w:val="20"/>
          <w:szCs w:val="20"/>
        </w:rPr>
        <w:t>Yathrib</w:t>
      </w:r>
      <w:proofErr w:type="spellEnd"/>
      <w:r w:rsidRPr="00E73B3B">
        <w:rPr>
          <w:color w:val="000000"/>
          <w:sz w:val="20"/>
          <w:szCs w:val="20"/>
        </w:rPr>
        <w:t xml:space="preserve"> and the means of his treatment by keeping away from everything that might provoke hatred and  sedition and spreading the spirit of love and tolerance advocated by the Koran </w:t>
      </w:r>
      <w:proofErr w:type="spellStart"/>
      <w:r w:rsidRPr="00E73B3B">
        <w:rPr>
          <w:color w:val="000000"/>
          <w:sz w:val="20"/>
          <w:szCs w:val="20"/>
        </w:rPr>
        <w:t>Faymann</w:t>
      </w:r>
      <w:proofErr w:type="spellEnd"/>
      <w:r w:rsidRPr="00E73B3B">
        <w:rPr>
          <w:color w:val="000000"/>
          <w:sz w:val="20"/>
          <w:szCs w:val="20"/>
        </w:rPr>
        <w:t xml:space="preserve">, the people of </w:t>
      </w:r>
      <w:proofErr w:type="spellStart"/>
      <w:r w:rsidRPr="00E73B3B">
        <w:rPr>
          <w:color w:val="000000"/>
          <w:sz w:val="20"/>
          <w:szCs w:val="20"/>
        </w:rPr>
        <w:t>Yathrib</w:t>
      </w:r>
      <w:proofErr w:type="spellEnd"/>
      <w:r w:rsidRPr="00E73B3B">
        <w:rPr>
          <w:color w:val="000000"/>
          <w:sz w:val="20"/>
          <w:szCs w:val="20"/>
        </w:rPr>
        <w:t xml:space="preserve"> Islam was the salvation key as in the verse: )</w:t>
      </w:r>
      <w:proofErr w:type="spellStart"/>
      <w:r w:rsidRPr="00E73B3B">
        <w:rPr>
          <w:color w:val="000000"/>
          <w:sz w:val="20"/>
          <w:szCs w:val="20"/>
        </w:rPr>
        <w:t>oolv</w:t>
      </w:r>
      <w:proofErr w:type="spellEnd"/>
      <w:r w:rsidRPr="00E73B3B">
        <w:rPr>
          <w:color w:val="000000"/>
          <w:sz w:val="20"/>
          <w:szCs w:val="20"/>
        </w:rPr>
        <w:t xml:space="preserve"> between their hearts if spent on earth, </w:t>
      </w:r>
      <w:proofErr w:type="spellStart"/>
      <w:r w:rsidRPr="00E73B3B">
        <w:rPr>
          <w:color w:val="000000"/>
          <w:sz w:val="20"/>
          <w:szCs w:val="20"/>
        </w:rPr>
        <w:t>Jm</w:t>
      </w:r>
      <w:proofErr w:type="spellEnd"/>
      <w:r w:rsidRPr="00E73B3B">
        <w:rPr>
          <w:color w:val="000000"/>
          <w:sz w:val="20"/>
          <w:szCs w:val="20"/>
          <w:rtl/>
        </w:rPr>
        <w:t>ی</w:t>
      </w:r>
      <w:proofErr w:type="spellStart"/>
      <w:r w:rsidRPr="00E73B3B">
        <w:rPr>
          <w:color w:val="000000"/>
          <w:sz w:val="20"/>
          <w:szCs w:val="20"/>
        </w:rPr>
        <w:t>aࣰa</w:t>
      </w:r>
      <w:proofErr w:type="spellEnd"/>
      <w:r w:rsidRPr="00E73B3B">
        <w:rPr>
          <w:color w:val="000000"/>
          <w:sz w:val="20"/>
          <w:szCs w:val="20"/>
        </w:rPr>
        <w:t xml:space="preserve"> what draw between their hearts, but Allah has united them he Aziz G</w:t>
      </w:r>
      <w:r w:rsidRPr="00E73B3B">
        <w:rPr>
          <w:color w:val="000000"/>
          <w:sz w:val="20"/>
          <w:szCs w:val="20"/>
          <w:rtl/>
        </w:rPr>
        <w:t>ی</w:t>
      </w:r>
      <w:r w:rsidRPr="00E73B3B">
        <w:rPr>
          <w:color w:val="000000"/>
          <w:sz w:val="20"/>
          <w:szCs w:val="20"/>
        </w:rPr>
        <w:t>mࣱ( [</w:t>
      </w:r>
      <w:proofErr w:type="spellStart"/>
      <w:r w:rsidRPr="00E73B3B">
        <w:rPr>
          <w:color w:val="000000"/>
          <w:sz w:val="20"/>
          <w:szCs w:val="20"/>
        </w:rPr>
        <w:t>Anfal</w:t>
      </w:r>
      <w:proofErr w:type="spellEnd"/>
      <w:r w:rsidRPr="00E73B3B">
        <w:rPr>
          <w:color w:val="000000"/>
          <w:sz w:val="20"/>
          <w:szCs w:val="20"/>
        </w:rPr>
        <w:t xml:space="preserve"> 63]  .  It is noticeable in saying the Almighty their hearts and he did not say among them. Therefore, we find the Prophet (PBUH) seeking to put in place articles that would reform the individual in the first pledge of Aqaba. As for what came in the second Aqaba pledge, the circle expanded to form a nucleus for reform in society.  In view of the diversity of the components of society in </w:t>
      </w:r>
      <w:proofErr w:type="spellStart"/>
      <w:r w:rsidRPr="00E73B3B">
        <w:rPr>
          <w:color w:val="000000"/>
          <w:sz w:val="20"/>
          <w:szCs w:val="20"/>
        </w:rPr>
        <w:t>Yathrib</w:t>
      </w:r>
      <w:proofErr w:type="spellEnd"/>
      <w:r w:rsidRPr="00E73B3B">
        <w:rPr>
          <w:color w:val="000000"/>
          <w:sz w:val="20"/>
          <w:szCs w:val="20"/>
        </w:rPr>
        <w:t>, the Prophet Muhammad (PBUH) chose to have a civil identity of the state and to be managed according to common clauses agreed upon in a document that regulated the rights and duties of the people of Medina on the grounds that they are a nation without people .. Therefore, the immigration of Muslims was not a step.  It was necessitated by necessity, but it is a deliberate and planned step with immediate and long-term strategic planning.</w:t>
      </w:r>
    </w:p>
    <w:p w:rsidR="002E6B0C" w:rsidRDefault="002E6B0C" w:rsidP="002E6B0C">
      <w:pPr>
        <w:pStyle w:val="title3"/>
        <w:shd w:val="clear" w:color="auto" w:fill="FFFFFF"/>
        <w:bidi/>
        <w:jc w:val="lowKashida"/>
        <w:rPr>
          <w:rFonts w:ascii="Simplified Arabic" w:hAnsi="Simplified Arabic" w:cs="Simplified Arabic"/>
          <w:b/>
          <w:bCs/>
          <w:sz w:val="32"/>
          <w:szCs w:val="32"/>
          <w:lang w:bidi="ar-IQ"/>
        </w:rPr>
      </w:pPr>
    </w:p>
    <w:p w:rsidR="002E6B0C" w:rsidRDefault="002E6B0C" w:rsidP="002E6B0C">
      <w:pPr>
        <w:pStyle w:val="title3"/>
        <w:shd w:val="clear" w:color="auto" w:fill="FFFFFF"/>
        <w:bidi/>
        <w:jc w:val="lowKashida"/>
        <w:rPr>
          <w:rFonts w:ascii="Simplified Arabic" w:hAnsi="Simplified Arabic" w:cs="Simplified Arabic"/>
          <w:b/>
          <w:bCs/>
          <w:sz w:val="32"/>
          <w:szCs w:val="32"/>
          <w:lang w:bidi="ar-IQ"/>
        </w:rPr>
      </w:pPr>
    </w:p>
    <w:p w:rsidR="0069712C" w:rsidRPr="00F67055" w:rsidRDefault="0069712C" w:rsidP="002E6B0C">
      <w:pPr>
        <w:pStyle w:val="title3"/>
        <w:shd w:val="clear" w:color="auto" w:fill="FFFFFF"/>
        <w:bidi/>
        <w:jc w:val="lowKashida"/>
        <w:rPr>
          <w:rFonts w:ascii="Simplified Arabic" w:hAnsi="Simplified Arabic" w:cs="Simplified Arabic"/>
          <w:b/>
          <w:bCs/>
          <w:sz w:val="32"/>
          <w:szCs w:val="32"/>
          <w:lang w:bidi="ar-IQ"/>
        </w:rPr>
      </w:pPr>
      <w:r w:rsidRPr="00F67055">
        <w:rPr>
          <w:rFonts w:ascii="Simplified Arabic" w:hAnsi="Simplified Arabic" w:cs="Simplified Arabic"/>
          <w:b/>
          <w:bCs/>
          <w:sz w:val="32"/>
          <w:szCs w:val="32"/>
          <w:rtl/>
          <w:lang w:bidi="ar-IQ"/>
        </w:rPr>
        <w:t>المقدمة :</w:t>
      </w:r>
    </w:p>
    <w:p w:rsidR="0069712C" w:rsidRPr="00F67055" w:rsidRDefault="0069712C" w:rsidP="00C50A27">
      <w:pPr>
        <w:pStyle w:val="title3"/>
        <w:shd w:val="clear" w:color="auto" w:fill="FFFFFF"/>
        <w:bidi/>
        <w:jc w:val="lowKashida"/>
        <w:rPr>
          <w:rFonts w:ascii="Simplified Arabic" w:hAnsi="Simplified Arabic" w:cs="Simplified Arabic"/>
          <w:sz w:val="28"/>
          <w:szCs w:val="28"/>
          <w:rtl/>
          <w:lang w:bidi="ar-IQ"/>
        </w:rPr>
      </w:pPr>
      <w:r w:rsidRPr="00F67055">
        <w:rPr>
          <w:rFonts w:ascii="Simplified Arabic" w:hAnsi="Simplified Arabic" w:cs="Simplified Arabic"/>
          <w:sz w:val="28"/>
          <w:szCs w:val="28"/>
          <w:rtl/>
          <w:lang w:bidi="ar-IQ"/>
        </w:rPr>
        <w:t xml:space="preserve">   ترتكز هذه الدراسة على طرح تساؤلات عدة حول موضوع الهجرة التي تعد حدثاً من اهم الاحداث المفصلية في تاريخ الأمة الاسلامية ومنها : هل كانت الهجرة خياراً اقتضته الضرورة بسبب مواقف المشركين العدائية ا</w:t>
      </w:r>
      <w:r>
        <w:rPr>
          <w:rFonts w:ascii="Simplified Arabic" w:hAnsi="Simplified Arabic" w:cs="Simplified Arabic"/>
          <w:sz w:val="28"/>
          <w:szCs w:val="28"/>
          <w:rtl/>
          <w:lang w:bidi="ar-IQ"/>
        </w:rPr>
        <w:t>لمتنامية ازاء الدعوة ومعتنقيها</w:t>
      </w:r>
      <w:r w:rsidRPr="00F67055">
        <w:rPr>
          <w:rFonts w:ascii="Simplified Arabic" w:hAnsi="Simplified Arabic" w:cs="Simplified Arabic"/>
          <w:sz w:val="28"/>
          <w:szCs w:val="28"/>
          <w:rtl/>
          <w:lang w:bidi="ar-IQ"/>
        </w:rPr>
        <w:t xml:space="preserve"> ام انها جاءت في سياق تطور بلغته الدعوة الاسلامية  ضمن تخطيط </w:t>
      </w:r>
      <w:r w:rsidRPr="00F67055">
        <w:rPr>
          <w:rFonts w:ascii="Simplified Arabic" w:hAnsi="Simplified Arabic" w:cs="Simplified Arabic"/>
          <w:sz w:val="28"/>
          <w:szCs w:val="28"/>
          <w:rtl/>
          <w:lang w:bidi="ar-IQ"/>
        </w:rPr>
        <w:lastRenderedPageBreak/>
        <w:t>مسبق من قبل النبي محمد (صلى الله عليه واله وسلم</w:t>
      </w:r>
      <w:r w:rsidRPr="00F67055">
        <w:rPr>
          <w:rFonts w:ascii="Simplified Arabic" w:hAnsi="Simplified Arabic" w:cs="Simplified Arabic"/>
          <w:sz w:val="28"/>
          <w:szCs w:val="28"/>
          <w:lang w:bidi="ar-IQ"/>
        </w:rPr>
        <w:t xml:space="preserve"> </w:t>
      </w:r>
      <w:r w:rsidRPr="00F6705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F67055">
        <w:rPr>
          <w:rFonts w:ascii="Simplified Arabic" w:hAnsi="Simplified Arabic" w:cs="Simplified Arabic"/>
          <w:sz w:val="28"/>
          <w:szCs w:val="28"/>
          <w:rtl/>
          <w:lang w:bidi="ar-IQ"/>
        </w:rPr>
        <w:t xml:space="preserve"> وحي من الله سبحانه و تعالى و</w:t>
      </w:r>
      <w:r>
        <w:rPr>
          <w:rFonts w:ascii="Simplified Arabic" w:hAnsi="Simplified Arabic" w:cs="Simplified Arabic" w:hint="cs"/>
          <w:sz w:val="28"/>
          <w:szCs w:val="28"/>
          <w:rtl/>
          <w:lang w:bidi="ar-IQ"/>
        </w:rPr>
        <w:t>هل</w:t>
      </w:r>
      <w:r w:rsidRPr="00F67055">
        <w:rPr>
          <w:rFonts w:ascii="Simplified Arabic" w:hAnsi="Simplified Arabic" w:cs="Simplified Arabic"/>
          <w:sz w:val="28"/>
          <w:szCs w:val="28"/>
          <w:rtl/>
          <w:lang w:bidi="ar-IQ"/>
        </w:rPr>
        <w:t xml:space="preserve"> كان لمواقف المشركين المعادية الاثر في تعجيل حدوثها و البحث عن موطن اخر للمسلمين غير مكة ؟ و بما ان الله سبحانه و تعالى بعث النبي محمد (صلى الله عليه واله وسلم ) رحمة للعالمين فلما امضى النبي (صلى الله عليه واله وسلم ) ثلاثة عشر عاماً من عمر الدعوة في مكة المكرمة مع كل ما لاقاه من رفض و محاولات         لا فشاله  دون ان يحاول مغادرة مكة او البحث عن موطن جديد للدعوة ؟ </w:t>
      </w:r>
      <w:r>
        <w:rPr>
          <w:rFonts w:ascii="Simplified Arabic" w:hAnsi="Simplified Arabic" w:cs="Simplified Arabic" w:hint="cs"/>
          <w:sz w:val="28"/>
          <w:szCs w:val="28"/>
          <w:rtl/>
          <w:lang w:bidi="ar-IQ"/>
        </w:rPr>
        <w:t xml:space="preserve">هذا و تساؤلات اخرى جاءت اجابتها </w:t>
      </w:r>
      <w:r w:rsidR="00E73B3B">
        <w:rPr>
          <w:rFonts w:ascii="Simplified Arabic" w:hAnsi="Simplified Arabic" w:cs="Simplified Arabic" w:hint="cs"/>
          <w:sz w:val="28"/>
          <w:szCs w:val="28"/>
          <w:rtl/>
          <w:lang w:bidi="ar-IQ"/>
        </w:rPr>
        <w:t>في سياق صفحات</w:t>
      </w:r>
      <w:r>
        <w:rPr>
          <w:rFonts w:ascii="Simplified Arabic" w:hAnsi="Simplified Arabic" w:cs="Simplified Arabic" w:hint="cs"/>
          <w:sz w:val="28"/>
          <w:szCs w:val="28"/>
          <w:rtl/>
          <w:lang w:bidi="ar-IQ"/>
        </w:rPr>
        <w:t xml:space="preserve"> البحث معتمدا  في قراءة الاحداث بشكل كبير على كتاب الله القران الكريم و احاديث السنة النبوية باعتبارهما الحكم الفصل في كثير مما وجدت المصادر التاريخية قد اختلفت فيه، </w:t>
      </w:r>
      <w:r w:rsidRPr="00F67055">
        <w:rPr>
          <w:rFonts w:ascii="Simplified Arabic" w:hAnsi="Simplified Arabic" w:cs="Simplified Arabic"/>
          <w:sz w:val="28"/>
          <w:szCs w:val="28"/>
          <w:rtl/>
          <w:lang w:bidi="ar-IQ"/>
        </w:rPr>
        <w:t xml:space="preserve"> فالقران الكريم يعرض لنا صورة واضحة تبين كيف تنامت الدعوة الاسلامية من جهة و ردود افع</w:t>
      </w:r>
      <w:r>
        <w:rPr>
          <w:rFonts w:ascii="Simplified Arabic" w:hAnsi="Simplified Arabic" w:cs="Simplified Arabic"/>
          <w:sz w:val="28"/>
          <w:szCs w:val="28"/>
          <w:rtl/>
          <w:lang w:bidi="ar-IQ"/>
        </w:rPr>
        <w:t xml:space="preserve">ال المشركين </w:t>
      </w:r>
      <w:r>
        <w:rPr>
          <w:rFonts w:ascii="Simplified Arabic" w:hAnsi="Simplified Arabic" w:cs="Simplified Arabic" w:hint="cs"/>
          <w:sz w:val="28"/>
          <w:szCs w:val="28"/>
          <w:rtl/>
          <w:lang w:bidi="ar-IQ"/>
        </w:rPr>
        <w:t>ازائها</w:t>
      </w:r>
      <w:r w:rsidRPr="00F67055">
        <w:rPr>
          <w:rFonts w:ascii="Simplified Arabic" w:hAnsi="Simplified Arabic" w:cs="Simplified Arabic"/>
          <w:sz w:val="28"/>
          <w:szCs w:val="28"/>
          <w:rtl/>
          <w:lang w:bidi="ar-IQ"/>
        </w:rPr>
        <w:t xml:space="preserve"> في كلا العهدين المكي و المدني من جهة اخرى </w:t>
      </w:r>
      <w:r>
        <w:rPr>
          <w:rFonts w:ascii="Simplified Arabic" w:hAnsi="Simplified Arabic" w:cs="Simplified Arabic" w:hint="cs"/>
          <w:sz w:val="28"/>
          <w:szCs w:val="28"/>
          <w:rtl/>
          <w:lang w:bidi="ar-IQ"/>
        </w:rPr>
        <w:t>.</w:t>
      </w:r>
      <w:r w:rsidRPr="00F67055">
        <w:rPr>
          <w:rFonts w:ascii="Simplified Arabic" w:hAnsi="Simplified Arabic" w:cs="Simplified Arabic"/>
          <w:sz w:val="28"/>
          <w:szCs w:val="28"/>
          <w:lang w:bidi="ar-IQ"/>
        </w:rPr>
        <w:t xml:space="preserve">  </w:t>
      </w:r>
    </w:p>
    <w:p w:rsidR="0069712C" w:rsidRPr="00F67055" w:rsidRDefault="0069712C" w:rsidP="00C50A27">
      <w:pPr>
        <w:pStyle w:val="title3"/>
        <w:shd w:val="clear" w:color="auto" w:fill="FFFFFF"/>
        <w:bidi/>
        <w:jc w:val="lowKashida"/>
        <w:rPr>
          <w:rFonts w:ascii="Simplified Arabic" w:hAnsi="Simplified Arabic" w:cs="Simplified Arabic"/>
          <w:sz w:val="28"/>
          <w:szCs w:val="28"/>
          <w:rtl/>
          <w:lang w:bidi="ar-IQ"/>
        </w:rPr>
      </w:pPr>
      <w:r w:rsidRPr="00F67055">
        <w:rPr>
          <w:rFonts w:ascii="Simplified Arabic" w:hAnsi="Simplified Arabic" w:cs="Simplified Arabic"/>
          <w:sz w:val="28"/>
          <w:szCs w:val="28"/>
          <w:rtl/>
          <w:lang w:bidi="ar-IQ"/>
        </w:rPr>
        <w:t xml:space="preserve">  و تتأتى اهمية موضوع البحث </w:t>
      </w:r>
      <w:r>
        <w:rPr>
          <w:rFonts w:ascii="Simplified Arabic" w:hAnsi="Simplified Arabic" w:cs="Simplified Arabic" w:hint="cs"/>
          <w:sz w:val="28"/>
          <w:szCs w:val="28"/>
          <w:rtl/>
          <w:lang w:bidi="ar-IQ"/>
        </w:rPr>
        <w:t xml:space="preserve">من جوانب عدة اهمها تصحيح ما ورد الينا من معلومات تاريخية قد تكون مشوهه و مجانبة للحقيقة يساء من خلالها الى سيرة النبي محمد (صلى الله عليه واله و سلم ) وصحابته من المسلمين الاوائل الذين قدموا التضحيات الجسام بالأنفس و الاموال ثم تظهرهم المصادر التاريخية بمظهر الفارين بدينهم من بطش الكفار خوفاً من الوقوع في الفتنة و الارتداد عن الاسلام ، ثم نحاول من خلال البحث ابراز عبقرية النبي (صلى الله عليه و اله وسلم ) في مجال ادارة الازمات و كيفية توجيه الاحداث بما يخدم الدعوة الاسلامية والحفاظ على ديمومتها من جهة و سلامة من آمن بها من جهة اخرى . </w:t>
      </w:r>
      <w:r w:rsidRPr="00F67055">
        <w:rPr>
          <w:rFonts w:ascii="Simplified Arabic" w:hAnsi="Simplified Arabic" w:cs="Simplified Arabic"/>
          <w:sz w:val="28"/>
          <w:szCs w:val="28"/>
          <w:rtl/>
          <w:lang w:bidi="ar-IQ"/>
        </w:rPr>
        <w:t xml:space="preserve"> </w:t>
      </w:r>
    </w:p>
    <w:p w:rsidR="0069712C" w:rsidRPr="00C50A27" w:rsidRDefault="0069712C" w:rsidP="00C50A27">
      <w:pPr>
        <w:pStyle w:val="title3"/>
        <w:shd w:val="clear" w:color="auto" w:fill="FFFFFF"/>
        <w:bidi/>
        <w:jc w:val="lowKashida"/>
        <w:rPr>
          <w:rFonts w:ascii="Simplified Arabic" w:hAnsi="Simplified Arabic" w:cs="Simplified Arabic"/>
          <w:b/>
          <w:bCs/>
          <w:sz w:val="32"/>
          <w:szCs w:val="32"/>
          <w:rtl/>
          <w:lang w:bidi="ar-IQ"/>
        </w:rPr>
      </w:pPr>
      <w:r w:rsidRPr="00F67055">
        <w:rPr>
          <w:rFonts w:ascii="Simplified Arabic" w:hAnsi="Simplified Arabic" w:cs="Simplified Arabic"/>
          <w:sz w:val="28"/>
          <w:szCs w:val="28"/>
          <w:rtl/>
          <w:lang w:bidi="ar-IQ"/>
        </w:rPr>
        <w:t xml:space="preserve"> </w:t>
      </w:r>
      <w:r w:rsidRPr="00C50A27">
        <w:rPr>
          <w:rFonts w:ascii="Simplified Arabic" w:hAnsi="Simplified Arabic" w:cs="Simplified Arabic" w:hint="cs"/>
          <w:b/>
          <w:bCs/>
          <w:sz w:val="32"/>
          <w:szCs w:val="32"/>
          <w:rtl/>
          <w:lang w:bidi="ar-IQ"/>
        </w:rPr>
        <w:t>المبحث الاول : التعريف بالهجرة</w:t>
      </w:r>
      <w:r w:rsidRPr="00C50A27">
        <w:rPr>
          <w:rFonts w:ascii="Simplified Arabic" w:hAnsi="Simplified Arabic" w:cs="Simplified Arabic"/>
          <w:b/>
          <w:bCs/>
          <w:sz w:val="32"/>
          <w:szCs w:val="32"/>
          <w:rtl/>
          <w:lang w:bidi="ar-IQ"/>
        </w:rPr>
        <w:t xml:space="preserve">  </w:t>
      </w:r>
      <w:r w:rsidRPr="00C50A27">
        <w:rPr>
          <w:rFonts w:ascii="Simplified Arabic" w:hAnsi="Simplified Arabic" w:cs="Simplified Arabic" w:hint="cs"/>
          <w:b/>
          <w:bCs/>
          <w:sz w:val="32"/>
          <w:szCs w:val="32"/>
          <w:rtl/>
          <w:lang w:bidi="ar-IQ"/>
        </w:rPr>
        <w:t xml:space="preserve">  </w:t>
      </w:r>
    </w:p>
    <w:p w:rsidR="0069712C" w:rsidRPr="00F67055" w:rsidRDefault="0069712C" w:rsidP="00C50A27">
      <w:pPr>
        <w:pStyle w:val="title3"/>
        <w:shd w:val="clear" w:color="auto" w:fill="FFFFFF"/>
        <w:bidi/>
        <w:jc w:val="lowKashida"/>
        <w:rPr>
          <w:rFonts w:ascii="Simplified Arabic" w:hAnsi="Simplified Arabic" w:cs="Simplified Arabic"/>
          <w:sz w:val="28"/>
          <w:szCs w:val="28"/>
          <w:rtl/>
          <w:lang w:bidi="ar-IQ"/>
        </w:rPr>
      </w:pPr>
      <w:r w:rsidRPr="00F6705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F67055">
        <w:rPr>
          <w:rFonts w:ascii="Simplified Arabic" w:hAnsi="Simplified Arabic" w:cs="Simplified Arabic"/>
          <w:sz w:val="28"/>
          <w:szCs w:val="28"/>
          <w:rtl/>
          <w:lang w:bidi="ar-IQ"/>
        </w:rPr>
        <w:t xml:space="preserve"> ان التعريف بمفهوم الهجرة في عصر الرسالة يقودنا الى تعريف مخالف بعض الشيء عن التعريف اللغوي الذي يرتبط بالانتقال من مكان الى مكان اخر ففي المفهوم الفقهي و القرآني ليس كل من انتقل من مكان الى مكان اخر يعد مهاجراً</w:t>
      </w:r>
      <w:r w:rsidR="00500ACA">
        <w:rPr>
          <w:rFonts w:ascii="Simplified Arabic" w:hAnsi="Simplified Arabic" w:cs="Simplified Arabic" w:hint="cs"/>
          <w:sz w:val="28"/>
          <w:szCs w:val="28"/>
          <w:rtl/>
          <w:lang w:bidi="ar-IQ"/>
        </w:rPr>
        <w:t xml:space="preserve"> ،</w:t>
      </w:r>
      <w:r w:rsidRPr="00F67055">
        <w:rPr>
          <w:rFonts w:ascii="Simplified Arabic" w:hAnsi="Simplified Arabic" w:cs="Simplified Arabic"/>
          <w:sz w:val="28"/>
          <w:szCs w:val="28"/>
          <w:lang w:bidi="ar-IQ"/>
        </w:rPr>
        <w:t xml:space="preserve"> </w:t>
      </w:r>
      <w:r w:rsidRPr="00F67055">
        <w:rPr>
          <w:rFonts w:ascii="Simplified Arabic" w:hAnsi="Simplified Arabic" w:cs="Simplified Arabic"/>
          <w:sz w:val="28"/>
          <w:szCs w:val="28"/>
          <w:rtl/>
          <w:lang w:bidi="ar-IQ"/>
        </w:rPr>
        <w:t xml:space="preserve">فمصطلح </w:t>
      </w:r>
      <w:r w:rsidR="00500ACA">
        <w:rPr>
          <w:rFonts w:ascii="Simplified Arabic" w:hAnsi="Simplified Arabic" w:cs="Simplified Arabic" w:hint="cs"/>
          <w:sz w:val="28"/>
          <w:szCs w:val="28"/>
          <w:rtl/>
          <w:lang w:bidi="ar-IQ"/>
        </w:rPr>
        <w:t>ال</w:t>
      </w:r>
      <w:r w:rsidRPr="00F67055">
        <w:rPr>
          <w:rFonts w:ascii="Simplified Arabic" w:hAnsi="Simplified Arabic" w:cs="Simplified Arabic"/>
          <w:sz w:val="28"/>
          <w:szCs w:val="28"/>
          <w:rtl/>
          <w:lang w:bidi="ar-IQ"/>
        </w:rPr>
        <w:t xml:space="preserve">مهاجر في الاسلام له دلالات خاصة ، ومن هنا توجب علينا التمييز بين الهجرة في اللغة و الاصطلاح </w:t>
      </w:r>
      <w:r>
        <w:rPr>
          <w:rFonts w:ascii="Simplified Arabic" w:hAnsi="Simplified Arabic" w:cs="Simplified Arabic"/>
          <w:sz w:val="28"/>
          <w:szCs w:val="28"/>
          <w:rtl/>
          <w:lang w:bidi="ar-IQ"/>
        </w:rPr>
        <w:t>.</w:t>
      </w:r>
    </w:p>
    <w:p w:rsidR="0069712C" w:rsidRDefault="0069712C" w:rsidP="00C50A27">
      <w:pPr>
        <w:bidi/>
        <w:spacing w:line="240" w:lineRule="auto"/>
        <w:jc w:val="lowKashida"/>
        <w:rPr>
          <w:rFonts w:ascii="Simplified Arabic" w:hAnsi="Simplified Arabic" w:cs="Simplified Arabic"/>
          <w:b/>
          <w:bCs/>
          <w:sz w:val="32"/>
          <w:szCs w:val="32"/>
          <w:rtl/>
          <w:lang w:bidi="ar-IQ"/>
        </w:rPr>
      </w:pPr>
      <w:r w:rsidRPr="00F67055">
        <w:rPr>
          <w:rFonts w:ascii="Simplified Arabic" w:hAnsi="Simplified Arabic" w:cs="Simplified Arabic"/>
          <w:b/>
          <w:bCs/>
          <w:sz w:val="28"/>
          <w:szCs w:val="28"/>
          <w:rtl/>
          <w:lang w:bidi="ar-IQ"/>
        </w:rPr>
        <w:t xml:space="preserve"> </w:t>
      </w:r>
      <w:r w:rsidRPr="00F67055">
        <w:rPr>
          <w:rFonts w:ascii="Simplified Arabic" w:hAnsi="Simplified Arabic" w:cs="Simplified Arabic"/>
          <w:b/>
          <w:bCs/>
          <w:sz w:val="32"/>
          <w:szCs w:val="32"/>
          <w:rtl/>
          <w:lang w:bidi="ar-IQ"/>
        </w:rPr>
        <w:t xml:space="preserve">اولا: </w:t>
      </w:r>
      <w:r w:rsidRPr="007A10BF">
        <w:rPr>
          <w:rFonts w:ascii="Simplified Arabic" w:hAnsi="Simplified Arabic" w:cs="Simplified Arabic"/>
          <w:sz w:val="32"/>
          <w:szCs w:val="32"/>
          <w:rtl/>
          <w:lang w:bidi="ar-IQ"/>
        </w:rPr>
        <w:t>الهجرة لغة:</w:t>
      </w:r>
    </w:p>
    <w:p w:rsidR="0069712C" w:rsidRPr="007A10BF" w:rsidRDefault="0069712C" w:rsidP="00C50A27">
      <w:pPr>
        <w:bidi/>
        <w:spacing w:line="240" w:lineRule="auto"/>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Pr="00F67055">
        <w:rPr>
          <w:rFonts w:ascii="Simplified Arabic" w:hAnsi="Simplified Arabic" w:cs="Simplified Arabic"/>
          <w:sz w:val="28"/>
          <w:szCs w:val="28"/>
          <w:rtl/>
          <w:lang w:bidi="ar-IQ"/>
        </w:rPr>
        <w:t xml:space="preserve"> اتفق اصحاب المعاجم عل</w:t>
      </w:r>
      <w:r>
        <w:rPr>
          <w:rFonts w:ascii="Simplified Arabic" w:hAnsi="Simplified Arabic" w:cs="Simplified Arabic"/>
          <w:sz w:val="28"/>
          <w:szCs w:val="28"/>
          <w:rtl/>
          <w:lang w:bidi="ar-IQ"/>
        </w:rPr>
        <w:t>ى عدة معاني لاشتقاقات كلمة هجر</w:t>
      </w:r>
      <w:r>
        <w:rPr>
          <w:rFonts w:ascii="Simplified Arabic" w:hAnsi="Simplified Arabic" w:cs="Simplified Arabic" w:hint="cs"/>
          <w:sz w:val="28"/>
          <w:szCs w:val="28"/>
          <w:rtl/>
          <w:lang w:bidi="ar-IQ"/>
        </w:rPr>
        <w:t xml:space="preserve"> ، </w:t>
      </w:r>
      <w:r w:rsidRPr="00F67055">
        <w:rPr>
          <w:rFonts w:ascii="Simplified Arabic" w:hAnsi="Simplified Arabic" w:cs="Simplified Arabic"/>
          <w:sz w:val="28"/>
          <w:szCs w:val="28"/>
          <w:rtl/>
          <w:lang w:bidi="ar-IQ"/>
        </w:rPr>
        <w:t xml:space="preserve">فهجره يهجره هجرا وهجرانا والاسم  </w:t>
      </w:r>
      <w:r>
        <w:rPr>
          <w:rFonts w:ascii="Simplified Arabic" w:hAnsi="Simplified Arabic" w:cs="Simplified Arabic" w:hint="cs"/>
          <w:sz w:val="28"/>
          <w:szCs w:val="28"/>
          <w:rtl/>
          <w:lang w:bidi="ar-IQ"/>
        </w:rPr>
        <w:t xml:space="preserve">  </w:t>
      </w:r>
      <w:r w:rsidRPr="00F67055">
        <w:rPr>
          <w:rFonts w:ascii="Simplified Arabic" w:hAnsi="Simplified Arabic" w:cs="Simplified Arabic"/>
          <w:sz w:val="28"/>
          <w:szCs w:val="28"/>
          <w:rtl/>
          <w:lang w:bidi="ar-IQ"/>
        </w:rPr>
        <w:t xml:space="preserve">الهجرة </w:t>
      </w:r>
      <w:r w:rsidRPr="00F67055">
        <w:rPr>
          <w:rFonts w:ascii="Simplified Arabic" w:hAnsi="Simplified Arabic" w:cs="Simplified Arabic"/>
          <w:sz w:val="28"/>
          <w:szCs w:val="28"/>
          <w:vertAlign w:val="superscript"/>
          <w:rtl/>
          <w:lang w:bidi="ar-IQ"/>
        </w:rPr>
        <w:t>(1)</w:t>
      </w:r>
      <w:r w:rsidRPr="00F67055">
        <w:rPr>
          <w:rFonts w:ascii="Simplified Arabic" w:hAnsi="Simplified Arabic" w:cs="Simplified Arabic"/>
          <w:sz w:val="28"/>
          <w:szCs w:val="28"/>
          <w:rtl/>
          <w:lang w:bidi="ar-IQ"/>
        </w:rPr>
        <w:t xml:space="preserve">, والهجر ضد الوصل , والتهاجر: التقاطع </w:t>
      </w:r>
      <w:r w:rsidRPr="00F67055">
        <w:rPr>
          <w:rFonts w:ascii="Simplified Arabic" w:hAnsi="Simplified Arabic" w:cs="Simplified Arabic"/>
          <w:sz w:val="28"/>
          <w:szCs w:val="28"/>
          <w:vertAlign w:val="superscript"/>
          <w:rtl/>
          <w:lang w:bidi="ar-IQ"/>
        </w:rPr>
        <w:t>(2)</w:t>
      </w:r>
      <w:r w:rsidRPr="00F67055">
        <w:rPr>
          <w:rFonts w:ascii="Simplified Arabic" w:hAnsi="Simplified Arabic" w:cs="Simplified Arabic"/>
          <w:sz w:val="28"/>
          <w:szCs w:val="28"/>
          <w:rtl/>
          <w:lang w:bidi="ar-IQ"/>
        </w:rPr>
        <w:t xml:space="preserve"> وايضا هاجره وأهتجره قال الشاعر :</w:t>
      </w:r>
    </w:p>
    <w:p w:rsidR="0069712C" w:rsidRPr="00F67055" w:rsidRDefault="0069712C" w:rsidP="00C50A27">
      <w:pPr>
        <w:bidi/>
        <w:spacing w:line="240" w:lineRule="auto"/>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 </w:t>
      </w:r>
      <w:r w:rsidRPr="00F67055">
        <w:rPr>
          <w:rFonts w:ascii="Simplified Arabic" w:hAnsi="Simplified Arabic" w:cs="Simplified Arabic"/>
          <w:sz w:val="28"/>
          <w:szCs w:val="28"/>
          <w:rtl/>
          <w:lang w:bidi="ar-IQ"/>
        </w:rPr>
        <w:t xml:space="preserve"> يا قوم جدو في قتال ا</w:t>
      </w:r>
      <w:r>
        <w:rPr>
          <w:rFonts w:ascii="Simplified Arabic" w:hAnsi="Simplified Arabic" w:cs="Simplified Arabic"/>
          <w:sz w:val="28"/>
          <w:szCs w:val="28"/>
          <w:rtl/>
          <w:lang w:bidi="ar-IQ"/>
        </w:rPr>
        <w:t xml:space="preserve">لقوم               </w:t>
      </w:r>
      <w:r w:rsidRPr="00F67055">
        <w:rPr>
          <w:rFonts w:ascii="Simplified Arabic" w:hAnsi="Simplified Arabic" w:cs="Simplified Arabic"/>
          <w:sz w:val="28"/>
          <w:szCs w:val="28"/>
          <w:rtl/>
          <w:lang w:bidi="ar-IQ"/>
        </w:rPr>
        <w:t xml:space="preserve">   واهتجروا النوم فما من نوم</w:t>
      </w:r>
      <w:r w:rsidRPr="00F67055">
        <w:rPr>
          <w:rFonts w:ascii="Simplified Arabic" w:hAnsi="Simplified Arabic" w:cs="Simplified Arabic"/>
          <w:sz w:val="28"/>
          <w:szCs w:val="28"/>
          <w:vertAlign w:val="superscript"/>
          <w:rtl/>
          <w:lang w:bidi="ar-IQ"/>
        </w:rPr>
        <w:t xml:space="preserve"> (3)</w:t>
      </w:r>
    </w:p>
    <w:p w:rsidR="0069712C" w:rsidRPr="00F67055" w:rsidRDefault="0069712C" w:rsidP="00C50A27">
      <w:pPr>
        <w:bidi/>
        <w:spacing w:line="240" w:lineRule="auto"/>
        <w:jc w:val="lowKashida"/>
        <w:rPr>
          <w:rFonts w:ascii="Simplified Arabic" w:hAnsi="Simplified Arabic" w:cs="Simplified Arabic"/>
          <w:sz w:val="32"/>
          <w:szCs w:val="32"/>
          <w:rtl/>
          <w:lang w:bidi="ar-IQ"/>
        </w:rPr>
      </w:pPr>
      <w:r w:rsidRPr="00F67055">
        <w:rPr>
          <w:rFonts w:ascii="Simplified Arabic" w:hAnsi="Simplified Arabic" w:cs="Simplified Arabic"/>
          <w:sz w:val="28"/>
          <w:szCs w:val="28"/>
          <w:rtl/>
          <w:lang w:bidi="ar-IQ"/>
        </w:rPr>
        <w:lastRenderedPageBreak/>
        <w:t xml:space="preserve"> و" هاجر مهاجرة , واصل المهاجرة عند العرب خروج البدوي من باديته الى المدن, وكذلك كل مخل لسكنه منتقل الى قوم اخرين بسكناه فقد هاجر قومه ,وقد سمي المهاجرون مهاجرين لانهم تركو ديارهم ومساكنهم التي نشأوا بها ولحق</w:t>
      </w:r>
      <w:r>
        <w:rPr>
          <w:rFonts w:ascii="Simplified Arabic" w:hAnsi="Simplified Arabic" w:cs="Simplified Arabic" w:hint="cs"/>
          <w:sz w:val="28"/>
          <w:szCs w:val="28"/>
          <w:rtl/>
          <w:lang w:bidi="ar-IQ"/>
        </w:rPr>
        <w:t>وا</w:t>
      </w:r>
      <w:r w:rsidRPr="00F67055">
        <w:rPr>
          <w:rFonts w:ascii="Simplified Arabic" w:hAnsi="Simplified Arabic" w:cs="Simplified Arabic"/>
          <w:sz w:val="28"/>
          <w:szCs w:val="28"/>
          <w:rtl/>
          <w:lang w:bidi="ar-IQ"/>
        </w:rPr>
        <w:t xml:space="preserve"> بدار ليس لهم بها اهل ولا مال , فكل من فارق بلده من بدوي او حضري اوسكن بلد اخر فهو مهاجر , وكل من اقام من البوادي بمباديهم ومحاضرهم في القيظ ولم يلحقوا بالنبي(ص</w:t>
      </w:r>
      <w:r>
        <w:rPr>
          <w:rFonts w:ascii="Simplified Arabic" w:hAnsi="Simplified Arabic" w:cs="Simplified Arabic" w:hint="cs"/>
          <w:sz w:val="28"/>
          <w:szCs w:val="28"/>
          <w:rtl/>
          <w:lang w:bidi="ar-IQ"/>
        </w:rPr>
        <w:t xml:space="preserve">لى الله عليه واله وسلم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F67055">
        <w:rPr>
          <w:rFonts w:ascii="Simplified Arabic" w:hAnsi="Simplified Arabic" w:cs="Simplified Arabic"/>
          <w:sz w:val="28"/>
          <w:szCs w:val="28"/>
          <w:rtl/>
          <w:lang w:bidi="ar-IQ"/>
        </w:rPr>
        <w:t>ولم يتحولوا الى امصار المسلمين وان كانوا مسلمين فهم غير مهاجرين وليس لهم في  الفي نصيب "</w:t>
      </w:r>
      <w:r w:rsidRPr="00F67055">
        <w:rPr>
          <w:rFonts w:ascii="Simplified Arabic" w:hAnsi="Simplified Arabic" w:cs="Simplified Arabic"/>
          <w:sz w:val="28"/>
          <w:szCs w:val="28"/>
          <w:vertAlign w:val="superscript"/>
          <w:rtl/>
          <w:lang w:bidi="ar-IQ"/>
        </w:rPr>
        <w:t>(4)</w:t>
      </w:r>
      <w:r w:rsidRPr="00F67055">
        <w:rPr>
          <w:rFonts w:ascii="Simplified Arabic" w:hAnsi="Simplified Arabic" w:cs="Simplified Arabic"/>
          <w:sz w:val="28"/>
          <w:szCs w:val="28"/>
          <w:rtl/>
          <w:lang w:bidi="ar-IQ"/>
        </w:rPr>
        <w:t xml:space="preserve">  والهجرة من ارض الى ارض ترك الاولى للثانية </w:t>
      </w:r>
      <w:r w:rsidRPr="00F67055">
        <w:rPr>
          <w:rFonts w:ascii="Simplified Arabic" w:hAnsi="Simplified Arabic" w:cs="Simplified Arabic"/>
          <w:sz w:val="28"/>
          <w:szCs w:val="28"/>
          <w:vertAlign w:val="superscript"/>
          <w:rtl/>
          <w:lang w:bidi="ar-IQ"/>
        </w:rPr>
        <w:t>(5)</w:t>
      </w:r>
      <w:r w:rsidRPr="00F67055">
        <w:rPr>
          <w:rFonts w:ascii="Simplified Arabic" w:hAnsi="Simplified Arabic" w:cs="Simplified Arabic"/>
          <w:sz w:val="28"/>
          <w:szCs w:val="28"/>
          <w:rtl/>
          <w:lang w:bidi="ar-IQ"/>
        </w:rPr>
        <w:t>.وهاجرت من بلد الى بلد مهاجرة وهجرة</w:t>
      </w:r>
      <w:r w:rsidRPr="00F67055">
        <w:rPr>
          <w:rFonts w:ascii="Simplified Arabic" w:hAnsi="Simplified Arabic" w:cs="Simplified Arabic"/>
          <w:sz w:val="28"/>
          <w:szCs w:val="28"/>
          <w:vertAlign w:val="superscript"/>
          <w:rtl/>
          <w:lang w:bidi="ar-IQ"/>
        </w:rPr>
        <w:t xml:space="preserve">(6) </w:t>
      </w:r>
      <w:r w:rsidRPr="00F67055">
        <w:rPr>
          <w:rFonts w:ascii="Simplified Arabic" w:hAnsi="Simplified Arabic" w:cs="Simplified Arabic"/>
          <w:sz w:val="28"/>
          <w:szCs w:val="28"/>
          <w:rtl/>
          <w:lang w:bidi="ar-IQ"/>
        </w:rPr>
        <w:t>و تمهجر الرجل اذا تشبه بالمهاجرين وكذلك تهجر وفي الحديث هاجروا ولا تهجروا</w:t>
      </w:r>
      <w:r w:rsidRPr="00F67055">
        <w:rPr>
          <w:rFonts w:ascii="Simplified Arabic" w:hAnsi="Simplified Arabic" w:cs="Simplified Arabic"/>
          <w:sz w:val="28"/>
          <w:szCs w:val="28"/>
          <w:vertAlign w:val="superscript"/>
          <w:rtl/>
          <w:lang w:bidi="ar-IQ"/>
        </w:rPr>
        <w:t>(7)</w:t>
      </w:r>
      <w:r w:rsidRPr="00F67055">
        <w:rPr>
          <w:rFonts w:ascii="Simplified Arabic" w:hAnsi="Simplified Arabic" w:cs="Simplified Arabic"/>
          <w:sz w:val="32"/>
          <w:szCs w:val="32"/>
          <w:rtl/>
          <w:lang w:bidi="ar-IQ"/>
        </w:rPr>
        <w:t xml:space="preserve"> </w:t>
      </w:r>
    </w:p>
    <w:p w:rsidR="0069712C" w:rsidRPr="00F67055" w:rsidRDefault="0069712C" w:rsidP="00C50A27">
      <w:pPr>
        <w:bidi/>
        <w:spacing w:line="240" w:lineRule="auto"/>
        <w:jc w:val="lowKashida"/>
        <w:rPr>
          <w:rFonts w:ascii="Simplified Arabic" w:hAnsi="Simplified Arabic" w:cs="Simplified Arabic"/>
          <w:b/>
          <w:bCs/>
          <w:sz w:val="32"/>
          <w:szCs w:val="32"/>
          <w:lang w:bidi="ar-IQ"/>
        </w:rPr>
      </w:pPr>
      <w:r w:rsidRPr="00F67055">
        <w:rPr>
          <w:rFonts w:ascii="Simplified Arabic" w:hAnsi="Simplified Arabic" w:cs="Simplified Arabic"/>
          <w:b/>
          <w:bCs/>
          <w:sz w:val="32"/>
          <w:szCs w:val="32"/>
          <w:rtl/>
          <w:lang w:bidi="ar-IQ"/>
        </w:rPr>
        <w:t xml:space="preserve">ثانيا : </w:t>
      </w:r>
      <w:r w:rsidRPr="00D40A6C">
        <w:rPr>
          <w:rFonts w:ascii="Simplified Arabic" w:hAnsi="Simplified Arabic" w:cs="Simplified Arabic"/>
          <w:sz w:val="32"/>
          <w:szCs w:val="32"/>
          <w:rtl/>
          <w:lang w:bidi="ar-IQ"/>
        </w:rPr>
        <w:t>الهجرة اصطلاحا في القران و السنة النبوية .</w:t>
      </w:r>
    </w:p>
    <w:p w:rsidR="0069712C" w:rsidRPr="00F67055" w:rsidRDefault="0069712C" w:rsidP="00C50A27">
      <w:pPr>
        <w:bidi/>
        <w:spacing w:line="240" w:lineRule="auto"/>
        <w:jc w:val="lowKashida"/>
        <w:rPr>
          <w:rFonts w:ascii="Simplified Arabic" w:hAnsi="Simplified Arabic" w:cs="Simplified Arabic"/>
          <w:sz w:val="28"/>
          <w:szCs w:val="28"/>
          <w:lang w:bidi="ar-IQ"/>
        </w:rPr>
      </w:pPr>
      <w:r w:rsidRPr="00F67055">
        <w:rPr>
          <w:rFonts w:ascii="Simplified Arabic" w:hAnsi="Simplified Arabic" w:cs="Simplified Arabic"/>
          <w:sz w:val="28"/>
          <w:szCs w:val="28"/>
          <w:rtl/>
          <w:lang w:bidi="ar-IQ"/>
        </w:rPr>
        <w:t xml:space="preserve">  صنف القران الكريم الهجرة الى صنفان الاولى معنوية (تشير الى الترك والاعراض) وقد وردت في خمس آيات قرانيه ، وثانية مكانية وردت في عشرون اية قرانيه .(تشير الى الانتقال من مكان الى اخر ) </w:t>
      </w:r>
      <w:r>
        <w:rPr>
          <w:rFonts w:ascii="Simplified Arabic" w:hAnsi="Simplified Arabic" w:cs="Simplified Arabic" w:hint="cs"/>
          <w:sz w:val="28"/>
          <w:szCs w:val="28"/>
          <w:rtl/>
          <w:lang w:bidi="ar-IQ"/>
        </w:rPr>
        <w:t>.</w:t>
      </w:r>
    </w:p>
    <w:p w:rsidR="0069712C" w:rsidRPr="00D40A6C" w:rsidRDefault="0069712C" w:rsidP="00C50A27">
      <w:pPr>
        <w:bidi/>
        <w:spacing w:line="240" w:lineRule="auto"/>
        <w:jc w:val="lowKashida"/>
        <w:rPr>
          <w:rFonts w:ascii="Simplified Arabic" w:hAnsi="Simplified Arabic" w:cs="Simplified Arabic"/>
          <w:b/>
          <w:bCs/>
          <w:sz w:val="32"/>
          <w:szCs w:val="32"/>
          <w:rtl/>
          <w:lang w:bidi="ar-IQ"/>
        </w:rPr>
      </w:pPr>
      <w:r w:rsidRPr="00F67055">
        <w:rPr>
          <w:rFonts w:ascii="Simplified Arabic" w:hAnsi="Simplified Arabic" w:cs="Simplified Arabic"/>
          <w:sz w:val="32"/>
          <w:szCs w:val="32"/>
          <w:rtl/>
          <w:lang w:bidi="ar-IQ"/>
        </w:rPr>
        <w:t xml:space="preserve"> </w:t>
      </w:r>
      <w:r>
        <w:rPr>
          <w:rFonts w:ascii="Simplified Arabic" w:hAnsi="Simplified Arabic" w:cs="Simplified Arabic" w:hint="cs"/>
          <w:b/>
          <w:bCs/>
          <w:sz w:val="32"/>
          <w:szCs w:val="32"/>
          <w:rtl/>
          <w:lang w:bidi="ar-IQ"/>
        </w:rPr>
        <w:t xml:space="preserve">1ـ </w:t>
      </w:r>
      <w:r>
        <w:rPr>
          <w:rFonts w:ascii="Simplified Arabic" w:hAnsi="Simplified Arabic" w:cs="Simplified Arabic"/>
          <w:sz w:val="32"/>
          <w:szCs w:val="32"/>
          <w:rtl/>
          <w:lang w:bidi="ar-IQ"/>
        </w:rPr>
        <w:t xml:space="preserve"> الهجرة المعنوية</w:t>
      </w:r>
      <w:r>
        <w:rPr>
          <w:rFonts w:ascii="Simplified Arabic" w:hAnsi="Simplified Arabic" w:cs="Simplified Arabic" w:hint="cs"/>
          <w:sz w:val="32"/>
          <w:szCs w:val="32"/>
          <w:rtl/>
          <w:lang w:bidi="ar-IQ"/>
        </w:rPr>
        <w:t xml:space="preserve"> :</w:t>
      </w:r>
      <w:r>
        <w:rPr>
          <w:rFonts w:ascii="Simplified Arabic" w:hAnsi="Simplified Arabic" w:cs="Simplified Arabic" w:hint="cs"/>
          <w:b/>
          <w:bCs/>
          <w:sz w:val="32"/>
          <w:szCs w:val="32"/>
          <w:rtl/>
          <w:lang w:bidi="ar-IQ"/>
        </w:rPr>
        <w:t xml:space="preserve"> </w:t>
      </w:r>
      <w:r>
        <w:rPr>
          <w:rFonts w:ascii="Simplified Arabic" w:hAnsi="Simplified Arabic" w:cs="Simplified Arabic"/>
          <w:sz w:val="28"/>
          <w:szCs w:val="28"/>
          <w:rtl/>
          <w:lang w:bidi="ar-IQ"/>
        </w:rPr>
        <w:t>يمكن ان يعد هذا ال</w:t>
      </w:r>
      <w:r>
        <w:rPr>
          <w:rFonts w:ascii="Simplified Arabic" w:hAnsi="Simplified Arabic" w:cs="Simplified Arabic" w:hint="cs"/>
          <w:sz w:val="28"/>
          <w:szCs w:val="28"/>
          <w:rtl/>
          <w:lang w:bidi="ar-IQ"/>
        </w:rPr>
        <w:t xml:space="preserve">شكل من اشكال الهجرة </w:t>
      </w:r>
      <w:r w:rsidRPr="00F67055">
        <w:rPr>
          <w:rFonts w:ascii="Simplified Arabic" w:hAnsi="Simplified Arabic" w:cs="Simplified Arabic"/>
          <w:sz w:val="28"/>
          <w:szCs w:val="28"/>
          <w:rtl/>
          <w:lang w:bidi="ar-IQ"/>
        </w:rPr>
        <w:t xml:space="preserve"> مقدمة لحدوث الهجرة المكانية فالهجرة المعنوية او القلبية هي انتقال من واقع الى اخر ضمن نفس الحيز المكاني فهي هجرة بالقلب الى الله ورسوله وهذه الهجرة تتضمن من والى فيهاجر بقلبة من محبة غير الله الى محبته ومن عبودية غيره الى عبوديته ومن خوف غيره ورجائه الى خوفه ورجائه .(ففروا الى الله ) </w:t>
      </w:r>
      <w:r w:rsidRPr="00F67055">
        <w:rPr>
          <w:rFonts w:ascii="Simplified Arabic" w:hAnsi="Simplified Arabic" w:cs="Simplified Arabic"/>
          <w:sz w:val="28"/>
          <w:szCs w:val="28"/>
          <w:vertAlign w:val="superscript"/>
          <w:rtl/>
          <w:lang w:bidi="ar-IQ"/>
        </w:rPr>
        <w:t>(8)</w:t>
      </w:r>
      <w:r w:rsidRPr="00F6705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F67055">
        <w:rPr>
          <w:rFonts w:ascii="Simplified Arabic" w:hAnsi="Simplified Arabic" w:cs="Simplified Arabic"/>
          <w:sz w:val="28"/>
          <w:szCs w:val="28"/>
          <w:rtl/>
          <w:lang w:bidi="ar-IQ"/>
        </w:rPr>
        <w:t xml:space="preserve">و معنى قولة تعالى بانه الفرار من عقيدة الشرك الموحشة وعبادة الاصنام والانقطاع اليه من الكفر والعقاب وترك جميع ما يشغلنا عن طاعته ففروا من عذاب الله وتوجهوا نحوا رحمته , ومن عصيانه وعناده الى التوسل والتوبة اليه , ومن السيئات والقبائح وعدم الايمان وظلمة الجهل والعذاب الدائم و الالتجاء الى رحمته الحق وسعادته الابدية </w:t>
      </w:r>
      <w:r w:rsidRPr="00F67055">
        <w:rPr>
          <w:rFonts w:ascii="Simplified Arabic" w:hAnsi="Simplified Arabic" w:cs="Simplified Arabic"/>
          <w:sz w:val="28"/>
          <w:szCs w:val="28"/>
          <w:vertAlign w:val="superscript"/>
          <w:rtl/>
          <w:lang w:bidi="ar-IQ"/>
        </w:rPr>
        <w:t xml:space="preserve">(9) </w:t>
      </w:r>
      <w:r w:rsidRPr="00F67055">
        <w:rPr>
          <w:rFonts w:ascii="Simplified Arabic" w:hAnsi="Simplified Arabic" w:cs="Simplified Arabic"/>
          <w:sz w:val="28"/>
          <w:szCs w:val="28"/>
          <w:rtl/>
          <w:lang w:bidi="ar-IQ"/>
        </w:rPr>
        <w:t xml:space="preserve">.  </w:t>
      </w:r>
    </w:p>
    <w:p w:rsidR="0069712C" w:rsidRPr="00D40A6C" w:rsidRDefault="0069712C" w:rsidP="00C50A27">
      <w:pPr>
        <w:bidi/>
        <w:spacing w:line="240" w:lineRule="auto"/>
        <w:jc w:val="lowKashida"/>
        <w:rPr>
          <w:rFonts w:ascii="Simplified Arabic" w:hAnsi="Simplified Arabic" w:cs="Simplified Arabic"/>
          <w:sz w:val="28"/>
          <w:szCs w:val="28"/>
          <w:rtl/>
          <w:lang w:bidi="ar-IQ"/>
        </w:rPr>
      </w:pPr>
      <w:r w:rsidRPr="00F67055">
        <w:rPr>
          <w:rFonts w:ascii="Simplified Arabic" w:hAnsi="Simplified Arabic" w:cs="Simplified Arabic"/>
          <w:sz w:val="28"/>
          <w:szCs w:val="28"/>
          <w:rtl/>
          <w:lang w:bidi="ar-IQ"/>
        </w:rPr>
        <w:t xml:space="preserve">   وتجدر الإِشارة ـ أيضاً ـ </w:t>
      </w:r>
      <w:r>
        <w:rPr>
          <w:rFonts w:ascii="Simplified Arabic" w:hAnsi="Simplified Arabic" w:cs="Simplified Arabic"/>
          <w:sz w:val="28"/>
          <w:szCs w:val="28"/>
          <w:rtl/>
          <w:lang w:bidi="ar-IQ"/>
        </w:rPr>
        <w:t>إِلى</w:t>
      </w:r>
      <w:r w:rsidRPr="00F67055">
        <w:rPr>
          <w:rFonts w:ascii="Simplified Arabic" w:hAnsi="Simplified Arabic" w:cs="Simplified Arabic"/>
          <w:sz w:val="28"/>
          <w:szCs w:val="28"/>
          <w:rtl/>
          <w:lang w:bidi="ar-IQ"/>
        </w:rPr>
        <w:t xml:space="preserve"> أنّ الهجرة في نظر الإِسلام لا تقتصر على الهجرة المكانية والخارجية، بل يلزم قبل ذلك أن تتحقق لدى الفرد المسلم هجرة باطنية في نفسه، يترك بها كل ما ينافي الأصالة والكرامة الإِنسانية، لكي يتيسر له بهذا السبيل إِلى الهجرة المكانية ـ إِذن فالهجرة الباطنية ضرورية قبل أن يبدأ الإِنسان المسلم هجرته الخارجية ـ وإِذا لم يكن هذا الإنسان بحاجة إِلى الهجرة الخارجية، يكون قد نال درجة المهاجرين بهجرته الباطن</w:t>
      </w:r>
      <w:r w:rsidRPr="00F67055">
        <w:rPr>
          <w:rFonts w:ascii="Simplified Arabic" w:hAnsi="Simplified Arabic" w:cs="Simplified Arabic"/>
          <w:b/>
          <w:bCs/>
          <w:sz w:val="24"/>
          <w:szCs w:val="24"/>
          <w:rtl/>
          <w:lang w:bidi="ar-IQ"/>
        </w:rPr>
        <w:t xml:space="preserve"> وا</w:t>
      </w:r>
      <w:r w:rsidRPr="00F67055">
        <w:rPr>
          <w:rFonts w:ascii="Simplified Arabic" w:hAnsi="Simplified Arabic" w:cs="Simplified Arabic"/>
          <w:sz w:val="28"/>
          <w:szCs w:val="28"/>
          <w:rtl/>
          <w:lang w:bidi="ar-IQ"/>
        </w:rPr>
        <w:t xml:space="preserve">لإساس في الهجرة هو الفرار من «الظلمات» إِلى «النور» ومن الكفر إِلى الإِيمان، ومن الخطأ والعصيان إِلى إطاعة حكم الله، لذلك نجد في الحديث ما يدل على أنّ المهاجرين الذين هاجروا بأجسامهم دون أن تتحقق الهجرة في بواطنهم وأرواحهم، ليسوا في درجة المهاجرين، وعلى عكس هؤلاء فإِنّ من تتحقق لديه الهجرة الباطنية الروحية ولم يتمكن أو لم يحتج إِلى الهجرة الخارجية فهو في عداد المهاجرين </w:t>
      </w:r>
      <w:r w:rsidRPr="00F67055">
        <w:rPr>
          <w:rFonts w:ascii="Simplified Arabic" w:hAnsi="Simplified Arabic" w:cs="Simplified Arabic"/>
          <w:sz w:val="28"/>
          <w:szCs w:val="28"/>
          <w:rtl/>
          <w:lang w:bidi="ar-IQ"/>
        </w:rPr>
        <w:lastRenderedPageBreak/>
        <w:t>حقاً. ف</w:t>
      </w:r>
      <w:r>
        <w:rPr>
          <w:rFonts w:ascii="Simplified Arabic" w:hAnsi="Simplified Arabic" w:cs="Simplified Arabic"/>
          <w:sz w:val="28"/>
          <w:szCs w:val="28"/>
          <w:rtl/>
          <w:lang w:bidi="ar-IQ"/>
        </w:rPr>
        <w:t>عن النّبي(صلى الله عليه</w:t>
      </w:r>
      <w:r>
        <w:rPr>
          <w:rFonts w:ascii="Simplified Arabic" w:hAnsi="Simplified Arabic" w:cs="Simplified Arabic" w:hint="cs"/>
          <w:sz w:val="28"/>
          <w:szCs w:val="28"/>
          <w:rtl/>
          <w:lang w:bidi="ar-IQ"/>
        </w:rPr>
        <w:t xml:space="preserve"> واله</w:t>
      </w:r>
      <w:r w:rsidRPr="00F67055">
        <w:rPr>
          <w:rFonts w:ascii="Simplified Arabic" w:hAnsi="Simplified Arabic" w:cs="Simplified Arabic"/>
          <w:sz w:val="28"/>
          <w:szCs w:val="28"/>
          <w:rtl/>
          <w:lang w:bidi="ar-IQ"/>
        </w:rPr>
        <w:t xml:space="preserve"> وسلم) أنّه قال: «من فر بدينه من أرض إِلى أرض وإِن كان شبراً من الأرض، استوجب الجنّة وكان رفيق محمّد وإِبراهيم(عليهما السلام)</w:t>
      </w:r>
      <w:r w:rsidRPr="00F67055">
        <w:rPr>
          <w:rFonts w:ascii="Simplified Arabic" w:hAnsi="Simplified Arabic" w:cs="Simplified Arabic"/>
          <w:sz w:val="28"/>
          <w:szCs w:val="28"/>
          <w:vertAlign w:val="superscript"/>
          <w:rtl/>
          <w:lang w:bidi="ar-IQ"/>
        </w:rPr>
        <w:t xml:space="preserve">(10) </w:t>
      </w:r>
      <w:r w:rsidRPr="00F67055">
        <w:rPr>
          <w:rFonts w:ascii="Simplified Arabic" w:hAnsi="Simplified Arabic" w:cs="Simplified Arabic"/>
          <w:sz w:val="28"/>
          <w:szCs w:val="28"/>
          <w:rtl/>
          <w:lang w:bidi="ar-IQ"/>
        </w:rPr>
        <w:t>وعن أمير المؤمنين علي بن أبي طالب(عليه السلام) قوله: «ويقول الرجل هاجرت، ولم يهاجر، إِنّما المهاجرون الذين يهجرون السيئات ولم يأتوا بها"</w:t>
      </w:r>
      <w:r w:rsidRPr="00F67055">
        <w:rPr>
          <w:rFonts w:ascii="Simplified Arabic" w:hAnsi="Simplified Arabic" w:cs="Simplified Arabic"/>
          <w:sz w:val="28"/>
          <w:szCs w:val="28"/>
          <w:vertAlign w:val="superscript"/>
          <w:rtl/>
          <w:lang w:bidi="ar-IQ"/>
        </w:rPr>
        <w:t xml:space="preserve">(11) </w:t>
      </w:r>
    </w:p>
    <w:p w:rsidR="0069712C" w:rsidRPr="00D40A6C" w:rsidRDefault="0069712C" w:rsidP="00C50A27">
      <w:pPr>
        <w:bidi/>
        <w:spacing w:line="240" w:lineRule="auto"/>
        <w:jc w:val="lowKashida"/>
        <w:rPr>
          <w:rFonts w:ascii="Simplified Arabic" w:hAnsi="Simplified Arabic" w:cs="Simplified Arabic"/>
          <w:sz w:val="32"/>
          <w:szCs w:val="32"/>
          <w:rtl/>
          <w:lang w:bidi="ar-IQ"/>
        </w:rPr>
      </w:pPr>
      <w:r w:rsidRPr="00F67055">
        <w:rPr>
          <w:rFonts w:ascii="Simplified Arabic" w:hAnsi="Simplified Arabic" w:cs="Simplified Arabic"/>
          <w:b/>
          <w:bCs/>
          <w:sz w:val="28"/>
          <w:szCs w:val="28"/>
          <w:rtl/>
          <w:lang w:bidi="ar-IQ"/>
        </w:rPr>
        <w:t xml:space="preserve"> </w:t>
      </w:r>
      <w:r>
        <w:rPr>
          <w:rFonts w:ascii="Simplified Arabic" w:hAnsi="Simplified Arabic" w:cs="Simplified Arabic" w:hint="cs"/>
          <w:b/>
          <w:bCs/>
          <w:sz w:val="32"/>
          <w:szCs w:val="32"/>
          <w:rtl/>
          <w:lang w:bidi="ar-IQ"/>
        </w:rPr>
        <w:t>2ـ</w:t>
      </w:r>
      <w:r w:rsidRPr="00F67055">
        <w:rPr>
          <w:rFonts w:ascii="Simplified Arabic" w:hAnsi="Simplified Arabic" w:cs="Simplified Arabic"/>
          <w:b/>
          <w:bCs/>
          <w:sz w:val="32"/>
          <w:szCs w:val="32"/>
          <w:rtl/>
          <w:lang w:bidi="ar-IQ"/>
        </w:rPr>
        <w:t xml:space="preserve"> </w:t>
      </w:r>
      <w:r w:rsidRPr="00D40A6C">
        <w:rPr>
          <w:rFonts w:ascii="Simplified Arabic" w:hAnsi="Simplified Arabic" w:cs="Simplified Arabic"/>
          <w:sz w:val="32"/>
          <w:szCs w:val="32"/>
          <w:rtl/>
          <w:lang w:bidi="ar-IQ"/>
        </w:rPr>
        <w:t>الهجرة المكانية</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r w:rsidRPr="00F67055">
        <w:rPr>
          <w:rFonts w:ascii="Simplified Arabic" w:hAnsi="Simplified Arabic" w:cs="Simplified Arabic"/>
          <w:sz w:val="28"/>
          <w:szCs w:val="28"/>
          <w:rtl/>
          <w:lang w:bidi="ar-IQ"/>
        </w:rPr>
        <w:t xml:space="preserve"> هي الانتقال من دار الظلم ولو كانت مسلمة الى دار العدل ولو كانت كافرة فرارا بالدين الى الله  و قال تعالى "ان الذين تتوفاهم الملائكة ظالمي انفسهم قالوا فيم كنتم قالو كنا مستضعفين  في الارض قالوا الم تكن</w:t>
      </w:r>
      <w:r>
        <w:rPr>
          <w:rFonts w:ascii="Simplified Arabic" w:hAnsi="Simplified Arabic" w:cs="Simplified Arabic"/>
          <w:sz w:val="28"/>
          <w:szCs w:val="28"/>
          <w:rtl/>
          <w:lang w:bidi="ar-IQ"/>
        </w:rPr>
        <w:t xml:space="preserve"> ار</w:t>
      </w:r>
      <w:r w:rsidRPr="00F67055">
        <w:rPr>
          <w:rFonts w:ascii="Simplified Arabic" w:hAnsi="Simplified Arabic" w:cs="Simplified Arabic"/>
          <w:sz w:val="28"/>
          <w:szCs w:val="28"/>
          <w:rtl/>
          <w:lang w:bidi="ar-IQ"/>
        </w:rPr>
        <w:t>ض الله واسعه فتهاجروا فيها"</w:t>
      </w:r>
      <w:r w:rsidRPr="00F67055">
        <w:rPr>
          <w:rFonts w:ascii="Simplified Arabic" w:hAnsi="Simplified Arabic" w:cs="Simplified Arabic"/>
          <w:sz w:val="28"/>
          <w:szCs w:val="28"/>
          <w:vertAlign w:val="superscript"/>
          <w:rtl/>
          <w:lang w:bidi="ar-IQ"/>
        </w:rPr>
        <w:t>(12)</w:t>
      </w:r>
      <w:r w:rsidRPr="00F67055">
        <w:rPr>
          <w:rFonts w:ascii="Simplified Arabic" w:hAnsi="Simplified Arabic" w:cs="Simplified Arabic"/>
          <w:sz w:val="28"/>
          <w:szCs w:val="28"/>
          <w:rtl/>
          <w:lang w:bidi="ar-IQ"/>
        </w:rPr>
        <w:t xml:space="preserve"> اي الم تكن ارض الله واسعة فتخرجوا من ارضكم ودوركم فتفارقوا من يمنعكم من الايمان بالله واتباع رسوله الى الارض التي يمنعكم اهلها من سلطان اهل الشرك فتوحدوا الله فيها وتعبدوا لهذا فان الله يقول ان هؤلاء مأواهم جهنم </w:t>
      </w:r>
      <w:r w:rsidRPr="00F67055">
        <w:rPr>
          <w:rFonts w:ascii="Simplified Arabic" w:hAnsi="Simplified Arabic" w:cs="Simplified Arabic"/>
          <w:sz w:val="28"/>
          <w:szCs w:val="28"/>
          <w:vertAlign w:val="superscript"/>
          <w:rtl/>
          <w:lang w:bidi="ar-IQ"/>
        </w:rPr>
        <w:t xml:space="preserve">(13) </w:t>
      </w:r>
      <w:r w:rsidRPr="00F67055">
        <w:rPr>
          <w:rFonts w:ascii="Simplified Arabic" w:hAnsi="Simplified Arabic" w:cs="Simplified Arabic"/>
          <w:sz w:val="28"/>
          <w:szCs w:val="28"/>
          <w:rtl/>
          <w:lang w:bidi="ar-IQ"/>
        </w:rPr>
        <w:t>.</w:t>
      </w:r>
    </w:p>
    <w:p w:rsidR="0069712C" w:rsidRPr="00D40A6C" w:rsidRDefault="0069712C" w:rsidP="00BF41E5">
      <w:pPr>
        <w:bidi/>
        <w:spacing w:line="240" w:lineRule="auto"/>
        <w:jc w:val="lowKashida"/>
        <w:rPr>
          <w:rFonts w:ascii="Simplified Arabic" w:hAnsi="Simplified Arabic" w:cs="Simplified Arabic"/>
          <w:sz w:val="28"/>
          <w:szCs w:val="28"/>
          <w:rtl/>
          <w:lang w:bidi="ar-IQ"/>
        </w:rPr>
      </w:pPr>
      <w:r w:rsidRPr="00F67055">
        <w:rPr>
          <w:rFonts w:ascii="Simplified Arabic" w:hAnsi="Simplified Arabic" w:cs="Simplified Arabic"/>
          <w:sz w:val="28"/>
          <w:szCs w:val="28"/>
          <w:rtl/>
          <w:lang w:bidi="ar-IQ"/>
        </w:rPr>
        <w:t xml:space="preserve">    نستنتج مما سبق ان الهجرة في الاسلام هي دعوة في موطن اخر وذلك اذا كان المحيط المراد تغييرة ملوثا بحيث يكون العطاء فيه مستعصيا ولا تتقدم فيه الدعوة كثيرا ,ومشروع التغير عن طريق الهجرة يجب ان يكون وفق اليات صحيحه ,وبهذا يشترط بالهجرة ان تكون الى الله اي الى المعاني الاسلامية التي ترقي المجتمعات لهذا فان القران الكريم جعل المهاجرين الدرجة الرفيعة والمنزل</w:t>
      </w:r>
      <w:r w:rsidR="00500ACA">
        <w:rPr>
          <w:rFonts w:ascii="Simplified Arabic" w:hAnsi="Simplified Arabic" w:cs="Simplified Arabic" w:hint="cs"/>
          <w:sz w:val="28"/>
          <w:szCs w:val="28"/>
          <w:rtl/>
          <w:lang w:bidi="ar-IQ"/>
        </w:rPr>
        <w:t>ة</w:t>
      </w:r>
      <w:r w:rsidRPr="00F67055">
        <w:rPr>
          <w:rFonts w:ascii="Simplified Arabic" w:hAnsi="Simplified Arabic" w:cs="Simplified Arabic"/>
          <w:sz w:val="28"/>
          <w:szCs w:val="28"/>
          <w:rtl/>
          <w:lang w:bidi="ar-IQ"/>
        </w:rPr>
        <w:t xml:space="preserve"> السامي</w:t>
      </w:r>
      <w:r w:rsidR="00500ACA">
        <w:rPr>
          <w:rFonts w:ascii="Simplified Arabic" w:hAnsi="Simplified Arabic" w:cs="Simplified Arabic" w:hint="cs"/>
          <w:sz w:val="28"/>
          <w:szCs w:val="28"/>
          <w:rtl/>
          <w:lang w:bidi="ar-IQ"/>
        </w:rPr>
        <w:t>ة</w:t>
      </w:r>
      <w:r w:rsidRPr="00F67055">
        <w:rPr>
          <w:rFonts w:ascii="Simplified Arabic" w:hAnsi="Simplified Arabic" w:cs="Simplified Arabic"/>
          <w:sz w:val="28"/>
          <w:szCs w:val="28"/>
          <w:rtl/>
          <w:lang w:bidi="ar-IQ"/>
        </w:rPr>
        <w:t xml:space="preserve"> " والذين امنوا وهاجروا وجاهدوا في سبيل الله بأموالهم وانفسهم اعظم درجة اولئك هم الفائزون "</w:t>
      </w:r>
      <w:r w:rsidRPr="00F67055">
        <w:rPr>
          <w:rFonts w:ascii="Simplified Arabic" w:hAnsi="Simplified Arabic" w:cs="Simplified Arabic"/>
          <w:sz w:val="28"/>
          <w:szCs w:val="28"/>
          <w:vertAlign w:val="superscript"/>
          <w:rtl/>
          <w:lang w:bidi="ar-IQ"/>
        </w:rPr>
        <w:t>(1</w:t>
      </w:r>
      <w:r w:rsidR="00BF41E5">
        <w:rPr>
          <w:rFonts w:ascii="Simplified Arabic" w:hAnsi="Simplified Arabic" w:cs="Simplified Arabic" w:hint="cs"/>
          <w:sz w:val="28"/>
          <w:szCs w:val="28"/>
          <w:vertAlign w:val="superscript"/>
          <w:rtl/>
          <w:lang w:bidi="ar-IQ"/>
        </w:rPr>
        <w:t>4</w:t>
      </w:r>
      <w:r w:rsidRPr="00F67055">
        <w:rPr>
          <w:rFonts w:ascii="Simplified Arabic" w:hAnsi="Simplified Arabic" w:cs="Simplified Arabic"/>
          <w:sz w:val="28"/>
          <w:szCs w:val="28"/>
          <w:vertAlign w:val="superscript"/>
          <w:rtl/>
          <w:lang w:bidi="ar-IQ"/>
        </w:rPr>
        <w:t xml:space="preserve">) </w:t>
      </w:r>
      <w:r w:rsidRPr="00F67055">
        <w:rPr>
          <w:rFonts w:ascii="Simplified Arabic" w:hAnsi="Simplified Arabic" w:cs="Simplified Arabic"/>
          <w:sz w:val="28"/>
          <w:szCs w:val="28"/>
          <w:rtl/>
          <w:lang w:bidi="ar-IQ"/>
        </w:rPr>
        <w:t xml:space="preserve">.جمع الباري عز وجل الايمان والهجرة ثم قدمها </w:t>
      </w:r>
      <w:r>
        <w:rPr>
          <w:rFonts w:ascii="Simplified Arabic" w:hAnsi="Simplified Arabic" w:cs="Simplified Arabic"/>
          <w:sz w:val="28"/>
          <w:szCs w:val="28"/>
          <w:rtl/>
          <w:lang w:bidi="ar-IQ"/>
        </w:rPr>
        <w:t>على الجهاد</w:t>
      </w:r>
      <w:r>
        <w:rPr>
          <w:rFonts w:ascii="Simplified Arabic" w:hAnsi="Simplified Arabic" w:cs="Simplified Arabic" w:hint="cs"/>
          <w:sz w:val="28"/>
          <w:szCs w:val="28"/>
          <w:rtl/>
          <w:lang w:bidi="ar-IQ"/>
        </w:rPr>
        <w:t xml:space="preserve"> وفي ذلك اشارة لأهمية موضوع الهجرة و مكانة المهاجرين . </w:t>
      </w:r>
    </w:p>
    <w:p w:rsidR="0069712C" w:rsidRPr="00F67055" w:rsidRDefault="0069712C" w:rsidP="00BF41E5">
      <w:pPr>
        <w:bidi/>
        <w:spacing w:line="240" w:lineRule="auto"/>
        <w:jc w:val="lowKashida"/>
        <w:rPr>
          <w:rFonts w:ascii="Simplified Arabic" w:hAnsi="Simplified Arabic" w:cs="Simplified Arabic"/>
          <w:sz w:val="28"/>
          <w:szCs w:val="28"/>
          <w:lang w:bidi="ar-IQ"/>
        </w:rPr>
      </w:pPr>
      <w:r w:rsidRPr="00F67055">
        <w:rPr>
          <w:rFonts w:ascii="Simplified Arabic" w:hAnsi="Simplified Arabic" w:cs="Simplified Arabic"/>
          <w:sz w:val="28"/>
          <w:szCs w:val="28"/>
          <w:rtl/>
          <w:lang w:bidi="ar-IQ"/>
        </w:rPr>
        <w:t xml:space="preserve">    و قد ورد في الحديث النبوي الشريف عن رسولنا الاكرم (ص</w:t>
      </w:r>
      <w:r w:rsidR="00500ACA">
        <w:rPr>
          <w:rFonts w:ascii="Simplified Arabic" w:hAnsi="Simplified Arabic" w:cs="Simplified Arabic" w:hint="cs"/>
          <w:sz w:val="28"/>
          <w:szCs w:val="28"/>
          <w:rtl/>
          <w:lang w:bidi="ar-IQ"/>
        </w:rPr>
        <w:t>لى الله عليه واله وسلم</w:t>
      </w:r>
      <w:r w:rsidRPr="00F67055">
        <w:rPr>
          <w:rFonts w:ascii="Simplified Arabic" w:hAnsi="Simplified Arabic" w:cs="Simplified Arabic"/>
          <w:sz w:val="28"/>
          <w:szCs w:val="28"/>
          <w:rtl/>
          <w:lang w:bidi="ar-IQ"/>
        </w:rPr>
        <w:t>)  احاديث تشير الى اهم</w:t>
      </w:r>
      <w:r w:rsidR="00500ACA">
        <w:rPr>
          <w:rFonts w:ascii="Simplified Arabic" w:hAnsi="Simplified Arabic" w:cs="Simplified Arabic"/>
          <w:sz w:val="28"/>
          <w:szCs w:val="28"/>
          <w:rtl/>
          <w:lang w:bidi="ar-IQ"/>
        </w:rPr>
        <w:t xml:space="preserve">ية الهجرة واسبابها مثل قولة </w:t>
      </w:r>
      <w:r w:rsidRPr="00F67055">
        <w:rPr>
          <w:rFonts w:ascii="Simplified Arabic" w:hAnsi="Simplified Arabic" w:cs="Simplified Arabic"/>
          <w:sz w:val="28"/>
          <w:szCs w:val="28"/>
          <w:rtl/>
          <w:lang w:bidi="ar-IQ"/>
        </w:rPr>
        <w:t>: للمهاجرين الى الحبشة " انتم مهاجرون الى الله "</w:t>
      </w:r>
      <w:r w:rsidRPr="00F67055">
        <w:rPr>
          <w:rFonts w:ascii="Simplified Arabic" w:hAnsi="Simplified Arabic" w:cs="Simplified Arabic"/>
          <w:sz w:val="28"/>
          <w:szCs w:val="28"/>
          <w:vertAlign w:val="superscript"/>
          <w:rtl/>
          <w:lang w:bidi="ar-IQ"/>
        </w:rPr>
        <w:t>(1</w:t>
      </w:r>
      <w:r w:rsidR="00BF41E5">
        <w:rPr>
          <w:rFonts w:ascii="Simplified Arabic" w:hAnsi="Simplified Arabic" w:cs="Simplified Arabic" w:hint="cs"/>
          <w:sz w:val="28"/>
          <w:szCs w:val="28"/>
          <w:vertAlign w:val="superscript"/>
          <w:rtl/>
          <w:lang w:bidi="ar-IQ"/>
        </w:rPr>
        <w:t>5</w:t>
      </w:r>
      <w:r w:rsidRPr="00F67055">
        <w:rPr>
          <w:rFonts w:ascii="Simplified Arabic" w:hAnsi="Simplified Arabic" w:cs="Simplified Arabic"/>
          <w:sz w:val="28"/>
          <w:szCs w:val="28"/>
          <w:vertAlign w:val="superscript"/>
          <w:rtl/>
          <w:lang w:bidi="ar-IQ"/>
        </w:rPr>
        <w:t>)</w:t>
      </w:r>
      <w:r w:rsidRPr="00F67055">
        <w:rPr>
          <w:rFonts w:ascii="Simplified Arabic" w:hAnsi="Simplified Arabic" w:cs="Simplified Arabic"/>
          <w:sz w:val="28"/>
          <w:szCs w:val="28"/>
          <w:rtl/>
          <w:lang w:bidi="ar-IQ"/>
        </w:rPr>
        <w:t xml:space="preserve"> اي الى حيث يطاع الله ونشر عقيدة التوحيد ...</w:t>
      </w:r>
    </w:p>
    <w:p w:rsidR="0069712C" w:rsidRPr="00C92219" w:rsidRDefault="00BF41E5" w:rsidP="00BF41E5">
      <w:pPr>
        <w:bidi/>
        <w:spacing w:line="240" w:lineRule="auto"/>
        <w:jc w:val="lowKashida"/>
        <w:rPr>
          <w:rFonts w:ascii="Simplified Arabic" w:hAnsi="Simplified Arabic" w:cs="Simplified Arabic"/>
          <w:sz w:val="28"/>
          <w:szCs w:val="28"/>
          <w:vertAlign w:val="superscript"/>
          <w:rtl/>
          <w:lang w:bidi="ar-IQ"/>
        </w:rPr>
      </w:pPr>
      <w:r>
        <w:rPr>
          <w:rFonts w:ascii="Simplified Arabic" w:hAnsi="Simplified Arabic" w:cs="Simplified Arabic"/>
          <w:sz w:val="28"/>
          <w:szCs w:val="28"/>
          <w:rtl/>
          <w:lang w:bidi="ar-IQ"/>
        </w:rPr>
        <w:t xml:space="preserve">     وفي حديث اخر ق</w:t>
      </w:r>
      <w:r>
        <w:rPr>
          <w:rFonts w:ascii="Simplified Arabic" w:hAnsi="Simplified Arabic" w:cs="Simplified Arabic" w:hint="cs"/>
          <w:sz w:val="28"/>
          <w:szCs w:val="28"/>
          <w:rtl/>
          <w:lang w:bidi="ar-IQ"/>
        </w:rPr>
        <w:t>ا</w:t>
      </w:r>
      <w:r w:rsidR="0069712C" w:rsidRPr="00F67055">
        <w:rPr>
          <w:rFonts w:ascii="Simplified Arabic" w:hAnsi="Simplified Arabic" w:cs="Simplified Arabic"/>
          <w:sz w:val="28"/>
          <w:szCs w:val="28"/>
          <w:rtl/>
          <w:lang w:bidi="ar-IQ"/>
        </w:rPr>
        <w:t>ل الرسول (ص</w:t>
      </w:r>
      <w:r>
        <w:rPr>
          <w:rFonts w:ascii="Simplified Arabic" w:hAnsi="Simplified Arabic" w:cs="Simplified Arabic" w:hint="cs"/>
          <w:sz w:val="28"/>
          <w:szCs w:val="28"/>
          <w:rtl/>
          <w:lang w:bidi="ar-IQ"/>
        </w:rPr>
        <w:t>لى الله عليه واله وسلم</w:t>
      </w:r>
      <w:r w:rsidR="0069712C" w:rsidRPr="00F67055">
        <w:rPr>
          <w:rFonts w:ascii="Simplified Arabic" w:hAnsi="Simplified Arabic" w:cs="Simplified Arabic"/>
          <w:sz w:val="28"/>
          <w:szCs w:val="28"/>
          <w:rtl/>
          <w:lang w:bidi="ar-IQ"/>
        </w:rPr>
        <w:t xml:space="preserve">) : " انما الاعمال بالنيات ولكل امرئ ما نوى فمن كانت هجرته </w:t>
      </w:r>
      <w:r w:rsidR="0069712C">
        <w:rPr>
          <w:rFonts w:ascii="Simplified Arabic" w:hAnsi="Simplified Arabic" w:cs="Simplified Arabic" w:hint="cs"/>
          <w:sz w:val="28"/>
          <w:szCs w:val="28"/>
          <w:rtl/>
          <w:lang w:bidi="ar-IQ"/>
        </w:rPr>
        <w:t xml:space="preserve">  </w:t>
      </w:r>
      <w:r w:rsidR="0069712C" w:rsidRPr="00F67055">
        <w:rPr>
          <w:rFonts w:ascii="Simplified Arabic" w:hAnsi="Simplified Arabic" w:cs="Simplified Arabic"/>
          <w:sz w:val="28"/>
          <w:szCs w:val="28"/>
          <w:rtl/>
          <w:lang w:bidi="ar-IQ"/>
        </w:rPr>
        <w:t>الى الله ورسوله فهجرته الى الله ورسوله</w:t>
      </w:r>
      <w:r w:rsidR="0069712C">
        <w:rPr>
          <w:rFonts w:ascii="Simplified Arabic" w:hAnsi="Simplified Arabic" w:cs="Simplified Arabic"/>
          <w:sz w:val="28"/>
          <w:szCs w:val="28"/>
          <w:rtl/>
          <w:lang w:bidi="ar-IQ"/>
        </w:rPr>
        <w:t xml:space="preserve"> ومن كانت هجرته لدنيا يصيبها او</w:t>
      </w:r>
      <w:r w:rsidR="0069712C">
        <w:rPr>
          <w:rFonts w:ascii="Simplified Arabic" w:hAnsi="Simplified Arabic" w:cs="Simplified Arabic"/>
          <w:sz w:val="28"/>
          <w:szCs w:val="28"/>
          <w:lang w:bidi="ar-IQ"/>
        </w:rPr>
        <w:t xml:space="preserve"> </w:t>
      </w:r>
      <w:r w:rsidR="0069712C" w:rsidRPr="00F67055">
        <w:rPr>
          <w:rFonts w:ascii="Simplified Arabic" w:hAnsi="Simplified Arabic" w:cs="Simplified Arabic"/>
          <w:sz w:val="28"/>
          <w:szCs w:val="28"/>
          <w:rtl/>
          <w:lang w:bidi="ar-IQ"/>
        </w:rPr>
        <w:t>امرأة يتزوجها فهجرته لما</w:t>
      </w:r>
      <w:r w:rsidR="0069712C" w:rsidRPr="00F67055">
        <w:rPr>
          <w:rFonts w:ascii="Simplified Arabic" w:hAnsi="Simplified Arabic" w:cs="Simplified Arabic"/>
          <w:sz w:val="28"/>
          <w:szCs w:val="28"/>
          <w:lang w:bidi="ar-IQ"/>
        </w:rPr>
        <w:t xml:space="preserve"> </w:t>
      </w:r>
      <w:r w:rsidR="0069712C" w:rsidRPr="00F67055">
        <w:rPr>
          <w:rFonts w:ascii="Simplified Arabic" w:hAnsi="Simplified Arabic" w:cs="Simplified Arabic"/>
          <w:sz w:val="28"/>
          <w:szCs w:val="28"/>
          <w:rtl/>
          <w:lang w:bidi="ar-IQ"/>
        </w:rPr>
        <w:t>هاجر</w:t>
      </w:r>
      <w:r w:rsidR="00E23A11">
        <w:rPr>
          <w:rFonts w:ascii="Simplified Arabic" w:hAnsi="Simplified Arabic" w:cs="Simplified Arabic"/>
          <w:sz w:val="28"/>
          <w:szCs w:val="28"/>
          <w:lang w:bidi="ar-IQ"/>
        </w:rPr>
        <w:t xml:space="preserve"> </w:t>
      </w:r>
      <w:r w:rsidR="0069712C" w:rsidRPr="00F67055">
        <w:rPr>
          <w:rFonts w:ascii="Simplified Arabic" w:hAnsi="Simplified Arabic" w:cs="Simplified Arabic"/>
          <w:sz w:val="28"/>
          <w:szCs w:val="28"/>
          <w:rtl/>
          <w:lang w:bidi="ar-IQ"/>
        </w:rPr>
        <w:t>اليه ".</w:t>
      </w:r>
      <w:r w:rsidR="0069712C" w:rsidRPr="00F67055">
        <w:rPr>
          <w:rFonts w:ascii="Simplified Arabic" w:hAnsi="Simplified Arabic" w:cs="Simplified Arabic"/>
          <w:sz w:val="28"/>
          <w:szCs w:val="28"/>
          <w:vertAlign w:val="superscript"/>
          <w:rtl/>
          <w:lang w:bidi="ar-IQ"/>
        </w:rPr>
        <w:t>(1</w:t>
      </w:r>
      <w:r>
        <w:rPr>
          <w:rFonts w:ascii="Simplified Arabic" w:hAnsi="Simplified Arabic" w:cs="Simplified Arabic" w:hint="cs"/>
          <w:sz w:val="28"/>
          <w:szCs w:val="28"/>
          <w:vertAlign w:val="superscript"/>
          <w:rtl/>
          <w:lang w:bidi="ar-IQ"/>
        </w:rPr>
        <w:t>6</w:t>
      </w:r>
      <w:r w:rsidR="0069712C" w:rsidRPr="00F67055">
        <w:rPr>
          <w:rFonts w:ascii="Simplified Arabic" w:hAnsi="Simplified Arabic" w:cs="Simplified Arabic"/>
          <w:sz w:val="28"/>
          <w:szCs w:val="28"/>
          <w:vertAlign w:val="superscript"/>
          <w:rtl/>
          <w:lang w:bidi="ar-IQ"/>
        </w:rPr>
        <w:t>)</w:t>
      </w:r>
      <w:r w:rsidR="0069712C">
        <w:rPr>
          <w:rFonts w:ascii="Simplified Arabic" w:hAnsi="Simplified Arabic" w:cs="Simplified Arabic" w:hint="cs"/>
          <w:sz w:val="28"/>
          <w:szCs w:val="28"/>
          <w:vertAlign w:val="superscript"/>
          <w:rtl/>
          <w:lang w:bidi="ar-IQ"/>
        </w:rPr>
        <w:t xml:space="preserve"> </w:t>
      </w:r>
      <w:r w:rsidR="0069712C">
        <w:rPr>
          <w:rFonts w:ascii="Simplified Arabic" w:hAnsi="Simplified Arabic" w:cs="Simplified Arabic" w:hint="cs"/>
          <w:sz w:val="28"/>
          <w:szCs w:val="28"/>
          <w:rtl/>
          <w:lang w:bidi="ar-IQ"/>
        </w:rPr>
        <w:t>،</w:t>
      </w:r>
      <w:r w:rsidR="0069712C" w:rsidRPr="00F67055">
        <w:rPr>
          <w:rFonts w:ascii="Simplified Arabic" w:hAnsi="Simplified Arabic" w:cs="Simplified Arabic"/>
          <w:sz w:val="28"/>
          <w:szCs w:val="28"/>
          <w:rtl/>
          <w:lang w:bidi="ar-IQ"/>
        </w:rPr>
        <w:t xml:space="preserve"> في هذا الحديث اشارة الى ان الهجرة يجب ان تكون في سبيل القيم والمبادي الاساسية السامية ومن يهاجر لغير هذه فهجرته لغير الله.</w:t>
      </w:r>
    </w:p>
    <w:p w:rsidR="0069712C" w:rsidRPr="00F67055" w:rsidRDefault="00BF41E5" w:rsidP="00BF41E5">
      <w:pPr>
        <w:bidi/>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9712C" w:rsidRPr="00F67055">
        <w:rPr>
          <w:rFonts w:ascii="Simplified Arabic" w:hAnsi="Simplified Arabic" w:cs="Simplified Arabic"/>
          <w:sz w:val="28"/>
          <w:szCs w:val="28"/>
          <w:rtl/>
          <w:lang w:bidi="ar-IQ"/>
        </w:rPr>
        <w:t>وفي حديث يبين فيه الرسول (ص</w:t>
      </w:r>
      <w:r>
        <w:rPr>
          <w:rFonts w:ascii="Simplified Arabic" w:hAnsi="Simplified Arabic" w:cs="Simplified Arabic" w:hint="cs"/>
          <w:sz w:val="28"/>
          <w:szCs w:val="28"/>
          <w:rtl/>
          <w:lang w:bidi="ar-IQ"/>
        </w:rPr>
        <w:t>لى الله عليه واله وسلم</w:t>
      </w:r>
      <w:r w:rsidR="0069712C" w:rsidRPr="00F67055">
        <w:rPr>
          <w:rFonts w:ascii="Simplified Arabic" w:hAnsi="Simplified Arabic" w:cs="Simplified Arabic"/>
          <w:sz w:val="28"/>
          <w:szCs w:val="28"/>
          <w:rtl/>
          <w:lang w:bidi="ar-IQ"/>
        </w:rPr>
        <w:t xml:space="preserve">) ان هناك هجرة مهمة ايضا وهي هجرة السيئات  فعن ابي ذر </w:t>
      </w:r>
      <w:r>
        <w:rPr>
          <w:rFonts w:ascii="Simplified Arabic" w:hAnsi="Simplified Arabic" w:cs="Simplified Arabic" w:hint="cs"/>
          <w:sz w:val="28"/>
          <w:szCs w:val="28"/>
          <w:rtl/>
          <w:lang w:bidi="ar-IQ"/>
        </w:rPr>
        <w:t xml:space="preserve">الغفاري (رضي الله عنه ) </w:t>
      </w:r>
      <w:r>
        <w:rPr>
          <w:rFonts w:ascii="Simplified Arabic" w:hAnsi="Simplified Arabic" w:cs="Simplified Arabic"/>
          <w:sz w:val="28"/>
          <w:szCs w:val="28"/>
          <w:rtl/>
          <w:lang w:bidi="ar-IQ"/>
        </w:rPr>
        <w:t>قال :</w:t>
      </w:r>
      <w:r w:rsidR="0069712C" w:rsidRPr="00F67055">
        <w:rPr>
          <w:rFonts w:ascii="Simplified Arabic" w:hAnsi="Simplified Arabic" w:cs="Simplified Arabic"/>
          <w:sz w:val="28"/>
          <w:szCs w:val="28"/>
          <w:rtl/>
          <w:lang w:bidi="ar-IQ"/>
        </w:rPr>
        <w:t xml:space="preserve"> "قلت يا رسول الله اي العمل افضل ؟ قال : ايمان بالله وجهاد في سبيله ,قال : قلت يا رسول الله: فأي المؤمنين اكمل ايمانا ؟ قال : احسنهم اخلاقا ,قلت :يا رسول الله اي </w:t>
      </w:r>
      <w:r w:rsidR="0069712C" w:rsidRPr="00F67055">
        <w:rPr>
          <w:rFonts w:ascii="Simplified Arabic" w:hAnsi="Simplified Arabic" w:cs="Simplified Arabic"/>
          <w:sz w:val="28"/>
          <w:szCs w:val="28"/>
          <w:rtl/>
          <w:lang w:bidi="ar-IQ"/>
        </w:rPr>
        <w:lastRenderedPageBreak/>
        <w:t>المؤمنين اسلم ؟ قال : من سلم الناس من لسانه ويده , قلت : واي الصلاة افضل ؟ قال : طول القنوت , قلت يا رسول الله : اي الهجرة افضل ؟ قال من هجر السيئات"</w:t>
      </w:r>
      <w:r w:rsidR="0069712C" w:rsidRPr="00F67055">
        <w:rPr>
          <w:rFonts w:ascii="Simplified Arabic" w:hAnsi="Simplified Arabic" w:cs="Simplified Arabic"/>
          <w:sz w:val="28"/>
          <w:szCs w:val="28"/>
          <w:vertAlign w:val="superscript"/>
          <w:rtl/>
          <w:lang w:bidi="ar-IQ"/>
        </w:rPr>
        <w:t>(1</w:t>
      </w:r>
      <w:r>
        <w:rPr>
          <w:rFonts w:ascii="Simplified Arabic" w:hAnsi="Simplified Arabic" w:cs="Simplified Arabic" w:hint="cs"/>
          <w:sz w:val="28"/>
          <w:szCs w:val="28"/>
          <w:vertAlign w:val="superscript"/>
          <w:rtl/>
          <w:lang w:bidi="ar-IQ"/>
        </w:rPr>
        <w:t>7</w:t>
      </w:r>
      <w:r w:rsidR="0069712C" w:rsidRPr="00F67055">
        <w:rPr>
          <w:rFonts w:ascii="Simplified Arabic" w:hAnsi="Simplified Arabic" w:cs="Simplified Arabic"/>
          <w:sz w:val="28"/>
          <w:szCs w:val="28"/>
          <w:vertAlign w:val="superscript"/>
          <w:rtl/>
          <w:lang w:bidi="ar-IQ"/>
        </w:rPr>
        <w:t>)</w:t>
      </w:r>
      <w:r w:rsidR="0069712C" w:rsidRPr="00F67055">
        <w:rPr>
          <w:rFonts w:ascii="Simplified Arabic" w:hAnsi="Simplified Arabic" w:cs="Simplified Arabic"/>
          <w:sz w:val="28"/>
          <w:szCs w:val="28"/>
          <w:rtl/>
          <w:lang w:bidi="ar-IQ"/>
        </w:rPr>
        <w:t>.</w:t>
      </w:r>
      <w:r w:rsidR="0069712C">
        <w:rPr>
          <w:rFonts w:ascii="Simplified Arabic" w:hAnsi="Simplified Arabic" w:cs="Simplified Arabic"/>
          <w:sz w:val="28"/>
          <w:szCs w:val="28"/>
          <w:rtl/>
          <w:lang w:bidi="ar-IQ"/>
        </w:rPr>
        <w:t xml:space="preserve"> ومن الطبيعي ان هجر السيئات </w:t>
      </w:r>
      <w:r w:rsidR="0069712C">
        <w:rPr>
          <w:rFonts w:ascii="Simplified Arabic" w:hAnsi="Simplified Arabic" w:cs="Simplified Arabic" w:hint="cs"/>
          <w:sz w:val="28"/>
          <w:szCs w:val="28"/>
          <w:rtl/>
          <w:lang w:bidi="ar-IQ"/>
        </w:rPr>
        <w:t>يف</w:t>
      </w:r>
      <w:r w:rsidR="0069712C">
        <w:rPr>
          <w:rFonts w:ascii="Simplified Arabic" w:hAnsi="Simplified Arabic" w:cs="Simplified Arabic"/>
          <w:sz w:val="28"/>
          <w:szCs w:val="28"/>
          <w:rtl/>
          <w:lang w:bidi="ar-IQ"/>
        </w:rPr>
        <w:t xml:space="preserve">ضي </w:t>
      </w:r>
      <w:r w:rsidR="0069712C">
        <w:rPr>
          <w:rFonts w:ascii="Simplified Arabic" w:hAnsi="Simplified Arabic" w:cs="Simplified Arabic" w:hint="cs"/>
          <w:sz w:val="28"/>
          <w:szCs w:val="28"/>
          <w:rtl/>
          <w:lang w:bidi="ar-IQ"/>
        </w:rPr>
        <w:t>الى تحقق</w:t>
      </w:r>
      <w:r w:rsidR="0069712C" w:rsidRPr="00F67055">
        <w:rPr>
          <w:rFonts w:ascii="Simplified Arabic" w:hAnsi="Simplified Arabic" w:cs="Simplified Arabic"/>
          <w:sz w:val="28"/>
          <w:szCs w:val="28"/>
          <w:rtl/>
          <w:lang w:bidi="ar-IQ"/>
        </w:rPr>
        <w:t xml:space="preserve"> الهجرة المكانية </w:t>
      </w:r>
      <w:r w:rsidR="0069712C">
        <w:rPr>
          <w:rFonts w:ascii="Simplified Arabic" w:hAnsi="Simplified Arabic" w:cs="Simplified Arabic" w:hint="cs"/>
          <w:sz w:val="28"/>
          <w:szCs w:val="28"/>
          <w:rtl/>
          <w:lang w:bidi="ar-IQ"/>
        </w:rPr>
        <w:t>في حال تعذر تحققها في اماكن تسودها المعصية و الفسق و الفجور</w:t>
      </w:r>
      <w:r w:rsidR="0069712C" w:rsidRPr="00F67055">
        <w:rPr>
          <w:rFonts w:ascii="Simplified Arabic" w:hAnsi="Simplified Arabic" w:cs="Simplified Arabic"/>
          <w:sz w:val="28"/>
          <w:szCs w:val="28"/>
          <w:rtl/>
          <w:lang w:bidi="ar-IQ"/>
        </w:rPr>
        <w:t xml:space="preserve"> .</w:t>
      </w:r>
    </w:p>
    <w:p w:rsidR="0069712C" w:rsidRPr="00F67055" w:rsidRDefault="0069712C" w:rsidP="00BF41E5">
      <w:pPr>
        <w:bidi/>
        <w:spacing w:line="240" w:lineRule="auto"/>
        <w:jc w:val="lowKashida"/>
        <w:rPr>
          <w:rFonts w:ascii="Simplified Arabic" w:hAnsi="Simplified Arabic" w:cs="Simplified Arabic"/>
          <w:sz w:val="28"/>
          <w:szCs w:val="28"/>
          <w:rtl/>
          <w:lang w:bidi="ar-IQ"/>
        </w:rPr>
      </w:pPr>
      <w:r w:rsidRPr="00F67055">
        <w:rPr>
          <w:rFonts w:ascii="Simplified Arabic" w:hAnsi="Simplified Arabic" w:cs="Simplified Arabic"/>
          <w:sz w:val="28"/>
          <w:szCs w:val="28"/>
          <w:rtl/>
          <w:lang w:bidi="ar-IQ"/>
        </w:rPr>
        <w:t xml:space="preserve">  وقد تتفاوت شدة الهجرة على المؤمنين من حيث ان اهل البادية تكون هجرتهم اسهل لانهم معتادون على ذلك عكس اهل الحواضر المستقرين ,قال رسول الله (ص</w:t>
      </w:r>
      <w:r w:rsidR="00BF41E5">
        <w:rPr>
          <w:rFonts w:ascii="Simplified Arabic" w:hAnsi="Simplified Arabic" w:cs="Simplified Arabic" w:hint="cs"/>
          <w:sz w:val="28"/>
          <w:szCs w:val="28"/>
          <w:rtl/>
          <w:lang w:bidi="ar-IQ"/>
        </w:rPr>
        <w:t>لى الله عليه واله وسلم</w:t>
      </w:r>
      <w:r w:rsidR="00BF41E5">
        <w:rPr>
          <w:rFonts w:ascii="Simplified Arabic" w:hAnsi="Simplified Arabic" w:cs="Simplified Arabic"/>
          <w:sz w:val="28"/>
          <w:szCs w:val="28"/>
          <w:rtl/>
          <w:lang w:bidi="ar-IQ"/>
        </w:rPr>
        <w:t>)</w:t>
      </w:r>
      <w:r w:rsidR="00BF41E5">
        <w:rPr>
          <w:rFonts w:ascii="Simplified Arabic" w:hAnsi="Simplified Arabic" w:cs="Simplified Arabic" w:hint="cs"/>
          <w:sz w:val="28"/>
          <w:szCs w:val="28"/>
          <w:rtl/>
          <w:lang w:bidi="ar-IQ"/>
        </w:rPr>
        <w:t>:</w:t>
      </w:r>
      <w:r w:rsidRPr="00F67055">
        <w:rPr>
          <w:rFonts w:ascii="Simplified Arabic" w:hAnsi="Simplified Arabic" w:cs="Simplified Arabic"/>
          <w:sz w:val="28"/>
          <w:szCs w:val="28"/>
          <w:rtl/>
          <w:lang w:bidi="ar-IQ"/>
        </w:rPr>
        <w:t xml:space="preserve"> "الهجرة هجرتان , هجرة البادية .ويجيب اذا دعي ويطيع اذا امر , وان هجرة الحاضرة فهي اشدها بلية واعظمها امرا"</w:t>
      </w:r>
      <w:r w:rsidRPr="00F67055">
        <w:rPr>
          <w:rFonts w:ascii="Simplified Arabic" w:hAnsi="Simplified Arabic" w:cs="Simplified Arabic"/>
          <w:sz w:val="28"/>
          <w:szCs w:val="28"/>
          <w:vertAlign w:val="superscript"/>
          <w:rtl/>
          <w:lang w:bidi="ar-IQ"/>
        </w:rPr>
        <w:t>(1</w:t>
      </w:r>
      <w:r w:rsidR="00BF41E5">
        <w:rPr>
          <w:rFonts w:ascii="Simplified Arabic" w:hAnsi="Simplified Arabic" w:cs="Simplified Arabic" w:hint="cs"/>
          <w:sz w:val="28"/>
          <w:szCs w:val="28"/>
          <w:vertAlign w:val="superscript"/>
          <w:rtl/>
          <w:lang w:bidi="ar-IQ"/>
        </w:rPr>
        <w:t>8</w:t>
      </w:r>
      <w:r w:rsidRPr="00F67055">
        <w:rPr>
          <w:rFonts w:ascii="Simplified Arabic" w:hAnsi="Simplified Arabic" w:cs="Simplified Arabic"/>
          <w:sz w:val="28"/>
          <w:szCs w:val="28"/>
          <w:vertAlign w:val="superscript"/>
          <w:rtl/>
          <w:lang w:bidi="ar-IQ"/>
        </w:rPr>
        <w:t>)</w:t>
      </w:r>
      <w:r w:rsidRPr="00F67055">
        <w:rPr>
          <w:rFonts w:ascii="Simplified Arabic" w:hAnsi="Simplified Arabic" w:cs="Simplified Arabic"/>
          <w:sz w:val="28"/>
          <w:szCs w:val="28"/>
          <w:rtl/>
          <w:lang w:bidi="ar-IQ"/>
        </w:rPr>
        <w:t>.</w:t>
      </w:r>
    </w:p>
    <w:p w:rsidR="0069712C" w:rsidRPr="00F67055" w:rsidRDefault="0069712C" w:rsidP="00C50A27">
      <w:pPr>
        <w:bidi/>
        <w:spacing w:line="240" w:lineRule="auto"/>
        <w:jc w:val="lowKashida"/>
        <w:rPr>
          <w:rFonts w:ascii="Simplified Arabic" w:hAnsi="Simplified Arabic" w:cs="Simplified Arabic"/>
          <w:sz w:val="28"/>
          <w:szCs w:val="28"/>
          <w:rtl/>
          <w:lang w:bidi="ar-IQ"/>
        </w:rPr>
      </w:pPr>
      <w:r w:rsidRPr="00F67055">
        <w:rPr>
          <w:rFonts w:ascii="Simplified Arabic" w:hAnsi="Simplified Arabic" w:cs="Simplified Arabic"/>
          <w:sz w:val="28"/>
          <w:szCs w:val="28"/>
          <w:rtl/>
          <w:lang w:bidi="ar-IQ"/>
        </w:rPr>
        <w:t xml:space="preserve">   في ضوء ما تقدم من الاحاديث الشريفة رسم النبي (ص) صورة واضحة المعالم لمعنى الهجرة و المهاجر كما اوضح  الشروط الواجب توفرها كمقدمات لتحقق معنى الهجرة الشرعية . </w:t>
      </w:r>
    </w:p>
    <w:p w:rsidR="0069712C" w:rsidRPr="00F67055" w:rsidRDefault="0069712C" w:rsidP="00C50A27">
      <w:pPr>
        <w:bidi/>
        <w:spacing w:line="240" w:lineRule="auto"/>
        <w:jc w:val="lowKashida"/>
        <w:rPr>
          <w:rFonts w:ascii="Simplified Arabic" w:hAnsi="Simplified Arabic" w:cs="Simplified Arabic"/>
          <w:b/>
          <w:bCs/>
          <w:sz w:val="28"/>
          <w:szCs w:val="28"/>
          <w:rtl/>
          <w:lang w:bidi="ar-IQ"/>
        </w:rPr>
      </w:pPr>
    </w:p>
    <w:p w:rsidR="0069712C" w:rsidRPr="002E6B0C" w:rsidRDefault="0069712C" w:rsidP="00C50A27">
      <w:pPr>
        <w:bidi/>
        <w:spacing w:line="240" w:lineRule="auto"/>
        <w:jc w:val="lowKashida"/>
        <w:rPr>
          <w:rFonts w:ascii="Simplified Arabic" w:hAnsi="Simplified Arabic" w:cs="Simplified Arabic"/>
          <w:b/>
          <w:bCs/>
          <w:sz w:val="28"/>
          <w:szCs w:val="28"/>
          <w:rtl/>
          <w:lang w:bidi="ar-IQ"/>
        </w:rPr>
      </w:pPr>
      <w:r w:rsidRPr="002E6B0C">
        <w:rPr>
          <w:rFonts w:ascii="Simplified Arabic" w:hAnsi="Simplified Arabic" w:cs="Simplified Arabic"/>
          <w:b/>
          <w:bCs/>
          <w:sz w:val="28"/>
          <w:szCs w:val="28"/>
          <w:rtl/>
          <w:lang w:bidi="ar-IQ"/>
        </w:rPr>
        <w:t>المبحث ال</w:t>
      </w:r>
      <w:r w:rsidRPr="002E6B0C">
        <w:rPr>
          <w:rFonts w:ascii="Simplified Arabic" w:hAnsi="Simplified Arabic" w:cs="Simplified Arabic" w:hint="cs"/>
          <w:b/>
          <w:bCs/>
          <w:sz w:val="28"/>
          <w:szCs w:val="28"/>
          <w:rtl/>
          <w:lang w:bidi="ar-IQ"/>
        </w:rPr>
        <w:t>ثاني</w:t>
      </w:r>
      <w:r w:rsidRPr="002E6B0C">
        <w:rPr>
          <w:rFonts w:ascii="Simplified Arabic" w:hAnsi="Simplified Arabic" w:cs="Simplified Arabic"/>
          <w:b/>
          <w:bCs/>
          <w:sz w:val="28"/>
          <w:szCs w:val="28"/>
          <w:rtl/>
          <w:lang w:bidi="ar-IQ"/>
        </w:rPr>
        <w:t xml:space="preserve"> : الهجرة الى الحبشة </w:t>
      </w:r>
    </w:p>
    <w:p w:rsidR="0069712C" w:rsidRPr="00F67055" w:rsidRDefault="0069712C" w:rsidP="00091C2E">
      <w:pPr>
        <w:bidi/>
        <w:spacing w:line="240" w:lineRule="auto"/>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وفقاً لما </w:t>
      </w:r>
      <w:r>
        <w:rPr>
          <w:rFonts w:ascii="Simplified Arabic" w:hAnsi="Simplified Arabic" w:cs="Simplified Arabic" w:hint="cs"/>
          <w:sz w:val="28"/>
          <w:szCs w:val="28"/>
          <w:rtl/>
          <w:lang w:bidi="ar-IQ"/>
        </w:rPr>
        <w:t xml:space="preserve">فصلنا ذكره في المبحث الاول </w:t>
      </w:r>
      <w:r>
        <w:rPr>
          <w:rFonts w:ascii="Simplified Arabic" w:hAnsi="Simplified Arabic" w:cs="Simplified Arabic"/>
          <w:sz w:val="28"/>
          <w:szCs w:val="28"/>
          <w:rtl/>
          <w:lang w:bidi="ar-IQ"/>
        </w:rPr>
        <w:t>هل</w:t>
      </w:r>
      <w:r>
        <w:rPr>
          <w:rFonts w:ascii="Simplified Arabic" w:hAnsi="Simplified Arabic" w:cs="Simplified Arabic" w:hint="cs"/>
          <w:sz w:val="28"/>
          <w:szCs w:val="28"/>
          <w:rtl/>
          <w:lang w:bidi="ar-IQ"/>
        </w:rPr>
        <w:t xml:space="preserve"> بالإمكان القول بأن</w:t>
      </w:r>
      <w:r w:rsidRPr="00F67055">
        <w:rPr>
          <w:rFonts w:ascii="Simplified Arabic" w:hAnsi="Simplified Arabic" w:cs="Simplified Arabic"/>
          <w:sz w:val="28"/>
          <w:szCs w:val="28"/>
          <w:rtl/>
          <w:lang w:bidi="ar-IQ"/>
        </w:rPr>
        <w:t xml:space="preserve"> خيار الهجرة </w:t>
      </w:r>
      <w:r>
        <w:rPr>
          <w:rFonts w:ascii="Simplified Arabic" w:hAnsi="Simplified Arabic" w:cs="Simplified Arabic" w:hint="cs"/>
          <w:sz w:val="28"/>
          <w:szCs w:val="28"/>
          <w:rtl/>
          <w:lang w:bidi="ar-IQ"/>
        </w:rPr>
        <w:t xml:space="preserve">كان </w:t>
      </w:r>
      <w:r w:rsidRPr="00F67055">
        <w:rPr>
          <w:rFonts w:ascii="Simplified Arabic" w:hAnsi="Simplified Arabic" w:cs="Simplified Arabic"/>
          <w:sz w:val="28"/>
          <w:szCs w:val="28"/>
          <w:rtl/>
          <w:lang w:bidi="ar-IQ"/>
        </w:rPr>
        <w:t xml:space="preserve">من ضمن الخيارات </w:t>
      </w:r>
      <w:r>
        <w:rPr>
          <w:rFonts w:ascii="Simplified Arabic" w:hAnsi="Simplified Arabic" w:cs="Simplified Arabic"/>
          <w:sz w:val="28"/>
          <w:szCs w:val="28"/>
          <w:rtl/>
          <w:lang w:bidi="ar-IQ"/>
        </w:rPr>
        <w:t>المتاحة</w:t>
      </w:r>
      <w:r>
        <w:rPr>
          <w:rFonts w:ascii="Simplified Arabic" w:hAnsi="Simplified Arabic" w:cs="Simplified Arabic" w:hint="cs"/>
          <w:sz w:val="28"/>
          <w:szCs w:val="28"/>
          <w:rtl/>
          <w:lang w:bidi="ar-IQ"/>
        </w:rPr>
        <w:t xml:space="preserve"> امام ا</w:t>
      </w:r>
      <w:r w:rsidRPr="00F67055">
        <w:rPr>
          <w:rFonts w:ascii="Simplified Arabic" w:hAnsi="Simplified Arabic" w:cs="Simplified Arabic"/>
          <w:sz w:val="28"/>
          <w:szCs w:val="28"/>
          <w:rtl/>
          <w:lang w:bidi="ar-IQ"/>
        </w:rPr>
        <w:t>لنبي محمد (صلى الله عليه واله وسلم ) في سياسة التعامل مع المشركين لإتمام نشر الدعوة ؟</w:t>
      </w:r>
      <w:r>
        <w:rPr>
          <w:rFonts w:ascii="Simplified Arabic" w:hAnsi="Simplified Arabic" w:cs="Simplified Arabic" w:hint="cs"/>
          <w:sz w:val="28"/>
          <w:szCs w:val="28"/>
          <w:rtl/>
          <w:lang w:bidi="ar-IQ"/>
        </w:rPr>
        <w:t xml:space="preserve">  </w:t>
      </w:r>
      <w:r w:rsidRPr="00F67055">
        <w:rPr>
          <w:rFonts w:ascii="Simplified Arabic" w:hAnsi="Simplified Arabic" w:cs="Simplified Arabic"/>
          <w:sz w:val="28"/>
          <w:szCs w:val="28"/>
          <w:rtl/>
          <w:lang w:bidi="ar-IQ"/>
        </w:rPr>
        <w:t xml:space="preserve"> ام انه كان بحاجة لمزيد من الوقت لأعداد المسلمين اعداداً يؤهلهم للقيام بالهجرة و تحقيق اهدافه</w:t>
      </w:r>
      <w:r w:rsidRPr="00F67055">
        <w:rPr>
          <w:rFonts w:ascii="Simplified Arabic" w:hAnsi="Simplified Arabic" w:cs="Simplified Arabic"/>
          <w:sz w:val="28"/>
          <w:szCs w:val="28"/>
          <w:lang w:bidi="ar-IQ"/>
        </w:rPr>
        <w:t xml:space="preserve"> </w:t>
      </w:r>
      <w:r w:rsidRPr="00F67055">
        <w:rPr>
          <w:rFonts w:ascii="Simplified Arabic" w:hAnsi="Simplified Arabic" w:cs="Simplified Arabic"/>
          <w:sz w:val="28"/>
          <w:szCs w:val="28"/>
          <w:rtl/>
          <w:lang w:bidi="ar-IQ"/>
        </w:rPr>
        <w:t>؟</w:t>
      </w:r>
      <w:r w:rsidRPr="00F67055">
        <w:rPr>
          <w:rFonts w:ascii="Simplified Arabic" w:hAnsi="Simplified Arabic" w:cs="Simplified Arabic"/>
          <w:sz w:val="28"/>
          <w:szCs w:val="28"/>
          <w:lang w:bidi="ar-IQ"/>
        </w:rPr>
        <w:t xml:space="preserve"> </w:t>
      </w:r>
      <w:r w:rsidRPr="00F67055">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 xml:space="preserve">على ما </w:t>
      </w:r>
      <w:r w:rsidRPr="00F67055">
        <w:rPr>
          <w:rFonts w:ascii="Simplified Arabic" w:hAnsi="Simplified Arabic" w:cs="Simplified Arabic"/>
          <w:sz w:val="28"/>
          <w:szCs w:val="28"/>
          <w:rtl/>
          <w:lang w:bidi="ar-IQ"/>
        </w:rPr>
        <w:t xml:space="preserve">يبدو ان تجربة نبي الله موسى (عليه السلام ) </w:t>
      </w:r>
      <w:r>
        <w:rPr>
          <w:rFonts w:ascii="Simplified Arabic" w:hAnsi="Simplified Arabic" w:cs="Simplified Arabic" w:hint="cs"/>
          <w:sz w:val="28"/>
          <w:szCs w:val="28"/>
          <w:rtl/>
          <w:lang w:bidi="ar-IQ"/>
        </w:rPr>
        <w:t xml:space="preserve">التي ورد ذكرها في القران الكريم </w:t>
      </w:r>
      <w:r w:rsidRPr="00F67055">
        <w:rPr>
          <w:rFonts w:ascii="Simplified Arabic" w:hAnsi="Simplified Arabic" w:cs="Simplified Arabic"/>
          <w:sz w:val="28"/>
          <w:szCs w:val="28"/>
          <w:rtl/>
          <w:lang w:bidi="ar-IQ"/>
        </w:rPr>
        <w:t xml:space="preserve">كانت ماثلة امام انظار النبي محمد (صلى الله عليه واله وسلم ) حين اصطحب </w:t>
      </w:r>
      <w:r>
        <w:rPr>
          <w:rFonts w:ascii="Simplified Arabic" w:hAnsi="Simplified Arabic" w:cs="Simplified Arabic" w:hint="cs"/>
          <w:sz w:val="28"/>
          <w:szCs w:val="28"/>
          <w:rtl/>
          <w:lang w:bidi="ar-IQ"/>
        </w:rPr>
        <w:t xml:space="preserve">موسى (عليه السلام ) </w:t>
      </w:r>
      <w:r w:rsidRPr="00F67055">
        <w:rPr>
          <w:rFonts w:ascii="Simplified Arabic" w:hAnsi="Simplified Arabic" w:cs="Simplified Arabic"/>
          <w:sz w:val="28"/>
          <w:szCs w:val="28"/>
          <w:rtl/>
          <w:lang w:bidi="ar-IQ"/>
        </w:rPr>
        <w:t>بني اسرائيل و هاجر بهم الى خارج مصر هرباً من ظلم فرعون و طغيانه غير ان الايمان بموسى (عليه السلام ) و دعوته لم يكن قد دخل قلوبهم بعد فخرجوا عن طاعته وعادوا لعبادة الاوثان فعبدوا العجل كما انهم لم يستجيبوا لأمره بالقتال فخاطبوه بالقول كما جاء في القران الكريم " قالوا يا موسى انا لن ندخلها ما داموا فيها اذهب انت و ربك فقاتلا انا هاهنا لقاعدون "</w:t>
      </w:r>
      <w:r w:rsidRPr="00F67055">
        <w:rPr>
          <w:rFonts w:ascii="Simplified Arabic" w:hAnsi="Simplified Arabic" w:cs="Simplified Arabic"/>
          <w:sz w:val="28"/>
          <w:szCs w:val="28"/>
          <w:vertAlign w:val="superscript"/>
          <w:rtl/>
          <w:lang w:bidi="ar-IQ"/>
        </w:rPr>
        <w:t>(</w:t>
      </w:r>
      <w:r w:rsidR="00091C2E">
        <w:rPr>
          <w:rFonts w:ascii="Simplified Arabic" w:hAnsi="Simplified Arabic" w:cs="Simplified Arabic" w:hint="cs"/>
          <w:sz w:val="28"/>
          <w:szCs w:val="28"/>
          <w:vertAlign w:val="superscript"/>
          <w:rtl/>
          <w:lang w:bidi="ar-IQ"/>
        </w:rPr>
        <w:t>19</w:t>
      </w:r>
      <w:r w:rsidRPr="00F67055">
        <w:rPr>
          <w:rFonts w:ascii="Simplified Arabic" w:hAnsi="Simplified Arabic" w:cs="Simplified Arabic"/>
          <w:sz w:val="28"/>
          <w:szCs w:val="28"/>
          <w:vertAlign w:val="superscript"/>
          <w:rtl/>
          <w:lang w:bidi="ar-IQ"/>
        </w:rPr>
        <w:t>)</w:t>
      </w:r>
      <w:r w:rsidRPr="00F67055">
        <w:rPr>
          <w:rFonts w:ascii="Simplified Arabic" w:hAnsi="Simplified Arabic" w:cs="Simplified Arabic"/>
          <w:sz w:val="28"/>
          <w:szCs w:val="28"/>
          <w:rtl/>
          <w:lang w:bidi="ar-IQ"/>
        </w:rPr>
        <w:t xml:space="preserve"> فعاقبهم الله بالتيه في الصحراء اربعين سنة لأجل اعادة تهذيبهم و تأديبهم كما جاء في قوله تعالى : " قال فإنها محرمة عليهم اربعين سنة يتيهون في الارض فلا تأس على القوم   الفاسقين "</w:t>
      </w:r>
      <w:r w:rsidRPr="00F67055">
        <w:rPr>
          <w:rFonts w:ascii="Simplified Arabic" w:hAnsi="Simplified Arabic" w:cs="Simplified Arabic"/>
          <w:sz w:val="28"/>
          <w:szCs w:val="28"/>
          <w:vertAlign w:val="superscript"/>
          <w:rtl/>
          <w:lang w:bidi="ar-IQ"/>
        </w:rPr>
        <w:t>(2</w:t>
      </w:r>
      <w:r w:rsidR="00091C2E">
        <w:rPr>
          <w:rFonts w:ascii="Simplified Arabic" w:hAnsi="Simplified Arabic" w:cs="Simplified Arabic" w:hint="cs"/>
          <w:sz w:val="28"/>
          <w:szCs w:val="28"/>
          <w:vertAlign w:val="superscript"/>
          <w:rtl/>
          <w:lang w:bidi="ar-IQ"/>
        </w:rPr>
        <w:t>0</w:t>
      </w:r>
      <w:r w:rsidRPr="00F67055">
        <w:rPr>
          <w:rFonts w:ascii="Simplified Arabic" w:hAnsi="Simplified Arabic" w:cs="Simplified Arabic"/>
          <w:sz w:val="28"/>
          <w:szCs w:val="28"/>
          <w:vertAlign w:val="superscript"/>
          <w:rtl/>
          <w:lang w:bidi="ar-IQ"/>
        </w:rPr>
        <w:t xml:space="preserve">) </w:t>
      </w:r>
      <w:r w:rsidRPr="00F67055">
        <w:rPr>
          <w:rFonts w:ascii="Simplified Arabic" w:hAnsi="Simplified Arabic" w:cs="Simplified Arabic"/>
          <w:sz w:val="28"/>
          <w:szCs w:val="28"/>
          <w:rtl/>
          <w:lang w:bidi="ar-IQ"/>
        </w:rPr>
        <w:t>و بذلك لم يتحقق مشروع اقامة وطن لبني اسرائيل و عليه كان النبي محمد (صلى الله عليه واله و سلم ) حريصا على ان يتجنب تكرار حدوث ذلك مع المسلمين فرسخ  قيم و مبادئ و اخلاق القران الكريم في نفوسهم فتماهوا فيه لدرجة ان المجتمع المكي بسلوكياته المنحرفة بات يرفض وجودهم فيه فصار حالهم كحال ال لوط في قوله تعالى " فما كان جواب قومه إلا أن قالوا اخرجوا ال لوط من قريتكم انهم اناس يتطهرون "</w:t>
      </w:r>
      <w:r w:rsidRPr="00F67055">
        <w:rPr>
          <w:rFonts w:ascii="Simplified Arabic" w:hAnsi="Simplified Arabic" w:cs="Simplified Arabic"/>
          <w:sz w:val="28"/>
          <w:szCs w:val="28"/>
          <w:vertAlign w:val="superscript"/>
          <w:rtl/>
          <w:lang w:bidi="ar-IQ"/>
        </w:rPr>
        <w:t>(21)</w:t>
      </w:r>
      <w:r w:rsidRPr="00F67055">
        <w:rPr>
          <w:rFonts w:ascii="Simplified Arabic" w:hAnsi="Simplified Arabic" w:cs="Simplified Arabic"/>
          <w:sz w:val="28"/>
          <w:szCs w:val="28"/>
          <w:rtl/>
          <w:lang w:bidi="ar-IQ"/>
        </w:rPr>
        <w:t xml:space="preserve"> فعملية رفض المجتمع المكي للمسلمين و محاربته لهم سهلت تقبل فكرة الهجرة للبحث عن وطن يجمع</w:t>
      </w:r>
      <w:r w:rsidRPr="00F67055">
        <w:rPr>
          <w:rFonts w:ascii="Simplified Arabic" w:hAnsi="Simplified Arabic" w:cs="Simplified Arabic"/>
          <w:sz w:val="28"/>
          <w:szCs w:val="28"/>
          <w:lang w:bidi="ar-IQ"/>
        </w:rPr>
        <w:t xml:space="preserve"> </w:t>
      </w:r>
      <w:r w:rsidRPr="00F67055">
        <w:rPr>
          <w:rFonts w:ascii="Simplified Arabic" w:hAnsi="Simplified Arabic" w:cs="Simplified Arabic"/>
          <w:sz w:val="28"/>
          <w:szCs w:val="28"/>
          <w:rtl/>
          <w:lang w:bidi="ar-IQ"/>
        </w:rPr>
        <w:lastRenderedPageBreak/>
        <w:t>المسلمين بمن يتوافق معهم في السلوك و الافكار فكانت الانطلاقة الاولى سنة (5 للبعثة ) بأعداد قليلة لم تتجاوز الـ (15) مهاجر و مهاجرة نحو الحبشة التي كان اهلها يدينون بديانة سماوية و ملكهم لا يظلم عنده احد ثم تكررت الهجرة بأعداد اكبر سنة (10 للبعثة )</w:t>
      </w:r>
      <w:r w:rsidRPr="00F67055">
        <w:rPr>
          <w:rFonts w:ascii="Simplified Arabic" w:hAnsi="Simplified Arabic" w:cs="Simplified Arabic"/>
          <w:sz w:val="28"/>
          <w:szCs w:val="28"/>
          <w:vertAlign w:val="superscript"/>
          <w:rtl/>
          <w:lang w:bidi="ar-IQ"/>
        </w:rPr>
        <w:t xml:space="preserve">(22) </w:t>
      </w:r>
      <w:r w:rsidRPr="00F67055">
        <w:rPr>
          <w:rFonts w:ascii="Simplified Arabic" w:hAnsi="Simplified Arabic" w:cs="Simplified Arabic"/>
          <w:sz w:val="28"/>
          <w:szCs w:val="28"/>
          <w:rtl/>
          <w:lang w:bidi="ar-IQ"/>
        </w:rPr>
        <w:t xml:space="preserve"> </w:t>
      </w:r>
    </w:p>
    <w:p w:rsidR="008A6FE7" w:rsidRDefault="0069712C" w:rsidP="00C50A27">
      <w:pPr>
        <w:bidi/>
        <w:spacing w:line="240" w:lineRule="auto"/>
        <w:jc w:val="lowKashida"/>
        <w:rPr>
          <w:rFonts w:ascii="Simplified Arabic" w:hAnsi="Simplified Arabic" w:cs="Simplified Arabic"/>
          <w:sz w:val="28"/>
          <w:szCs w:val="28"/>
          <w:rtl/>
          <w:lang w:bidi="ar-IQ"/>
        </w:rPr>
      </w:pPr>
      <w:r w:rsidRPr="00F67055">
        <w:rPr>
          <w:rFonts w:ascii="Simplified Arabic" w:hAnsi="Simplified Arabic" w:cs="Simplified Arabic"/>
          <w:sz w:val="28"/>
          <w:szCs w:val="28"/>
          <w:lang w:bidi="ar-IQ"/>
        </w:rPr>
        <w:t xml:space="preserve">  </w:t>
      </w:r>
      <w:r w:rsidRPr="00F67055">
        <w:rPr>
          <w:rFonts w:ascii="Simplified Arabic" w:hAnsi="Simplified Arabic" w:cs="Simplified Arabic"/>
          <w:sz w:val="28"/>
          <w:szCs w:val="28"/>
          <w:rtl/>
          <w:lang w:bidi="ar-IQ"/>
        </w:rPr>
        <w:t>ولا يمكن تأويل اسباب الهجرة فقط بضغوط المشركين و اضطهادهم للمستضعفين من المسلمين الذين شكو</w:t>
      </w:r>
      <w:r>
        <w:rPr>
          <w:rFonts w:ascii="Simplified Arabic" w:hAnsi="Simplified Arabic" w:cs="Simplified Arabic" w:hint="cs"/>
          <w:sz w:val="28"/>
          <w:szCs w:val="28"/>
          <w:rtl/>
          <w:lang w:bidi="ar-IQ"/>
        </w:rPr>
        <w:t>ا</w:t>
      </w:r>
      <w:r w:rsidRPr="00F67055">
        <w:rPr>
          <w:rFonts w:ascii="Simplified Arabic" w:hAnsi="Simplified Arabic" w:cs="Simplified Arabic"/>
          <w:sz w:val="28"/>
          <w:szCs w:val="28"/>
          <w:rtl/>
          <w:lang w:bidi="ar-IQ"/>
        </w:rPr>
        <w:t xml:space="preserve"> ذلك إلى رسول الله (صلى الله عليه واله وسلم ) بالقول :" شكونا إلى رسول الله (صلى الله عليه واله وسلم ) و هو متوسد بردة له في ظل الكعبة، قلنا له : ألا تستنصر لنا ألا تدعو الله لنا ؟ قال : كان الرجل فيمن كان قبلكم يحفر له في الارض فيجعل فيه فيجاء بالميشار فيوضع على رأسه فيشق بأثنين و ما يصده  ذلك عن دينه . و يمشط بأمشاط الحديد ما دون لحمه من عظم أو عصب و ما يصده ذلك عن دينه و الله ليتمن هذا الامر حتى يسير الراكب من صنعاء الى حضرموت و لا يخاف الا الله او الذئب على غنمه ، ولكنكم تستعجلون "</w:t>
      </w:r>
      <w:r w:rsidRPr="00F67055">
        <w:rPr>
          <w:rFonts w:ascii="Simplified Arabic" w:hAnsi="Simplified Arabic" w:cs="Simplified Arabic"/>
          <w:sz w:val="28"/>
          <w:szCs w:val="28"/>
          <w:vertAlign w:val="superscript"/>
          <w:rtl/>
          <w:lang w:bidi="ar-IQ"/>
        </w:rPr>
        <w:t>(23)</w:t>
      </w:r>
      <w:r w:rsidRPr="00F67055">
        <w:rPr>
          <w:rFonts w:ascii="Simplified Arabic" w:hAnsi="Simplified Arabic" w:cs="Simplified Arabic"/>
          <w:sz w:val="28"/>
          <w:szCs w:val="28"/>
          <w:rtl/>
          <w:lang w:bidi="ar-IQ"/>
        </w:rPr>
        <w:t xml:space="preserve"> </w:t>
      </w:r>
      <w:r w:rsidRPr="00F67055">
        <w:rPr>
          <w:rFonts w:ascii="Simplified Arabic" w:hAnsi="Simplified Arabic" w:cs="Simplified Arabic"/>
          <w:sz w:val="28"/>
          <w:szCs w:val="28"/>
          <w:lang w:bidi="ar-IQ"/>
        </w:rPr>
        <w:t xml:space="preserve"> </w:t>
      </w:r>
      <w:r w:rsidRPr="00F67055">
        <w:rPr>
          <w:rFonts w:ascii="Simplified Arabic" w:hAnsi="Simplified Arabic" w:cs="Simplified Arabic"/>
          <w:sz w:val="28"/>
          <w:szCs w:val="28"/>
          <w:rtl/>
          <w:lang w:bidi="ar-IQ"/>
        </w:rPr>
        <w:t xml:space="preserve">يمكن ان نلمس في لغة خطاب النبي (صلى الله عليه واله وسلم ) </w:t>
      </w:r>
      <w:r>
        <w:rPr>
          <w:rFonts w:ascii="Simplified Arabic" w:hAnsi="Simplified Arabic" w:cs="Simplified Arabic" w:hint="cs"/>
          <w:sz w:val="28"/>
          <w:szCs w:val="28"/>
          <w:rtl/>
          <w:lang w:bidi="ar-IQ"/>
        </w:rPr>
        <w:t xml:space="preserve">هذه </w:t>
      </w:r>
      <w:r w:rsidRPr="00F67055">
        <w:rPr>
          <w:rFonts w:ascii="Simplified Arabic" w:hAnsi="Simplified Arabic" w:cs="Simplified Arabic"/>
          <w:sz w:val="28"/>
          <w:szCs w:val="28"/>
          <w:rtl/>
          <w:lang w:bidi="ar-IQ"/>
        </w:rPr>
        <w:t>شيء من اللوم و العتاب اضافة الى محاولته جعلهم يتحلون بالصبر من خلال التأسي بمن سبقهم ، اذن لم تكن سوء معاملة المشركين لمن اسلموا السبب الرئيسي للهجرة بل ان هناك اسباب اخرى تكمن خلف تلك المعاملة و يمكن ان تتجلى لنا هذه الاسباب من خلال معرفة مكان الهجرة الذي اختاره النبي محمد (صلى الله عليه واله وسلم ) ليكون ملاذا للمسلمين الذي قال : " ان بارض الحبشة ملكاً  لا يظلم عنده احد فألحقوا ببلاده حتى يجعل الله لكم فرجا و مخرجا مما انتم فيه "</w:t>
      </w:r>
      <w:r w:rsidRPr="00F67055">
        <w:rPr>
          <w:rFonts w:ascii="Simplified Arabic" w:hAnsi="Simplified Arabic" w:cs="Simplified Arabic"/>
          <w:sz w:val="28"/>
          <w:szCs w:val="28"/>
          <w:vertAlign w:val="superscript"/>
          <w:rtl/>
          <w:lang w:bidi="ar-IQ"/>
        </w:rPr>
        <w:t xml:space="preserve">(24) </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فأ</w:t>
      </w:r>
      <w:r w:rsidRPr="00F67055">
        <w:rPr>
          <w:rFonts w:ascii="Simplified Arabic" w:hAnsi="Simplified Arabic" w:cs="Simplified Arabic"/>
          <w:sz w:val="28"/>
          <w:szCs w:val="28"/>
          <w:rtl/>
          <w:lang w:bidi="ar-IQ"/>
        </w:rPr>
        <w:t>ن صح الايذاء سبباً اساسياً للهجرة فبما يفسر قلة عدد من شاركوا في الهجرة الاولى ولما لم نجد المهاجرين من المستضعفين بل العكس من ذلك</w:t>
      </w:r>
      <w:r>
        <w:rPr>
          <w:rFonts w:ascii="Simplified Arabic" w:hAnsi="Simplified Arabic" w:cs="Simplified Arabic"/>
          <w:sz w:val="28"/>
          <w:szCs w:val="28"/>
          <w:rtl/>
          <w:lang w:bidi="ar-IQ"/>
        </w:rPr>
        <w:t xml:space="preserve"> نجدهم كانوا من اثرياء و وجها</w:t>
      </w:r>
      <w:r>
        <w:rPr>
          <w:rFonts w:ascii="Simplified Arabic" w:hAnsi="Simplified Arabic" w:cs="Simplified Arabic" w:hint="cs"/>
          <w:sz w:val="28"/>
          <w:szCs w:val="28"/>
          <w:rtl/>
          <w:lang w:bidi="ar-IQ"/>
        </w:rPr>
        <w:t>ء</w:t>
      </w:r>
      <w:r w:rsidRPr="00F67055">
        <w:rPr>
          <w:rFonts w:ascii="Simplified Arabic" w:hAnsi="Simplified Arabic" w:cs="Simplified Arabic"/>
          <w:sz w:val="28"/>
          <w:szCs w:val="28"/>
          <w:rtl/>
          <w:lang w:bidi="ar-IQ"/>
        </w:rPr>
        <w:t xml:space="preserve"> مكة كعثمان بن عفان و عبد الرحمن بن عوف و الزبير بن العوام و مصعب بن عمير و عثمان بن مظعون  وغيرهم</w:t>
      </w:r>
      <w:r w:rsidR="008A6FE7">
        <w:rPr>
          <w:rFonts w:ascii="Simplified Arabic" w:hAnsi="Simplified Arabic" w:cs="Simplified Arabic" w:hint="cs"/>
          <w:sz w:val="28"/>
          <w:szCs w:val="28"/>
          <w:vertAlign w:val="superscript"/>
          <w:rtl/>
          <w:lang w:bidi="ar-IQ"/>
        </w:rPr>
        <w:t xml:space="preserve">(25) </w:t>
      </w:r>
      <w:r w:rsidRPr="00F67055">
        <w:rPr>
          <w:rFonts w:ascii="Simplified Arabic" w:hAnsi="Simplified Arabic" w:cs="Simplified Arabic"/>
          <w:sz w:val="28"/>
          <w:szCs w:val="28"/>
          <w:rtl/>
          <w:lang w:bidi="ar-IQ"/>
        </w:rPr>
        <w:t xml:space="preserve"> فهل عجزت العصبية القبلية عن حمايتهم والدفاع عنهم ؟! ام ان اختيارهم هو جزء من سياسة النبي محمد (صلى الله عليه و اله وسلم ) لتحقيق ما كان يرجوه من هذه الهجرة ؟</w:t>
      </w:r>
    </w:p>
    <w:p w:rsidR="0069712C" w:rsidRDefault="008A6FE7" w:rsidP="008A6FE7">
      <w:pPr>
        <w:bidi/>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 يبدو من خلال قلة العدد و</w:t>
      </w:r>
      <w:r>
        <w:rPr>
          <w:rFonts w:ascii="Simplified Arabic" w:hAnsi="Simplified Arabic" w:cs="Simplified Arabic" w:hint="cs"/>
          <w:sz w:val="28"/>
          <w:szCs w:val="28"/>
          <w:rtl/>
          <w:lang w:bidi="ar-IQ"/>
        </w:rPr>
        <w:t>قائمة اسماء المشاركين</w:t>
      </w:r>
      <w:r w:rsidR="0069712C">
        <w:rPr>
          <w:rFonts w:ascii="Simplified Arabic" w:hAnsi="Simplified Arabic" w:cs="Simplified Arabic"/>
          <w:sz w:val="28"/>
          <w:szCs w:val="28"/>
          <w:rtl/>
          <w:lang w:bidi="ar-IQ"/>
        </w:rPr>
        <w:t xml:space="preserve"> في الهجرة الاولى ان</w:t>
      </w:r>
      <w:r w:rsidR="0069712C">
        <w:rPr>
          <w:rFonts w:ascii="Simplified Arabic" w:hAnsi="Simplified Arabic" w:cs="Simplified Arabic" w:hint="cs"/>
          <w:sz w:val="28"/>
          <w:szCs w:val="28"/>
          <w:rtl/>
          <w:lang w:bidi="ar-IQ"/>
        </w:rPr>
        <w:t>هم</w:t>
      </w:r>
      <w:r w:rsidR="0069712C" w:rsidRPr="00F67055">
        <w:rPr>
          <w:rFonts w:ascii="Simplified Arabic" w:hAnsi="Simplified Arabic" w:cs="Simplified Arabic"/>
          <w:sz w:val="28"/>
          <w:szCs w:val="28"/>
          <w:rtl/>
          <w:lang w:bidi="ar-IQ"/>
        </w:rPr>
        <w:t xml:space="preserve"> كانوا بمثابة وفد ارسله النبي محمد (صلى الله عليه واله وسلم) لتأمين الوضع و ضمان استقبال النجاشي ملك الحبشة للقادمين الجدد من المسلمين و لهذا كان المشركين جادين في محاولة منعهم من الوصول الى الحبشة </w:t>
      </w:r>
      <w:r w:rsidR="0069712C" w:rsidRPr="00F67055">
        <w:rPr>
          <w:rFonts w:ascii="Simplified Arabic" w:hAnsi="Simplified Arabic" w:cs="Simplified Arabic"/>
          <w:sz w:val="28"/>
          <w:szCs w:val="28"/>
          <w:vertAlign w:val="superscript"/>
          <w:rtl/>
          <w:lang w:bidi="ar-IQ"/>
        </w:rPr>
        <w:t>(2</w:t>
      </w:r>
      <w:r>
        <w:rPr>
          <w:rFonts w:ascii="Simplified Arabic" w:hAnsi="Simplified Arabic" w:cs="Simplified Arabic" w:hint="cs"/>
          <w:sz w:val="28"/>
          <w:szCs w:val="28"/>
          <w:vertAlign w:val="superscript"/>
          <w:rtl/>
          <w:lang w:bidi="ar-IQ"/>
        </w:rPr>
        <w:t>6</w:t>
      </w:r>
      <w:r w:rsidR="0069712C" w:rsidRPr="00F67055">
        <w:rPr>
          <w:rFonts w:ascii="Simplified Arabic" w:hAnsi="Simplified Arabic" w:cs="Simplified Arabic"/>
          <w:sz w:val="28"/>
          <w:szCs w:val="28"/>
          <w:vertAlign w:val="superscript"/>
          <w:rtl/>
          <w:lang w:bidi="ar-IQ"/>
        </w:rPr>
        <w:t xml:space="preserve">) </w:t>
      </w:r>
      <w:r w:rsidR="0069712C">
        <w:rPr>
          <w:rFonts w:ascii="Simplified Arabic" w:hAnsi="Simplified Arabic" w:cs="Simplified Arabic" w:hint="cs"/>
          <w:sz w:val="28"/>
          <w:szCs w:val="28"/>
          <w:rtl/>
          <w:lang w:bidi="ar-IQ"/>
        </w:rPr>
        <w:t>.</w:t>
      </w:r>
    </w:p>
    <w:p w:rsidR="008A6FE7" w:rsidRDefault="008A6FE7" w:rsidP="00C50A27">
      <w:pPr>
        <w:bidi/>
        <w:spacing w:line="240" w:lineRule="auto"/>
        <w:jc w:val="lowKashida"/>
        <w:rPr>
          <w:rFonts w:ascii="Simplified Arabic" w:hAnsi="Simplified Arabic" w:cs="Simplified Arabic"/>
          <w:sz w:val="28"/>
          <w:szCs w:val="28"/>
          <w:shd w:val="clear" w:color="auto" w:fill="FFFFFF"/>
          <w:rtl/>
          <w:lang w:bidi="ar-IQ"/>
        </w:rPr>
      </w:pPr>
      <w:r>
        <w:rPr>
          <w:rFonts w:ascii="Simplified Arabic" w:hAnsi="Simplified Arabic" w:cs="Simplified Arabic" w:hint="cs"/>
          <w:sz w:val="28"/>
          <w:szCs w:val="28"/>
          <w:shd w:val="clear" w:color="auto" w:fill="FFFFFF"/>
          <w:rtl/>
          <w:lang w:bidi="ar-IQ"/>
        </w:rPr>
        <w:t xml:space="preserve"> </w:t>
      </w:r>
      <w:r w:rsidR="0069712C">
        <w:rPr>
          <w:rFonts w:ascii="Simplified Arabic" w:hAnsi="Simplified Arabic" w:cs="Simplified Arabic" w:hint="cs"/>
          <w:sz w:val="28"/>
          <w:szCs w:val="28"/>
          <w:shd w:val="clear" w:color="auto" w:fill="FFFFFF"/>
          <w:rtl/>
          <w:lang w:bidi="ar-IQ"/>
        </w:rPr>
        <w:t xml:space="preserve">اذن لم تكن سياسة النبي محمد (صلى الله عليه واله وسلم ) تقوم على اساس ما اقتضته الضرورة ، بقدر ما كانت سياسة مبنية على اولويات مرحلية مدروسة مسبقاً فالنبي (صلى الله عليه واله وسلم ) في هجرة الحبشة لم يكن يبحث عن ملجأ امن للمسلمين فقط ، بل كان يبحث عن حليف يعزز مكانة المسلمين من خلال الاعتراف بالإسلام ديانة سماوية وان محمد (صلى الله عليه واله وسلم ) نبي مرسل مصدق لمن سبقه من </w:t>
      </w:r>
      <w:r w:rsidR="0069712C">
        <w:rPr>
          <w:rFonts w:ascii="Simplified Arabic" w:hAnsi="Simplified Arabic" w:cs="Simplified Arabic" w:hint="cs"/>
          <w:sz w:val="28"/>
          <w:szCs w:val="28"/>
          <w:shd w:val="clear" w:color="auto" w:fill="FFFFFF"/>
          <w:rtl/>
          <w:lang w:bidi="ar-IQ"/>
        </w:rPr>
        <w:lastRenderedPageBreak/>
        <w:t>الانبياء و الرسل بشهادة ملك كالنجاشي ملك الحبشة</w:t>
      </w:r>
      <w:r>
        <w:rPr>
          <w:rFonts w:ascii="Simplified Arabic" w:hAnsi="Simplified Arabic" w:cs="Simplified Arabic" w:hint="cs"/>
          <w:sz w:val="28"/>
          <w:szCs w:val="28"/>
          <w:shd w:val="clear" w:color="auto" w:fill="FFFFFF"/>
          <w:rtl/>
          <w:lang w:bidi="ar-IQ"/>
        </w:rPr>
        <w:t xml:space="preserve"> وهذا ما حدث بالفعل</w:t>
      </w:r>
      <w:r w:rsidR="0069712C">
        <w:rPr>
          <w:rFonts w:ascii="Simplified Arabic" w:hAnsi="Simplified Arabic" w:cs="Simplified Arabic" w:hint="cs"/>
          <w:sz w:val="28"/>
          <w:szCs w:val="28"/>
          <w:shd w:val="clear" w:color="auto" w:fill="FFFFFF"/>
          <w:rtl/>
          <w:lang w:bidi="ar-IQ"/>
        </w:rPr>
        <w:t xml:space="preserve"> </w:t>
      </w:r>
      <w:r>
        <w:rPr>
          <w:rFonts w:ascii="Simplified Arabic" w:hAnsi="Simplified Arabic" w:cs="Simplified Arabic" w:hint="cs"/>
          <w:sz w:val="28"/>
          <w:szCs w:val="28"/>
          <w:shd w:val="clear" w:color="auto" w:fill="FFFFFF"/>
          <w:rtl/>
          <w:lang w:bidi="ar-IQ"/>
        </w:rPr>
        <w:t>، فقد اعترف ملك دولة عظيمة تدين بديانة سماوية</w:t>
      </w:r>
      <w:r w:rsidR="0069712C">
        <w:rPr>
          <w:rFonts w:ascii="Simplified Arabic" w:hAnsi="Simplified Arabic" w:cs="Simplified Arabic" w:hint="cs"/>
          <w:sz w:val="28"/>
          <w:szCs w:val="28"/>
          <w:shd w:val="clear" w:color="auto" w:fill="FFFFFF"/>
          <w:rtl/>
          <w:lang w:bidi="ar-IQ"/>
        </w:rPr>
        <w:t xml:space="preserve"> </w:t>
      </w:r>
      <w:r>
        <w:rPr>
          <w:rFonts w:ascii="Simplified Arabic" w:hAnsi="Simplified Arabic" w:cs="Simplified Arabic" w:hint="cs"/>
          <w:sz w:val="28"/>
          <w:szCs w:val="28"/>
          <w:shd w:val="clear" w:color="auto" w:fill="FFFFFF"/>
          <w:rtl/>
          <w:lang w:bidi="ar-IQ"/>
        </w:rPr>
        <w:t>بصدق نبوة محمد (صلى الله عليه واله وسلم )</w:t>
      </w:r>
      <w:r>
        <w:rPr>
          <w:rFonts w:ascii="Simplified Arabic" w:hAnsi="Simplified Arabic" w:cs="Simplified Arabic" w:hint="cs"/>
          <w:sz w:val="28"/>
          <w:szCs w:val="28"/>
          <w:shd w:val="clear" w:color="auto" w:fill="FFFFFF"/>
          <w:vertAlign w:val="superscript"/>
          <w:rtl/>
          <w:lang w:bidi="ar-IQ"/>
        </w:rPr>
        <w:t>(26)</w:t>
      </w:r>
      <w:r>
        <w:rPr>
          <w:rFonts w:ascii="Simplified Arabic" w:hAnsi="Simplified Arabic" w:cs="Simplified Arabic" w:hint="cs"/>
          <w:sz w:val="28"/>
          <w:szCs w:val="28"/>
          <w:shd w:val="clear" w:color="auto" w:fill="FFFFFF"/>
          <w:rtl/>
          <w:lang w:bidi="ar-IQ"/>
        </w:rPr>
        <w:t xml:space="preserve"> . </w:t>
      </w:r>
    </w:p>
    <w:p w:rsidR="0069712C" w:rsidRDefault="008A6FE7" w:rsidP="008A6FE7">
      <w:pPr>
        <w:bidi/>
        <w:spacing w:line="240" w:lineRule="auto"/>
        <w:jc w:val="lowKashida"/>
        <w:rPr>
          <w:rFonts w:ascii="Simplified Arabic" w:hAnsi="Simplified Arabic" w:cs="Simplified Arabic"/>
          <w:sz w:val="28"/>
          <w:szCs w:val="28"/>
          <w:shd w:val="clear" w:color="auto" w:fill="FFFFFF"/>
          <w:rtl/>
          <w:lang w:bidi="ar-IQ"/>
        </w:rPr>
      </w:pPr>
      <w:r>
        <w:rPr>
          <w:rFonts w:ascii="Simplified Arabic" w:hAnsi="Simplified Arabic" w:cs="Simplified Arabic" w:hint="cs"/>
          <w:sz w:val="28"/>
          <w:szCs w:val="28"/>
          <w:shd w:val="clear" w:color="auto" w:fill="FFFFFF"/>
          <w:rtl/>
          <w:lang w:bidi="ar-IQ"/>
        </w:rPr>
        <w:t xml:space="preserve">   </w:t>
      </w:r>
      <w:r w:rsidR="0069712C">
        <w:rPr>
          <w:rFonts w:ascii="Simplified Arabic" w:hAnsi="Simplified Arabic" w:cs="Simplified Arabic" w:hint="cs"/>
          <w:sz w:val="28"/>
          <w:szCs w:val="28"/>
          <w:shd w:val="clear" w:color="auto" w:fill="FFFFFF"/>
          <w:rtl/>
          <w:lang w:bidi="ar-IQ"/>
        </w:rPr>
        <w:t>تعد هذه مرحلة مهمة في تاريخ الدعوة الاسلامية اقلقت زعماء المشركين من الناحية المعنوية الدينية و الناحية الاقتصادية لما قد يلحقه هذا التقارب بين النجاشي و النبي محمد (صلى الله عليه و اله وسلم ) من اثر سلبي على علاقتهم التجارية ، فقد قال الله سبحانه و تعالى : " لتجدن اشد الناس عداوة للذين امنوا اليهود و الذين اشركوا ولتجدن اقربهم مودة للذين امنوا الذين قالوا انا نصارى ذلك بان منهم قسيسين و رهباناً و انهم لا يستكبرون "</w:t>
      </w:r>
      <w:r w:rsidR="0069712C">
        <w:rPr>
          <w:rFonts w:ascii="Simplified Arabic" w:hAnsi="Simplified Arabic" w:cs="Simplified Arabic" w:hint="cs"/>
          <w:sz w:val="28"/>
          <w:szCs w:val="28"/>
          <w:shd w:val="clear" w:color="auto" w:fill="FFFFFF"/>
          <w:vertAlign w:val="superscript"/>
          <w:rtl/>
          <w:lang w:bidi="ar-IQ"/>
        </w:rPr>
        <w:t>(</w:t>
      </w:r>
      <w:r w:rsidR="0069712C">
        <w:rPr>
          <w:rFonts w:ascii="Simplified Arabic" w:hAnsi="Simplified Arabic" w:cs="Simplified Arabic"/>
          <w:sz w:val="28"/>
          <w:szCs w:val="28"/>
          <w:shd w:val="clear" w:color="auto" w:fill="FFFFFF"/>
          <w:vertAlign w:val="superscript"/>
          <w:lang w:bidi="ar-IQ"/>
        </w:rPr>
        <w:t>7</w:t>
      </w:r>
      <w:r w:rsidR="0069712C">
        <w:rPr>
          <w:rFonts w:ascii="Simplified Arabic" w:hAnsi="Simplified Arabic" w:cs="Simplified Arabic" w:hint="cs"/>
          <w:sz w:val="28"/>
          <w:szCs w:val="28"/>
          <w:shd w:val="clear" w:color="auto" w:fill="FFFFFF"/>
          <w:vertAlign w:val="superscript"/>
          <w:rtl/>
          <w:lang w:bidi="ar-IQ"/>
        </w:rPr>
        <w:t>2)</w:t>
      </w:r>
      <w:r w:rsidR="0069712C">
        <w:rPr>
          <w:rFonts w:ascii="Simplified Arabic" w:hAnsi="Simplified Arabic" w:cs="Simplified Arabic" w:hint="cs"/>
          <w:sz w:val="28"/>
          <w:szCs w:val="28"/>
          <w:shd w:val="clear" w:color="auto" w:fill="FFFFFF"/>
          <w:rtl/>
          <w:lang w:bidi="ar-IQ"/>
        </w:rPr>
        <w:t xml:space="preserve"> ،  كما ان هذا الاعتراف قد يعزز ثقة الاخرين بهذا الدين و يجعلهم يميلون للاطلاع عليه و فهم تعاليمه خصوصاً ابناء الديانات السماوية الاخرى في شبه الجزيرة العربية من يهود او نصارى .       </w:t>
      </w:r>
    </w:p>
    <w:p w:rsidR="0069712C" w:rsidRDefault="008A6FE7" w:rsidP="00C50A27">
      <w:pPr>
        <w:bidi/>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9712C">
        <w:rPr>
          <w:rFonts w:ascii="Simplified Arabic" w:hAnsi="Simplified Arabic" w:cs="Simplified Arabic" w:hint="cs"/>
          <w:sz w:val="28"/>
          <w:szCs w:val="28"/>
          <w:rtl/>
          <w:lang w:bidi="ar-IQ"/>
        </w:rPr>
        <w:t>ولهذا اشتدد قلق المشركين وخوفهم</w:t>
      </w:r>
      <w:r w:rsidR="0069712C">
        <w:rPr>
          <w:rFonts w:ascii="Simplified Arabic" w:hAnsi="Simplified Arabic" w:cs="Simplified Arabic"/>
          <w:sz w:val="28"/>
          <w:szCs w:val="28"/>
          <w:rtl/>
          <w:lang w:bidi="ar-IQ"/>
        </w:rPr>
        <w:t xml:space="preserve"> </w:t>
      </w:r>
      <w:r w:rsidR="0069712C">
        <w:rPr>
          <w:rFonts w:ascii="Simplified Arabic" w:hAnsi="Simplified Arabic" w:cs="Simplified Arabic" w:hint="cs"/>
          <w:sz w:val="28"/>
          <w:szCs w:val="28"/>
          <w:rtl/>
          <w:lang w:bidi="ar-IQ"/>
        </w:rPr>
        <w:t>خصوصا بعد فشلهم</w:t>
      </w:r>
      <w:r w:rsidR="0069712C" w:rsidRPr="00F67055">
        <w:rPr>
          <w:rFonts w:ascii="Simplified Arabic" w:hAnsi="Simplified Arabic" w:cs="Simplified Arabic"/>
          <w:sz w:val="28"/>
          <w:szCs w:val="28"/>
          <w:rtl/>
          <w:lang w:bidi="ar-IQ"/>
        </w:rPr>
        <w:t xml:space="preserve"> </w:t>
      </w:r>
      <w:r w:rsidR="0069712C">
        <w:rPr>
          <w:rFonts w:ascii="Simplified Arabic" w:hAnsi="Simplified Arabic" w:cs="Simplified Arabic" w:hint="cs"/>
          <w:sz w:val="28"/>
          <w:szCs w:val="28"/>
          <w:rtl/>
          <w:lang w:bidi="ar-IQ"/>
        </w:rPr>
        <w:t>ب</w:t>
      </w:r>
      <w:r w:rsidR="0069712C" w:rsidRPr="00F67055">
        <w:rPr>
          <w:rFonts w:ascii="Simplified Arabic" w:hAnsi="Simplified Arabic" w:cs="Simplified Arabic"/>
          <w:sz w:val="28"/>
          <w:szCs w:val="28"/>
          <w:rtl/>
          <w:lang w:bidi="ar-IQ"/>
        </w:rPr>
        <w:t xml:space="preserve">اللحاق بالمسلمين ، الذين استقلوا سفينة فعبروا بها متجهين نحو الحبشة حيث استقروا هناك و نعموا بأفضل معاملة </w:t>
      </w:r>
      <w:r w:rsidR="0069712C" w:rsidRPr="00F67055">
        <w:rPr>
          <w:rFonts w:ascii="Simplified Arabic" w:hAnsi="Simplified Arabic" w:cs="Simplified Arabic"/>
          <w:sz w:val="28"/>
          <w:szCs w:val="28"/>
          <w:vertAlign w:val="superscript"/>
          <w:rtl/>
          <w:lang w:bidi="ar-IQ"/>
        </w:rPr>
        <w:t>(28)</w:t>
      </w:r>
      <w:r w:rsidR="0069712C">
        <w:rPr>
          <w:rFonts w:ascii="Simplified Arabic" w:hAnsi="Simplified Arabic" w:cs="Simplified Arabic"/>
          <w:sz w:val="28"/>
          <w:szCs w:val="28"/>
          <w:rtl/>
          <w:lang w:bidi="ar-IQ"/>
        </w:rPr>
        <w:t xml:space="preserve"> </w:t>
      </w:r>
      <w:r w:rsidR="0069712C">
        <w:rPr>
          <w:rFonts w:ascii="Simplified Arabic" w:hAnsi="Simplified Arabic" w:cs="Simplified Arabic" w:hint="cs"/>
          <w:sz w:val="28"/>
          <w:szCs w:val="28"/>
          <w:rtl/>
          <w:lang w:bidi="ar-IQ"/>
        </w:rPr>
        <w:t>وعلى اثر ذلك عمد</w:t>
      </w:r>
      <w:r w:rsidR="0069712C" w:rsidRPr="00F67055">
        <w:rPr>
          <w:rFonts w:ascii="Simplified Arabic" w:hAnsi="Simplified Arabic" w:cs="Simplified Arabic"/>
          <w:sz w:val="28"/>
          <w:szCs w:val="28"/>
          <w:rtl/>
          <w:lang w:bidi="ar-IQ"/>
        </w:rPr>
        <w:t xml:space="preserve"> المشركين الى </w:t>
      </w:r>
      <w:r w:rsidR="0069712C">
        <w:rPr>
          <w:rFonts w:ascii="Simplified Arabic" w:hAnsi="Simplified Arabic" w:cs="Simplified Arabic" w:hint="cs"/>
          <w:sz w:val="28"/>
          <w:szCs w:val="28"/>
          <w:rtl/>
          <w:lang w:bidi="ar-IQ"/>
        </w:rPr>
        <w:t xml:space="preserve">سياسة </w:t>
      </w:r>
      <w:r w:rsidR="0069712C">
        <w:rPr>
          <w:rFonts w:ascii="Simplified Arabic" w:hAnsi="Simplified Arabic" w:cs="Simplified Arabic"/>
          <w:sz w:val="28"/>
          <w:szCs w:val="28"/>
          <w:rtl/>
          <w:lang w:bidi="ar-IQ"/>
        </w:rPr>
        <w:t>التشد</w:t>
      </w:r>
      <w:r w:rsidR="0069712C" w:rsidRPr="00F67055">
        <w:rPr>
          <w:rFonts w:ascii="Simplified Arabic" w:hAnsi="Simplified Arabic" w:cs="Simplified Arabic"/>
          <w:sz w:val="28"/>
          <w:szCs w:val="28"/>
          <w:rtl/>
          <w:lang w:bidi="ar-IQ"/>
        </w:rPr>
        <w:t xml:space="preserve">د و التضيق على المسلمين لمنعهم الخروج من مكة حتى بلغ بهم الامر اعلان المقاطعة الاجتماعية و الاقتصادية للمسلمين و بني هاشم في شعب ابي طالب في </w:t>
      </w:r>
      <w:r w:rsidR="0069712C">
        <w:rPr>
          <w:rFonts w:ascii="Simplified Arabic" w:hAnsi="Simplified Arabic" w:cs="Simplified Arabic" w:hint="cs"/>
          <w:sz w:val="28"/>
          <w:szCs w:val="28"/>
          <w:rtl/>
          <w:lang w:bidi="ar-IQ"/>
        </w:rPr>
        <w:t>ال</w:t>
      </w:r>
      <w:r w:rsidR="0069712C">
        <w:rPr>
          <w:rFonts w:ascii="Simplified Arabic" w:hAnsi="Simplified Arabic" w:cs="Simplified Arabic"/>
          <w:sz w:val="28"/>
          <w:szCs w:val="28"/>
          <w:rtl/>
          <w:lang w:bidi="ar-IQ"/>
        </w:rPr>
        <w:t>سنة</w:t>
      </w:r>
      <w:r w:rsidR="0069712C">
        <w:rPr>
          <w:rFonts w:ascii="Simplified Arabic" w:hAnsi="Simplified Arabic" w:cs="Simplified Arabic" w:hint="cs"/>
          <w:sz w:val="28"/>
          <w:szCs w:val="28"/>
          <w:rtl/>
          <w:lang w:bidi="ar-IQ"/>
        </w:rPr>
        <w:t xml:space="preserve"> السابعة</w:t>
      </w:r>
      <w:r w:rsidR="0069712C" w:rsidRPr="00F67055">
        <w:rPr>
          <w:rFonts w:ascii="Simplified Arabic" w:hAnsi="Simplified Arabic" w:cs="Simplified Arabic"/>
          <w:sz w:val="28"/>
          <w:szCs w:val="28"/>
          <w:rtl/>
          <w:lang w:bidi="ar-IQ"/>
        </w:rPr>
        <w:t xml:space="preserve"> للب</w:t>
      </w:r>
      <w:r w:rsidR="0069712C">
        <w:rPr>
          <w:rFonts w:ascii="Simplified Arabic" w:hAnsi="Simplified Arabic" w:cs="Simplified Arabic"/>
          <w:sz w:val="28"/>
          <w:szCs w:val="28"/>
          <w:rtl/>
          <w:lang w:bidi="ar-IQ"/>
        </w:rPr>
        <w:t>عثة</w:t>
      </w:r>
      <w:r w:rsidR="0069712C" w:rsidRPr="00F67055">
        <w:rPr>
          <w:rFonts w:ascii="Simplified Arabic" w:hAnsi="Simplified Arabic" w:cs="Simplified Arabic"/>
          <w:sz w:val="28"/>
          <w:szCs w:val="28"/>
          <w:vertAlign w:val="superscript"/>
          <w:rtl/>
          <w:lang w:bidi="ar-IQ"/>
        </w:rPr>
        <w:t>(29)</w:t>
      </w:r>
      <w:r w:rsidR="0069712C" w:rsidRPr="00F67055">
        <w:rPr>
          <w:rFonts w:ascii="Simplified Arabic" w:hAnsi="Simplified Arabic" w:cs="Simplified Arabic"/>
          <w:sz w:val="28"/>
          <w:szCs w:val="28"/>
          <w:rtl/>
          <w:lang w:bidi="ar-IQ"/>
        </w:rPr>
        <w:t>.</w:t>
      </w:r>
      <w:r w:rsidR="0069712C">
        <w:rPr>
          <w:rFonts w:ascii="Simplified Arabic" w:hAnsi="Simplified Arabic" w:cs="Simplified Arabic" w:hint="cs"/>
          <w:sz w:val="28"/>
          <w:szCs w:val="28"/>
          <w:rtl/>
          <w:lang w:bidi="ar-IQ"/>
        </w:rPr>
        <w:t xml:space="preserve"> </w:t>
      </w:r>
    </w:p>
    <w:p w:rsidR="0069712C" w:rsidRDefault="007A5A31" w:rsidP="00C50A27">
      <w:pPr>
        <w:bidi/>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9712C">
        <w:rPr>
          <w:rFonts w:ascii="Simplified Arabic" w:hAnsi="Simplified Arabic" w:cs="Simplified Arabic" w:hint="cs"/>
          <w:sz w:val="28"/>
          <w:szCs w:val="28"/>
          <w:rtl/>
          <w:lang w:bidi="ar-IQ"/>
        </w:rPr>
        <w:t xml:space="preserve"> </w:t>
      </w:r>
      <w:r w:rsidR="0069712C" w:rsidRPr="00F67055">
        <w:rPr>
          <w:rFonts w:ascii="Simplified Arabic" w:hAnsi="Simplified Arabic" w:cs="Simplified Arabic"/>
          <w:sz w:val="28"/>
          <w:szCs w:val="28"/>
          <w:rtl/>
          <w:lang w:bidi="ar-IQ"/>
        </w:rPr>
        <w:t xml:space="preserve">وبذلك </w:t>
      </w:r>
      <w:r w:rsidR="0069712C">
        <w:rPr>
          <w:rFonts w:ascii="Simplified Arabic" w:hAnsi="Simplified Arabic" w:cs="Simplified Arabic"/>
          <w:sz w:val="28"/>
          <w:szCs w:val="28"/>
          <w:rtl/>
          <w:lang w:bidi="ar-IQ"/>
        </w:rPr>
        <w:t>نجح المشرك</w:t>
      </w:r>
      <w:r w:rsidR="0069712C">
        <w:rPr>
          <w:rFonts w:ascii="Simplified Arabic" w:hAnsi="Simplified Arabic" w:cs="Simplified Arabic" w:hint="cs"/>
          <w:sz w:val="28"/>
          <w:szCs w:val="28"/>
          <w:rtl/>
          <w:lang w:bidi="ar-IQ"/>
        </w:rPr>
        <w:t>و</w:t>
      </w:r>
      <w:r w:rsidR="0069712C">
        <w:rPr>
          <w:rFonts w:ascii="Simplified Arabic" w:hAnsi="Simplified Arabic" w:cs="Simplified Arabic"/>
          <w:sz w:val="28"/>
          <w:szCs w:val="28"/>
          <w:rtl/>
          <w:lang w:bidi="ar-IQ"/>
        </w:rPr>
        <w:t>ن</w:t>
      </w:r>
      <w:r w:rsidR="0069712C">
        <w:rPr>
          <w:rFonts w:ascii="Simplified Arabic" w:hAnsi="Simplified Arabic" w:cs="Simplified Arabic" w:hint="cs"/>
          <w:sz w:val="28"/>
          <w:szCs w:val="28"/>
          <w:rtl/>
          <w:lang w:bidi="ar-IQ"/>
        </w:rPr>
        <w:t xml:space="preserve"> فعلاً في </w:t>
      </w:r>
      <w:r w:rsidR="0069712C" w:rsidRPr="00F67055">
        <w:rPr>
          <w:rFonts w:ascii="Simplified Arabic" w:hAnsi="Simplified Arabic" w:cs="Simplified Arabic"/>
          <w:sz w:val="28"/>
          <w:szCs w:val="28"/>
          <w:rtl/>
          <w:lang w:bidi="ar-IQ"/>
        </w:rPr>
        <w:t>تجميد مشروع الهجرة و استعادة بعض ممن هاجر</w:t>
      </w:r>
      <w:r w:rsidR="0069712C">
        <w:rPr>
          <w:rFonts w:ascii="Simplified Arabic" w:hAnsi="Simplified Arabic" w:cs="Simplified Arabic" w:hint="cs"/>
          <w:sz w:val="28"/>
          <w:szCs w:val="28"/>
          <w:rtl/>
          <w:lang w:bidi="ar-IQ"/>
        </w:rPr>
        <w:t xml:space="preserve"> الى الحبشة </w:t>
      </w:r>
      <w:r w:rsidR="0069712C" w:rsidRPr="00F67055">
        <w:rPr>
          <w:rFonts w:ascii="Simplified Arabic" w:hAnsi="Simplified Arabic" w:cs="Simplified Arabic"/>
          <w:sz w:val="28"/>
          <w:szCs w:val="28"/>
          <w:rtl/>
          <w:lang w:bidi="ar-IQ"/>
        </w:rPr>
        <w:t xml:space="preserve"> من خلال اطلاقهم اشاعة مفادها ان جميع اهل مكة قد دخلوا الاسلام </w:t>
      </w:r>
      <w:r w:rsidR="0069712C" w:rsidRPr="00F67055">
        <w:rPr>
          <w:rFonts w:ascii="Simplified Arabic" w:hAnsi="Simplified Arabic" w:cs="Simplified Arabic"/>
          <w:sz w:val="28"/>
          <w:szCs w:val="28"/>
          <w:vertAlign w:val="superscript"/>
          <w:rtl/>
          <w:lang w:bidi="ar-IQ"/>
        </w:rPr>
        <w:t>(30)</w:t>
      </w:r>
      <w:r w:rsidR="0069712C" w:rsidRPr="00F67055">
        <w:rPr>
          <w:rFonts w:ascii="Simplified Arabic" w:hAnsi="Simplified Arabic" w:cs="Simplified Arabic"/>
          <w:sz w:val="28"/>
          <w:szCs w:val="28"/>
          <w:rtl/>
          <w:lang w:bidi="ar-IQ"/>
        </w:rPr>
        <w:t xml:space="preserve"> . لكن سرعان ما عاود النبي (ص</w:t>
      </w:r>
      <w:r w:rsidR="0069712C">
        <w:rPr>
          <w:rFonts w:ascii="Simplified Arabic" w:hAnsi="Simplified Arabic" w:cs="Simplified Arabic"/>
          <w:sz w:val="28"/>
          <w:szCs w:val="28"/>
          <w:rtl/>
          <w:lang w:bidi="ar-IQ"/>
        </w:rPr>
        <w:t xml:space="preserve">لى الله عليه واله وسلم ) </w:t>
      </w:r>
      <w:r w:rsidR="0069712C">
        <w:rPr>
          <w:rFonts w:ascii="Simplified Arabic" w:hAnsi="Simplified Arabic" w:cs="Simplified Arabic" w:hint="cs"/>
          <w:sz w:val="28"/>
          <w:szCs w:val="28"/>
          <w:rtl/>
          <w:lang w:bidi="ar-IQ"/>
        </w:rPr>
        <w:t>تفعيل</w:t>
      </w:r>
      <w:r w:rsidR="0069712C">
        <w:rPr>
          <w:rFonts w:ascii="Simplified Arabic" w:hAnsi="Simplified Arabic" w:cs="Simplified Arabic"/>
          <w:sz w:val="28"/>
          <w:szCs w:val="28"/>
          <w:rtl/>
          <w:lang w:bidi="ar-IQ"/>
        </w:rPr>
        <w:t xml:space="preserve"> </w:t>
      </w:r>
      <w:r w:rsidR="0069712C" w:rsidRPr="00F67055">
        <w:rPr>
          <w:rFonts w:ascii="Simplified Arabic" w:hAnsi="Simplified Arabic" w:cs="Simplified Arabic"/>
          <w:sz w:val="28"/>
          <w:szCs w:val="28"/>
          <w:rtl/>
          <w:lang w:bidi="ar-IQ"/>
        </w:rPr>
        <w:t xml:space="preserve">موضوع الهجرة بعد انتهاء المقاطعة في </w:t>
      </w:r>
      <w:r w:rsidR="0069712C">
        <w:rPr>
          <w:rFonts w:ascii="Simplified Arabic" w:hAnsi="Simplified Arabic" w:cs="Simplified Arabic" w:hint="cs"/>
          <w:sz w:val="28"/>
          <w:szCs w:val="28"/>
          <w:rtl/>
          <w:lang w:bidi="ar-IQ"/>
        </w:rPr>
        <w:t>ال</w:t>
      </w:r>
      <w:r w:rsidR="0069712C">
        <w:rPr>
          <w:rFonts w:ascii="Simplified Arabic" w:hAnsi="Simplified Arabic" w:cs="Simplified Arabic"/>
          <w:sz w:val="28"/>
          <w:szCs w:val="28"/>
          <w:rtl/>
          <w:lang w:bidi="ar-IQ"/>
        </w:rPr>
        <w:t xml:space="preserve">سنة </w:t>
      </w:r>
      <w:r w:rsidR="0069712C">
        <w:rPr>
          <w:rFonts w:ascii="Simplified Arabic" w:hAnsi="Simplified Arabic" w:cs="Simplified Arabic" w:hint="cs"/>
          <w:sz w:val="28"/>
          <w:szCs w:val="28"/>
          <w:rtl/>
          <w:lang w:bidi="ar-IQ"/>
        </w:rPr>
        <w:t>العاشرة للبعثة</w:t>
      </w:r>
      <w:r w:rsidR="0069712C" w:rsidRPr="00F67055">
        <w:rPr>
          <w:rFonts w:ascii="Simplified Arabic" w:hAnsi="Simplified Arabic" w:cs="Simplified Arabic"/>
          <w:sz w:val="28"/>
          <w:szCs w:val="28"/>
          <w:rtl/>
          <w:lang w:bidi="ar-IQ"/>
        </w:rPr>
        <w:t xml:space="preserve"> فأرسل</w:t>
      </w:r>
      <w:r w:rsidR="0069712C">
        <w:rPr>
          <w:rFonts w:ascii="Simplified Arabic" w:hAnsi="Simplified Arabic" w:cs="Simplified Arabic"/>
          <w:sz w:val="28"/>
          <w:szCs w:val="28"/>
          <w:rtl/>
          <w:lang w:bidi="ar-IQ"/>
        </w:rPr>
        <w:t xml:space="preserve"> </w:t>
      </w:r>
      <w:r w:rsidR="0069712C">
        <w:rPr>
          <w:rFonts w:ascii="Simplified Arabic" w:hAnsi="Simplified Arabic" w:cs="Simplified Arabic" w:hint="cs"/>
          <w:sz w:val="28"/>
          <w:szCs w:val="28"/>
          <w:rtl/>
          <w:lang w:bidi="ar-IQ"/>
        </w:rPr>
        <w:t>ج</w:t>
      </w:r>
      <w:r w:rsidR="0069712C">
        <w:rPr>
          <w:rFonts w:ascii="Simplified Arabic" w:hAnsi="Simplified Arabic" w:cs="Simplified Arabic"/>
          <w:sz w:val="28"/>
          <w:szCs w:val="28"/>
          <w:rtl/>
          <w:lang w:bidi="ar-IQ"/>
        </w:rPr>
        <w:t xml:space="preserve">عفر </w:t>
      </w:r>
      <w:r w:rsidR="0069712C">
        <w:rPr>
          <w:rFonts w:ascii="Simplified Arabic" w:hAnsi="Simplified Arabic" w:cs="Simplified Arabic" w:hint="cs"/>
          <w:sz w:val="28"/>
          <w:szCs w:val="28"/>
          <w:rtl/>
          <w:lang w:bidi="ar-IQ"/>
        </w:rPr>
        <w:t>ب</w:t>
      </w:r>
      <w:r w:rsidR="0069712C" w:rsidRPr="00F67055">
        <w:rPr>
          <w:rFonts w:ascii="Simplified Arabic" w:hAnsi="Simplified Arabic" w:cs="Simplified Arabic"/>
          <w:sz w:val="28"/>
          <w:szCs w:val="28"/>
          <w:rtl/>
          <w:lang w:bidi="ar-IQ"/>
        </w:rPr>
        <w:t xml:space="preserve">ن ابي طالب (عليه السلام ) </w:t>
      </w:r>
      <w:r w:rsidR="0069712C">
        <w:rPr>
          <w:rFonts w:ascii="Simplified Arabic" w:hAnsi="Simplified Arabic" w:cs="Simplified Arabic" w:hint="cs"/>
          <w:sz w:val="28"/>
          <w:szCs w:val="28"/>
          <w:rtl/>
          <w:lang w:bidi="ar-IQ"/>
        </w:rPr>
        <w:t>هذه المرة و</w:t>
      </w:r>
      <w:r w:rsidR="0069712C" w:rsidRPr="00F67055">
        <w:rPr>
          <w:rFonts w:ascii="Simplified Arabic" w:hAnsi="Simplified Arabic" w:cs="Simplified Arabic"/>
          <w:sz w:val="28"/>
          <w:szCs w:val="28"/>
          <w:rtl/>
          <w:lang w:bidi="ar-IQ"/>
        </w:rPr>
        <w:t>بصحب</w:t>
      </w:r>
      <w:r w:rsidR="0069712C">
        <w:rPr>
          <w:rFonts w:ascii="Simplified Arabic" w:hAnsi="Simplified Arabic" w:cs="Simplified Arabic" w:hint="cs"/>
          <w:sz w:val="28"/>
          <w:szCs w:val="28"/>
          <w:rtl/>
          <w:lang w:bidi="ar-IQ"/>
        </w:rPr>
        <w:t>ته</w:t>
      </w:r>
      <w:r w:rsidR="0069712C" w:rsidRPr="00F67055">
        <w:rPr>
          <w:rFonts w:ascii="Simplified Arabic" w:hAnsi="Simplified Arabic" w:cs="Simplified Arabic"/>
          <w:sz w:val="28"/>
          <w:szCs w:val="28"/>
          <w:rtl/>
          <w:lang w:bidi="ar-IQ"/>
        </w:rPr>
        <w:t xml:space="preserve"> عدد اكبر من المسلمين تجاوز الثمانين </w:t>
      </w:r>
      <w:r w:rsidR="0069712C">
        <w:rPr>
          <w:rFonts w:ascii="Simplified Arabic" w:hAnsi="Simplified Arabic" w:cs="Simplified Arabic" w:hint="cs"/>
          <w:sz w:val="28"/>
          <w:szCs w:val="28"/>
          <w:rtl/>
          <w:lang w:bidi="ar-IQ"/>
        </w:rPr>
        <w:t>رجلا وعدد من النساء الى الحبشة</w:t>
      </w:r>
      <w:r w:rsidR="0069712C" w:rsidRPr="00F67055">
        <w:rPr>
          <w:rFonts w:ascii="Simplified Arabic" w:hAnsi="Simplified Arabic" w:cs="Simplified Arabic"/>
          <w:sz w:val="28"/>
          <w:szCs w:val="28"/>
          <w:vertAlign w:val="superscript"/>
          <w:rtl/>
          <w:lang w:bidi="ar-IQ"/>
        </w:rPr>
        <w:t>(31)</w:t>
      </w:r>
      <w:r w:rsidR="0069712C" w:rsidRPr="00F67055">
        <w:rPr>
          <w:rFonts w:ascii="Simplified Arabic" w:hAnsi="Simplified Arabic" w:cs="Simplified Arabic"/>
          <w:sz w:val="28"/>
          <w:szCs w:val="28"/>
          <w:rtl/>
          <w:lang w:bidi="ar-IQ"/>
        </w:rPr>
        <w:t xml:space="preserve"> . مما اغاض  المشركي</w:t>
      </w:r>
      <w:r w:rsidR="0069712C">
        <w:rPr>
          <w:rFonts w:ascii="Simplified Arabic" w:hAnsi="Simplified Arabic" w:cs="Simplified Arabic"/>
          <w:sz w:val="28"/>
          <w:szCs w:val="28"/>
          <w:rtl/>
          <w:lang w:bidi="ar-IQ"/>
        </w:rPr>
        <w:t>ن و اكد مخاوفهم التي اصبحت امر</w:t>
      </w:r>
      <w:r w:rsidR="0069712C">
        <w:rPr>
          <w:rFonts w:ascii="Simplified Arabic" w:hAnsi="Simplified Arabic" w:cs="Simplified Arabic" w:hint="cs"/>
          <w:sz w:val="28"/>
          <w:szCs w:val="28"/>
          <w:rtl/>
          <w:lang w:bidi="ar-IQ"/>
        </w:rPr>
        <w:t xml:space="preserve"> </w:t>
      </w:r>
      <w:r w:rsidR="0069712C" w:rsidRPr="00F67055">
        <w:rPr>
          <w:rFonts w:ascii="Simplified Arabic" w:hAnsi="Simplified Arabic" w:cs="Simplified Arabic"/>
          <w:sz w:val="28"/>
          <w:szCs w:val="28"/>
          <w:rtl/>
          <w:lang w:bidi="ar-IQ"/>
        </w:rPr>
        <w:t xml:space="preserve">واقع يهدد مصالحهم الاقتصادية و مكانتهم السياسية ، فعمدوا الى ارسال وفد من قبلهم محملا بالهدايا لمخاطبة النجاشي بالتخلي عن حماية المسلمين و تسليمهم اياهم و العودة بهم الى مكة وكان يرأس ذلك الوفد عمرو بن العاص </w:t>
      </w:r>
      <w:r w:rsidR="0069712C">
        <w:rPr>
          <w:rFonts w:ascii="Simplified Arabic" w:hAnsi="Simplified Arabic" w:cs="Simplified Arabic" w:hint="cs"/>
          <w:sz w:val="28"/>
          <w:szCs w:val="28"/>
          <w:rtl/>
          <w:lang w:bidi="ar-IQ"/>
        </w:rPr>
        <w:t xml:space="preserve">المعروف </w:t>
      </w:r>
      <w:r w:rsidR="0069712C" w:rsidRPr="00F67055">
        <w:rPr>
          <w:rFonts w:ascii="Simplified Arabic" w:hAnsi="Simplified Arabic" w:cs="Simplified Arabic"/>
          <w:sz w:val="28"/>
          <w:szCs w:val="28"/>
          <w:rtl/>
          <w:lang w:bidi="ar-IQ"/>
        </w:rPr>
        <w:t xml:space="preserve">بدهائه و سياسته فكاد ينجح في مسعاه لولا تمكن جعفر بن ابي طالب (عليه السلام ) من اقناع النجاشي حين تلى على مسامعه آيات من القران الكريم تخص بالذكر نبي الله عيسى و امه مريم (عليهما السلام ) فعاد عمرو بن العاص ومن معه الى مكة خالي الوفاض و تعززت العلاقات بين الحبشة و المسلمين </w:t>
      </w:r>
      <w:r w:rsidR="0069712C" w:rsidRPr="00F67055">
        <w:rPr>
          <w:rFonts w:ascii="Simplified Arabic" w:hAnsi="Simplified Arabic" w:cs="Simplified Arabic"/>
          <w:sz w:val="28"/>
          <w:szCs w:val="28"/>
          <w:vertAlign w:val="superscript"/>
          <w:rtl/>
          <w:lang w:bidi="ar-IQ"/>
        </w:rPr>
        <w:t>(32)</w:t>
      </w:r>
      <w:r w:rsidR="0069712C" w:rsidRPr="00F67055">
        <w:rPr>
          <w:rFonts w:ascii="Simplified Arabic" w:hAnsi="Simplified Arabic" w:cs="Simplified Arabic"/>
          <w:sz w:val="28"/>
          <w:szCs w:val="28"/>
          <w:rtl/>
          <w:lang w:bidi="ar-IQ"/>
        </w:rPr>
        <w:t xml:space="preserve"> . </w:t>
      </w:r>
    </w:p>
    <w:p w:rsidR="0069712C" w:rsidRDefault="0069712C" w:rsidP="00C50A27">
      <w:pPr>
        <w:bidi/>
        <w:spacing w:line="240" w:lineRule="auto"/>
        <w:jc w:val="lowKashida"/>
        <w:rPr>
          <w:rFonts w:ascii="Simplified Arabic" w:hAnsi="Simplified Arabic" w:cs="Simplified Arabic"/>
          <w:sz w:val="28"/>
          <w:szCs w:val="28"/>
          <w:rtl/>
          <w:lang w:bidi="ar-IQ"/>
        </w:rPr>
      </w:pPr>
      <w:r w:rsidRPr="00F67055">
        <w:rPr>
          <w:rFonts w:ascii="Simplified Arabic" w:hAnsi="Simplified Arabic" w:cs="Simplified Arabic"/>
          <w:sz w:val="28"/>
          <w:szCs w:val="28"/>
          <w:rtl/>
          <w:lang w:bidi="ar-IQ"/>
        </w:rPr>
        <w:t xml:space="preserve">و رغم ذلك لم تكن الهجرة الى الحبشة </w:t>
      </w:r>
      <w:r>
        <w:rPr>
          <w:rFonts w:ascii="Simplified Arabic" w:hAnsi="Simplified Arabic" w:cs="Simplified Arabic" w:hint="cs"/>
          <w:sz w:val="28"/>
          <w:szCs w:val="28"/>
          <w:rtl/>
          <w:lang w:bidi="ar-IQ"/>
        </w:rPr>
        <w:t xml:space="preserve">كما ذكرنا </w:t>
      </w:r>
      <w:r w:rsidRPr="00F67055">
        <w:rPr>
          <w:rFonts w:ascii="Simplified Arabic" w:hAnsi="Simplified Arabic" w:cs="Simplified Arabic"/>
          <w:sz w:val="28"/>
          <w:szCs w:val="28"/>
          <w:rtl/>
          <w:lang w:bidi="ar-IQ"/>
        </w:rPr>
        <w:t>هجرة للبحث عن وطن بل هي هجرة للبحث عن</w:t>
      </w:r>
      <w:r>
        <w:rPr>
          <w:rFonts w:ascii="Simplified Arabic" w:hAnsi="Simplified Arabic" w:cs="Simplified Arabic" w:hint="cs"/>
          <w:sz w:val="28"/>
          <w:szCs w:val="28"/>
          <w:rtl/>
          <w:lang w:bidi="ar-IQ"/>
        </w:rPr>
        <w:t xml:space="preserve"> نصير و</w:t>
      </w:r>
      <w:r w:rsidRPr="00F67055">
        <w:rPr>
          <w:rFonts w:ascii="Simplified Arabic" w:hAnsi="Simplified Arabic" w:cs="Simplified Arabic"/>
          <w:sz w:val="28"/>
          <w:szCs w:val="28"/>
          <w:rtl/>
          <w:lang w:bidi="ar-IQ"/>
        </w:rPr>
        <w:t>ملاذ آمن و تعز</w:t>
      </w:r>
      <w:r>
        <w:rPr>
          <w:rFonts w:ascii="Simplified Arabic" w:hAnsi="Simplified Arabic" w:cs="Simplified Arabic"/>
          <w:sz w:val="28"/>
          <w:szCs w:val="28"/>
          <w:rtl/>
          <w:lang w:bidi="ar-IQ"/>
        </w:rPr>
        <w:t>يز العلاقات الخارجية للمسلمين و</w:t>
      </w:r>
      <w:r w:rsidRPr="00F67055">
        <w:rPr>
          <w:rFonts w:ascii="Simplified Arabic" w:hAnsi="Simplified Arabic" w:cs="Simplified Arabic"/>
          <w:sz w:val="28"/>
          <w:szCs w:val="28"/>
          <w:rtl/>
          <w:lang w:bidi="ar-IQ"/>
        </w:rPr>
        <w:t>التعريف بقضيتهم و صد</w:t>
      </w:r>
      <w:r>
        <w:rPr>
          <w:rFonts w:ascii="Simplified Arabic" w:hAnsi="Simplified Arabic" w:cs="Simplified Arabic"/>
          <w:sz w:val="28"/>
          <w:szCs w:val="28"/>
          <w:rtl/>
          <w:lang w:bidi="ar-IQ"/>
        </w:rPr>
        <w:t>ق ما</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يحملون من معتقد وديانة</w:t>
      </w:r>
      <w:r w:rsidR="007A5A31">
        <w:rPr>
          <w:rFonts w:ascii="Simplified Arabic" w:hAnsi="Simplified Arabic" w:cs="Simplified Arabic" w:hint="cs"/>
          <w:sz w:val="28"/>
          <w:szCs w:val="28"/>
          <w:rtl/>
          <w:lang w:bidi="ar-IQ"/>
        </w:rPr>
        <w:t xml:space="preserve"> و يذكر ان قريش كررت ارسال الوفود لمخاطبة النجاشي لإقناعه بالتخلي عن دعمه للمسلمين ولكن دون جدوى</w:t>
      </w:r>
      <w:r w:rsidR="007A5A31">
        <w:rPr>
          <w:rFonts w:ascii="Simplified Arabic" w:hAnsi="Simplified Arabic" w:cs="Simplified Arabic" w:hint="cs"/>
          <w:sz w:val="28"/>
          <w:szCs w:val="28"/>
          <w:vertAlign w:val="superscript"/>
          <w:rtl/>
          <w:lang w:bidi="ar-IQ"/>
        </w:rPr>
        <w:t xml:space="preserve">(33) . </w:t>
      </w:r>
      <w:r w:rsidR="007A5A31">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 </w:t>
      </w:r>
    </w:p>
    <w:p w:rsidR="00DD4706" w:rsidRPr="00DD4706" w:rsidRDefault="00DD4706" w:rsidP="00DD4706">
      <w:pPr>
        <w:bidi/>
        <w:spacing w:line="240" w:lineRule="auto"/>
        <w:jc w:val="lowKashida"/>
        <w:rPr>
          <w:rFonts w:ascii="Simplified Arabic" w:hAnsi="Simplified Arabic" w:cs="Simplified Arabic"/>
          <w:b/>
          <w:bCs/>
          <w:sz w:val="28"/>
          <w:szCs w:val="28"/>
          <w:rtl/>
          <w:lang w:bidi="ar-IQ"/>
        </w:rPr>
      </w:pPr>
      <w:r w:rsidRPr="00DD4706">
        <w:rPr>
          <w:rFonts w:ascii="Simplified Arabic" w:hAnsi="Simplified Arabic" w:cs="Simplified Arabic" w:hint="cs"/>
          <w:b/>
          <w:bCs/>
          <w:sz w:val="28"/>
          <w:szCs w:val="28"/>
          <w:rtl/>
          <w:lang w:bidi="ar-IQ"/>
        </w:rPr>
        <w:lastRenderedPageBreak/>
        <w:t>المبحث الثالث : الهجرة الى يثرب</w:t>
      </w:r>
    </w:p>
    <w:p w:rsidR="0069712C" w:rsidRDefault="00DD4706" w:rsidP="00DD4706">
      <w:pPr>
        <w:bidi/>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9712C" w:rsidRPr="00F67055">
        <w:rPr>
          <w:rFonts w:ascii="Simplified Arabic" w:hAnsi="Simplified Arabic" w:cs="Simplified Arabic"/>
          <w:sz w:val="28"/>
          <w:szCs w:val="28"/>
          <w:rtl/>
          <w:lang w:bidi="ar-IQ"/>
        </w:rPr>
        <w:t xml:space="preserve">في ظل </w:t>
      </w:r>
      <w:r>
        <w:rPr>
          <w:rFonts w:ascii="Simplified Arabic" w:hAnsi="Simplified Arabic" w:cs="Simplified Arabic"/>
          <w:sz w:val="28"/>
          <w:szCs w:val="28"/>
          <w:rtl/>
          <w:lang w:bidi="ar-IQ"/>
        </w:rPr>
        <w:t>النجاح و</w:t>
      </w:r>
      <w:r w:rsidR="0069712C" w:rsidRPr="00F67055">
        <w:rPr>
          <w:rFonts w:ascii="Simplified Arabic" w:hAnsi="Simplified Arabic" w:cs="Simplified Arabic"/>
          <w:sz w:val="28"/>
          <w:szCs w:val="28"/>
          <w:rtl/>
          <w:lang w:bidi="ar-IQ"/>
        </w:rPr>
        <w:t xml:space="preserve">التوفيق الالهي الذي تحقق على ارض الحبشة نجد النبي محمد (صلى الله عليه واله وسلم ) </w:t>
      </w:r>
      <w:r w:rsidR="0069712C">
        <w:rPr>
          <w:rFonts w:ascii="Simplified Arabic" w:hAnsi="Simplified Arabic" w:cs="Simplified Arabic" w:hint="cs"/>
          <w:sz w:val="28"/>
          <w:szCs w:val="28"/>
          <w:rtl/>
          <w:lang w:bidi="ar-IQ"/>
        </w:rPr>
        <w:t>و بعد ان بلغت الدعوة الاسلامية مرحلة النضج في مجال العبادات (</w:t>
      </w:r>
      <w:r w:rsidR="007A5A31">
        <w:rPr>
          <w:rFonts w:ascii="Simplified Arabic" w:hAnsi="Simplified Arabic" w:cs="Simplified Arabic" w:hint="cs"/>
          <w:sz w:val="28"/>
          <w:szCs w:val="28"/>
          <w:rtl/>
          <w:lang w:bidi="ar-IQ"/>
        </w:rPr>
        <w:t>الجانب</w:t>
      </w:r>
      <w:r w:rsidR="0069712C">
        <w:rPr>
          <w:rFonts w:ascii="Simplified Arabic" w:hAnsi="Simplified Arabic" w:cs="Simplified Arabic" w:hint="cs"/>
          <w:sz w:val="28"/>
          <w:szCs w:val="28"/>
          <w:rtl/>
          <w:lang w:bidi="ar-IQ"/>
        </w:rPr>
        <w:t xml:space="preserve"> النظري ) توجب على النبي (صلى الله عليه واله و سلم ) الانتقال </w:t>
      </w:r>
      <w:r w:rsidR="007A5A31">
        <w:rPr>
          <w:rFonts w:ascii="Simplified Arabic" w:hAnsi="Simplified Arabic" w:cs="Simplified Arabic" w:hint="cs"/>
          <w:sz w:val="28"/>
          <w:szCs w:val="28"/>
          <w:rtl/>
          <w:lang w:bidi="ar-IQ"/>
        </w:rPr>
        <w:t>بالدعوة الى مرحلتها الثانية</w:t>
      </w:r>
      <w:r w:rsidR="0069712C">
        <w:rPr>
          <w:rFonts w:ascii="Simplified Arabic" w:hAnsi="Simplified Arabic" w:cs="Simplified Arabic" w:hint="cs"/>
          <w:sz w:val="28"/>
          <w:szCs w:val="28"/>
          <w:rtl/>
          <w:lang w:bidi="ar-IQ"/>
        </w:rPr>
        <w:t xml:space="preserve"> وهي مرحلة المعاملات اي ( الجانب التطبيقي و العملي ) لكل ما جاء به الاسلام من تعاليم و تشريعات وهذا الامر يكاد يكون شبه مستحيل في ظل رفض زعامات المجتمع المكي </w:t>
      </w:r>
      <w:r w:rsidR="007A5A31">
        <w:rPr>
          <w:rFonts w:ascii="Simplified Arabic" w:hAnsi="Simplified Arabic" w:cs="Simplified Arabic" w:hint="cs"/>
          <w:sz w:val="28"/>
          <w:szCs w:val="28"/>
          <w:rtl/>
          <w:lang w:bidi="ar-IQ"/>
        </w:rPr>
        <w:t>للدين الاسلامي ، لذا تحتم</w:t>
      </w:r>
      <w:r w:rsidR="0069712C">
        <w:rPr>
          <w:rFonts w:ascii="Simplified Arabic" w:hAnsi="Simplified Arabic" w:cs="Simplified Arabic" w:hint="cs"/>
          <w:sz w:val="28"/>
          <w:szCs w:val="28"/>
          <w:rtl/>
          <w:lang w:bidi="ar-IQ"/>
        </w:rPr>
        <w:t xml:space="preserve"> على المسلمين ايجاد مكان اخر لتطبيق تلك التشريعات و التعاليم من جهة  و من جهة اخرى لأثبات فعالية التجربة الاسلامية و قدرتها على احداث التغيير الايجاب</w:t>
      </w:r>
      <w:r w:rsidR="007A5A31">
        <w:rPr>
          <w:rFonts w:ascii="Simplified Arabic" w:hAnsi="Simplified Arabic" w:cs="Simplified Arabic" w:hint="cs"/>
          <w:sz w:val="28"/>
          <w:szCs w:val="28"/>
          <w:rtl/>
          <w:lang w:bidi="ar-IQ"/>
        </w:rPr>
        <w:t>ي في كافة مجالات الحياة العامة ،</w:t>
      </w:r>
      <w:r w:rsidR="0069712C">
        <w:rPr>
          <w:rFonts w:ascii="Simplified Arabic" w:hAnsi="Simplified Arabic" w:cs="Simplified Arabic" w:hint="cs"/>
          <w:sz w:val="28"/>
          <w:szCs w:val="28"/>
          <w:rtl/>
          <w:lang w:bidi="ar-IQ"/>
        </w:rPr>
        <w:t xml:space="preserve"> و من هنا لابد ان يتم تطبيقها في مجتمع تسوده الكثير من الظواهر السلبية و النزاعات مجتمعاً يبحث عن الحلول ، مجتمعاً بلغ مرحلة اليأس و الاحباط و العجز في ايجاد مخرجاً مما كان يعانيه لسنوات عدة لا مجتمعا ينعم بالرفاهية و الامن و الاستقرار وان ايجاد مجتمعاً يحمل هذه المواصفات لابد ان يكون مجتمعاً يفتقر لوجود قيادة تدبر اموره و تدير شؤونه ولذا تجنب النبي (صلى الله عليه واله وسلم ) اعادة الكرة باختياره الحبشة لتكون وجهة المسلمين في هجرتهم رغم النجاح المتحقق فيها مسبقاً. كما ان توجيه المسلمين للهجرة الى مكان يحمل كل هذه المساوئ من الصفات هو تحدي كبير بحد ذاته يحتاج الى كثير من الدراسة و الجهد والاعداد لبلوغ الاهداف المتوخاة من الهجرة . وهذا بالفعل ما عمل النبي محمد (صلى الله عليه و اله وسلم ) جاهداً على تحقيقه ، فكانت خطوته الاولى هي استغلال مواسم الحج فعرض نفسه على القبائل من اجل إيواءه و نصرته و كادت بعض القبائل مثل قبيلة كنده و عامر بن صعصعة ان تتفق مع النبي (صلى الله عليه واله وسلم ) غير ان مطامحهم في بلوغ السلطة كانت تتعارض مع مشروع النبي (صلى الله عليه واله وسلم ) الذي يسعى الى تحقيقه من خلال الهجرة و اقامة دولة العدل الالهي فم</w:t>
      </w:r>
      <w:r w:rsidR="007A5A31">
        <w:rPr>
          <w:rFonts w:ascii="Simplified Arabic" w:hAnsi="Simplified Arabic" w:cs="Simplified Arabic" w:hint="cs"/>
          <w:sz w:val="28"/>
          <w:szCs w:val="28"/>
          <w:rtl/>
          <w:lang w:bidi="ar-IQ"/>
        </w:rPr>
        <w:t>ف</w:t>
      </w:r>
      <w:r w:rsidR="0069712C">
        <w:rPr>
          <w:rFonts w:ascii="Simplified Arabic" w:hAnsi="Simplified Arabic" w:cs="Simplified Arabic" w:hint="cs"/>
          <w:sz w:val="28"/>
          <w:szCs w:val="28"/>
          <w:rtl/>
          <w:lang w:bidi="ar-IQ"/>
        </w:rPr>
        <w:t xml:space="preserve">هوم السلطة عند النبي (صلى الله عليه واله وسلم ) يختلف جذرياً عما يؤمن به زعماء قبيلتي </w:t>
      </w:r>
      <w:r w:rsidR="007A5A31">
        <w:rPr>
          <w:rFonts w:ascii="Simplified Arabic" w:hAnsi="Simplified Arabic" w:cs="Simplified Arabic" w:hint="cs"/>
          <w:sz w:val="28"/>
          <w:szCs w:val="28"/>
          <w:rtl/>
          <w:lang w:bidi="ar-IQ"/>
        </w:rPr>
        <w:t>(</w:t>
      </w:r>
      <w:r w:rsidR="0069712C">
        <w:rPr>
          <w:rFonts w:ascii="Simplified Arabic" w:hAnsi="Simplified Arabic" w:cs="Simplified Arabic" w:hint="cs"/>
          <w:sz w:val="28"/>
          <w:szCs w:val="28"/>
          <w:rtl/>
          <w:lang w:bidi="ar-IQ"/>
        </w:rPr>
        <w:t>كنده و عامر بن صعصعة</w:t>
      </w:r>
      <w:r w:rsidR="007A5A31">
        <w:rPr>
          <w:rFonts w:ascii="Simplified Arabic" w:hAnsi="Simplified Arabic" w:cs="Simplified Arabic" w:hint="cs"/>
          <w:sz w:val="28"/>
          <w:szCs w:val="28"/>
          <w:rtl/>
          <w:lang w:bidi="ar-IQ"/>
        </w:rPr>
        <w:t>)</w:t>
      </w:r>
      <w:r w:rsidR="0069712C">
        <w:rPr>
          <w:rFonts w:ascii="Simplified Arabic" w:hAnsi="Simplified Arabic" w:cs="Simplified Arabic" w:hint="cs"/>
          <w:sz w:val="28"/>
          <w:szCs w:val="28"/>
          <w:rtl/>
          <w:lang w:bidi="ar-IQ"/>
        </w:rPr>
        <w:t xml:space="preserve"> نستنتج</w:t>
      </w:r>
      <w:r w:rsidR="007A5A31">
        <w:rPr>
          <w:rFonts w:ascii="Simplified Arabic" w:hAnsi="Simplified Arabic" w:cs="Simplified Arabic" w:hint="cs"/>
          <w:sz w:val="28"/>
          <w:szCs w:val="28"/>
          <w:rtl/>
          <w:lang w:bidi="ar-IQ"/>
        </w:rPr>
        <w:t>ُ</w:t>
      </w:r>
      <w:r w:rsidR="0069712C">
        <w:rPr>
          <w:rFonts w:ascii="Simplified Arabic" w:hAnsi="Simplified Arabic" w:cs="Simplified Arabic" w:hint="cs"/>
          <w:sz w:val="28"/>
          <w:szCs w:val="28"/>
          <w:rtl/>
          <w:lang w:bidi="ar-IQ"/>
        </w:rPr>
        <w:t xml:space="preserve"> ذلك من خلال ما دار بينهم و بين النبي (صلى الله عليه واله وسلم ) من حوار ، فعن ابن اسحا</w:t>
      </w:r>
      <w:r w:rsidR="007A5A31">
        <w:rPr>
          <w:rFonts w:ascii="Simplified Arabic" w:hAnsi="Simplified Arabic" w:cs="Simplified Arabic" w:hint="cs"/>
          <w:sz w:val="28"/>
          <w:szCs w:val="28"/>
          <w:rtl/>
          <w:lang w:bidi="ar-IQ"/>
        </w:rPr>
        <w:t>ق ، انه ح</w:t>
      </w:r>
      <w:r w:rsidR="0069712C">
        <w:rPr>
          <w:rFonts w:ascii="Simplified Arabic" w:hAnsi="Simplified Arabic" w:cs="Simplified Arabic" w:hint="cs"/>
          <w:sz w:val="28"/>
          <w:szCs w:val="28"/>
          <w:rtl/>
          <w:lang w:bidi="ar-IQ"/>
        </w:rPr>
        <w:t>دثه رجل من كنده ، يقال له يوسف عن اشياخ قومه انهم حدثوه بقولهم : " كان رسول الله (صلى الله عليه واله وسلم ) رأى في منامه انه ينصره اهل مدر ونخل ، فأتى كنده فقال : إني رأيت في منامي أنه ينصرني أهل مدر و نخل ، فأنتم أهل مدر و نخل ، فهل لكم في ذلك؟ قالوا نعم ، ان جعلت لنا الولاية بعدك ، فقال رسول الله (صلى الله عليه واله وسلم ) لست فاعله و ادبروا عنه ، فقال رسول الله (صلى الله عليه و اله وسلم ) وجوه ملوك و اعقاب غدرة "</w:t>
      </w:r>
      <w:r w:rsidR="0069712C">
        <w:rPr>
          <w:rFonts w:ascii="Simplified Arabic" w:hAnsi="Simplified Arabic" w:cs="Simplified Arabic" w:hint="cs"/>
          <w:sz w:val="28"/>
          <w:szCs w:val="28"/>
          <w:vertAlign w:val="superscript"/>
          <w:rtl/>
          <w:lang w:bidi="ar-IQ"/>
        </w:rPr>
        <w:t>(3</w:t>
      </w:r>
      <w:r w:rsidR="00E02167">
        <w:rPr>
          <w:rFonts w:ascii="Simplified Arabic" w:hAnsi="Simplified Arabic" w:cs="Simplified Arabic" w:hint="cs"/>
          <w:sz w:val="28"/>
          <w:szCs w:val="28"/>
          <w:vertAlign w:val="superscript"/>
          <w:rtl/>
          <w:lang w:bidi="ar-IQ"/>
        </w:rPr>
        <w:t>4</w:t>
      </w:r>
      <w:r w:rsidR="0069712C">
        <w:rPr>
          <w:rFonts w:ascii="Simplified Arabic" w:hAnsi="Simplified Arabic" w:cs="Simplified Arabic" w:hint="cs"/>
          <w:sz w:val="28"/>
          <w:szCs w:val="28"/>
          <w:vertAlign w:val="superscript"/>
          <w:rtl/>
          <w:lang w:bidi="ar-IQ"/>
        </w:rPr>
        <w:t xml:space="preserve">) </w:t>
      </w:r>
      <w:r w:rsidR="0069712C">
        <w:rPr>
          <w:rFonts w:ascii="Simplified Arabic" w:hAnsi="Simplified Arabic" w:cs="Simplified Arabic" w:hint="cs"/>
          <w:sz w:val="28"/>
          <w:szCs w:val="28"/>
          <w:rtl/>
          <w:lang w:bidi="ar-IQ"/>
        </w:rPr>
        <w:t xml:space="preserve">. </w:t>
      </w:r>
    </w:p>
    <w:p w:rsidR="0069712C" w:rsidRDefault="0069712C" w:rsidP="00E02167">
      <w:pPr>
        <w:bidi/>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عن الحوار مع قبيلة عامر بن صعصعة فقد ذكر ابن اسحاق ان الرسول (صلى الله عليه واله وسلم ) بعد ان عرض نفسه على بني عامر ، قال رجل منهم يقال له بيحرة بن فراس</w:t>
      </w:r>
      <w:r>
        <w:rPr>
          <w:rFonts w:ascii="Simplified Arabic" w:hAnsi="Simplified Arabic" w:cs="Simplified Arabic" w:hint="cs"/>
          <w:sz w:val="28"/>
          <w:szCs w:val="28"/>
          <w:vertAlign w:val="superscript"/>
          <w:rtl/>
          <w:lang w:bidi="ar-IQ"/>
        </w:rPr>
        <w:t>(3</w:t>
      </w:r>
      <w:r w:rsidR="00E02167">
        <w:rPr>
          <w:rFonts w:ascii="Simplified Arabic" w:hAnsi="Simplified Arabic" w:cs="Simplified Arabic" w:hint="cs"/>
          <w:sz w:val="28"/>
          <w:szCs w:val="28"/>
          <w:vertAlign w:val="superscript"/>
          <w:rtl/>
          <w:lang w:bidi="ar-IQ"/>
        </w:rPr>
        <w:t>5</w:t>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 والله لو اني اخذت هذا </w:t>
      </w:r>
      <w:r>
        <w:rPr>
          <w:rFonts w:ascii="Simplified Arabic" w:hAnsi="Simplified Arabic" w:cs="Simplified Arabic" w:hint="cs"/>
          <w:sz w:val="28"/>
          <w:szCs w:val="28"/>
          <w:rtl/>
          <w:lang w:bidi="ar-IQ"/>
        </w:rPr>
        <w:lastRenderedPageBreak/>
        <w:t xml:space="preserve">الفتى </w:t>
      </w:r>
      <w:r w:rsidR="00E02167">
        <w:rPr>
          <w:rFonts w:ascii="Simplified Arabic" w:hAnsi="Simplified Arabic" w:cs="Simplified Arabic" w:hint="cs"/>
          <w:sz w:val="28"/>
          <w:szCs w:val="28"/>
          <w:rtl/>
          <w:lang w:bidi="ar-IQ"/>
        </w:rPr>
        <w:t>م</w:t>
      </w:r>
      <w:r>
        <w:rPr>
          <w:rFonts w:ascii="Simplified Arabic" w:hAnsi="Simplified Arabic" w:cs="Simplified Arabic" w:hint="cs"/>
          <w:sz w:val="28"/>
          <w:szCs w:val="28"/>
          <w:rtl/>
          <w:lang w:bidi="ar-IQ"/>
        </w:rPr>
        <w:t xml:space="preserve">ن قريش لأكلت به العرب ثم قال : أرأيت إن نحن بايعناك على امرك ، ثم اظهرك الله على من خالفك أيكون </w:t>
      </w:r>
      <w:r w:rsidR="00E02167">
        <w:rPr>
          <w:rFonts w:ascii="Simplified Arabic" w:hAnsi="Simplified Arabic" w:cs="Simplified Arabic" w:hint="cs"/>
          <w:sz w:val="28"/>
          <w:szCs w:val="28"/>
          <w:rtl/>
          <w:lang w:bidi="ar-IQ"/>
        </w:rPr>
        <w:t xml:space="preserve">لنا </w:t>
      </w:r>
      <w:r>
        <w:rPr>
          <w:rFonts w:ascii="Simplified Arabic" w:hAnsi="Simplified Arabic" w:cs="Simplified Arabic" w:hint="cs"/>
          <w:sz w:val="28"/>
          <w:szCs w:val="28"/>
          <w:rtl/>
          <w:lang w:bidi="ar-IQ"/>
        </w:rPr>
        <w:t>الامر من بعدك ؟ قال : الامر الى الله يضعه حيث يشاء قال : فقال له أفتهدف نحورنا للعرب دونك فإذا أظهرك الله يكون الامر لغيرنا لا حاجة لنا بأمرك فأبوا عليه"</w:t>
      </w:r>
      <w:r>
        <w:rPr>
          <w:rFonts w:ascii="Simplified Arabic" w:hAnsi="Simplified Arabic" w:cs="Simplified Arabic" w:hint="cs"/>
          <w:sz w:val="28"/>
          <w:szCs w:val="28"/>
          <w:vertAlign w:val="superscript"/>
          <w:rtl/>
          <w:lang w:bidi="ar-IQ"/>
        </w:rPr>
        <w:t>(3</w:t>
      </w:r>
      <w:r w:rsidR="00E02167">
        <w:rPr>
          <w:rFonts w:ascii="Simplified Arabic" w:hAnsi="Simplified Arabic" w:cs="Simplified Arabic" w:hint="cs"/>
          <w:sz w:val="28"/>
          <w:szCs w:val="28"/>
          <w:vertAlign w:val="superscript"/>
          <w:rtl/>
          <w:lang w:bidi="ar-IQ"/>
        </w:rPr>
        <w:t>6</w:t>
      </w:r>
      <w:r>
        <w:rPr>
          <w:rFonts w:ascii="Simplified Arabic" w:hAnsi="Simplified Arabic" w:cs="Simplified Arabic" w:hint="cs"/>
          <w:sz w:val="28"/>
          <w:szCs w:val="28"/>
          <w:vertAlign w:val="superscript"/>
          <w:rtl/>
          <w:lang w:bidi="ar-IQ"/>
        </w:rPr>
        <w:t xml:space="preserve">) .  </w:t>
      </w:r>
      <w:r>
        <w:rPr>
          <w:rFonts w:ascii="Simplified Arabic" w:hAnsi="Simplified Arabic" w:cs="Simplified Arabic" w:hint="cs"/>
          <w:sz w:val="28"/>
          <w:szCs w:val="28"/>
          <w:rtl/>
          <w:lang w:bidi="ar-IQ"/>
        </w:rPr>
        <w:t xml:space="preserve"> </w:t>
      </w:r>
    </w:p>
    <w:p w:rsidR="0069712C" w:rsidRDefault="00E02167" w:rsidP="00E02167">
      <w:pPr>
        <w:bidi/>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9712C">
        <w:rPr>
          <w:rFonts w:ascii="Simplified Arabic" w:hAnsi="Simplified Arabic" w:cs="Simplified Arabic" w:hint="cs"/>
          <w:sz w:val="28"/>
          <w:szCs w:val="28"/>
          <w:rtl/>
          <w:lang w:bidi="ar-IQ"/>
        </w:rPr>
        <w:t xml:space="preserve"> ف</w:t>
      </w:r>
      <w:r>
        <w:rPr>
          <w:rFonts w:ascii="Simplified Arabic" w:hAnsi="Simplified Arabic" w:cs="Simplified Arabic" w:hint="cs"/>
          <w:sz w:val="28"/>
          <w:szCs w:val="28"/>
          <w:rtl/>
          <w:lang w:bidi="ar-IQ"/>
        </w:rPr>
        <w:t xml:space="preserve">ما </w:t>
      </w:r>
      <w:r w:rsidR="0069712C">
        <w:rPr>
          <w:rFonts w:ascii="Simplified Arabic" w:hAnsi="Simplified Arabic" w:cs="Simplified Arabic" w:hint="cs"/>
          <w:sz w:val="28"/>
          <w:szCs w:val="28"/>
          <w:rtl/>
          <w:lang w:bidi="ar-IQ"/>
        </w:rPr>
        <w:t>بين الرفض و الموافقة المشروطة ، نخلص الى القول بأن السياسة التي انتهجها النبي (صلى الله عليه واله وسلم ) في اختيار موطن الهجرة الجديد اعتمدت على اساس السعي لبناء دولة يقودها الاسلام ، و</w:t>
      </w:r>
      <w:r>
        <w:rPr>
          <w:rFonts w:ascii="Simplified Arabic" w:hAnsi="Simplified Arabic" w:cs="Simplified Arabic" w:hint="cs"/>
          <w:sz w:val="28"/>
          <w:szCs w:val="28"/>
          <w:rtl/>
          <w:lang w:bidi="ar-IQ"/>
        </w:rPr>
        <w:t>ان</w:t>
      </w:r>
      <w:r w:rsidR="0069712C">
        <w:rPr>
          <w:rFonts w:ascii="Simplified Arabic" w:hAnsi="Simplified Arabic" w:cs="Simplified Arabic" w:hint="cs"/>
          <w:sz w:val="28"/>
          <w:szCs w:val="28"/>
          <w:rtl/>
          <w:lang w:bidi="ar-IQ"/>
        </w:rPr>
        <w:t xml:space="preserve"> الدخول في اي منافسة مع قوى اخرى طامحة للاستحواذ على السلطة سيعطل هذه السياسة </w:t>
      </w:r>
      <w:r>
        <w:rPr>
          <w:rFonts w:ascii="Simplified Arabic" w:hAnsi="Simplified Arabic" w:cs="Simplified Arabic" w:hint="cs"/>
          <w:sz w:val="28"/>
          <w:szCs w:val="28"/>
          <w:rtl/>
          <w:lang w:bidi="ar-IQ"/>
        </w:rPr>
        <w:t>او يخرجها عن مسارها الصحيح ،</w:t>
      </w:r>
      <w:r w:rsidR="0069712C">
        <w:rPr>
          <w:rFonts w:ascii="Simplified Arabic" w:hAnsi="Simplified Arabic" w:cs="Simplified Arabic" w:hint="cs"/>
          <w:sz w:val="28"/>
          <w:szCs w:val="28"/>
          <w:rtl/>
          <w:lang w:bidi="ar-IQ"/>
        </w:rPr>
        <w:t xml:space="preserve"> لذا فأن اختيار مدينة يثرب التي كانت تخلو من نظام سياسي حاكم او سلطة موحدة يجعلها مكاناً مثالياً لعرض الاسلام على أهلها كحلاً للخروج من واقعهم المضطرب المهدد بتسلط اليهود</w:t>
      </w:r>
      <w:r>
        <w:rPr>
          <w:rFonts w:ascii="Simplified Arabic" w:hAnsi="Simplified Arabic" w:cs="Simplified Arabic" w:hint="cs"/>
          <w:sz w:val="28"/>
          <w:szCs w:val="28"/>
          <w:rtl/>
          <w:lang w:bidi="ar-IQ"/>
        </w:rPr>
        <w:t xml:space="preserve"> عليهم بعد ان توعدوا أهل يثرب بظهور </w:t>
      </w:r>
      <w:r w:rsidR="0069712C">
        <w:rPr>
          <w:rFonts w:ascii="Simplified Arabic" w:hAnsi="Simplified Arabic" w:cs="Simplified Arabic" w:hint="cs"/>
          <w:sz w:val="28"/>
          <w:szCs w:val="28"/>
          <w:rtl/>
          <w:lang w:bidi="ar-IQ"/>
        </w:rPr>
        <w:t>نبي اخر الزمان</w:t>
      </w:r>
      <w:r>
        <w:rPr>
          <w:rFonts w:ascii="Simplified Arabic" w:hAnsi="Simplified Arabic" w:cs="Simplified Arabic" w:hint="cs"/>
          <w:sz w:val="28"/>
          <w:szCs w:val="28"/>
          <w:rtl/>
          <w:lang w:bidi="ar-IQ"/>
        </w:rPr>
        <w:t xml:space="preserve"> منهم </w:t>
      </w:r>
      <w:r w:rsidR="0069712C" w:rsidRPr="008B1D76">
        <w:rPr>
          <w:rFonts w:ascii="Simplified Arabic" w:hAnsi="Simplified Arabic" w:cs="Simplified Arabic"/>
          <w:sz w:val="28"/>
          <w:szCs w:val="28"/>
          <w:shd w:val="clear" w:color="auto" w:fill="FFFFFF"/>
          <w:rtl/>
        </w:rPr>
        <w:t xml:space="preserve"> "</w:t>
      </w:r>
      <w:r w:rsidR="0069712C" w:rsidRPr="008B1D76">
        <w:rPr>
          <w:rFonts w:ascii="Simplified Arabic" w:hAnsi="Simplified Arabic" w:cs="Simplified Arabic"/>
          <w:sz w:val="28"/>
          <w:szCs w:val="28"/>
          <w:shd w:val="clear" w:color="auto" w:fill="FFFFFF"/>
        </w:rPr>
        <w:t> </w:t>
      </w:r>
      <w:r w:rsidR="0069712C" w:rsidRPr="008B1D76">
        <w:rPr>
          <w:rFonts w:ascii="Simplified Arabic" w:hAnsi="Simplified Arabic" w:cs="Simplified Arabic"/>
          <w:sz w:val="28"/>
          <w:szCs w:val="28"/>
          <w:shd w:val="clear" w:color="auto" w:fill="FFFFFF"/>
          <w:rtl/>
        </w:rPr>
        <w:t>وكان مما صنع الله لرسوله أن الأوس والخزرج كانوا يسمعون من حلفائهم من يهود المدينة أن نبيا من الأنبياء مبعوث في هذا الزمان سيخرج فنتبعه ونقتلكم معه قتل عاد وإرم وكانت الأوس و الخزرج</w:t>
      </w:r>
      <w:r w:rsidR="0069712C" w:rsidRPr="008B1D76">
        <w:rPr>
          <w:rFonts w:ascii="Simplified Arabic" w:hAnsi="Simplified Arabic" w:cs="Simplified Arabic"/>
          <w:sz w:val="28"/>
          <w:szCs w:val="28"/>
          <w:shd w:val="clear" w:color="auto" w:fill="FFFFFF"/>
          <w:rtl/>
          <w:lang w:bidi="ar-IQ"/>
        </w:rPr>
        <w:t xml:space="preserve"> </w:t>
      </w:r>
      <w:r w:rsidR="0069712C" w:rsidRPr="008B1D76">
        <w:rPr>
          <w:rFonts w:ascii="Simplified Arabic" w:hAnsi="Simplified Arabic" w:cs="Simplified Arabic"/>
          <w:sz w:val="28"/>
          <w:szCs w:val="28"/>
          <w:shd w:val="clear" w:color="auto" w:fill="FFFFFF"/>
          <w:rtl/>
        </w:rPr>
        <w:t xml:space="preserve"> يحجون البيت كما كانت العرب تحجه دون اليهود، فلما رأوا رسول الله (صلى الله عليه واله وسلم ) يدعو الناس إلى الله عز وجل وتأملوا أحواله قال بعضهم لبعض: تعلمون والله يا قوم إنه للنبي الذي توعدكم به يهود فلا يسبقنكم إليه ؛ فأسرعوا إلى إجابة دعوته"</w:t>
      </w:r>
      <w:r w:rsidR="0069712C" w:rsidRPr="008B1D76">
        <w:rPr>
          <w:rFonts w:ascii="Simplified Arabic" w:hAnsi="Simplified Arabic" w:cs="Simplified Arabic"/>
          <w:sz w:val="28"/>
          <w:szCs w:val="28"/>
          <w:shd w:val="clear" w:color="auto" w:fill="FFFFFF"/>
          <w:vertAlign w:val="superscript"/>
          <w:rtl/>
        </w:rPr>
        <w:t>(3</w:t>
      </w:r>
      <w:r>
        <w:rPr>
          <w:rFonts w:ascii="Simplified Arabic" w:hAnsi="Simplified Arabic" w:cs="Simplified Arabic" w:hint="cs"/>
          <w:sz w:val="28"/>
          <w:szCs w:val="28"/>
          <w:shd w:val="clear" w:color="auto" w:fill="FFFFFF"/>
          <w:vertAlign w:val="superscript"/>
          <w:rtl/>
        </w:rPr>
        <w:t>7</w:t>
      </w:r>
      <w:r w:rsidR="0069712C" w:rsidRPr="008B1D76">
        <w:rPr>
          <w:rFonts w:ascii="Simplified Arabic" w:hAnsi="Simplified Arabic" w:cs="Simplified Arabic"/>
          <w:sz w:val="28"/>
          <w:szCs w:val="28"/>
          <w:shd w:val="clear" w:color="auto" w:fill="FFFFFF"/>
          <w:vertAlign w:val="superscript"/>
          <w:rtl/>
        </w:rPr>
        <w:t>)</w:t>
      </w:r>
      <w:r w:rsidR="0069712C">
        <w:rPr>
          <w:rFonts w:ascii="Lotus Linotype" w:hAnsi="Lotus Linotype" w:hint="cs"/>
          <w:sz w:val="28"/>
          <w:szCs w:val="28"/>
          <w:shd w:val="clear" w:color="auto" w:fill="FFFFFF"/>
          <w:vertAlign w:val="superscript"/>
          <w:rtl/>
        </w:rPr>
        <w:t xml:space="preserve"> </w:t>
      </w:r>
      <w:r w:rsidR="0069712C">
        <w:rPr>
          <w:rFonts w:ascii="Simplified Arabic" w:hAnsi="Simplified Arabic" w:cs="Simplified Arabic" w:hint="cs"/>
          <w:sz w:val="28"/>
          <w:szCs w:val="28"/>
          <w:rtl/>
          <w:lang w:bidi="ar-IQ"/>
        </w:rPr>
        <w:t xml:space="preserve"> أكد ذلك ما جاء في قول الله عز و جل : " ولما </w:t>
      </w:r>
      <w:proofErr w:type="spellStart"/>
      <w:r w:rsidR="0069712C">
        <w:rPr>
          <w:rFonts w:ascii="Simplified Arabic" w:hAnsi="Simplified Arabic" w:cs="Simplified Arabic" w:hint="cs"/>
          <w:sz w:val="28"/>
          <w:szCs w:val="28"/>
          <w:rtl/>
          <w:lang w:bidi="ar-IQ"/>
        </w:rPr>
        <w:t>جآءهم</w:t>
      </w:r>
      <w:proofErr w:type="spellEnd"/>
      <w:r w:rsidR="0069712C">
        <w:rPr>
          <w:rFonts w:ascii="Simplified Arabic" w:hAnsi="Simplified Arabic" w:cs="Simplified Arabic" w:hint="cs"/>
          <w:sz w:val="28"/>
          <w:szCs w:val="28"/>
          <w:rtl/>
          <w:lang w:bidi="ar-IQ"/>
        </w:rPr>
        <w:t xml:space="preserve"> كتب من عند الله مصدق لما معهم و كانوا من قبل يستفتحون على الذين كفروا فلما </w:t>
      </w:r>
      <w:proofErr w:type="spellStart"/>
      <w:r w:rsidR="0069712C">
        <w:rPr>
          <w:rFonts w:ascii="Simplified Arabic" w:hAnsi="Simplified Arabic" w:cs="Simplified Arabic" w:hint="cs"/>
          <w:sz w:val="28"/>
          <w:szCs w:val="28"/>
          <w:rtl/>
          <w:lang w:bidi="ar-IQ"/>
        </w:rPr>
        <w:t>جآءهم</w:t>
      </w:r>
      <w:proofErr w:type="spellEnd"/>
      <w:r w:rsidR="0069712C">
        <w:rPr>
          <w:rFonts w:ascii="Simplified Arabic" w:hAnsi="Simplified Arabic" w:cs="Simplified Arabic" w:hint="cs"/>
          <w:sz w:val="28"/>
          <w:szCs w:val="28"/>
          <w:rtl/>
          <w:lang w:bidi="ar-IQ"/>
        </w:rPr>
        <w:t xml:space="preserve"> ما عرفوا كفروا به فلعنة الله على الكافرين "</w:t>
      </w:r>
      <w:r w:rsidR="0069712C">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vertAlign w:val="superscript"/>
          <w:rtl/>
          <w:lang w:bidi="ar-IQ"/>
        </w:rPr>
        <w:t>38</w:t>
      </w:r>
      <w:r w:rsidR="0069712C">
        <w:rPr>
          <w:rFonts w:ascii="Simplified Arabic" w:hAnsi="Simplified Arabic" w:cs="Simplified Arabic" w:hint="cs"/>
          <w:sz w:val="28"/>
          <w:szCs w:val="28"/>
          <w:vertAlign w:val="superscript"/>
          <w:rtl/>
          <w:lang w:bidi="ar-IQ"/>
        </w:rPr>
        <w:t xml:space="preserve">)  </w:t>
      </w:r>
      <w:r w:rsidR="0069712C">
        <w:rPr>
          <w:rFonts w:ascii="Simplified Arabic" w:hAnsi="Simplified Arabic" w:cs="Simplified Arabic" w:hint="cs"/>
          <w:sz w:val="28"/>
          <w:szCs w:val="28"/>
          <w:rtl/>
          <w:lang w:bidi="ar-IQ"/>
        </w:rPr>
        <w:t xml:space="preserve">. </w:t>
      </w:r>
    </w:p>
    <w:p w:rsidR="0069712C" w:rsidRDefault="0069712C" w:rsidP="00FF3D1F">
      <w:pPr>
        <w:bidi/>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 رغم ما قدمناه من استعداد اهل يثرب النفسي و العقائدي لتقبل الدين الجديد لا يمكن القول بأن يثرب كانت مكاناً مثالياً تماما فهي  بحاجة الى أعادة تأهيل نتيجة الخراب الذي عمها لسنوات طويلة  حيث أشعلت نيران الحرب الضغائن و الاحقاد بين سكانها </w:t>
      </w:r>
      <w:r w:rsidR="00E02167">
        <w:rPr>
          <w:rFonts w:ascii="Simplified Arabic" w:hAnsi="Simplified Arabic" w:cs="Simplified Arabic" w:hint="cs"/>
          <w:sz w:val="28"/>
          <w:szCs w:val="28"/>
          <w:rtl/>
          <w:lang w:bidi="ar-IQ"/>
        </w:rPr>
        <w:t>كان اخرها حرب بعاث</w:t>
      </w:r>
      <w:r w:rsidR="00E02167">
        <w:rPr>
          <w:rFonts w:ascii="Simplified Arabic" w:hAnsi="Simplified Arabic" w:cs="Simplified Arabic" w:hint="cs"/>
          <w:sz w:val="28"/>
          <w:szCs w:val="28"/>
          <w:vertAlign w:val="superscript"/>
          <w:rtl/>
          <w:lang w:bidi="ar-IQ"/>
        </w:rPr>
        <w:t xml:space="preserve">(39) </w:t>
      </w:r>
      <w:r w:rsidR="00E0216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فلم تعد هناك قوة بإمكانها اصلاح ذلك المجتمع الا اذا شخصت الاسباب الحقيقية التي تقف وراء ذلك الصراع ، فهي لم تعد اسباباً سياسية او اقتصادية او دينية بل ان ما يدفعهم للاستمرار بهذه الحرب هو الانتقام و اخذ الثأر وهذا لا يمكن ان يزول  الا بإعادة بناء الانسان في مدينة يثرب بناءاً ينسجم و متطلبات هذه المرحلة من المحبة و التسامح و الاخاء وهذه بالفعل كانت اهم المبادئ التي نادى بها دين الاسلام الحنيف</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ومن هنا فأن ايمان اهل يثرب بالدين الاسلامي سيخرجهم مما كانوا فيه من صراعات دموية ، و بالفعل حرص النبي (صلى الله عليه واله وسلم )  على تحقيق ذلك كخطوة اولى من خلال ما عرف ببيعة العقبة الاولى و المتضمنة كما نقلها عبادة بن الصامت</w:t>
      </w:r>
      <w:r>
        <w:rPr>
          <w:rFonts w:ascii="Simplified Arabic" w:hAnsi="Simplified Arabic" w:cs="Simplified Arabic" w:hint="cs"/>
          <w:sz w:val="28"/>
          <w:szCs w:val="28"/>
          <w:vertAlign w:val="superscript"/>
          <w:rtl/>
          <w:lang w:bidi="ar-IQ"/>
        </w:rPr>
        <w:t>(4</w:t>
      </w:r>
      <w:r w:rsidR="00FF3D1F">
        <w:rPr>
          <w:rFonts w:ascii="Simplified Arabic" w:hAnsi="Simplified Arabic" w:cs="Simplified Arabic" w:hint="cs"/>
          <w:sz w:val="28"/>
          <w:szCs w:val="28"/>
          <w:vertAlign w:val="superscript"/>
          <w:rtl/>
          <w:lang w:bidi="ar-IQ"/>
        </w:rPr>
        <w:t>0</w:t>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 بايعنا رسول الله (صلى الله عليه واله وسلم ) ليلة العقبة الاولى على ان لا نشرك بالله شيئا، ولا نسرق ، ولا نزني ، و لا نقتل اولادنا ، ولا نأتيه ببهتان نفتريه بين ايدينا و ارجلنا ، ولا نعصيه في معروف فإن وفيتم فلكم الجنة ، وان غشيتم من ذلك شيئا ، فأخذتم بحده في الدنيا فهو كفارة له ، و ان سترتم عليه </w:t>
      </w:r>
      <w:r>
        <w:rPr>
          <w:rFonts w:ascii="Simplified Arabic" w:hAnsi="Simplified Arabic" w:cs="Simplified Arabic" w:hint="cs"/>
          <w:sz w:val="28"/>
          <w:szCs w:val="28"/>
          <w:rtl/>
          <w:lang w:bidi="ar-IQ"/>
        </w:rPr>
        <w:lastRenderedPageBreak/>
        <w:t>الى يوم القيامة ، فأمركم الى الله ان شاء عذب و ان شاء غفر "</w:t>
      </w:r>
      <w:r>
        <w:rPr>
          <w:rFonts w:ascii="Simplified Arabic" w:hAnsi="Simplified Arabic" w:cs="Simplified Arabic" w:hint="cs"/>
          <w:sz w:val="28"/>
          <w:szCs w:val="28"/>
          <w:vertAlign w:val="superscript"/>
          <w:rtl/>
          <w:lang w:bidi="ar-IQ"/>
        </w:rPr>
        <w:t>(4</w:t>
      </w:r>
      <w:r w:rsidR="00FF3D1F">
        <w:rPr>
          <w:rFonts w:ascii="Simplified Arabic" w:hAnsi="Simplified Arabic" w:cs="Simplified Arabic" w:hint="cs"/>
          <w:sz w:val="28"/>
          <w:szCs w:val="28"/>
          <w:vertAlign w:val="superscript"/>
          <w:rtl/>
          <w:lang w:bidi="ar-IQ"/>
        </w:rPr>
        <w:t>1</w:t>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وهذا تأويل قوله تعالى :  " و الف بين قلوبهم لو انفقت ما في الارض جميعا ما الفت بين قلوبهم و لكن الله الف بينهم انه عزيز حكيم " </w:t>
      </w:r>
      <w:r>
        <w:rPr>
          <w:rFonts w:ascii="Simplified Arabic" w:hAnsi="Simplified Arabic" w:cs="Simplified Arabic" w:hint="cs"/>
          <w:sz w:val="28"/>
          <w:szCs w:val="28"/>
          <w:vertAlign w:val="superscript"/>
          <w:rtl/>
          <w:lang w:bidi="ar-IQ"/>
        </w:rPr>
        <w:t>(4</w:t>
      </w:r>
      <w:r w:rsidR="00FF3D1F">
        <w:rPr>
          <w:rFonts w:ascii="Simplified Arabic" w:hAnsi="Simplified Arabic" w:cs="Simplified Arabic" w:hint="cs"/>
          <w:sz w:val="28"/>
          <w:szCs w:val="28"/>
          <w:vertAlign w:val="superscript"/>
          <w:rtl/>
          <w:lang w:bidi="ar-IQ"/>
        </w:rPr>
        <w:t>2</w:t>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 فالله سبحانه وتعالى لم يقل الف بينهم بل الف بين قلوبهم اي انه رفع بالإسلام الاحقاد و الضغائن منها ، و هذا بطبيعة الحال لم يكن ليتحقق بالأموال و الانفاق مهما بلغ حجمها و مقدارها .</w:t>
      </w:r>
    </w:p>
    <w:p w:rsidR="0069712C" w:rsidRPr="00FF3D1F" w:rsidRDefault="00FF3D1F" w:rsidP="00FF3D1F">
      <w:pPr>
        <w:bidi/>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9712C">
        <w:rPr>
          <w:rFonts w:ascii="Simplified Arabic" w:hAnsi="Simplified Arabic" w:cs="Simplified Arabic" w:hint="cs"/>
          <w:sz w:val="28"/>
          <w:szCs w:val="28"/>
          <w:rtl/>
          <w:lang w:bidi="ar-IQ"/>
        </w:rPr>
        <w:t xml:space="preserve">وبعد ان ارسى النبي محمد (صلى الله عليه واله وسلم ) مبادئ الاسلام  في يثرب من خلال من آمن به وبايعه في ما عرف ببيعة العقبة الاولى ، يلاحظ ان هناك سرعة في انتشارها ومن </w:t>
      </w:r>
      <w:r w:rsidR="0069712C">
        <w:rPr>
          <w:rFonts w:ascii="Simplified Arabic" w:eastAsia="Times New Roman" w:hAnsi="Simplified Arabic" w:cs="Simplified Arabic" w:hint="cs"/>
          <w:color w:val="272727"/>
          <w:sz w:val="28"/>
          <w:szCs w:val="28"/>
          <w:shd w:val="clear" w:color="auto" w:fill="FFFFFF"/>
          <w:rtl/>
        </w:rPr>
        <w:t xml:space="preserve">من بين اهم الاسباب التي ادت الى ذلك هو ما صرح به الخزرجين الستة حين عرض عليهم النبي (صلى الله عليه واله وسلم ) الاسلام </w:t>
      </w:r>
      <w:r>
        <w:rPr>
          <w:rFonts w:ascii="Simplified Arabic" w:hAnsi="Simplified Arabic" w:cs="Simplified Arabic" w:hint="cs"/>
          <w:sz w:val="28"/>
          <w:szCs w:val="28"/>
          <w:rtl/>
          <w:lang w:bidi="ar-IQ"/>
        </w:rPr>
        <w:t xml:space="preserve"> </w:t>
      </w:r>
      <w:r w:rsidR="0069712C">
        <w:rPr>
          <w:rFonts w:ascii="Simplified Arabic" w:eastAsia="Times New Roman" w:hAnsi="Simplified Arabic" w:cs="Simplified Arabic" w:hint="cs"/>
          <w:color w:val="272727"/>
          <w:sz w:val="28"/>
          <w:szCs w:val="28"/>
          <w:shd w:val="clear" w:color="auto" w:fill="FFFFFF"/>
          <w:rtl/>
        </w:rPr>
        <w:t>حيث قالوا : " أن بينهم و بين اخوانهم من الأوس حروباً و نزاعات لعل الله يجمع كلمتهم بهذه الدعوة المباركة "</w:t>
      </w:r>
      <w:r w:rsidR="0069712C">
        <w:rPr>
          <w:rFonts w:ascii="Simplified Arabic" w:eastAsia="Times New Roman" w:hAnsi="Simplified Arabic" w:cs="Simplified Arabic" w:hint="cs"/>
          <w:color w:val="272727"/>
          <w:sz w:val="28"/>
          <w:szCs w:val="28"/>
          <w:shd w:val="clear" w:color="auto" w:fill="FFFFFF"/>
          <w:vertAlign w:val="superscript"/>
          <w:rtl/>
        </w:rPr>
        <w:t>(</w:t>
      </w:r>
      <w:r>
        <w:rPr>
          <w:rFonts w:ascii="Simplified Arabic" w:eastAsia="Times New Roman" w:hAnsi="Simplified Arabic" w:cs="Simplified Arabic" w:hint="cs"/>
          <w:color w:val="272727"/>
          <w:sz w:val="28"/>
          <w:szCs w:val="28"/>
          <w:shd w:val="clear" w:color="auto" w:fill="FFFFFF"/>
          <w:vertAlign w:val="superscript"/>
          <w:rtl/>
        </w:rPr>
        <w:t>43</w:t>
      </w:r>
      <w:r w:rsidR="0069712C">
        <w:rPr>
          <w:rFonts w:ascii="Simplified Arabic" w:eastAsia="Times New Roman" w:hAnsi="Simplified Arabic" w:cs="Simplified Arabic" w:hint="cs"/>
          <w:color w:val="272727"/>
          <w:sz w:val="28"/>
          <w:szCs w:val="28"/>
          <w:shd w:val="clear" w:color="auto" w:fill="FFFFFF"/>
          <w:vertAlign w:val="superscript"/>
          <w:rtl/>
        </w:rPr>
        <w:t xml:space="preserve">) </w:t>
      </w:r>
      <w:r w:rsidR="0069712C">
        <w:rPr>
          <w:rFonts w:ascii="Simplified Arabic" w:eastAsia="Times New Roman" w:hAnsi="Simplified Arabic" w:cs="Simplified Arabic" w:hint="cs"/>
          <w:color w:val="272727"/>
          <w:sz w:val="28"/>
          <w:szCs w:val="28"/>
          <w:shd w:val="clear" w:color="auto" w:fill="FFFFFF"/>
          <w:rtl/>
        </w:rPr>
        <w:t xml:space="preserve">، </w:t>
      </w:r>
      <w:r w:rsidR="0069712C">
        <w:rPr>
          <w:rFonts w:ascii="Simplified Arabic" w:eastAsia="Times New Roman" w:hAnsi="Simplified Arabic" w:cs="Simplified Arabic" w:hint="cs"/>
          <w:color w:val="272727"/>
          <w:sz w:val="28"/>
          <w:szCs w:val="28"/>
          <w:shd w:val="clear" w:color="auto" w:fill="FFFFFF"/>
          <w:vertAlign w:val="superscript"/>
          <w:rtl/>
        </w:rPr>
        <w:t xml:space="preserve"> </w:t>
      </w:r>
      <w:r w:rsidR="0069712C">
        <w:rPr>
          <w:rFonts w:ascii="Simplified Arabic" w:eastAsia="Times New Roman" w:hAnsi="Simplified Arabic" w:cs="Simplified Arabic" w:hint="cs"/>
          <w:color w:val="272727"/>
          <w:sz w:val="28"/>
          <w:szCs w:val="28"/>
          <w:shd w:val="clear" w:color="auto" w:fill="FFFFFF"/>
          <w:rtl/>
        </w:rPr>
        <w:t>الذي يؤكد الدقة في اختيار النبي (صلى الله عليه واله وسلم ) للمكان الامثل للهجرة كما انه اراد  تعزيز ذلك النجاح و توظيفه من خلال عقد اتفاق اكثر عمقاً وفعالية الا وهو بيعة العقبة الثانية في العام الثالث عشر للبعثة  مع بعض اهل يثرب القادمين الى مكة في موسم الحج  ومما سهل على النبي (صلى الله عليه واله وسلم ) مهمته في كسب اهل يثرب لجانبه هو دور اليهود الذي لعبوه</w:t>
      </w:r>
      <w:r w:rsidR="0069712C">
        <w:rPr>
          <w:rFonts w:ascii="Simplified Arabic" w:eastAsia="Times New Roman" w:hAnsi="Simplified Arabic" w:cs="Simplified Arabic" w:hint="cs"/>
          <w:color w:val="272727"/>
          <w:sz w:val="28"/>
          <w:szCs w:val="28"/>
          <w:shd w:val="clear" w:color="auto" w:fill="FFFFFF"/>
          <w:rtl/>
          <w:lang w:bidi="ar-IQ"/>
        </w:rPr>
        <w:t xml:space="preserve"> في اشعال نار الحرب بين الاوس و الخزرج لإضعاف القبيلتين من جهة و تعزيز مكانتهم السياسية و تحقيق حلمهم بإقامة دولة يهودية في يثرب من جهة اخرى ، كما كان ادعائهم بان الله سبحانه سيبعث نبيا منهم تطابق صفاته صفات النبي محمد (صلى الله عليه و اله وسلم ) يسودون به العرب ، فعجل رجال من الاوس و الخزرج الى سبق اليهود و الايمان به لينتصروا به على اليهود وغيرهم مما يعزز مكانتهم و يرفع شأنهم .</w:t>
      </w:r>
      <w:r w:rsidR="0069712C" w:rsidRPr="00F67055">
        <w:rPr>
          <w:rFonts w:ascii="Lotus Linotype" w:hAnsi="Lotus Linotype"/>
          <w:sz w:val="28"/>
          <w:szCs w:val="28"/>
          <w:shd w:val="clear" w:color="auto" w:fill="FFFFFF"/>
        </w:rPr>
        <w:t>.</w:t>
      </w:r>
      <w:r w:rsidR="0069712C" w:rsidRPr="00F67055">
        <w:rPr>
          <w:rFonts w:ascii="Simplified Arabic" w:eastAsia="Times New Roman" w:hAnsi="Simplified Arabic" w:cs="Simplified Arabic" w:hint="cs"/>
          <w:sz w:val="28"/>
          <w:szCs w:val="28"/>
          <w:shd w:val="clear" w:color="auto" w:fill="FFFFFF"/>
          <w:rtl/>
        </w:rPr>
        <w:t xml:space="preserve"> </w:t>
      </w:r>
      <w:r w:rsidR="0069712C">
        <w:rPr>
          <w:rFonts w:ascii="Simplified Arabic" w:eastAsia="Times New Roman" w:hAnsi="Simplified Arabic" w:cs="Simplified Arabic" w:hint="cs"/>
          <w:sz w:val="28"/>
          <w:szCs w:val="28"/>
          <w:shd w:val="clear" w:color="auto" w:fill="FFFFFF"/>
          <w:rtl/>
        </w:rPr>
        <w:t>فعمل النبي (صلى الله عليه واله وسلم ) على توظيف هذه الجزئية لصالح المسلمين و اقامة الدين فكانت بيعة العقبة الاولى و الثانية بمثابة الاتفاق السياسي بين الطرفين النبي محمد (صلى</w:t>
      </w:r>
      <w:r>
        <w:rPr>
          <w:rFonts w:ascii="Simplified Arabic" w:eastAsia="Times New Roman" w:hAnsi="Simplified Arabic" w:cs="Simplified Arabic" w:hint="cs"/>
          <w:sz w:val="28"/>
          <w:szCs w:val="28"/>
          <w:shd w:val="clear" w:color="auto" w:fill="FFFFFF"/>
          <w:rtl/>
        </w:rPr>
        <w:t xml:space="preserve"> الله عليه واله وسلم) من جهة وم</w:t>
      </w:r>
      <w:r w:rsidR="0069712C">
        <w:rPr>
          <w:rFonts w:ascii="Simplified Arabic" w:eastAsia="Times New Roman" w:hAnsi="Simplified Arabic" w:cs="Simplified Arabic" w:hint="cs"/>
          <w:sz w:val="28"/>
          <w:szCs w:val="28"/>
          <w:shd w:val="clear" w:color="auto" w:fill="FFFFFF"/>
          <w:rtl/>
        </w:rPr>
        <w:t>مثل</w:t>
      </w:r>
      <w:r>
        <w:rPr>
          <w:rFonts w:ascii="Simplified Arabic" w:eastAsia="Times New Roman" w:hAnsi="Simplified Arabic" w:cs="Simplified Arabic" w:hint="cs"/>
          <w:sz w:val="28"/>
          <w:szCs w:val="28"/>
          <w:shd w:val="clear" w:color="auto" w:fill="FFFFFF"/>
          <w:rtl/>
        </w:rPr>
        <w:t>ي</w:t>
      </w:r>
      <w:r w:rsidR="0069712C">
        <w:rPr>
          <w:rFonts w:ascii="Simplified Arabic" w:eastAsia="Times New Roman" w:hAnsi="Simplified Arabic" w:cs="Simplified Arabic" w:hint="cs"/>
          <w:sz w:val="28"/>
          <w:szCs w:val="28"/>
          <w:shd w:val="clear" w:color="auto" w:fill="FFFFFF"/>
          <w:rtl/>
        </w:rPr>
        <w:t xml:space="preserve"> قبيلتي الاوس و الخزرج من جهة اخرى ، وقد وضع النبي (صلى الله عليه و اله وسلم ) بنود الاتفاق و المتضمن الآتي : " تبايعونني على السمع و الطاعة في النشاط و الكسل ، و النفقة و العسر و اليسر ، و على الامر بالمعروف و النهي عن المنكر ، وأن تقولوا في الله لا تخافون في الله لومة لائم ، وعلى ان تنصروني فتمنعوني إذا قدمت عليكم مما تمنعون منه انفسكم و ازواجكم و ابناءكم ، و لكم الجنة "</w:t>
      </w:r>
      <w:r w:rsidR="0069712C">
        <w:rPr>
          <w:rFonts w:ascii="Simplified Arabic" w:eastAsia="Times New Roman" w:hAnsi="Simplified Arabic" w:cs="Simplified Arabic" w:hint="cs"/>
          <w:sz w:val="28"/>
          <w:szCs w:val="28"/>
          <w:shd w:val="clear" w:color="auto" w:fill="FFFFFF"/>
          <w:vertAlign w:val="superscript"/>
          <w:rtl/>
        </w:rPr>
        <w:t>(</w:t>
      </w:r>
      <w:r>
        <w:rPr>
          <w:rFonts w:ascii="Simplified Arabic" w:eastAsia="Times New Roman" w:hAnsi="Simplified Arabic" w:cs="Simplified Arabic" w:hint="cs"/>
          <w:sz w:val="28"/>
          <w:szCs w:val="28"/>
          <w:shd w:val="clear" w:color="auto" w:fill="FFFFFF"/>
          <w:vertAlign w:val="superscript"/>
          <w:rtl/>
        </w:rPr>
        <w:t>44</w:t>
      </w:r>
      <w:r w:rsidR="0069712C">
        <w:rPr>
          <w:rFonts w:ascii="Simplified Arabic" w:eastAsia="Times New Roman" w:hAnsi="Simplified Arabic" w:cs="Simplified Arabic" w:hint="cs"/>
          <w:sz w:val="28"/>
          <w:szCs w:val="28"/>
          <w:shd w:val="clear" w:color="auto" w:fill="FFFFFF"/>
          <w:vertAlign w:val="superscript"/>
          <w:rtl/>
        </w:rPr>
        <w:t xml:space="preserve">) </w:t>
      </w:r>
      <w:r w:rsidR="0069712C">
        <w:rPr>
          <w:rFonts w:ascii="Simplified Arabic" w:eastAsia="Times New Roman" w:hAnsi="Simplified Arabic" w:cs="Simplified Arabic" w:hint="cs"/>
          <w:sz w:val="28"/>
          <w:szCs w:val="28"/>
          <w:shd w:val="clear" w:color="auto" w:fill="FFFFFF"/>
          <w:rtl/>
        </w:rPr>
        <w:t>.</w:t>
      </w:r>
    </w:p>
    <w:p w:rsidR="0069712C" w:rsidRDefault="0069712C" w:rsidP="00FF3D1F">
      <w:pPr>
        <w:bidi/>
        <w:spacing w:line="240" w:lineRule="auto"/>
        <w:jc w:val="lowKashida"/>
        <w:rPr>
          <w:rFonts w:ascii="Simplified Arabic" w:eastAsia="Times New Roman" w:hAnsi="Simplified Arabic" w:cs="Simplified Arabic"/>
          <w:sz w:val="28"/>
          <w:szCs w:val="28"/>
          <w:shd w:val="clear" w:color="auto" w:fill="FFFFFF"/>
          <w:lang w:bidi="ar-IQ"/>
        </w:rPr>
      </w:pPr>
      <w:r>
        <w:rPr>
          <w:rFonts w:ascii="Simplified Arabic" w:eastAsia="Times New Roman" w:hAnsi="Simplified Arabic" w:cs="Simplified Arabic" w:hint="cs"/>
          <w:sz w:val="28"/>
          <w:szCs w:val="28"/>
          <w:shd w:val="clear" w:color="auto" w:fill="FFFFFF"/>
          <w:rtl/>
        </w:rPr>
        <w:t xml:space="preserve"> </w:t>
      </w:r>
      <w:r>
        <w:rPr>
          <w:rFonts w:ascii="Simplified Arabic" w:eastAsia="Times New Roman" w:hAnsi="Simplified Arabic" w:cs="Simplified Arabic" w:hint="cs"/>
          <w:sz w:val="28"/>
          <w:szCs w:val="28"/>
          <w:shd w:val="clear" w:color="auto" w:fill="FFFFFF"/>
          <w:rtl/>
          <w:lang w:bidi="ar-IQ"/>
        </w:rPr>
        <w:t xml:space="preserve"> مما تقدم ذكره يمكنن</w:t>
      </w:r>
      <w:r w:rsidR="00FF3D1F">
        <w:rPr>
          <w:rFonts w:ascii="Simplified Arabic" w:eastAsia="Times New Roman" w:hAnsi="Simplified Arabic" w:cs="Simplified Arabic" w:hint="cs"/>
          <w:sz w:val="28"/>
          <w:szCs w:val="28"/>
          <w:shd w:val="clear" w:color="auto" w:fill="FFFFFF"/>
          <w:rtl/>
          <w:lang w:bidi="ar-IQ"/>
        </w:rPr>
        <w:t>ا</w:t>
      </w:r>
      <w:r>
        <w:rPr>
          <w:rFonts w:ascii="Simplified Arabic" w:eastAsia="Times New Roman" w:hAnsi="Simplified Arabic" w:cs="Simplified Arabic" w:hint="cs"/>
          <w:sz w:val="28"/>
          <w:szCs w:val="28"/>
          <w:shd w:val="clear" w:color="auto" w:fill="FFFFFF"/>
          <w:rtl/>
          <w:lang w:bidi="ar-IQ"/>
        </w:rPr>
        <w:t xml:space="preserve"> ادراك مدى اهمية بيعة العقبة الثانية بالنسبة للمسلمين باعتبارها نقطة تحول مصيرية في تاريخهم السياسي و الاجتماعي و لأهل يثرب من الاوس والخزرج على حد سواء باعتبارها بوابة الخروج من واقعهم المتردي الناتج عن صراعاتهم الداخلية و احلام اليهود في اخضاعهم و السيطرة على كل مقدراتهم من خلال توعدهم بظهور نبي منهم تطابقت صفاته مع صفات النبي محمد (صلى الله عليه واله وسلم ) لذا سارعوا ليسبقوا اليهود بمبايعته</w:t>
      </w:r>
      <w:r>
        <w:rPr>
          <w:rFonts w:ascii="Simplified Arabic" w:eastAsia="Times New Roman" w:hAnsi="Simplified Arabic" w:cs="Simplified Arabic" w:hint="cs"/>
          <w:sz w:val="28"/>
          <w:szCs w:val="28"/>
          <w:shd w:val="clear" w:color="auto" w:fill="FFFFFF"/>
          <w:vertAlign w:val="superscript"/>
          <w:rtl/>
          <w:lang w:bidi="ar-IQ"/>
        </w:rPr>
        <w:t>(4</w:t>
      </w:r>
      <w:r w:rsidR="00FF3D1F">
        <w:rPr>
          <w:rFonts w:ascii="Simplified Arabic" w:eastAsia="Times New Roman" w:hAnsi="Simplified Arabic" w:cs="Simplified Arabic" w:hint="cs"/>
          <w:sz w:val="28"/>
          <w:szCs w:val="28"/>
          <w:shd w:val="clear" w:color="auto" w:fill="FFFFFF"/>
          <w:vertAlign w:val="superscript"/>
          <w:rtl/>
          <w:lang w:bidi="ar-IQ"/>
        </w:rPr>
        <w:t>5</w:t>
      </w:r>
      <w:r>
        <w:rPr>
          <w:rFonts w:ascii="Simplified Arabic" w:eastAsia="Times New Roman" w:hAnsi="Simplified Arabic" w:cs="Simplified Arabic" w:hint="cs"/>
          <w:sz w:val="28"/>
          <w:szCs w:val="28"/>
          <w:shd w:val="clear" w:color="auto" w:fill="FFFFFF"/>
          <w:vertAlign w:val="superscript"/>
          <w:rtl/>
          <w:lang w:bidi="ar-IQ"/>
        </w:rPr>
        <w:t>)</w:t>
      </w:r>
      <w:r>
        <w:rPr>
          <w:rFonts w:ascii="Simplified Arabic" w:eastAsia="Times New Roman" w:hAnsi="Simplified Arabic" w:cs="Simplified Arabic" w:hint="cs"/>
          <w:sz w:val="28"/>
          <w:szCs w:val="28"/>
          <w:shd w:val="clear" w:color="auto" w:fill="FFFFFF"/>
          <w:rtl/>
          <w:lang w:bidi="ar-IQ"/>
        </w:rPr>
        <w:t xml:space="preserve"> رغم مشقة نقاطها الخمسة المذكورة اعلاه و صعوبة تنفيذها . </w:t>
      </w:r>
    </w:p>
    <w:p w:rsidR="0069712C" w:rsidRDefault="0069712C" w:rsidP="00DD4706">
      <w:pPr>
        <w:bidi/>
        <w:spacing w:line="240" w:lineRule="auto"/>
        <w:jc w:val="lowKashida"/>
        <w:rPr>
          <w:rFonts w:ascii="Simplified Arabic" w:eastAsia="Times New Roman" w:hAnsi="Simplified Arabic" w:cs="Simplified Arabic"/>
          <w:sz w:val="28"/>
          <w:szCs w:val="28"/>
          <w:shd w:val="clear" w:color="auto" w:fill="FFFFFF"/>
          <w:rtl/>
          <w:lang w:bidi="ar-IQ"/>
        </w:rPr>
      </w:pPr>
      <w:r>
        <w:rPr>
          <w:rFonts w:ascii="Simplified Arabic" w:eastAsia="Times New Roman" w:hAnsi="Simplified Arabic" w:cs="Simplified Arabic" w:hint="cs"/>
          <w:sz w:val="28"/>
          <w:szCs w:val="28"/>
          <w:shd w:val="clear" w:color="auto" w:fill="FFFFFF"/>
          <w:rtl/>
          <w:lang w:bidi="ar-IQ"/>
        </w:rPr>
        <w:lastRenderedPageBreak/>
        <w:t xml:space="preserve"> وبالمقابل فأننا نجد ان النبي (صلى الله عليه و اله وسلم ) عمل جاداً في اولى خطواته عل</w:t>
      </w:r>
      <w:r w:rsidR="00FF3D1F">
        <w:rPr>
          <w:rFonts w:ascii="Simplified Arabic" w:eastAsia="Times New Roman" w:hAnsi="Simplified Arabic" w:cs="Simplified Arabic" w:hint="cs"/>
          <w:sz w:val="28"/>
          <w:szCs w:val="28"/>
          <w:shd w:val="clear" w:color="auto" w:fill="FFFFFF"/>
          <w:rtl/>
          <w:lang w:bidi="ar-IQ"/>
        </w:rPr>
        <w:t>ى طريق الهجرة و حتى قبل ان تطأ ق</w:t>
      </w:r>
      <w:r>
        <w:rPr>
          <w:rFonts w:ascii="Simplified Arabic" w:eastAsia="Times New Roman" w:hAnsi="Simplified Arabic" w:cs="Simplified Arabic" w:hint="cs"/>
          <w:sz w:val="28"/>
          <w:szCs w:val="28"/>
          <w:shd w:val="clear" w:color="auto" w:fill="FFFFFF"/>
          <w:rtl/>
          <w:lang w:bidi="ar-IQ"/>
        </w:rPr>
        <w:t>دماه الشريفتان ارض يثرب لنشر روح المحبة والسلام فما وجدناه ضمن نقاط بيعة العقبة الاولى والعقبة الثاني</w:t>
      </w:r>
      <w:r w:rsidR="00FF3D1F">
        <w:rPr>
          <w:rFonts w:ascii="Simplified Arabic" w:eastAsia="Times New Roman" w:hAnsi="Simplified Arabic" w:cs="Simplified Arabic" w:hint="cs"/>
          <w:sz w:val="28"/>
          <w:szCs w:val="28"/>
          <w:shd w:val="clear" w:color="auto" w:fill="FFFFFF"/>
          <w:rtl/>
          <w:lang w:bidi="ar-IQ"/>
        </w:rPr>
        <w:t>ة</w:t>
      </w:r>
      <w:r>
        <w:rPr>
          <w:rFonts w:ascii="Simplified Arabic" w:eastAsia="Times New Roman" w:hAnsi="Simplified Arabic" w:cs="Simplified Arabic" w:hint="cs"/>
          <w:sz w:val="28"/>
          <w:szCs w:val="28"/>
          <w:shd w:val="clear" w:color="auto" w:fill="FFFFFF"/>
          <w:rtl/>
          <w:lang w:bidi="ar-IQ"/>
        </w:rPr>
        <w:t xml:space="preserve"> يشير الى رغبة و مخطط واضح لمحاربة مظاهر العنف فبعد ان اكد في العقبة الاولى على ضرورة التوحيد وعدم الشرك بالله الزمهم بعدم السرقة او قتل الاولاد  كما حرص (صلى الله عليه واله وسلم ) على تعزيز اواصر المجتمع و تجنب الكذب و المعاصي و الزنا</w:t>
      </w:r>
      <w:r>
        <w:rPr>
          <w:rFonts w:ascii="Simplified Arabic" w:eastAsia="Times New Roman" w:hAnsi="Simplified Arabic" w:cs="Simplified Arabic" w:hint="cs"/>
          <w:sz w:val="28"/>
          <w:szCs w:val="28"/>
          <w:shd w:val="clear" w:color="auto" w:fill="FFFFFF"/>
          <w:vertAlign w:val="superscript"/>
          <w:rtl/>
          <w:lang w:bidi="ar-IQ"/>
        </w:rPr>
        <w:t>(4</w:t>
      </w:r>
      <w:r w:rsidR="00FF3D1F">
        <w:rPr>
          <w:rFonts w:ascii="Simplified Arabic" w:eastAsia="Times New Roman" w:hAnsi="Simplified Arabic" w:cs="Simplified Arabic" w:hint="cs"/>
          <w:sz w:val="28"/>
          <w:szCs w:val="28"/>
          <w:shd w:val="clear" w:color="auto" w:fill="FFFFFF"/>
          <w:vertAlign w:val="superscript"/>
          <w:rtl/>
          <w:lang w:bidi="ar-IQ"/>
        </w:rPr>
        <w:t>6</w:t>
      </w:r>
      <w:r>
        <w:rPr>
          <w:rFonts w:ascii="Simplified Arabic" w:eastAsia="Times New Roman" w:hAnsi="Simplified Arabic" w:cs="Simplified Arabic" w:hint="cs"/>
          <w:sz w:val="28"/>
          <w:szCs w:val="28"/>
          <w:shd w:val="clear" w:color="auto" w:fill="FFFFFF"/>
          <w:vertAlign w:val="superscript"/>
          <w:rtl/>
          <w:lang w:bidi="ar-IQ"/>
        </w:rPr>
        <w:t>)</w:t>
      </w:r>
      <w:r>
        <w:rPr>
          <w:rFonts w:ascii="Simplified Arabic" w:eastAsia="Times New Roman" w:hAnsi="Simplified Arabic" w:cs="Simplified Arabic" w:hint="cs"/>
          <w:sz w:val="28"/>
          <w:szCs w:val="28"/>
          <w:shd w:val="clear" w:color="auto" w:fill="FFFFFF"/>
          <w:rtl/>
          <w:lang w:bidi="ar-IQ"/>
        </w:rPr>
        <w:t xml:space="preserve"> و الملاحظ في هذه النقاط ايمان النبي (صلى الله عليه واله وسلم ) بكون اصلاح المجتمع يبدأ من خلال اصلاح الفرد . في حين جرت ب</w:t>
      </w:r>
      <w:r w:rsidR="00FF3D1F">
        <w:rPr>
          <w:rFonts w:ascii="Simplified Arabic" w:eastAsia="Times New Roman" w:hAnsi="Simplified Arabic" w:cs="Simplified Arabic" w:hint="cs"/>
          <w:sz w:val="28"/>
          <w:szCs w:val="28"/>
          <w:shd w:val="clear" w:color="auto" w:fill="FFFFFF"/>
          <w:rtl/>
          <w:lang w:bidi="ar-IQ"/>
        </w:rPr>
        <w:t>يعة العقبة الثانية على اساس ايجاد</w:t>
      </w:r>
      <w:r>
        <w:rPr>
          <w:rFonts w:ascii="Simplified Arabic" w:eastAsia="Times New Roman" w:hAnsi="Simplified Arabic" w:cs="Simplified Arabic" w:hint="cs"/>
          <w:sz w:val="28"/>
          <w:szCs w:val="28"/>
          <w:shd w:val="clear" w:color="auto" w:fill="FFFFFF"/>
          <w:rtl/>
          <w:lang w:bidi="ar-IQ"/>
        </w:rPr>
        <w:t xml:space="preserve"> نواة مُصلحة دورها تصحيح مسار المجتمع و لا يخافون في الله لومة لائم كما تأخذ على عاتقها حماية النبي (صلى الله عليه و اله وسلم ) للاستمرار في نشر الدعوة الاسلامية</w:t>
      </w:r>
      <w:r>
        <w:rPr>
          <w:rFonts w:ascii="Simplified Arabic" w:eastAsia="Times New Roman" w:hAnsi="Simplified Arabic" w:cs="Simplified Arabic" w:hint="cs"/>
          <w:sz w:val="28"/>
          <w:szCs w:val="28"/>
          <w:shd w:val="clear" w:color="auto" w:fill="FFFFFF"/>
          <w:vertAlign w:val="superscript"/>
          <w:rtl/>
          <w:lang w:bidi="ar-IQ"/>
        </w:rPr>
        <w:t>(4</w:t>
      </w:r>
      <w:r w:rsidR="00DD4706">
        <w:rPr>
          <w:rFonts w:ascii="Simplified Arabic" w:eastAsia="Times New Roman" w:hAnsi="Simplified Arabic" w:cs="Simplified Arabic" w:hint="cs"/>
          <w:sz w:val="28"/>
          <w:szCs w:val="28"/>
          <w:shd w:val="clear" w:color="auto" w:fill="FFFFFF"/>
          <w:vertAlign w:val="superscript"/>
          <w:rtl/>
          <w:lang w:bidi="ar-IQ"/>
        </w:rPr>
        <w:t>7</w:t>
      </w:r>
      <w:r>
        <w:rPr>
          <w:rFonts w:ascii="Simplified Arabic" w:eastAsia="Times New Roman" w:hAnsi="Simplified Arabic" w:cs="Simplified Arabic" w:hint="cs"/>
          <w:sz w:val="28"/>
          <w:szCs w:val="28"/>
          <w:shd w:val="clear" w:color="auto" w:fill="FFFFFF"/>
          <w:vertAlign w:val="superscript"/>
          <w:rtl/>
          <w:lang w:bidi="ar-IQ"/>
        </w:rPr>
        <w:t>)</w:t>
      </w:r>
      <w:r>
        <w:rPr>
          <w:rFonts w:ascii="Simplified Arabic" w:eastAsia="Times New Roman" w:hAnsi="Simplified Arabic" w:cs="Simplified Arabic" w:hint="cs"/>
          <w:sz w:val="28"/>
          <w:szCs w:val="28"/>
          <w:shd w:val="clear" w:color="auto" w:fill="FFFFFF"/>
          <w:rtl/>
          <w:lang w:bidi="ar-IQ"/>
        </w:rPr>
        <w:t>.</w:t>
      </w:r>
    </w:p>
    <w:p w:rsidR="00DD4706" w:rsidRDefault="0069712C" w:rsidP="00102915">
      <w:pPr>
        <w:bidi/>
        <w:spacing w:line="240" w:lineRule="auto"/>
        <w:jc w:val="lowKashida"/>
        <w:rPr>
          <w:rFonts w:ascii="Simplified Arabic" w:hAnsi="Simplified Arabic" w:cs="Simplified Arabic"/>
          <w:sz w:val="28"/>
          <w:szCs w:val="28"/>
          <w:shd w:val="clear" w:color="auto" w:fill="FFFFFF"/>
          <w:rtl/>
          <w:lang w:bidi="ar-IQ"/>
        </w:rPr>
      </w:pPr>
      <w:r>
        <w:rPr>
          <w:rFonts w:ascii="Simplified Arabic" w:eastAsia="Times New Roman" w:hAnsi="Simplified Arabic" w:cs="Simplified Arabic" w:hint="cs"/>
          <w:sz w:val="28"/>
          <w:szCs w:val="28"/>
          <w:shd w:val="clear" w:color="auto" w:fill="FFFFFF"/>
          <w:rtl/>
          <w:lang w:bidi="ar-IQ"/>
        </w:rPr>
        <w:t xml:space="preserve">  ففي بيعة العقبة الثانية اعتمد النبي (صلى الله عليه و اله وسلم ) نهجاً جديداً يمكن ان نعده تحولا في سياسته الموجهة لإعادة بناء الفرد نحو التوجه الى  بناء الامة ، متخذا من يثرب نقطة للانطلاق وتأسيس الدولة ، عززت هذه السياسة مصداقية النبي (صلى الله عليه وال</w:t>
      </w:r>
      <w:r w:rsidR="00DD4706">
        <w:rPr>
          <w:rFonts w:ascii="Simplified Arabic" w:eastAsia="Times New Roman" w:hAnsi="Simplified Arabic" w:cs="Simplified Arabic" w:hint="cs"/>
          <w:sz w:val="28"/>
          <w:szCs w:val="28"/>
          <w:shd w:val="clear" w:color="auto" w:fill="FFFFFF"/>
          <w:rtl/>
          <w:lang w:bidi="ar-IQ"/>
        </w:rPr>
        <w:t>ه وسلم ) بكونه رجل ا</w:t>
      </w:r>
      <w:r>
        <w:rPr>
          <w:rFonts w:ascii="Simplified Arabic" w:eastAsia="Times New Roman" w:hAnsi="Simplified Arabic" w:cs="Simplified Arabic" w:hint="cs"/>
          <w:sz w:val="28"/>
          <w:szCs w:val="28"/>
          <w:shd w:val="clear" w:color="auto" w:fill="FFFFFF"/>
          <w:rtl/>
          <w:lang w:bidi="ar-IQ"/>
        </w:rPr>
        <w:t xml:space="preserve">لسلام  الذي كان مجتمع يثرب متعطشا الى تحقيقه ، فقد نقل </w:t>
      </w:r>
      <w:r w:rsidRPr="00131562">
        <w:rPr>
          <w:rFonts w:ascii="Lotus Linotype" w:hAnsi="Lotus Linotype"/>
          <w:sz w:val="28"/>
          <w:szCs w:val="28"/>
          <w:shd w:val="clear" w:color="auto" w:fill="FFFFFF"/>
          <w:rtl/>
        </w:rPr>
        <w:t>عن</w:t>
      </w:r>
      <w:r w:rsidRPr="00131562">
        <w:rPr>
          <w:rFonts w:ascii="Lotus Linotype" w:hAnsi="Lotus Linotype"/>
          <w:sz w:val="28"/>
          <w:szCs w:val="28"/>
          <w:shd w:val="clear" w:color="auto" w:fill="FFFFFF"/>
        </w:rPr>
        <w:t> </w:t>
      </w:r>
      <w:r w:rsidRPr="00131562">
        <w:rPr>
          <w:rFonts w:ascii="Lotus Linotype" w:hAnsi="Lotus Linotype"/>
          <w:sz w:val="28"/>
          <w:szCs w:val="28"/>
          <w:shd w:val="clear" w:color="auto" w:fill="FFFFFF"/>
          <w:rtl/>
        </w:rPr>
        <w:t xml:space="preserve">أبي </w:t>
      </w:r>
      <w:r w:rsidRPr="00D4778C">
        <w:rPr>
          <w:rFonts w:ascii="Simplified Arabic" w:hAnsi="Simplified Arabic" w:cs="Simplified Arabic"/>
          <w:sz w:val="28"/>
          <w:szCs w:val="28"/>
          <w:shd w:val="clear" w:color="auto" w:fill="FFFFFF"/>
          <w:rtl/>
        </w:rPr>
        <w:t>يوسف عبد الله بن سلام</w:t>
      </w:r>
      <w:r>
        <w:rPr>
          <w:rFonts w:ascii="Simplified Arabic" w:hAnsi="Simplified Arabic" w:cs="Simplified Arabic" w:hint="cs"/>
          <w:sz w:val="28"/>
          <w:szCs w:val="28"/>
          <w:shd w:val="clear" w:color="auto" w:fill="FFFFFF"/>
          <w:rtl/>
          <w:lang w:bidi="ar-IQ"/>
        </w:rPr>
        <w:t xml:space="preserve"> بن الحارث وكان حبرا من علماء بني قينقاع ثم اسلم</w:t>
      </w:r>
      <w:r w:rsidR="00DD4706">
        <w:rPr>
          <w:rFonts w:ascii="Simplified Arabic" w:hAnsi="Simplified Arabic" w:cs="Simplified Arabic" w:hint="cs"/>
          <w:sz w:val="28"/>
          <w:szCs w:val="28"/>
          <w:shd w:val="clear" w:color="auto" w:fill="FFFFFF"/>
          <w:rtl/>
          <w:lang w:bidi="ar-IQ"/>
        </w:rPr>
        <w:t xml:space="preserve"> انه قال</w:t>
      </w:r>
      <w:r w:rsidR="00DD4706">
        <w:rPr>
          <w:rFonts w:ascii="Simplified Arabic" w:hAnsi="Simplified Arabic" w:cs="Simplified Arabic" w:hint="cs"/>
          <w:sz w:val="28"/>
          <w:szCs w:val="28"/>
          <w:shd w:val="clear" w:color="auto" w:fill="FFFFFF"/>
          <w:vertAlign w:val="superscript"/>
          <w:rtl/>
        </w:rPr>
        <w:t>(48)</w:t>
      </w:r>
      <w:r w:rsidRPr="00D4778C">
        <w:rPr>
          <w:rFonts w:ascii="Simplified Arabic" w:hAnsi="Simplified Arabic" w:cs="Simplified Arabic"/>
          <w:sz w:val="28"/>
          <w:szCs w:val="28"/>
          <w:shd w:val="clear" w:color="auto" w:fill="FFFFFF"/>
          <w:rtl/>
        </w:rPr>
        <w:t xml:space="preserve"> :</w:t>
      </w:r>
      <w:r w:rsidR="00DD4706">
        <w:rPr>
          <w:rFonts w:ascii="Simplified Arabic" w:hAnsi="Simplified Arabic" w:cs="Simplified Arabic" w:hint="cs"/>
          <w:sz w:val="28"/>
          <w:szCs w:val="28"/>
          <w:shd w:val="clear" w:color="auto" w:fill="FFFFFF"/>
          <w:rtl/>
        </w:rPr>
        <w:t xml:space="preserve"> </w:t>
      </w:r>
      <w:r>
        <w:rPr>
          <w:rFonts w:ascii="Simplified Arabic" w:hAnsi="Simplified Arabic" w:cs="Simplified Arabic" w:hint="cs"/>
          <w:sz w:val="28"/>
          <w:szCs w:val="28"/>
          <w:shd w:val="clear" w:color="auto" w:fill="FFFFFF"/>
          <w:rtl/>
        </w:rPr>
        <w:t>"</w:t>
      </w:r>
      <w:r w:rsidRPr="00D4778C">
        <w:rPr>
          <w:rFonts w:ascii="Simplified Arabic" w:hAnsi="Simplified Arabic" w:cs="Simplified Arabic"/>
          <w:sz w:val="28"/>
          <w:szCs w:val="28"/>
          <w:shd w:val="clear" w:color="auto" w:fill="FFFFFF"/>
          <w:rtl/>
        </w:rPr>
        <w:t xml:space="preserve"> لما قدم النبي</w:t>
      </w:r>
      <w:r>
        <w:rPr>
          <w:rFonts w:ascii="Simplified Arabic" w:hAnsi="Simplified Arabic" w:cs="Simplified Arabic" w:hint="cs"/>
          <w:sz w:val="28"/>
          <w:szCs w:val="28"/>
          <w:shd w:val="clear" w:color="auto" w:fill="FFFFFF"/>
          <w:rtl/>
        </w:rPr>
        <w:t xml:space="preserve"> (</w:t>
      </w:r>
      <w:r w:rsidRPr="00D4778C">
        <w:rPr>
          <w:rFonts w:ascii="Simplified Arabic" w:hAnsi="Simplified Arabic" w:cs="Simplified Arabic"/>
          <w:sz w:val="28"/>
          <w:szCs w:val="28"/>
          <w:shd w:val="clear" w:color="auto" w:fill="FFFFFF"/>
          <w:rtl/>
        </w:rPr>
        <w:t xml:space="preserve"> صلى الله عليه و</w:t>
      </w:r>
      <w:r>
        <w:rPr>
          <w:rFonts w:ascii="Simplified Arabic" w:hAnsi="Simplified Arabic" w:cs="Simplified Arabic" w:hint="cs"/>
          <w:sz w:val="28"/>
          <w:szCs w:val="28"/>
          <w:shd w:val="clear" w:color="auto" w:fill="FFFFFF"/>
          <w:rtl/>
        </w:rPr>
        <w:t>اله و</w:t>
      </w:r>
      <w:r w:rsidRPr="00D4778C">
        <w:rPr>
          <w:rFonts w:ascii="Simplified Arabic" w:hAnsi="Simplified Arabic" w:cs="Simplified Arabic"/>
          <w:sz w:val="28"/>
          <w:szCs w:val="28"/>
          <w:shd w:val="clear" w:color="auto" w:fill="FFFFFF"/>
          <w:rtl/>
        </w:rPr>
        <w:t xml:space="preserve">سلم </w:t>
      </w:r>
      <w:r>
        <w:rPr>
          <w:rFonts w:ascii="Simplified Arabic" w:hAnsi="Simplified Arabic" w:cs="Simplified Arabic" w:hint="cs"/>
          <w:sz w:val="28"/>
          <w:szCs w:val="28"/>
          <w:shd w:val="clear" w:color="auto" w:fill="FFFFFF"/>
          <w:rtl/>
        </w:rPr>
        <w:t xml:space="preserve">) </w:t>
      </w:r>
      <w:r w:rsidRPr="00D4778C">
        <w:rPr>
          <w:rFonts w:ascii="Simplified Arabic" w:hAnsi="Simplified Arabic" w:cs="Simplified Arabic"/>
          <w:sz w:val="28"/>
          <w:szCs w:val="28"/>
          <w:shd w:val="clear" w:color="auto" w:fill="FFFFFF"/>
          <w:rtl/>
        </w:rPr>
        <w:t xml:space="preserve">المدينة انجفل الناس قِـبَـله، وقيل: قد قدم رسول الله </w:t>
      </w:r>
      <w:r>
        <w:rPr>
          <w:rFonts w:ascii="Simplified Arabic" w:hAnsi="Simplified Arabic" w:cs="Simplified Arabic" w:hint="cs"/>
          <w:sz w:val="28"/>
          <w:szCs w:val="28"/>
          <w:shd w:val="clear" w:color="auto" w:fill="FFFFFF"/>
          <w:rtl/>
        </w:rPr>
        <w:t>(</w:t>
      </w:r>
      <w:r w:rsidRPr="00D4778C">
        <w:rPr>
          <w:rFonts w:ascii="Simplified Arabic" w:hAnsi="Simplified Arabic" w:cs="Simplified Arabic"/>
          <w:sz w:val="28"/>
          <w:szCs w:val="28"/>
          <w:shd w:val="clear" w:color="auto" w:fill="FFFFFF"/>
          <w:rtl/>
        </w:rPr>
        <w:t>صلى الله عليه و</w:t>
      </w:r>
      <w:r>
        <w:rPr>
          <w:rFonts w:ascii="Simplified Arabic" w:hAnsi="Simplified Arabic" w:cs="Simplified Arabic" w:hint="cs"/>
          <w:sz w:val="28"/>
          <w:szCs w:val="28"/>
          <w:shd w:val="clear" w:color="auto" w:fill="FFFFFF"/>
          <w:rtl/>
        </w:rPr>
        <w:t xml:space="preserve">اله </w:t>
      </w:r>
      <w:r w:rsidRPr="00D4778C">
        <w:rPr>
          <w:rFonts w:ascii="Simplified Arabic" w:hAnsi="Simplified Arabic" w:cs="Simplified Arabic"/>
          <w:sz w:val="28"/>
          <w:szCs w:val="28"/>
          <w:shd w:val="clear" w:color="auto" w:fill="FFFFFF"/>
          <w:rtl/>
        </w:rPr>
        <w:t>سلم</w:t>
      </w:r>
      <w:r>
        <w:rPr>
          <w:rFonts w:ascii="Simplified Arabic" w:hAnsi="Simplified Arabic" w:cs="Simplified Arabic" w:hint="cs"/>
          <w:sz w:val="28"/>
          <w:szCs w:val="28"/>
          <w:shd w:val="clear" w:color="auto" w:fill="FFFFFF"/>
          <w:rtl/>
        </w:rPr>
        <w:t xml:space="preserve">) </w:t>
      </w:r>
      <w:r w:rsidRPr="00D4778C">
        <w:rPr>
          <w:rFonts w:ascii="Simplified Arabic" w:hAnsi="Simplified Arabic" w:cs="Simplified Arabic"/>
          <w:sz w:val="28"/>
          <w:szCs w:val="28"/>
          <w:shd w:val="clear" w:color="auto" w:fill="FFFFFF"/>
          <w:rtl/>
        </w:rPr>
        <w:t>، فجئت في الناس لأنظر، فلما تبينت وجهه عرفت أن وجهه ليس بوجه كذاب، ف</w:t>
      </w:r>
      <w:r>
        <w:rPr>
          <w:rFonts w:ascii="Simplified Arabic" w:hAnsi="Simplified Arabic" w:cs="Simplified Arabic"/>
          <w:sz w:val="28"/>
          <w:szCs w:val="28"/>
          <w:shd w:val="clear" w:color="auto" w:fill="FFFFFF"/>
          <w:rtl/>
        </w:rPr>
        <w:t>كان أول شيء سمعته تكلم به أن</w:t>
      </w:r>
      <w:r>
        <w:rPr>
          <w:rFonts w:ascii="Simplified Arabic" w:hAnsi="Simplified Arabic" w:cs="Simplified Arabic" w:hint="cs"/>
          <w:sz w:val="28"/>
          <w:szCs w:val="28"/>
          <w:shd w:val="clear" w:color="auto" w:fill="FFFFFF"/>
          <w:rtl/>
        </w:rPr>
        <w:t xml:space="preserve">ه قال : </w:t>
      </w:r>
      <w:r w:rsidRPr="00D4778C">
        <w:rPr>
          <w:rFonts w:ascii="Simplified Arabic" w:hAnsi="Simplified Arabic" w:cs="Simplified Arabic"/>
          <w:sz w:val="28"/>
          <w:szCs w:val="28"/>
          <w:shd w:val="clear" w:color="auto" w:fill="FFFFFF"/>
          <w:rtl/>
        </w:rPr>
        <w:t>يا أيها الناس: أفشوا السلام، وأطعموا الطعام، وصِلُوا الأرحام، وصلّوا بالليل والناس نيام، تدخلوا الجنة بسلام</w:t>
      </w:r>
      <w:r>
        <w:rPr>
          <w:rFonts w:ascii="Simplified Arabic" w:hAnsi="Simplified Arabic" w:cs="Simplified Arabic" w:hint="cs"/>
          <w:sz w:val="28"/>
          <w:szCs w:val="28"/>
          <w:shd w:val="clear" w:color="auto" w:fill="FFFFFF"/>
          <w:rtl/>
        </w:rPr>
        <w:t>"</w:t>
      </w:r>
      <w:r>
        <w:rPr>
          <w:rFonts w:ascii="Simplified Arabic" w:hAnsi="Simplified Arabic" w:cs="Simplified Arabic" w:hint="cs"/>
          <w:sz w:val="28"/>
          <w:szCs w:val="28"/>
          <w:shd w:val="clear" w:color="auto" w:fill="FFFFFF"/>
          <w:vertAlign w:val="superscript"/>
          <w:rtl/>
        </w:rPr>
        <w:t>(4</w:t>
      </w:r>
      <w:r w:rsidR="00102915">
        <w:rPr>
          <w:rFonts w:ascii="Simplified Arabic" w:hAnsi="Simplified Arabic" w:cs="Simplified Arabic" w:hint="cs"/>
          <w:sz w:val="28"/>
          <w:szCs w:val="28"/>
          <w:shd w:val="clear" w:color="auto" w:fill="FFFFFF"/>
          <w:vertAlign w:val="superscript"/>
          <w:rtl/>
        </w:rPr>
        <w:t>9</w:t>
      </w:r>
      <w:r>
        <w:rPr>
          <w:rFonts w:ascii="Simplified Arabic" w:hAnsi="Simplified Arabic" w:cs="Simplified Arabic" w:hint="cs"/>
          <w:sz w:val="28"/>
          <w:szCs w:val="28"/>
          <w:shd w:val="clear" w:color="auto" w:fill="FFFFFF"/>
          <w:vertAlign w:val="superscript"/>
          <w:rtl/>
        </w:rPr>
        <w:t>)</w:t>
      </w:r>
      <w:r>
        <w:rPr>
          <w:rFonts w:ascii="Simplified Arabic" w:hAnsi="Simplified Arabic" w:cs="Simplified Arabic" w:hint="cs"/>
          <w:sz w:val="28"/>
          <w:szCs w:val="28"/>
          <w:shd w:val="clear" w:color="auto" w:fill="FFFFFF"/>
          <w:rtl/>
        </w:rPr>
        <w:t xml:space="preserve"> .</w:t>
      </w:r>
      <w:r w:rsidR="00DD4706">
        <w:rPr>
          <w:rFonts w:ascii="Simplified Arabic" w:hAnsi="Simplified Arabic" w:cs="Simplified Arabic" w:hint="cs"/>
          <w:sz w:val="28"/>
          <w:szCs w:val="28"/>
          <w:shd w:val="clear" w:color="auto" w:fill="FFFFFF"/>
          <w:rtl/>
        </w:rPr>
        <w:t xml:space="preserve"> وفعلاً</w:t>
      </w:r>
      <w:r>
        <w:rPr>
          <w:rFonts w:ascii="Simplified Arabic" w:hAnsi="Simplified Arabic" w:cs="Simplified Arabic" w:hint="cs"/>
          <w:sz w:val="28"/>
          <w:szCs w:val="28"/>
          <w:shd w:val="clear" w:color="auto" w:fill="FFFFFF"/>
          <w:rtl/>
        </w:rPr>
        <w:t xml:space="preserve"> لم يكن ذلك مجرد شعاراً رفعه النبي (صلى الله عليه واله وسلم ) حين دخوله يثرب ليؤلف به قلوب اهل يثرب </w:t>
      </w:r>
      <w:r w:rsidR="00102915">
        <w:rPr>
          <w:rFonts w:ascii="Simplified Arabic" w:hAnsi="Simplified Arabic" w:cs="Simplified Arabic" w:hint="cs"/>
          <w:sz w:val="28"/>
          <w:szCs w:val="28"/>
          <w:shd w:val="clear" w:color="auto" w:fill="FFFFFF"/>
          <w:rtl/>
        </w:rPr>
        <w:t xml:space="preserve">ناحيته </w:t>
      </w:r>
      <w:r>
        <w:rPr>
          <w:rFonts w:ascii="Simplified Arabic" w:hAnsi="Simplified Arabic" w:cs="Simplified Arabic" w:hint="cs"/>
          <w:sz w:val="28"/>
          <w:szCs w:val="28"/>
          <w:shd w:val="clear" w:color="auto" w:fill="FFFFFF"/>
          <w:rtl/>
        </w:rPr>
        <w:t xml:space="preserve">بل </w:t>
      </w:r>
      <w:r w:rsidR="00102915">
        <w:rPr>
          <w:rFonts w:ascii="Simplified Arabic" w:hAnsi="Simplified Arabic" w:cs="Simplified Arabic" w:hint="cs"/>
          <w:sz w:val="28"/>
          <w:szCs w:val="28"/>
          <w:shd w:val="clear" w:color="auto" w:fill="FFFFFF"/>
          <w:rtl/>
        </w:rPr>
        <w:t xml:space="preserve">هو تطبيق </w:t>
      </w:r>
      <w:r>
        <w:rPr>
          <w:rFonts w:ascii="Simplified Arabic" w:hAnsi="Simplified Arabic" w:cs="Simplified Arabic" w:hint="cs"/>
          <w:sz w:val="28"/>
          <w:szCs w:val="28"/>
          <w:shd w:val="clear" w:color="auto" w:fill="FFFFFF"/>
          <w:rtl/>
        </w:rPr>
        <w:t xml:space="preserve">متمما للخطوات التي  وضعها على طريق هجرته من مكة المكرمة و ركائز لإقامة دولة مدنية  بإمكانها استيعاب كافة ابناء المجتمع على اختلاف دياناتهم و أنتمائتهم العرقية لذا نجده يعمل جاهداً على تجب كل ما من شانه اثارة روح العداوة و البغضاء </w:t>
      </w:r>
      <w:r>
        <w:rPr>
          <w:rFonts w:ascii="Simplified Arabic" w:hAnsi="Simplified Arabic" w:cs="Simplified Arabic" w:hint="cs"/>
          <w:sz w:val="28"/>
          <w:szCs w:val="28"/>
          <w:shd w:val="clear" w:color="auto" w:fill="FFFFFF"/>
          <w:rtl/>
          <w:lang w:bidi="ar-IQ"/>
        </w:rPr>
        <w:t>في ما بينهم .</w:t>
      </w:r>
    </w:p>
    <w:p w:rsidR="002732E7" w:rsidRPr="00DD4706" w:rsidRDefault="0069712C" w:rsidP="00102915">
      <w:pPr>
        <w:bidi/>
        <w:spacing w:line="240" w:lineRule="auto"/>
        <w:jc w:val="lowKashida"/>
        <w:rPr>
          <w:rFonts w:ascii="Simplified Arabic" w:hAnsi="Simplified Arabic" w:cs="Simplified Arabic"/>
          <w:sz w:val="28"/>
          <w:szCs w:val="28"/>
          <w:shd w:val="clear" w:color="auto" w:fill="FFFFFF"/>
          <w:rtl/>
          <w:lang w:bidi="ar-IQ"/>
        </w:rPr>
      </w:pPr>
      <w:r>
        <w:rPr>
          <w:rFonts w:ascii="Simplified Arabic" w:hAnsi="Simplified Arabic" w:cs="Simplified Arabic" w:hint="cs"/>
          <w:sz w:val="28"/>
          <w:szCs w:val="28"/>
          <w:rtl/>
          <w:lang w:bidi="ar-IQ"/>
        </w:rPr>
        <w:t xml:space="preserve">   لا يمكن نفي معاناة المسلمين من اثر معاملة المشركين السيئة لهم ، ولكن لا يمكن ان نعزو سبب الهجرة لتلك المعاملة فقط كما لا يمكن ان نصورها بأنها السبب الرئيسي لحدوثها فقد تضافرت اسباب</w:t>
      </w:r>
      <w:r w:rsidR="00102915">
        <w:rPr>
          <w:rFonts w:ascii="Simplified Arabic" w:hAnsi="Simplified Arabic" w:cs="Simplified Arabic" w:hint="cs"/>
          <w:sz w:val="28"/>
          <w:szCs w:val="28"/>
          <w:rtl/>
          <w:lang w:bidi="ar-IQ"/>
        </w:rPr>
        <w:t xml:space="preserve"> عدة لكي تدفع بالمسلمين للهجرة </w:t>
      </w:r>
      <w:r>
        <w:rPr>
          <w:rFonts w:ascii="Simplified Arabic" w:hAnsi="Simplified Arabic" w:cs="Simplified Arabic" w:hint="cs"/>
          <w:sz w:val="28"/>
          <w:szCs w:val="28"/>
          <w:rtl/>
          <w:lang w:bidi="ar-IQ"/>
        </w:rPr>
        <w:t>. من اهمها</w:t>
      </w:r>
      <w:r w:rsidRPr="00F67055">
        <w:rPr>
          <w:rFonts w:ascii="Simplified Arabic" w:hAnsi="Simplified Arabic" w:cs="Simplified Arabic"/>
          <w:sz w:val="28"/>
          <w:szCs w:val="28"/>
          <w:rtl/>
          <w:lang w:bidi="ar-IQ"/>
        </w:rPr>
        <w:t xml:space="preserve"> التطور الذي </w:t>
      </w:r>
      <w:r>
        <w:rPr>
          <w:rFonts w:ascii="Simplified Arabic" w:hAnsi="Simplified Arabic" w:cs="Simplified Arabic"/>
          <w:sz w:val="28"/>
          <w:szCs w:val="28"/>
          <w:rtl/>
          <w:lang w:bidi="ar-IQ"/>
        </w:rPr>
        <w:t>شهدته الدعوة الاسلامية</w:t>
      </w:r>
      <w:r>
        <w:rPr>
          <w:rFonts w:ascii="Simplified Arabic" w:hAnsi="Simplified Arabic" w:cs="Simplified Arabic" w:hint="cs"/>
          <w:sz w:val="28"/>
          <w:szCs w:val="28"/>
          <w:rtl/>
          <w:lang w:bidi="ar-IQ"/>
        </w:rPr>
        <w:t xml:space="preserve"> </w:t>
      </w:r>
      <w:r w:rsidRPr="00F67055">
        <w:rPr>
          <w:rFonts w:ascii="Simplified Arabic" w:hAnsi="Simplified Arabic" w:cs="Simplified Arabic"/>
          <w:sz w:val="28"/>
          <w:szCs w:val="28"/>
          <w:rtl/>
          <w:lang w:bidi="ar-IQ"/>
        </w:rPr>
        <w:t xml:space="preserve">من خلال اختلاف اسلوب الخطاب القرآني وتنوع مواضيعه التي لم يذكرها الله سبحانه وتعالى إلا بعد الهجرة الى يثرب يؤكد بأن قرار الهجرة كان ضرورة ملحة اقتضتها الحاجة الى مكان </w:t>
      </w:r>
      <w:r>
        <w:rPr>
          <w:rFonts w:ascii="Simplified Arabic" w:hAnsi="Simplified Arabic" w:cs="Simplified Arabic" w:hint="cs"/>
          <w:sz w:val="28"/>
          <w:szCs w:val="28"/>
          <w:rtl/>
          <w:lang w:bidi="ar-IQ"/>
        </w:rPr>
        <w:t>يمثل بيئة مناسبة ل</w:t>
      </w:r>
      <w:r w:rsidRPr="00F67055">
        <w:rPr>
          <w:rFonts w:ascii="Simplified Arabic" w:hAnsi="Simplified Arabic" w:cs="Simplified Arabic"/>
          <w:sz w:val="28"/>
          <w:szCs w:val="28"/>
          <w:rtl/>
          <w:lang w:bidi="ar-IQ"/>
        </w:rPr>
        <w:t>تطبيق تعاليم السماء الخاصة بتنظيم المجتمع و العلاقات الدولية و الجهاد و غيرها</w:t>
      </w:r>
      <w:r w:rsidRPr="00F67055">
        <w:rPr>
          <w:rFonts w:ascii="Simplified Arabic" w:hAnsi="Simplified Arabic" w:cs="Simplified Arabic"/>
          <w:sz w:val="28"/>
          <w:szCs w:val="28"/>
          <w:vertAlign w:val="superscript"/>
          <w:rtl/>
          <w:lang w:bidi="ar-IQ"/>
        </w:rPr>
        <w:t>(</w:t>
      </w:r>
      <w:r w:rsidR="00102915">
        <w:rPr>
          <w:rFonts w:ascii="Simplified Arabic" w:hAnsi="Simplified Arabic" w:cs="Simplified Arabic" w:hint="cs"/>
          <w:sz w:val="28"/>
          <w:szCs w:val="28"/>
          <w:vertAlign w:val="superscript"/>
          <w:rtl/>
          <w:lang w:bidi="ar-IQ"/>
        </w:rPr>
        <w:t>50</w:t>
      </w:r>
      <w:r w:rsidRPr="00F67055">
        <w:rPr>
          <w:rFonts w:ascii="Simplified Arabic" w:hAnsi="Simplified Arabic" w:cs="Simplified Arabic"/>
          <w:sz w:val="28"/>
          <w:szCs w:val="28"/>
          <w:vertAlign w:val="superscript"/>
          <w:rtl/>
          <w:lang w:bidi="ar-IQ"/>
        </w:rPr>
        <w:t>)</w:t>
      </w:r>
      <w:r w:rsidR="00102915">
        <w:rPr>
          <w:rFonts w:ascii="Simplified Arabic" w:hAnsi="Simplified Arabic" w:cs="Simplified Arabic"/>
          <w:sz w:val="28"/>
          <w:szCs w:val="28"/>
          <w:rtl/>
          <w:lang w:bidi="ar-IQ"/>
        </w:rPr>
        <w:t xml:space="preserve"> . </w:t>
      </w:r>
      <w:r>
        <w:rPr>
          <w:rFonts w:ascii="Simplified Arabic" w:hAnsi="Simplified Arabic" w:cs="Simplified Arabic" w:hint="cs"/>
          <w:sz w:val="28"/>
          <w:szCs w:val="28"/>
          <w:rtl/>
          <w:lang w:bidi="ar-IQ"/>
        </w:rPr>
        <w:t>ف</w:t>
      </w:r>
      <w:r w:rsidRPr="00F67055">
        <w:rPr>
          <w:rFonts w:ascii="Simplified Arabic" w:eastAsia="Times New Roman" w:hAnsi="Simplified Arabic" w:cs="Simplified Arabic"/>
          <w:color w:val="272727"/>
          <w:sz w:val="28"/>
          <w:szCs w:val="28"/>
          <w:shd w:val="clear" w:color="auto" w:fill="FFFFFF"/>
          <w:rtl/>
        </w:rPr>
        <w:t xml:space="preserve">بينما كانت الآيات المكية تحث في مضامينها على تصحيح </w:t>
      </w:r>
      <w:r w:rsidRPr="00F67055">
        <w:rPr>
          <w:rFonts w:ascii="Simplified Arabic" w:eastAsia="Times New Roman" w:hAnsi="Simplified Arabic" w:cs="Simplified Arabic"/>
          <w:color w:val="272727"/>
          <w:sz w:val="28"/>
          <w:szCs w:val="28"/>
          <w:shd w:val="clear" w:color="auto" w:fill="FFFFFF"/>
          <w:rtl/>
        </w:rPr>
        <w:lastRenderedPageBreak/>
        <w:t xml:space="preserve">العقيدة، ونبذ الشرك، </w:t>
      </w:r>
      <w:r w:rsidRPr="00750F9D">
        <w:rPr>
          <w:rFonts w:ascii="Simplified Arabic" w:eastAsia="Times New Roman" w:hAnsi="Simplified Arabic" w:cs="Simplified Arabic"/>
          <w:color w:val="272727"/>
          <w:sz w:val="28"/>
          <w:szCs w:val="28"/>
          <w:shd w:val="clear" w:color="auto" w:fill="FFFFFF"/>
          <w:rtl/>
        </w:rPr>
        <w:t xml:space="preserve">والإيمان بالله وحده، </w:t>
      </w:r>
      <w:r>
        <w:rPr>
          <w:rFonts w:ascii="Simplified Arabic" w:eastAsia="Times New Roman" w:hAnsi="Simplified Arabic" w:cs="Simplified Arabic"/>
          <w:color w:val="272727"/>
          <w:sz w:val="28"/>
          <w:szCs w:val="28"/>
          <w:shd w:val="clear" w:color="auto" w:fill="FFFFFF"/>
          <w:rtl/>
        </w:rPr>
        <w:t>والإيمان بالبعث، و</w:t>
      </w:r>
      <w:r>
        <w:rPr>
          <w:rFonts w:ascii="Simplified Arabic" w:eastAsia="Times New Roman" w:hAnsi="Simplified Arabic" w:cs="Simplified Arabic" w:hint="cs"/>
          <w:color w:val="272727"/>
          <w:sz w:val="28"/>
          <w:szCs w:val="28"/>
          <w:shd w:val="clear" w:color="auto" w:fill="FFFFFF"/>
          <w:rtl/>
        </w:rPr>
        <w:t xml:space="preserve"> </w:t>
      </w:r>
      <w:r>
        <w:rPr>
          <w:rFonts w:ascii="Simplified Arabic" w:eastAsia="Times New Roman" w:hAnsi="Simplified Arabic" w:cs="Simplified Arabic"/>
          <w:color w:val="272727"/>
          <w:sz w:val="28"/>
          <w:szCs w:val="28"/>
          <w:shd w:val="clear" w:color="auto" w:fill="FFFFFF"/>
          <w:rtl/>
        </w:rPr>
        <w:t>دع</w:t>
      </w:r>
      <w:r>
        <w:rPr>
          <w:rFonts w:ascii="Simplified Arabic" w:eastAsia="Times New Roman" w:hAnsi="Simplified Arabic" w:cs="Simplified Arabic" w:hint="cs"/>
          <w:color w:val="272727"/>
          <w:sz w:val="28"/>
          <w:szCs w:val="28"/>
          <w:shd w:val="clear" w:color="auto" w:fill="FFFFFF"/>
          <w:rtl/>
        </w:rPr>
        <w:t>وتها</w:t>
      </w:r>
      <w:r w:rsidRPr="00750F9D">
        <w:rPr>
          <w:rFonts w:ascii="Simplified Arabic" w:eastAsia="Times New Roman" w:hAnsi="Simplified Arabic" w:cs="Simplified Arabic"/>
          <w:color w:val="272727"/>
          <w:sz w:val="28"/>
          <w:szCs w:val="28"/>
          <w:shd w:val="clear" w:color="auto" w:fill="FFFFFF"/>
          <w:rtl/>
        </w:rPr>
        <w:t xml:space="preserve"> إلى الالتزام بالأخلاق والاستقامة ومحبة الغير</w:t>
      </w:r>
      <w:r>
        <w:rPr>
          <w:rFonts w:ascii="Simplified Arabic" w:eastAsia="Times New Roman" w:hAnsi="Simplified Arabic" w:cs="Simplified Arabic"/>
          <w:color w:val="272727"/>
          <w:sz w:val="28"/>
          <w:szCs w:val="28"/>
          <w:shd w:val="clear" w:color="auto" w:fill="FFFFFF"/>
          <w:rtl/>
        </w:rPr>
        <w:t>، ورفض كل أنواع الفسوق وا</w:t>
      </w:r>
      <w:r>
        <w:rPr>
          <w:rFonts w:ascii="Simplified Arabic" w:eastAsia="Times New Roman" w:hAnsi="Simplified Arabic" w:cs="Simplified Arabic" w:hint="cs"/>
          <w:color w:val="272727"/>
          <w:sz w:val="28"/>
          <w:szCs w:val="28"/>
          <w:shd w:val="clear" w:color="auto" w:fill="FFFFFF"/>
          <w:rtl/>
        </w:rPr>
        <w:t xml:space="preserve">لمعصية </w:t>
      </w:r>
      <w:r w:rsidRPr="00750F9D">
        <w:rPr>
          <w:rFonts w:ascii="Simplified Arabic" w:eastAsia="Times New Roman" w:hAnsi="Simplified Arabic" w:cs="Simplified Arabic"/>
          <w:color w:val="272727"/>
          <w:sz w:val="28"/>
          <w:szCs w:val="28"/>
          <w:shd w:val="clear" w:color="auto" w:fill="FFFFFF"/>
          <w:rtl/>
        </w:rPr>
        <w:t>و</w:t>
      </w:r>
      <w:r>
        <w:rPr>
          <w:rFonts w:ascii="Simplified Arabic" w:eastAsia="Times New Roman" w:hAnsi="Simplified Arabic" w:cs="Simplified Arabic" w:hint="cs"/>
          <w:color w:val="272727"/>
          <w:sz w:val="28"/>
          <w:szCs w:val="28"/>
          <w:shd w:val="clear" w:color="auto" w:fill="FFFFFF"/>
          <w:rtl/>
        </w:rPr>
        <w:t xml:space="preserve"> عدم </w:t>
      </w:r>
      <w:r w:rsidRPr="00750F9D">
        <w:rPr>
          <w:rFonts w:ascii="Simplified Arabic" w:eastAsia="Times New Roman" w:hAnsi="Simplified Arabic" w:cs="Simplified Arabic"/>
          <w:color w:val="272727"/>
          <w:sz w:val="28"/>
          <w:szCs w:val="28"/>
          <w:shd w:val="clear" w:color="auto" w:fill="FFFFFF"/>
          <w:rtl/>
        </w:rPr>
        <w:t xml:space="preserve">الإضرار بالغير </w:t>
      </w:r>
      <w:r>
        <w:rPr>
          <w:rFonts w:ascii="Simplified Arabic" w:eastAsia="Times New Roman" w:hAnsi="Simplified Arabic" w:cs="Simplified Arabic" w:hint="cs"/>
          <w:color w:val="272727"/>
          <w:sz w:val="28"/>
          <w:szCs w:val="28"/>
          <w:shd w:val="clear" w:color="auto" w:fill="FFFFFF"/>
          <w:rtl/>
        </w:rPr>
        <w:t>أ</w:t>
      </w:r>
      <w:r w:rsidRPr="00750F9D">
        <w:rPr>
          <w:rFonts w:ascii="Simplified Arabic" w:eastAsia="Times New Roman" w:hAnsi="Simplified Arabic" w:cs="Simplified Arabic"/>
          <w:color w:val="272727"/>
          <w:sz w:val="28"/>
          <w:szCs w:val="28"/>
          <w:shd w:val="clear" w:color="auto" w:fill="FFFFFF"/>
          <w:rtl/>
        </w:rPr>
        <w:t>و</w:t>
      </w:r>
      <w:r>
        <w:rPr>
          <w:rFonts w:ascii="Simplified Arabic" w:eastAsia="Times New Roman" w:hAnsi="Simplified Arabic" w:cs="Simplified Arabic" w:hint="cs"/>
          <w:color w:val="272727"/>
          <w:sz w:val="28"/>
          <w:szCs w:val="28"/>
          <w:shd w:val="clear" w:color="auto" w:fill="FFFFFF"/>
          <w:rtl/>
        </w:rPr>
        <w:t xml:space="preserve"> </w:t>
      </w:r>
      <w:r w:rsidRPr="00750F9D">
        <w:rPr>
          <w:rFonts w:ascii="Simplified Arabic" w:eastAsia="Times New Roman" w:hAnsi="Simplified Arabic" w:cs="Simplified Arabic"/>
          <w:color w:val="272727"/>
          <w:sz w:val="28"/>
          <w:szCs w:val="28"/>
          <w:shd w:val="clear" w:color="auto" w:fill="FFFFFF"/>
          <w:rtl/>
        </w:rPr>
        <w:t>الاعتداء على حقوق</w:t>
      </w:r>
      <w:r>
        <w:rPr>
          <w:rFonts w:ascii="Simplified Arabic" w:eastAsia="Times New Roman" w:hAnsi="Simplified Arabic" w:cs="Simplified Arabic" w:hint="cs"/>
          <w:color w:val="272727"/>
          <w:sz w:val="28"/>
          <w:szCs w:val="28"/>
          <w:shd w:val="clear" w:color="auto" w:fill="FFFFFF"/>
          <w:rtl/>
        </w:rPr>
        <w:t>هم</w:t>
      </w:r>
      <w:r>
        <w:rPr>
          <w:rFonts w:ascii="Simplified Arabic" w:eastAsia="Times New Roman" w:hAnsi="Simplified Arabic" w:cs="Simplified Arabic"/>
          <w:color w:val="272727"/>
          <w:sz w:val="28"/>
          <w:szCs w:val="28"/>
          <w:shd w:val="clear" w:color="auto" w:fill="FFFFFF"/>
          <w:rtl/>
        </w:rPr>
        <w:t xml:space="preserve"> </w:t>
      </w:r>
      <w:r w:rsidRPr="00750F9D">
        <w:rPr>
          <w:rFonts w:ascii="Simplified Arabic" w:eastAsia="Times New Roman" w:hAnsi="Simplified Arabic" w:cs="Simplified Arabic"/>
          <w:color w:val="272727"/>
          <w:sz w:val="28"/>
          <w:szCs w:val="28"/>
          <w:shd w:val="clear" w:color="auto" w:fill="FFFFFF"/>
          <w:rtl/>
        </w:rPr>
        <w:t>، ومن الطبيعي أن يقترن ذلك بالتنديد بالعادات التي كانت سائدة في العصر الجاهلي من وأد البنات وعبادة الأصنام وظلم القوي للضعيف، وشرب الخمر وإتيان الفواحش، وأكل مال اليتيم واضطهاد الرجل للمرأة</w:t>
      </w:r>
      <w:r>
        <w:rPr>
          <w:rFonts w:ascii="Simplified Arabic" w:eastAsia="Times New Roman" w:hAnsi="Simplified Arabic" w:cs="Simplified Arabic" w:hint="cs"/>
          <w:color w:val="272727"/>
          <w:sz w:val="28"/>
          <w:szCs w:val="28"/>
          <w:shd w:val="clear" w:color="auto" w:fill="FFFFFF"/>
          <w:rtl/>
        </w:rPr>
        <w:t xml:space="preserve"> و الاطلاع على تجارب الامم السالفة و الافادة منها وهذا ما اطلقنا عليه مصطلح الهجرة المعنوية في بداية البحث و المتضمنة الفرار الى الله  سبحانه وتعالى</w:t>
      </w:r>
      <w:r>
        <w:rPr>
          <w:rFonts w:ascii="Simplified Arabic" w:eastAsia="Times New Roman" w:hAnsi="Simplified Arabic" w:cs="Simplified Arabic" w:hint="cs"/>
          <w:color w:val="272727"/>
          <w:sz w:val="28"/>
          <w:szCs w:val="28"/>
          <w:shd w:val="clear" w:color="auto" w:fill="FFFFFF"/>
          <w:vertAlign w:val="superscript"/>
          <w:rtl/>
          <w:lang w:bidi="ar-IQ"/>
        </w:rPr>
        <w:t>(</w:t>
      </w:r>
      <w:r w:rsidR="00102915">
        <w:rPr>
          <w:rFonts w:ascii="Simplified Arabic" w:eastAsia="Times New Roman" w:hAnsi="Simplified Arabic" w:cs="Simplified Arabic" w:hint="cs"/>
          <w:color w:val="272727"/>
          <w:sz w:val="28"/>
          <w:szCs w:val="28"/>
          <w:shd w:val="clear" w:color="auto" w:fill="FFFFFF"/>
          <w:vertAlign w:val="superscript"/>
          <w:rtl/>
          <w:lang w:bidi="ar-IQ"/>
        </w:rPr>
        <w:t>51</w:t>
      </w:r>
      <w:r>
        <w:rPr>
          <w:rFonts w:ascii="Simplified Arabic" w:eastAsia="Times New Roman" w:hAnsi="Simplified Arabic" w:cs="Simplified Arabic" w:hint="cs"/>
          <w:color w:val="272727"/>
          <w:sz w:val="28"/>
          <w:szCs w:val="28"/>
          <w:shd w:val="clear" w:color="auto" w:fill="FFFFFF"/>
          <w:vertAlign w:val="superscript"/>
          <w:rtl/>
          <w:lang w:bidi="ar-IQ"/>
        </w:rPr>
        <w:t>)</w:t>
      </w:r>
      <w:r>
        <w:rPr>
          <w:rFonts w:ascii="Simplified Arabic" w:eastAsia="Times New Roman" w:hAnsi="Simplified Arabic" w:cs="Simplified Arabic" w:hint="cs"/>
          <w:color w:val="272727"/>
          <w:sz w:val="28"/>
          <w:szCs w:val="28"/>
          <w:shd w:val="clear" w:color="auto" w:fill="FFFFFF"/>
          <w:rtl/>
        </w:rPr>
        <w:t xml:space="preserve"> ، والتي عمل النبي (صلى الله عليه واله وسلم ) خلالها على تهيئة نفوس المسلمين لخوض المرحلة الجديدة وهي مرحلة بناء المجتمع الاسلامي و التأسيس للدولة</w:t>
      </w:r>
      <w:r>
        <w:rPr>
          <w:rFonts w:ascii="Simplified Arabic" w:eastAsia="Times New Roman" w:hAnsi="Simplified Arabic" w:cs="Simplified Arabic" w:hint="cs"/>
          <w:color w:val="272727"/>
          <w:sz w:val="28"/>
          <w:szCs w:val="28"/>
          <w:shd w:val="clear" w:color="auto" w:fill="FFFFFF"/>
          <w:vertAlign w:val="superscript"/>
          <w:rtl/>
        </w:rPr>
        <w:t>(</w:t>
      </w:r>
      <w:r w:rsidR="00102915">
        <w:rPr>
          <w:rFonts w:ascii="Simplified Arabic" w:eastAsia="Times New Roman" w:hAnsi="Simplified Arabic" w:cs="Simplified Arabic" w:hint="cs"/>
          <w:color w:val="272727"/>
          <w:sz w:val="28"/>
          <w:szCs w:val="28"/>
          <w:shd w:val="clear" w:color="auto" w:fill="FFFFFF"/>
          <w:vertAlign w:val="superscript"/>
          <w:rtl/>
        </w:rPr>
        <w:t>52</w:t>
      </w:r>
      <w:r>
        <w:rPr>
          <w:rFonts w:ascii="Simplified Arabic" w:eastAsia="Times New Roman" w:hAnsi="Simplified Arabic" w:cs="Simplified Arabic" w:hint="cs"/>
          <w:color w:val="272727"/>
          <w:sz w:val="28"/>
          <w:szCs w:val="28"/>
          <w:shd w:val="clear" w:color="auto" w:fill="FFFFFF"/>
          <w:vertAlign w:val="superscript"/>
          <w:rtl/>
        </w:rPr>
        <w:t xml:space="preserve">) </w:t>
      </w:r>
      <w:r w:rsidRPr="00750F9D">
        <w:rPr>
          <w:rFonts w:ascii="Simplified Arabic" w:eastAsia="Times New Roman" w:hAnsi="Simplified Arabic" w:cs="Simplified Arabic"/>
          <w:color w:val="272727"/>
          <w:sz w:val="28"/>
          <w:szCs w:val="28"/>
        </w:rPr>
        <w:br/>
      </w:r>
      <w:r w:rsidRPr="00750F9D">
        <w:rPr>
          <w:rFonts w:ascii="Simplified Arabic" w:eastAsia="Times New Roman" w:hAnsi="Simplified Arabic" w:cs="Simplified Arabic"/>
          <w:color w:val="272727"/>
          <w:sz w:val="28"/>
          <w:szCs w:val="28"/>
          <w:shd w:val="clear" w:color="auto" w:fill="FFFFFF"/>
          <w:rtl/>
        </w:rPr>
        <w:t>ولم تكن المرحلة المكية مهيأة لوضع أسس نظام إسلامي، لغياب مكونات ذلك المجتمع، وكان لابد من توسيع دائرة الدعوة، لكي ينصب الاهتمام أولا على إصلاح العقيدة، عن طريق المقارنة بين الإيمان والكفر، واستخدام العقل البشري كأداة للتمييز والترجيح، والعقل البشري قادر على أن يكتشف الحقيقة، ولهذا استعمل القرآن الكلمات المعبرة عن ثقة الدعوة الإسلامية بالعقل و</w:t>
      </w:r>
      <w:r>
        <w:rPr>
          <w:rFonts w:ascii="Simplified Arabic" w:eastAsia="Times New Roman" w:hAnsi="Simplified Arabic" w:cs="Simplified Arabic"/>
          <w:color w:val="272727"/>
          <w:sz w:val="28"/>
          <w:szCs w:val="28"/>
          <w:shd w:val="clear" w:color="auto" w:fill="FFFFFF"/>
          <w:rtl/>
        </w:rPr>
        <w:t>العقلاء</w:t>
      </w:r>
      <w:r>
        <w:rPr>
          <w:rFonts w:ascii="Simplified Arabic" w:eastAsia="Times New Roman" w:hAnsi="Simplified Arabic" w:cs="Simplified Arabic" w:hint="cs"/>
          <w:color w:val="272727"/>
          <w:sz w:val="28"/>
          <w:szCs w:val="28"/>
          <w:shd w:val="clear" w:color="auto" w:fill="FFFFFF"/>
          <w:rtl/>
        </w:rPr>
        <w:t xml:space="preserve"> وهذا ما يمكن ان نلمسه من خلال مطالعتنا لمضامين السور المكية</w:t>
      </w:r>
      <w:r>
        <w:rPr>
          <w:rFonts w:ascii="Simplified Arabic" w:eastAsia="Times New Roman" w:hAnsi="Simplified Arabic" w:cs="Simplified Arabic" w:hint="cs"/>
          <w:color w:val="272727"/>
          <w:sz w:val="28"/>
          <w:szCs w:val="28"/>
          <w:shd w:val="clear" w:color="auto" w:fill="FFFFFF"/>
          <w:vertAlign w:val="superscript"/>
          <w:rtl/>
        </w:rPr>
        <w:t>(</w:t>
      </w:r>
      <w:r w:rsidR="00102915">
        <w:rPr>
          <w:rFonts w:ascii="Simplified Arabic" w:eastAsia="Times New Roman" w:hAnsi="Simplified Arabic" w:cs="Simplified Arabic" w:hint="cs"/>
          <w:color w:val="272727"/>
          <w:sz w:val="28"/>
          <w:szCs w:val="28"/>
          <w:shd w:val="clear" w:color="auto" w:fill="FFFFFF"/>
          <w:vertAlign w:val="superscript"/>
          <w:rtl/>
        </w:rPr>
        <w:t>53</w:t>
      </w:r>
      <w:r>
        <w:rPr>
          <w:rFonts w:ascii="Simplified Arabic" w:eastAsia="Times New Roman" w:hAnsi="Simplified Arabic" w:cs="Simplified Arabic" w:hint="cs"/>
          <w:color w:val="272727"/>
          <w:sz w:val="28"/>
          <w:szCs w:val="28"/>
          <w:shd w:val="clear" w:color="auto" w:fill="FFFFFF"/>
          <w:vertAlign w:val="superscript"/>
          <w:rtl/>
        </w:rPr>
        <w:t xml:space="preserve">) </w:t>
      </w:r>
      <w:r>
        <w:rPr>
          <w:rFonts w:ascii="Simplified Arabic" w:eastAsia="Times New Roman" w:hAnsi="Simplified Arabic" w:cs="Simplified Arabic" w:hint="cs"/>
          <w:color w:val="272727"/>
          <w:sz w:val="28"/>
          <w:szCs w:val="28"/>
          <w:shd w:val="clear" w:color="auto" w:fill="FFFFFF"/>
          <w:rtl/>
        </w:rPr>
        <w:t xml:space="preserve">،  بينما نجد </w:t>
      </w:r>
      <w:r w:rsidRPr="00750F9D">
        <w:rPr>
          <w:rFonts w:ascii="Simplified Arabic" w:eastAsia="Times New Roman" w:hAnsi="Simplified Arabic" w:cs="Simplified Arabic"/>
          <w:color w:val="272727"/>
          <w:sz w:val="28"/>
          <w:szCs w:val="28"/>
          <w:shd w:val="clear" w:color="auto" w:fill="FFFFFF"/>
          <w:rtl/>
        </w:rPr>
        <w:t xml:space="preserve">الآيات المدنية </w:t>
      </w:r>
      <w:r>
        <w:rPr>
          <w:rFonts w:ascii="Simplified Arabic" w:eastAsia="Times New Roman" w:hAnsi="Simplified Arabic" w:cs="Simplified Arabic" w:hint="cs"/>
          <w:color w:val="272727"/>
          <w:sz w:val="28"/>
          <w:szCs w:val="28"/>
          <w:shd w:val="clear" w:color="auto" w:fill="FFFFFF"/>
          <w:rtl/>
        </w:rPr>
        <w:t xml:space="preserve">تتميز </w:t>
      </w:r>
      <w:r w:rsidRPr="00750F9D">
        <w:rPr>
          <w:rFonts w:ascii="Simplified Arabic" w:eastAsia="Times New Roman" w:hAnsi="Simplified Arabic" w:cs="Simplified Arabic"/>
          <w:color w:val="272727"/>
          <w:sz w:val="28"/>
          <w:szCs w:val="28"/>
          <w:shd w:val="clear" w:color="auto" w:fill="FFFFFF"/>
          <w:rtl/>
        </w:rPr>
        <w:t>بخصائص تجسد واقع المجتمع الإسلامي الذي يواجه تحديات خارجية تستهدف كيانه ووجوده، وتحديات داخلية تستهدف تنظيم شئونه على قواعد ثابتة تحقق الانسجام بين مبادئ الإسلام وواقع المجتمع الإسلامي</w:t>
      </w:r>
      <w:r w:rsidRPr="00750F9D">
        <w:rPr>
          <w:rFonts w:ascii="Simplified Arabic" w:eastAsia="Times New Roman" w:hAnsi="Simplified Arabic" w:cs="Simplified Arabic"/>
          <w:color w:val="272727"/>
          <w:sz w:val="28"/>
          <w:szCs w:val="28"/>
          <w:shd w:val="clear" w:color="auto" w:fill="FFFFFF"/>
        </w:rPr>
        <w:t>.</w:t>
      </w:r>
      <w:r w:rsidRPr="00750F9D">
        <w:rPr>
          <w:rFonts w:ascii="Simplified Arabic" w:eastAsia="Times New Roman" w:hAnsi="Simplified Arabic" w:cs="Simplified Arabic"/>
          <w:color w:val="272727"/>
          <w:sz w:val="28"/>
          <w:szCs w:val="28"/>
          <w:shd w:val="clear" w:color="auto" w:fill="FFFFFF"/>
          <w:rtl/>
        </w:rPr>
        <w:t>وكان من الضروري أن ينصرف الاهتمام إلى وضع أسس ذلك المجتمع، إذ لا يمكن لأي خطاب أن يتجاهل طبيعة المخاطب وهمومه ومشاغله وقضاياه، وجاءت الآيات المدنية معبرة عن قضايا المسلمين، منظمة شئونهم، مرشدة لهم لكي يختاروا الطريق السليم في التعامل ل</w:t>
      </w:r>
      <w:r>
        <w:rPr>
          <w:rFonts w:ascii="Simplified Arabic" w:eastAsia="Times New Roman" w:hAnsi="Simplified Arabic" w:cs="Simplified Arabic"/>
          <w:color w:val="272727"/>
          <w:sz w:val="28"/>
          <w:szCs w:val="28"/>
          <w:shd w:val="clear" w:color="auto" w:fill="FFFFFF"/>
          <w:rtl/>
        </w:rPr>
        <w:t xml:space="preserve">إرساء </w:t>
      </w:r>
      <w:r>
        <w:rPr>
          <w:rFonts w:ascii="Simplified Arabic" w:eastAsia="Times New Roman" w:hAnsi="Simplified Arabic" w:cs="Simplified Arabic" w:hint="cs"/>
          <w:color w:val="272727"/>
          <w:sz w:val="28"/>
          <w:szCs w:val="28"/>
          <w:shd w:val="clear" w:color="auto" w:fill="FFFFFF"/>
          <w:rtl/>
        </w:rPr>
        <w:t>حجر الاساس</w:t>
      </w:r>
      <w:r w:rsidRPr="00750F9D">
        <w:rPr>
          <w:rFonts w:ascii="Simplified Arabic" w:eastAsia="Times New Roman" w:hAnsi="Simplified Arabic" w:cs="Simplified Arabic"/>
          <w:color w:val="272727"/>
          <w:sz w:val="28"/>
          <w:szCs w:val="28"/>
          <w:shd w:val="clear" w:color="auto" w:fill="FFFFFF"/>
          <w:rtl/>
        </w:rPr>
        <w:t xml:space="preserve"> في بناء المجتمع الإسلام</w:t>
      </w:r>
      <w:r>
        <w:rPr>
          <w:rFonts w:ascii="Simplified Arabic" w:eastAsia="Times New Roman" w:hAnsi="Simplified Arabic" w:cs="Simplified Arabic"/>
          <w:color w:val="272727"/>
          <w:sz w:val="28"/>
          <w:szCs w:val="28"/>
          <w:shd w:val="clear" w:color="auto" w:fill="FFFFFF"/>
          <w:rtl/>
        </w:rPr>
        <w:t>ي</w:t>
      </w:r>
      <w:r>
        <w:rPr>
          <w:rFonts w:ascii="Simplified Arabic" w:eastAsia="Times New Roman" w:hAnsi="Simplified Arabic" w:cs="Simplified Arabic" w:hint="cs"/>
          <w:color w:val="272727"/>
          <w:sz w:val="28"/>
          <w:szCs w:val="28"/>
          <w:shd w:val="clear" w:color="auto" w:fill="FFFFFF"/>
          <w:rtl/>
        </w:rPr>
        <w:t xml:space="preserve">. </w:t>
      </w:r>
    </w:p>
    <w:p w:rsidR="0069712C" w:rsidRDefault="002732E7" w:rsidP="00102915">
      <w:pPr>
        <w:bidi/>
        <w:spacing w:line="240" w:lineRule="auto"/>
        <w:jc w:val="lowKashida"/>
        <w:rPr>
          <w:rFonts w:ascii="Simplified Arabic" w:eastAsia="Times New Roman" w:hAnsi="Simplified Arabic" w:cs="Simplified Arabic"/>
          <w:color w:val="272727"/>
          <w:sz w:val="28"/>
          <w:szCs w:val="28"/>
          <w:shd w:val="clear" w:color="auto" w:fill="FFFFFF"/>
          <w:rtl/>
        </w:rPr>
      </w:pPr>
      <w:r>
        <w:rPr>
          <w:rFonts w:ascii="Simplified Arabic" w:eastAsia="Times New Roman" w:hAnsi="Simplified Arabic" w:cs="Simplified Arabic" w:hint="cs"/>
          <w:color w:val="272727"/>
          <w:sz w:val="28"/>
          <w:szCs w:val="28"/>
          <w:shd w:val="clear" w:color="auto" w:fill="FFFFFF"/>
          <w:rtl/>
        </w:rPr>
        <w:t xml:space="preserve">   </w:t>
      </w:r>
      <w:r w:rsidR="0069712C">
        <w:rPr>
          <w:rFonts w:ascii="Simplified Arabic" w:eastAsia="Times New Roman" w:hAnsi="Simplified Arabic" w:cs="Simplified Arabic" w:hint="cs"/>
          <w:color w:val="272727"/>
          <w:sz w:val="28"/>
          <w:szCs w:val="28"/>
          <w:shd w:val="clear" w:color="auto" w:fill="FFFFFF"/>
          <w:rtl/>
        </w:rPr>
        <w:t>النبي محمد (صلى الله عليه و اله وسلم ) بطبيعة الحال كان مدركا لماهية الدعو</w:t>
      </w:r>
      <w:r w:rsidR="00CB1382">
        <w:rPr>
          <w:rFonts w:ascii="Simplified Arabic" w:eastAsia="Times New Roman" w:hAnsi="Simplified Arabic" w:cs="Simplified Arabic" w:hint="cs"/>
          <w:color w:val="272727"/>
          <w:sz w:val="28"/>
          <w:szCs w:val="28"/>
          <w:shd w:val="clear" w:color="auto" w:fill="FFFFFF"/>
          <w:rtl/>
        </w:rPr>
        <w:t>ة و متطلبات المرحلة التي بلغتها</w:t>
      </w:r>
      <w:r w:rsidR="00CB1382">
        <w:rPr>
          <w:rFonts w:ascii="Simplified Arabic" w:eastAsia="Times New Roman" w:hAnsi="Simplified Arabic" w:cs="Simplified Arabic" w:hint="cs"/>
          <w:color w:val="272727"/>
          <w:sz w:val="28"/>
          <w:szCs w:val="28"/>
          <w:shd w:val="clear" w:color="auto" w:fill="FFFFFF"/>
          <w:rtl/>
          <w:lang w:bidi="ar-IQ"/>
        </w:rPr>
        <w:t xml:space="preserve"> ،</w:t>
      </w:r>
      <w:r w:rsidR="00CB1382">
        <w:rPr>
          <w:rFonts w:ascii="Simplified Arabic" w:eastAsia="Times New Roman" w:hAnsi="Simplified Arabic" w:cs="Simplified Arabic" w:hint="cs"/>
          <w:color w:val="272727"/>
          <w:sz w:val="28"/>
          <w:szCs w:val="28"/>
          <w:shd w:val="clear" w:color="auto" w:fill="FFFFFF"/>
          <w:rtl/>
        </w:rPr>
        <w:t xml:space="preserve"> لذا نلاحظ ان النبي (صلى الله عليه و اله وسلم )</w:t>
      </w:r>
      <w:r w:rsidR="0069712C">
        <w:rPr>
          <w:rFonts w:ascii="Simplified Arabic" w:eastAsia="Times New Roman" w:hAnsi="Simplified Arabic" w:cs="Simplified Arabic" w:hint="cs"/>
          <w:color w:val="272727"/>
          <w:sz w:val="28"/>
          <w:szCs w:val="28"/>
          <w:shd w:val="clear" w:color="auto" w:fill="FFFFFF"/>
          <w:rtl/>
        </w:rPr>
        <w:t xml:space="preserve"> في </w:t>
      </w:r>
      <w:r w:rsidR="00CB1382">
        <w:rPr>
          <w:rFonts w:ascii="Simplified Arabic" w:eastAsia="Times New Roman" w:hAnsi="Simplified Arabic" w:cs="Simplified Arabic" w:hint="cs"/>
          <w:color w:val="272727"/>
          <w:sz w:val="28"/>
          <w:szCs w:val="28"/>
          <w:shd w:val="clear" w:color="auto" w:fill="FFFFFF"/>
          <w:rtl/>
        </w:rPr>
        <w:t>الوقت الذي أذن للمسلمين بالخروج</w:t>
      </w:r>
      <w:r w:rsidR="0069712C">
        <w:rPr>
          <w:rFonts w:ascii="Simplified Arabic" w:eastAsia="Times New Roman" w:hAnsi="Simplified Arabic" w:cs="Simplified Arabic" w:hint="cs"/>
          <w:color w:val="272727"/>
          <w:sz w:val="28"/>
          <w:szCs w:val="28"/>
          <w:shd w:val="clear" w:color="auto" w:fill="FFFFFF"/>
          <w:rtl/>
        </w:rPr>
        <w:t xml:space="preserve"> الى الحبشة </w:t>
      </w:r>
      <w:r w:rsidR="00CB1382">
        <w:rPr>
          <w:rFonts w:ascii="Simplified Arabic" w:eastAsia="Times New Roman" w:hAnsi="Simplified Arabic" w:cs="Simplified Arabic" w:hint="cs"/>
          <w:color w:val="272727"/>
          <w:sz w:val="28"/>
          <w:szCs w:val="28"/>
          <w:shd w:val="clear" w:color="auto" w:fill="FFFFFF"/>
          <w:rtl/>
        </w:rPr>
        <w:t xml:space="preserve">، </w:t>
      </w:r>
      <w:r w:rsidR="0069712C">
        <w:rPr>
          <w:rFonts w:ascii="Simplified Arabic" w:eastAsia="Times New Roman" w:hAnsi="Simplified Arabic" w:cs="Simplified Arabic" w:hint="cs"/>
          <w:color w:val="272727"/>
          <w:sz w:val="28"/>
          <w:szCs w:val="28"/>
          <w:shd w:val="clear" w:color="auto" w:fill="FFFFFF"/>
          <w:rtl/>
        </w:rPr>
        <w:t>يتواصل بعد اتمام</w:t>
      </w:r>
      <w:r w:rsidR="00552546">
        <w:rPr>
          <w:rFonts w:ascii="Simplified Arabic" w:eastAsia="Times New Roman" w:hAnsi="Simplified Arabic" w:cs="Simplified Arabic" w:hint="cs"/>
          <w:color w:val="272727"/>
          <w:sz w:val="28"/>
          <w:szCs w:val="28"/>
          <w:shd w:val="clear" w:color="auto" w:fill="FFFFFF"/>
          <w:rtl/>
        </w:rPr>
        <w:t xml:space="preserve">ه بيعة العقبة الاولى مع جماعة </w:t>
      </w:r>
      <w:r w:rsidR="0069712C">
        <w:rPr>
          <w:rFonts w:ascii="Simplified Arabic" w:eastAsia="Times New Roman" w:hAnsi="Simplified Arabic" w:cs="Simplified Arabic" w:hint="cs"/>
          <w:color w:val="272727"/>
          <w:sz w:val="28"/>
          <w:szCs w:val="28"/>
          <w:shd w:val="clear" w:color="auto" w:fill="FFFFFF"/>
          <w:rtl/>
        </w:rPr>
        <w:t xml:space="preserve">من اهل يثرب و يتم بيعة العقبة الثانية </w:t>
      </w:r>
      <w:r w:rsidR="00552546">
        <w:rPr>
          <w:rFonts w:ascii="Simplified Arabic" w:eastAsia="Times New Roman" w:hAnsi="Simplified Arabic" w:cs="Simplified Arabic" w:hint="cs"/>
          <w:color w:val="272727"/>
          <w:sz w:val="28"/>
          <w:szCs w:val="28"/>
          <w:shd w:val="clear" w:color="auto" w:fill="FFFFFF"/>
          <w:rtl/>
        </w:rPr>
        <w:t xml:space="preserve">، </w:t>
      </w:r>
      <w:r w:rsidR="0069712C">
        <w:rPr>
          <w:rFonts w:ascii="Simplified Arabic" w:eastAsia="Times New Roman" w:hAnsi="Simplified Arabic" w:cs="Simplified Arabic" w:hint="cs"/>
          <w:color w:val="272727"/>
          <w:sz w:val="28"/>
          <w:szCs w:val="28"/>
          <w:shd w:val="clear" w:color="auto" w:fill="FFFFFF"/>
          <w:rtl/>
        </w:rPr>
        <w:t>باعتبار يثرب بيئة يمكن تهيئتها لتكون بيئة مناسبة لإكمال الدعوة وإتمامها</w:t>
      </w:r>
      <w:r w:rsidR="00A61CE7">
        <w:rPr>
          <w:rFonts w:ascii="Simplified Arabic" w:eastAsia="Times New Roman" w:hAnsi="Simplified Arabic" w:cs="Simplified Arabic" w:hint="cs"/>
          <w:color w:val="272727"/>
          <w:sz w:val="28"/>
          <w:szCs w:val="28"/>
          <w:shd w:val="clear" w:color="auto" w:fill="FFFFFF"/>
          <w:rtl/>
        </w:rPr>
        <w:t xml:space="preserve"> خلافاً لواقع الحبشة او غيرها </w:t>
      </w:r>
      <w:r w:rsidR="00FA073A">
        <w:rPr>
          <w:rFonts w:ascii="Simplified Arabic" w:eastAsia="Times New Roman" w:hAnsi="Simplified Arabic" w:cs="Simplified Arabic" w:hint="cs"/>
          <w:color w:val="272727"/>
          <w:sz w:val="28"/>
          <w:szCs w:val="28"/>
          <w:shd w:val="clear" w:color="auto" w:fill="FFFFFF"/>
          <w:rtl/>
        </w:rPr>
        <w:t xml:space="preserve">و في ذلك دلالة على رؤية </w:t>
      </w:r>
      <w:r w:rsidR="008520BF">
        <w:rPr>
          <w:rFonts w:ascii="Simplified Arabic" w:eastAsia="Times New Roman" w:hAnsi="Simplified Arabic" w:cs="Simplified Arabic" w:hint="cs"/>
          <w:color w:val="272727"/>
          <w:sz w:val="28"/>
          <w:szCs w:val="28"/>
          <w:shd w:val="clear" w:color="auto" w:fill="FFFFFF"/>
          <w:rtl/>
          <w:lang w:bidi="ar-IQ"/>
        </w:rPr>
        <w:t>استراتيجية</w:t>
      </w:r>
      <w:r w:rsidR="008520BF">
        <w:rPr>
          <w:rFonts w:ascii="Simplified Arabic" w:eastAsia="Times New Roman" w:hAnsi="Simplified Arabic" w:cs="Simplified Arabic" w:hint="cs"/>
          <w:color w:val="272727"/>
          <w:sz w:val="28"/>
          <w:szCs w:val="28"/>
          <w:shd w:val="clear" w:color="auto" w:fill="FFFFFF"/>
          <w:rtl/>
        </w:rPr>
        <w:t xml:space="preserve"> شاملة لجميع التفاصيل ولم تهمل تلك الرؤية استراتيجيات و اهداف اهل يثرب ايضاً </w:t>
      </w:r>
      <w:r w:rsidR="00484DCB">
        <w:rPr>
          <w:rFonts w:ascii="Simplified Arabic" w:eastAsia="Times New Roman" w:hAnsi="Simplified Arabic" w:cs="Simplified Arabic" w:hint="cs"/>
          <w:color w:val="272727"/>
          <w:sz w:val="28"/>
          <w:szCs w:val="28"/>
          <w:shd w:val="clear" w:color="auto" w:fill="FFFFFF"/>
          <w:rtl/>
        </w:rPr>
        <w:t>وهي قابلة للتحق</w:t>
      </w:r>
      <w:r>
        <w:rPr>
          <w:rFonts w:ascii="Simplified Arabic" w:eastAsia="Times New Roman" w:hAnsi="Simplified Arabic" w:cs="Simplified Arabic" w:hint="cs"/>
          <w:color w:val="272727"/>
          <w:sz w:val="28"/>
          <w:szCs w:val="28"/>
          <w:shd w:val="clear" w:color="auto" w:fill="FFFFFF"/>
          <w:rtl/>
        </w:rPr>
        <w:t>ق على المدى</w:t>
      </w:r>
      <w:r w:rsidR="008520BF">
        <w:rPr>
          <w:rFonts w:ascii="Simplified Arabic" w:eastAsia="Times New Roman" w:hAnsi="Simplified Arabic" w:cs="Simplified Arabic" w:hint="cs"/>
          <w:color w:val="272727"/>
          <w:sz w:val="28"/>
          <w:szCs w:val="28"/>
          <w:shd w:val="clear" w:color="auto" w:fill="FFFFFF"/>
          <w:rtl/>
        </w:rPr>
        <w:t xml:space="preserve"> القريب او البعيد الاجل .</w:t>
      </w:r>
      <w:r>
        <w:rPr>
          <w:rFonts w:ascii="Simplified Arabic" w:eastAsia="Times New Roman" w:hAnsi="Simplified Arabic" w:cs="Simplified Arabic" w:hint="cs"/>
          <w:color w:val="272727"/>
          <w:sz w:val="28"/>
          <w:szCs w:val="28"/>
          <w:shd w:val="clear" w:color="auto" w:fill="FFFFFF"/>
          <w:rtl/>
        </w:rPr>
        <w:t xml:space="preserve"> كما ان هذه الرؤية لم تهمل أي </w:t>
      </w:r>
      <w:r w:rsidR="00A763F8">
        <w:rPr>
          <w:rFonts w:ascii="Simplified Arabic" w:eastAsia="Times New Roman" w:hAnsi="Simplified Arabic" w:cs="Simplified Arabic" w:hint="cs"/>
          <w:color w:val="272727"/>
          <w:sz w:val="28"/>
          <w:szCs w:val="28"/>
          <w:shd w:val="clear" w:color="auto" w:fill="FFFFFF"/>
          <w:rtl/>
        </w:rPr>
        <w:t>مكون من مكونات ذلك المجتمع ،</w:t>
      </w:r>
      <w:r>
        <w:rPr>
          <w:rFonts w:ascii="Simplified Arabic" w:eastAsia="Times New Roman" w:hAnsi="Simplified Arabic" w:cs="Simplified Arabic" w:hint="cs"/>
          <w:color w:val="272727"/>
          <w:sz w:val="28"/>
          <w:szCs w:val="28"/>
          <w:shd w:val="clear" w:color="auto" w:fill="FFFFFF"/>
          <w:rtl/>
        </w:rPr>
        <w:t xml:space="preserve"> </w:t>
      </w:r>
      <w:r w:rsidR="00A763F8">
        <w:rPr>
          <w:rFonts w:ascii="Simplified Arabic" w:eastAsia="Times New Roman" w:hAnsi="Simplified Arabic" w:cs="Simplified Arabic" w:hint="cs"/>
          <w:color w:val="272727"/>
          <w:sz w:val="28"/>
          <w:szCs w:val="28"/>
          <w:shd w:val="clear" w:color="auto" w:fill="FFFFFF"/>
          <w:rtl/>
        </w:rPr>
        <w:t>تجلى ذلك من خلال سياسة النبي (صلى الله عليه واله وسلم ) قبل وبعد الخ</w:t>
      </w:r>
      <w:r w:rsidR="002412AD">
        <w:rPr>
          <w:rFonts w:ascii="Simplified Arabic" w:eastAsia="Times New Roman" w:hAnsi="Simplified Arabic" w:cs="Simplified Arabic" w:hint="cs"/>
          <w:color w:val="272727"/>
          <w:sz w:val="28"/>
          <w:szCs w:val="28"/>
          <w:shd w:val="clear" w:color="auto" w:fill="FFFFFF"/>
          <w:rtl/>
        </w:rPr>
        <w:t>روج الى يثرب و الاستقرار فيها و العمل بسياسة " يا ايها الناس افشوا السلام و أطعموا الطعام و صلوا ال</w:t>
      </w:r>
      <w:r w:rsidR="00102915">
        <w:rPr>
          <w:rFonts w:ascii="Simplified Arabic" w:eastAsia="Times New Roman" w:hAnsi="Simplified Arabic" w:cs="Simplified Arabic" w:hint="cs"/>
          <w:color w:val="272727"/>
          <w:sz w:val="28"/>
          <w:szCs w:val="28"/>
          <w:shd w:val="clear" w:color="auto" w:fill="FFFFFF"/>
          <w:rtl/>
        </w:rPr>
        <w:t>أ</w:t>
      </w:r>
      <w:r w:rsidR="002412AD">
        <w:rPr>
          <w:rFonts w:ascii="Simplified Arabic" w:eastAsia="Times New Roman" w:hAnsi="Simplified Arabic" w:cs="Simplified Arabic" w:hint="cs"/>
          <w:color w:val="272727"/>
          <w:sz w:val="28"/>
          <w:szCs w:val="28"/>
          <w:shd w:val="clear" w:color="auto" w:fill="FFFFFF"/>
          <w:rtl/>
        </w:rPr>
        <w:t>رحام وصلوا بالليل و الناس نيام تدخلوا الجنة بسلام "</w:t>
      </w:r>
      <w:r w:rsidR="00A40FA7">
        <w:rPr>
          <w:rFonts w:ascii="Simplified Arabic" w:eastAsia="Times New Roman" w:hAnsi="Simplified Arabic" w:cs="Simplified Arabic" w:hint="cs"/>
          <w:color w:val="272727"/>
          <w:sz w:val="28"/>
          <w:szCs w:val="28"/>
          <w:shd w:val="clear" w:color="auto" w:fill="FFFFFF"/>
          <w:vertAlign w:val="superscript"/>
          <w:rtl/>
        </w:rPr>
        <w:t>(</w:t>
      </w:r>
      <w:r w:rsidR="00102915">
        <w:rPr>
          <w:rFonts w:ascii="Simplified Arabic" w:eastAsia="Times New Roman" w:hAnsi="Simplified Arabic" w:cs="Simplified Arabic" w:hint="cs"/>
          <w:color w:val="272727"/>
          <w:sz w:val="28"/>
          <w:szCs w:val="28"/>
          <w:shd w:val="clear" w:color="auto" w:fill="FFFFFF"/>
          <w:vertAlign w:val="superscript"/>
          <w:rtl/>
        </w:rPr>
        <w:t>54</w:t>
      </w:r>
      <w:r w:rsidR="00A40FA7">
        <w:rPr>
          <w:rFonts w:ascii="Simplified Arabic" w:eastAsia="Times New Roman" w:hAnsi="Simplified Arabic" w:cs="Simplified Arabic" w:hint="cs"/>
          <w:color w:val="272727"/>
          <w:sz w:val="28"/>
          <w:szCs w:val="28"/>
          <w:shd w:val="clear" w:color="auto" w:fill="FFFFFF"/>
          <w:vertAlign w:val="superscript"/>
          <w:rtl/>
        </w:rPr>
        <w:t>)</w:t>
      </w:r>
      <w:r w:rsidR="00A40FA7">
        <w:rPr>
          <w:rFonts w:ascii="Simplified Arabic" w:eastAsia="Times New Roman" w:hAnsi="Simplified Arabic" w:cs="Simplified Arabic" w:hint="cs"/>
          <w:color w:val="272727"/>
          <w:sz w:val="28"/>
          <w:szCs w:val="28"/>
          <w:shd w:val="clear" w:color="auto" w:fill="FFFFFF"/>
          <w:rtl/>
        </w:rPr>
        <w:t xml:space="preserve"> ،</w:t>
      </w:r>
      <w:r w:rsidR="001605F8">
        <w:rPr>
          <w:rFonts w:ascii="Simplified Arabic" w:eastAsia="Times New Roman" w:hAnsi="Simplified Arabic" w:cs="Simplified Arabic" w:hint="cs"/>
          <w:color w:val="272727"/>
          <w:sz w:val="28"/>
          <w:szCs w:val="28"/>
          <w:shd w:val="clear" w:color="auto" w:fill="FFFFFF"/>
          <w:rtl/>
        </w:rPr>
        <w:t xml:space="preserve"> سياسة كان من</w:t>
      </w:r>
      <w:r w:rsidR="00BD73FC">
        <w:rPr>
          <w:rFonts w:ascii="Simplified Arabic" w:eastAsia="Times New Roman" w:hAnsi="Simplified Arabic" w:cs="Simplified Arabic" w:hint="cs"/>
          <w:color w:val="272727"/>
          <w:sz w:val="28"/>
          <w:szCs w:val="28"/>
          <w:shd w:val="clear" w:color="auto" w:fill="FFFFFF"/>
          <w:rtl/>
        </w:rPr>
        <w:t xml:space="preserve"> شأنها ان حولت مجتمع يثرب المتصارع الى مجتمع تسوده روح المحبة و السلام</w:t>
      </w:r>
      <w:r w:rsidR="00DC196F">
        <w:rPr>
          <w:rFonts w:ascii="Simplified Arabic" w:eastAsia="Times New Roman" w:hAnsi="Simplified Arabic" w:cs="Simplified Arabic" w:hint="cs"/>
          <w:color w:val="272727"/>
          <w:sz w:val="28"/>
          <w:szCs w:val="28"/>
          <w:shd w:val="clear" w:color="auto" w:fill="FFFFFF"/>
          <w:rtl/>
        </w:rPr>
        <w:t xml:space="preserve"> و تربط افراده الاخوة و الشعور بالانتماء و المساواة حتى </w:t>
      </w:r>
      <w:r w:rsidR="00DC196F">
        <w:rPr>
          <w:rFonts w:ascii="Simplified Arabic" w:eastAsia="Times New Roman" w:hAnsi="Simplified Arabic" w:cs="Simplified Arabic" w:hint="cs"/>
          <w:color w:val="272727"/>
          <w:sz w:val="28"/>
          <w:szCs w:val="28"/>
          <w:shd w:val="clear" w:color="auto" w:fill="FFFFFF"/>
          <w:rtl/>
        </w:rPr>
        <w:lastRenderedPageBreak/>
        <w:t xml:space="preserve">خاطبهم النبي (صلى الله عليه و اله وسلم ) بالقول دون ان يميز بين مسلم او مشرك : " هذا كتاب محمد النبي (صلى الله عليه و اله وسلم ) بين المؤمنين و المسلمين من قريش و يثرب ، ومن تبعهم </w:t>
      </w:r>
      <w:r w:rsidR="002D1BB9">
        <w:rPr>
          <w:rFonts w:ascii="Simplified Arabic" w:eastAsia="Times New Roman" w:hAnsi="Simplified Arabic" w:cs="Simplified Arabic" w:hint="cs"/>
          <w:color w:val="272727"/>
          <w:sz w:val="28"/>
          <w:szCs w:val="28"/>
          <w:shd w:val="clear" w:color="auto" w:fill="FFFFFF"/>
          <w:rtl/>
        </w:rPr>
        <w:t>، فلحق بهم وجاهد معهم أنهم أمة واحدة من دون الناس "</w:t>
      </w:r>
      <w:r w:rsidR="002D1BB9">
        <w:rPr>
          <w:rFonts w:ascii="Simplified Arabic" w:eastAsia="Times New Roman" w:hAnsi="Simplified Arabic" w:cs="Simplified Arabic" w:hint="cs"/>
          <w:color w:val="272727"/>
          <w:sz w:val="28"/>
          <w:szCs w:val="28"/>
          <w:shd w:val="clear" w:color="auto" w:fill="FFFFFF"/>
          <w:vertAlign w:val="superscript"/>
          <w:rtl/>
        </w:rPr>
        <w:t>(</w:t>
      </w:r>
      <w:r w:rsidR="00102915">
        <w:rPr>
          <w:rFonts w:ascii="Simplified Arabic" w:eastAsia="Times New Roman" w:hAnsi="Simplified Arabic" w:cs="Simplified Arabic" w:hint="cs"/>
          <w:color w:val="272727"/>
          <w:sz w:val="28"/>
          <w:szCs w:val="28"/>
          <w:shd w:val="clear" w:color="auto" w:fill="FFFFFF"/>
          <w:vertAlign w:val="superscript"/>
          <w:rtl/>
        </w:rPr>
        <w:t>55</w:t>
      </w:r>
      <w:r w:rsidR="002D1BB9">
        <w:rPr>
          <w:rFonts w:ascii="Simplified Arabic" w:eastAsia="Times New Roman" w:hAnsi="Simplified Arabic" w:cs="Simplified Arabic" w:hint="cs"/>
          <w:color w:val="272727"/>
          <w:sz w:val="28"/>
          <w:szCs w:val="28"/>
          <w:shd w:val="clear" w:color="auto" w:fill="FFFFFF"/>
          <w:vertAlign w:val="superscript"/>
          <w:rtl/>
        </w:rPr>
        <w:t>)</w:t>
      </w:r>
      <w:r w:rsidR="000B48B4">
        <w:rPr>
          <w:rFonts w:ascii="Simplified Arabic" w:eastAsia="Times New Roman" w:hAnsi="Simplified Arabic" w:cs="Simplified Arabic" w:hint="cs"/>
          <w:color w:val="272727"/>
          <w:sz w:val="28"/>
          <w:szCs w:val="28"/>
          <w:shd w:val="clear" w:color="auto" w:fill="FFFFFF"/>
          <w:rtl/>
        </w:rPr>
        <w:t xml:space="preserve"> .</w:t>
      </w:r>
    </w:p>
    <w:p w:rsidR="00E1350B" w:rsidRDefault="00F9689C" w:rsidP="00102915">
      <w:pPr>
        <w:bidi/>
        <w:spacing w:line="240" w:lineRule="auto"/>
        <w:jc w:val="lowKashida"/>
        <w:rPr>
          <w:rFonts w:ascii="Simplified Arabic" w:eastAsia="Times New Roman" w:hAnsi="Simplified Arabic" w:cs="Simplified Arabic"/>
          <w:color w:val="272727"/>
          <w:sz w:val="28"/>
          <w:szCs w:val="28"/>
          <w:shd w:val="clear" w:color="auto" w:fill="FFFFFF"/>
          <w:rtl/>
        </w:rPr>
      </w:pPr>
      <w:r>
        <w:rPr>
          <w:rFonts w:ascii="Simplified Arabic" w:eastAsia="Times New Roman" w:hAnsi="Simplified Arabic" w:cs="Simplified Arabic" w:hint="cs"/>
          <w:color w:val="272727"/>
          <w:sz w:val="28"/>
          <w:szCs w:val="28"/>
          <w:shd w:val="clear" w:color="auto" w:fill="FFFFFF"/>
          <w:rtl/>
        </w:rPr>
        <w:t>وهذا مصداق قوله تعالى : " وألف بين قلوبهم لو انفقت ما في الارض جميعا ما الفت بين قلوبهم ولكن الله الف بينهم انه عزيز حكيم "</w:t>
      </w:r>
      <w:r>
        <w:rPr>
          <w:rFonts w:ascii="Simplified Arabic" w:eastAsia="Times New Roman" w:hAnsi="Simplified Arabic" w:cs="Simplified Arabic" w:hint="cs"/>
          <w:color w:val="272727"/>
          <w:sz w:val="28"/>
          <w:szCs w:val="28"/>
          <w:shd w:val="clear" w:color="auto" w:fill="FFFFFF"/>
          <w:vertAlign w:val="superscript"/>
          <w:rtl/>
        </w:rPr>
        <w:t>(</w:t>
      </w:r>
      <w:r w:rsidR="00102915">
        <w:rPr>
          <w:rFonts w:ascii="Simplified Arabic" w:eastAsia="Times New Roman" w:hAnsi="Simplified Arabic" w:cs="Simplified Arabic" w:hint="cs"/>
          <w:color w:val="272727"/>
          <w:sz w:val="28"/>
          <w:szCs w:val="28"/>
          <w:shd w:val="clear" w:color="auto" w:fill="FFFFFF"/>
          <w:vertAlign w:val="superscript"/>
          <w:rtl/>
        </w:rPr>
        <w:t>56</w:t>
      </w:r>
      <w:r>
        <w:rPr>
          <w:rFonts w:ascii="Simplified Arabic" w:eastAsia="Times New Roman" w:hAnsi="Simplified Arabic" w:cs="Simplified Arabic" w:hint="cs"/>
          <w:color w:val="272727"/>
          <w:sz w:val="28"/>
          <w:szCs w:val="28"/>
          <w:shd w:val="clear" w:color="auto" w:fill="FFFFFF"/>
          <w:vertAlign w:val="superscript"/>
          <w:rtl/>
        </w:rPr>
        <w:t>)</w:t>
      </w:r>
      <w:r>
        <w:rPr>
          <w:rFonts w:ascii="Simplified Arabic" w:eastAsia="Times New Roman" w:hAnsi="Simplified Arabic" w:cs="Simplified Arabic" w:hint="cs"/>
          <w:color w:val="272727"/>
          <w:sz w:val="28"/>
          <w:szCs w:val="28"/>
          <w:shd w:val="clear" w:color="auto" w:fill="FFFFFF"/>
          <w:rtl/>
        </w:rPr>
        <w:t xml:space="preserve"> </w:t>
      </w:r>
      <w:r w:rsidR="00A40FA7">
        <w:rPr>
          <w:rFonts w:ascii="Simplified Arabic" w:eastAsia="Times New Roman" w:hAnsi="Simplified Arabic" w:cs="Simplified Arabic" w:hint="cs"/>
          <w:color w:val="272727"/>
          <w:sz w:val="28"/>
          <w:szCs w:val="28"/>
          <w:shd w:val="clear" w:color="auto" w:fill="FFFFFF"/>
          <w:rtl/>
        </w:rPr>
        <w:t>وبذلك حقق النبي (صلى الله عليه واله وسلم ) جميع الاهداف المتوخاة من الهجرة الى يثرب و على كافة المستويا</w:t>
      </w:r>
      <w:r w:rsidR="00102915">
        <w:rPr>
          <w:rFonts w:ascii="Simplified Arabic" w:eastAsia="Times New Roman" w:hAnsi="Simplified Arabic" w:cs="Simplified Arabic" w:hint="cs"/>
          <w:color w:val="272727"/>
          <w:sz w:val="28"/>
          <w:szCs w:val="28"/>
          <w:shd w:val="clear" w:color="auto" w:fill="FFFFFF"/>
          <w:rtl/>
        </w:rPr>
        <w:t>ت فأصبحت يثرب المدينة المنورة منطلق ا</w:t>
      </w:r>
      <w:r w:rsidR="00A40FA7">
        <w:rPr>
          <w:rFonts w:ascii="Simplified Arabic" w:eastAsia="Times New Roman" w:hAnsi="Simplified Arabic" w:cs="Simplified Arabic" w:hint="cs"/>
          <w:color w:val="272727"/>
          <w:sz w:val="28"/>
          <w:szCs w:val="28"/>
          <w:shd w:val="clear" w:color="auto" w:fill="FFFFFF"/>
          <w:rtl/>
        </w:rPr>
        <w:t xml:space="preserve">لدعوة الاسلامية </w:t>
      </w:r>
      <w:r w:rsidR="00102915">
        <w:rPr>
          <w:rFonts w:ascii="Simplified Arabic" w:eastAsia="Times New Roman" w:hAnsi="Simplified Arabic" w:cs="Simplified Arabic" w:hint="cs"/>
          <w:color w:val="272727"/>
          <w:sz w:val="28"/>
          <w:szCs w:val="28"/>
          <w:shd w:val="clear" w:color="auto" w:fill="FFFFFF"/>
          <w:rtl/>
        </w:rPr>
        <w:t>و ملاذاً لكل من يبحث عن الأ</w:t>
      </w:r>
      <w:r w:rsidR="00F446CE">
        <w:rPr>
          <w:rFonts w:ascii="Simplified Arabic" w:eastAsia="Times New Roman" w:hAnsi="Simplified Arabic" w:cs="Simplified Arabic" w:hint="cs"/>
          <w:color w:val="272727"/>
          <w:sz w:val="28"/>
          <w:szCs w:val="28"/>
          <w:shd w:val="clear" w:color="auto" w:fill="FFFFFF"/>
          <w:rtl/>
        </w:rPr>
        <w:t>من وال</w:t>
      </w:r>
      <w:r w:rsidR="00102915">
        <w:rPr>
          <w:rFonts w:ascii="Simplified Arabic" w:eastAsia="Times New Roman" w:hAnsi="Simplified Arabic" w:cs="Simplified Arabic" w:hint="cs"/>
          <w:color w:val="272727"/>
          <w:sz w:val="28"/>
          <w:szCs w:val="28"/>
          <w:shd w:val="clear" w:color="auto" w:fill="FFFFFF"/>
          <w:rtl/>
        </w:rPr>
        <w:t>عيش بكرامة وحرية ،</w:t>
      </w:r>
      <w:r w:rsidR="00C47BA8">
        <w:rPr>
          <w:rFonts w:ascii="Simplified Arabic" w:eastAsia="Times New Roman" w:hAnsi="Simplified Arabic" w:cs="Simplified Arabic" w:hint="cs"/>
          <w:color w:val="272727"/>
          <w:sz w:val="28"/>
          <w:szCs w:val="28"/>
          <w:shd w:val="clear" w:color="auto" w:fill="FFFFFF"/>
          <w:rtl/>
        </w:rPr>
        <w:t xml:space="preserve"> </w:t>
      </w:r>
      <w:r w:rsidR="00F446CE">
        <w:rPr>
          <w:rFonts w:ascii="Simplified Arabic" w:eastAsia="Times New Roman" w:hAnsi="Simplified Arabic" w:cs="Simplified Arabic" w:hint="cs"/>
          <w:color w:val="272727"/>
          <w:sz w:val="28"/>
          <w:szCs w:val="28"/>
          <w:shd w:val="clear" w:color="auto" w:fill="FFFFFF"/>
          <w:rtl/>
        </w:rPr>
        <w:t xml:space="preserve">وعد مهاجراً </w:t>
      </w:r>
      <w:r w:rsidR="00C62575">
        <w:rPr>
          <w:rFonts w:ascii="Simplified Arabic" w:eastAsia="Times New Roman" w:hAnsi="Simplified Arabic" w:cs="Simplified Arabic" w:hint="cs"/>
          <w:color w:val="272727"/>
          <w:sz w:val="28"/>
          <w:szCs w:val="28"/>
          <w:shd w:val="clear" w:color="auto" w:fill="FFFFFF"/>
          <w:rtl/>
        </w:rPr>
        <w:t>كل من قصدها</w:t>
      </w:r>
      <w:r w:rsidR="00F446CE">
        <w:rPr>
          <w:rFonts w:ascii="Simplified Arabic" w:eastAsia="Times New Roman" w:hAnsi="Simplified Arabic" w:cs="Simplified Arabic" w:hint="cs"/>
          <w:color w:val="272727"/>
          <w:sz w:val="28"/>
          <w:szCs w:val="28"/>
          <w:shd w:val="clear" w:color="auto" w:fill="FFFFFF"/>
          <w:rtl/>
        </w:rPr>
        <w:t xml:space="preserve"> الى ان تم فتح مكة سنة 8هـ </w:t>
      </w:r>
      <w:r w:rsidR="00C62575">
        <w:rPr>
          <w:rFonts w:ascii="Simplified Arabic" w:eastAsia="Times New Roman" w:hAnsi="Simplified Arabic" w:cs="Simplified Arabic" w:hint="cs"/>
          <w:color w:val="272727"/>
          <w:sz w:val="28"/>
          <w:szCs w:val="28"/>
          <w:shd w:val="clear" w:color="auto" w:fill="FFFFFF"/>
          <w:rtl/>
        </w:rPr>
        <w:t>حيث قال النبي (صلى الله عليه واله و سلم ) : " لا هجرة بعد الفتح "</w:t>
      </w:r>
      <w:r w:rsidR="00C62575">
        <w:rPr>
          <w:rFonts w:ascii="Simplified Arabic" w:eastAsia="Times New Roman" w:hAnsi="Simplified Arabic" w:cs="Simplified Arabic" w:hint="cs"/>
          <w:color w:val="272727"/>
          <w:sz w:val="28"/>
          <w:szCs w:val="28"/>
          <w:shd w:val="clear" w:color="auto" w:fill="FFFFFF"/>
          <w:vertAlign w:val="superscript"/>
          <w:rtl/>
        </w:rPr>
        <w:t>(49)</w:t>
      </w:r>
      <w:r w:rsidR="00C62575">
        <w:rPr>
          <w:rFonts w:ascii="Simplified Arabic" w:eastAsia="Times New Roman" w:hAnsi="Simplified Arabic" w:cs="Simplified Arabic" w:hint="cs"/>
          <w:color w:val="272727"/>
          <w:sz w:val="28"/>
          <w:szCs w:val="28"/>
          <w:shd w:val="clear" w:color="auto" w:fill="FFFFFF"/>
          <w:rtl/>
        </w:rPr>
        <w:t xml:space="preserve"> </w:t>
      </w:r>
      <w:r w:rsidR="00F446CE">
        <w:rPr>
          <w:rFonts w:ascii="Simplified Arabic" w:eastAsia="Times New Roman" w:hAnsi="Simplified Arabic" w:cs="Simplified Arabic" w:hint="cs"/>
          <w:color w:val="272727"/>
          <w:sz w:val="28"/>
          <w:szCs w:val="28"/>
          <w:shd w:val="clear" w:color="auto" w:fill="FFFFFF"/>
          <w:rtl/>
        </w:rPr>
        <w:t xml:space="preserve">حيث اتسعت رقعة </w:t>
      </w:r>
      <w:r w:rsidR="00C62575">
        <w:rPr>
          <w:rFonts w:ascii="Simplified Arabic" w:eastAsia="Times New Roman" w:hAnsi="Simplified Arabic" w:cs="Simplified Arabic" w:hint="cs"/>
          <w:color w:val="272727"/>
          <w:sz w:val="28"/>
          <w:szCs w:val="28"/>
          <w:shd w:val="clear" w:color="auto" w:fill="FFFFFF"/>
          <w:rtl/>
        </w:rPr>
        <w:t xml:space="preserve">الاسلام </w:t>
      </w:r>
      <w:r w:rsidR="00C47BA8">
        <w:rPr>
          <w:rFonts w:ascii="Simplified Arabic" w:eastAsia="Times New Roman" w:hAnsi="Simplified Arabic" w:cs="Simplified Arabic" w:hint="cs"/>
          <w:color w:val="272727"/>
          <w:sz w:val="28"/>
          <w:szCs w:val="28"/>
          <w:shd w:val="clear" w:color="auto" w:fill="FFFFFF"/>
          <w:rtl/>
        </w:rPr>
        <w:t>،</w:t>
      </w:r>
      <w:r w:rsidR="00E1350B">
        <w:rPr>
          <w:rFonts w:ascii="Simplified Arabic" w:eastAsia="Times New Roman" w:hAnsi="Simplified Arabic" w:cs="Simplified Arabic" w:hint="cs"/>
          <w:color w:val="272727"/>
          <w:sz w:val="28"/>
          <w:szCs w:val="28"/>
          <w:shd w:val="clear" w:color="auto" w:fill="FFFFFF"/>
          <w:rtl/>
        </w:rPr>
        <w:t xml:space="preserve"> </w:t>
      </w:r>
      <w:r w:rsidR="00C62575">
        <w:rPr>
          <w:rFonts w:ascii="Simplified Arabic" w:eastAsia="Times New Roman" w:hAnsi="Simplified Arabic" w:cs="Simplified Arabic" w:hint="cs"/>
          <w:color w:val="272727"/>
          <w:sz w:val="28"/>
          <w:szCs w:val="28"/>
          <w:shd w:val="clear" w:color="auto" w:fill="FFFFFF"/>
          <w:rtl/>
        </w:rPr>
        <w:t xml:space="preserve"> فكانت المدينة </w:t>
      </w:r>
      <w:r w:rsidR="00C47BA8">
        <w:rPr>
          <w:rFonts w:ascii="Simplified Arabic" w:eastAsia="Times New Roman" w:hAnsi="Simplified Arabic" w:cs="Simplified Arabic" w:hint="cs"/>
          <w:color w:val="272727"/>
          <w:sz w:val="28"/>
          <w:szCs w:val="28"/>
          <w:shd w:val="clear" w:color="auto" w:fill="FFFFFF"/>
          <w:rtl/>
        </w:rPr>
        <w:t>تجسيد</w:t>
      </w:r>
      <w:r w:rsidR="00C62575">
        <w:rPr>
          <w:rFonts w:ascii="Simplified Arabic" w:eastAsia="Times New Roman" w:hAnsi="Simplified Arabic" w:cs="Simplified Arabic" w:hint="cs"/>
          <w:color w:val="272727"/>
          <w:sz w:val="28"/>
          <w:szCs w:val="28"/>
          <w:shd w:val="clear" w:color="auto" w:fill="FFFFFF"/>
          <w:rtl/>
        </w:rPr>
        <w:t xml:space="preserve">اً </w:t>
      </w:r>
      <w:r w:rsidR="00C47BA8">
        <w:rPr>
          <w:rFonts w:ascii="Simplified Arabic" w:eastAsia="Times New Roman" w:hAnsi="Simplified Arabic" w:cs="Simplified Arabic" w:hint="cs"/>
          <w:color w:val="272727"/>
          <w:sz w:val="28"/>
          <w:szCs w:val="28"/>
          <w:shd w:val="clear" w:color="auto" w:fill="FFFFFF"/>
          <w:rtl/>
        </w:rPr>
        <w:t>حقيقي</w:t>
      </w:r>
      <w:r w:rsidR="00C62575">
        <w:rPr>
          <w:rFonts w:ascii="Simplified Arabic" w:eastAsia="Times New Roman" w:hAnsi="Simplified Arabic" w:cs="Simplified Arabic" w:hint="cs"/>
          <w:color w:val="272727"/>
          <w:sz w:val="28"/>
          <w:szCs w:val="28"/>
          <w:shd w:val="clear" w:color="auto" w:fill="FFFFFF"/>
          <w:rtl/>
        </w:rPr>
        <w:t>اً</w:t>
      </w:r>
      <w:r w:rsidR="00C47BA8">
        <w:rPr>
          <w:rFonts w:ascii="Simplified Arabic" w:eastAsia="Times New Roman" w:hAnsi="Simplified Arabic" w:cs="Simplified Arabic" w:hint="cs"/>
          <w:color w:val="272727"/>
          <w:sz w:val="28"/>
          <w:szCs w:val="28"/>
          <w:shd w:val="clear" w:color="auto" w:fill="FFFFFF"/>
          <w:rtl/>
        </w:rPr>
        <w:t xml:space="preserve"> لتطبيق الشريعة الاسل</w:t>
      </w:r>
      <w:r w:rsidR="009F2A15">
        <w:rPr>
          <w:rFonts w:ascii="Simplified Arabic" w:eastAsia="Times New Roman" w:hAnsi="Simplified Arabic" w:cs="Simplified Arabic" w:hint="cs"/>
          <w:color w:val="272727"/>
          <w:sz w:val="28"/>
          <w:szCs w:val="28"/>
          <w:shd w:val="clear" w:color="auto" w:fill="FFFFFF"/>
          <w:rtl/>
        </w:rPr>
        <w:t xml:space="preserve">امية وقيام اسس الدولة المدنية . ولم يتحقق ذلك من فراغ  ، وانما بتخطيط مسبق و تدبير مدروس للمكان و الزمان </w:t>
      </w:r>
      <w:r w:rsidR="006B4052">
        <w:rPr>
          <w:rFonts w:ascii="Simplified Arabic" w:eastAsia="Times New Roman" w:hAnsi="Simplified Arabic" w:cs="Simplified Arabic" w:hint="cs"/>
          <w:color w:val="272727"/>
          <w:sz w:val="28"/>
          <w:szCs w:val="28"/>
          <w:shd w:val="clear" w:color="auto" w:fill="FFFFFF"/>
          <w:rtl/>
        </w:rPr>
        <w:t xml:space="preserve">وهذا ما يعرف بالمصطلحات الحديثة بـ " الرؤية الاستراتيجية " </w:t>
      </w:r>
      <w:r w:rsidR="00C62575">
        <w:rPr>
          <w:rFonts w:ascii="Simplified Arabic" w:eastAsia="Times New Roman" w:hAnsi="Simplified Arabic" w:cs="Simplified Arabic" w:hint="cs"/>
          <w:color w:val="272727"/>
          <w:sz w:val="28"/>
          <w:szCs w:val="28"/>
          <w:shd w:val="clear" w:color="auto" w:fill="FFFFFF"/>
          <w:rtl/>
        </w:rPr>
        <w:t>.</w:t>
      </w:r>
    </w:p>
    <w:p w:rsidR="00C62575" w:rsidRDefault="00C62575" w:rsidP="00C50A27">
      <w:pPr>
        <w:bidi/>
        <w:spacing w:line="240" w:lineRule="auto"/>
        <w:jc w:val="lowKashida"/>
        <w:rPr>
          <w:rFonts w:ascii="Simplified Arabic" w:eastAsia="Times New Roman" w:hAnsi="Simplified Arabic" w:cs="Simplified Arabic"/>
          <w:color w:val="272727"/>
          <w:sz w:val="28"/>
          <w:szCs w:val="28"/>
          <w:shd w:val="clear" w:color="auto" w:fill="FFFFFF"/>
          <w:rtl/>
        </w:rPr>
      </w:pPr>
    </w:p>
    <w:p w:rsidR="0015417C" w:rsidRDefault="0015417C" w:rsidP="0015417C">
      <w:pPr>
        <w:bidi/>
        <w:spacing w:line="240" w:lineRule="auto"/>
        <w:jc w:val="lowKashida"/>
        <w:rPr>
          <w:rFonts w:ascii="Simplified Arabic" w:eastAsia="Times New Roman" w:hAnsi="Simplified Arabic" w:cs="Simplified Arabic"/>
          <w:color w:val="272727"/>
          <w:sz w:val="28"/>
          <w:szCs w:val="28"/>
          <w:shd w:val="clear" w:color="auto" w:fill="FFFFFF"/>
          <w:rtl/>
        </w:rPr>
      </w:pPr>
    </w:p>
    <w:p w:rsidR="0015417C" w:rsidRDefault="0015417C" w:rsidP="0015417C">
      <w:pPr>
        <w:bidi/>
        <w:spacing w:line="240" w:lineRule="auto"/>
        <w:jc w:val="lowKashida"/>
        <w:rPr>
          <w:rFonts w:ascii="Simplified Arabic" w:eastAsia="Times New Roman" w:hAnsi="Simplified Arabic" w:cs="Simplified Arabic"/>
          <w:color w:val="272727"/>
          <w:sz w:val="28"/>
          <w:szCs w:val="28"/>
          <w:shd w:val="clear" w:color="auto" w:fill="FFFFFF"/>
        </w:rPr>
      </w:pPr>
    </w:p>
    <w:p w:rsidR="002D1BB9" w:rsidRPr="00E1350B" w:rsidRDefault="00E1350B" w:rsidP="00C50A27">
      <w:pPr>
        <w:bidi/>
        <w:spacing w:line="240" w:lineRule="auto"/>
        <w:jc w:val="lowKashida"/>
        <w:rPr>
          <w:rFonts w:ascii="Simplified Arabic" w:eastAsia="Times New Roman" w:hAnsi="Simplified Arabic" w:cs="Simplified Arabic"/>
          <w:b/>
          <w:bCs/>
          <w:color w:val="272727"/>
          <w:sz w:val="28"/>
          <w:szCs w:val="28"/>
          <w:shd w:val="clear" w:color="auto" w:fill="FFFFFF"/>
          <w:rtl/>
        </w:rPr>
      </w:pPr>
      <w:r w:rsidRPr="00E1350B">
        <w:rPr>
          <w:rFonts w:ascii="Simplified Arabic" w:eastAsia="Times New Roman" w:hAnsi="Simplified Arabic" w:cs="Simplified Arabic" w:hint="cs"/>
          <w:b/>
          <w:bCs/>
          <w:color w:val="272727"/>
          <w:sz w:val="28"/>
          <w:szCs w:val="28"/>
          <w:shd w:val="clear" w:color="auto" w:fill="FFFFFF"/>
          <w:rtl/>
          <w:lang w:bidi="ar-IQ"/>
        </w:rPr>
        <w:t xml:space="preserve">الخلاصة : </w:t>
      </w:r>
      <w:r w:rsidR="00A40FA7" w:rsidRPr="00E1350B">
        <w:rPr>
          <w:rFonts w:ascii="Simplified Arabic" w:eastAsia="Times New Roman" w:hAnsi="Simplified Arabic" w:cs="Simplified Arabic" w:hint="cs"/>
          <w:b/>
          <w:bCs/>
          <w:color w:val="272727"/>
          <w:sz w:val="28"/>
          <w:szCs w:val="28"/>
          <w:shd w:val="clear" w:color="auto" w:fill="FFFFFF"/>
          <w:rtl/>
        </w:rPr>
        <w:t xml:space="preserve"> </w:t>
      </w:r>
    </w:p>
    <w:p w:rsidR="0069712C" w:rsidRPr="00981FD3" w:rsidRDefault="0069712C" w:rsidP="00C50A27">
      <w:pPr>
        <w:bidi/>
        <w:spacing w:line="240" w:lineRule="auto"/>
        <w:jc w:val="lowKashida"/>
        <w:rPr>
          <w:rFonts w:ascii="Simplified Arabic" w:hAnsi="Simplified Arabic" w:cs="Simplified Arabic"/>
          <w:sz w:val="28"/>
          <w:szCs w:val="28"/>
          <w:shd w:val="clear" w:color="auto" w:fill="FFFFFF"/>
          <w:rtl/>
          <w:lang w:bidi="ar-IQ"/>
        </w:rPr>
      </w:pPr>
      <w:r>
        <w:rPr>
          <w:rFonts w:ascii="Simplified Arabic" w:hAnsi="Simplified Arabic" w:cs="Simplified Arabic"/>
          <w:sz w:val="28"/>
          <w:szCs w:val="28"/>
          <w:shd w:val="clear" w:color="auto" w:fill="FFFFFF"/>
          <w:lang w:bidi="ar-IQ"/>
        </w:rPr>
        <w:t xml:space="preserve"> </w:t>
      </w:r>
      <w:r w:rsidR="00485222">
        <w:rPr>
          <w:rFonts w:ascii="Simplified Arabic" w:hAnsi="Simplified Arabic" w:cs="Simplified Arabic"/>
          <w:sz w:val="28"/>
          <w:szCs w:val="28"/>
          <w:shd w:val="clear" w:color="auto" w:fill="FFFFFF"/>
          <w:lang w:bidi="ar-IQ"/>
        </w:rPr>
        <w:t xml:space="preserve">  </w:t>
      </w:r>
      <w:r w:rsidR="00485222">
        <w:rPr>
          <w:rFonts w:ascii="Simplified Arabic" w:hAnsi="Simplified Arabic" w:cs="Simplified Arabic" w:hint="cs"/>
          <w:sz w:val="28"/>
          <w:szCs w:val="28"/>
          <w:shd w:val="clear" w:color="auto" w:fill="FFFFFF"/>
          <w:rtl/>
          <w:lang w:bidi="ar-IQ"/>
        </w:rPr>
        <w:t>خلاصة القول ان الهجرة لم تكن خطوة اقتضتها الضرورة  ، بل هي خطوة مخطط لها واقعة ضمن مرحلة من مراحل الدعوة استوجب حدوثها مقدما</w:t>
      </w:r>
      <w:r w:rsidR="001F73AB">
        <w:rPr>
          <w:rFonts w:ascii="Simplified Arabic" w:hAnsi="Simplified Arabic" w:cs="Simplified Arabic" w:hint="cs"/>
          <w:sz w:val="28"/>
          <w:szCs w:val="28"/>
          <w:shd w:val="clear" w:color="auto" w:fill="FFFFFF"/>
          <w:rtl/>
          <w:lang w:bidi="ar-IQ"/>
        </w:rPr>
        <w:t>ت</w:t>
      </w:r>
      <w:r w:rsidR="00485222">
        <w:rPr>
          <w:rFonts w:ascii="Simplified Arabic" w:hAnsi="Simplified Arabic" w:cs="Simplified Arabic" w:hint="cs"/>
          <w:sz w:val="28"/>
          <w:szCs w:val="28"/>
          <w:shd w:val="clear" w:color="auto" w:fill="FFFFFF"/>
          <w:rtl/>
          <w:lang w:bidi="ar-IQ"/>
        </w:rPr>
        <w:t xml:space="preserve"> و استعدادا</w:t>
      </w:r>
      <w:r w:rsidR="00485222">
        <w:rPr>
          <w:rFonts w:ascii="Simplified Arabic" w:hAnsi="Simplified Arabic" w:cs="Simplified Arabic" w:hint="eastAsia"/>
          <w:sz w:val="28"/>
          <w:szCs w:val="28"/>
          <w:shd w:val="clear" w:color="auto" w:fill="FFFFFF"/>
          <w:rtl/>
          <w:lang w:bidi="ar-IQ"/>
        </w:rPr>
        <w:t>ت</w:t>
      </w:r>
      <w:r w:rsidR="00485222">
        <w:rPr>
          <w:rFonts w:ascii="Simplified Arabic" w:hAnsi="Simplified Arabic" w:cs="Simplified Arabic" w:hint="cs"/>
          <w:sz w:val="28"/>
          <w:szCs w:val="28"/>
          <w:shd w:val="clear" w:color="auto" w:fill="FFFFFF"/>
          <w:rtl/>
          <w:lang w:bidi="ar-IQ"/>
        </w:rPr>
        <w:t xml:space="preserve"> مرتبطة بشكل أو بآخر بمرحلة نضوج الدعوة و تطورها الذي استوجب حدوث تطور مماثل في طبيعة المجتمع و نظم ادارته ، </w:t>
      </w:r>
      <w:r w:rsidR="00BD2690">
        <w:rPr>
          <w:rFonts w:ascii="Simplified Arabic" w:hAnsi="Simplified Arabic" w:cs="Simplified Arabic" w:hint="cs"/>
          <w:sz w:val="28"/>
          <w:szCs w:val="28"/>
          <w:shd w:val="clear" w:color="auto" w:fill="FFFFFF"/>
          <w:rtl/>
          <w:lang w:bidi="ar-IQ"/>
        </w:rPr>
        <w:t xml:space="preserve">وهنا يمكن القول </w:t>
      </w:r>
      <w:r w:rsidR="00485222">
        <w:rPr>
          <w:rFonts w:ascii="Simplified Arabic" w:hAnsi="Simplified Arabic" w:cs="Simplified Arabic" w:hint="cs"/>
          <w:sz w:val="28"/>
          <w:szCs w:val="28"/>
          <w:shd w:val="clear" w:color="auto" w:fill="FFFFFF"/>
          <w:rtl/>
          <w:lang w:bidi="ar-IQ"/>
        </w:rPr>
        <w:t xml:space="preserve">أن سوء معاملة المشركين للمسلمين و خوف النبي (صلى الله عليه واله وسلم ) عليهم من الفتنه و الارتداد عن الدين لم يكن السبب المباشر </w:t>
      </w:r>
      <w:r w:rsidR="00BD2690">
        <w:rPr>
          <w:rFonts w:ascii="Simplified Arabic" w:hAnsi="Simplified Arabic" w:cs="Simplified Arabic" w:hint="cs"/>
          <w:sz w:val="28"/>
          <w:szCs w:val="28"/>
          <w:shd w:val="clear" w:color="auto" w:fill="FFFFFF"/>
          <w:rtl/>
          <w:lang w:bidi="ar-IQ"/>
        </w:rPr>
        <w:t>لحدوثها . كما ان اختيار النبي (صلى الله عليه واله وسلم ) للمكان و الزمان كان وفقاً لرؤية استراتيجية ذات ابعاد آنية و مستقبلية حققت نتائج مبهرة مما يدل على عمق العقلية المخططة و خبرتها في ادارة الازمات ، فلم تكن الهجرة الى يثرب ه</w:t>
      </w:r>
      <w:r w:rsidR="003250B5">
        <w:rPr>
          <w:rFonts w:ascii="Simplified Arabic" w:hAnsi="Simplified Arabic" w:cs="Simplified Arabic" w:hint="cs"/>
          <w:sz w:val="28"/>
          <w:szCs w:val="28"/>
          <w:shd w:val="clear" w:color="auto" w:fill="FFFFFF"/>
          <w:rtl/>
          <w:lang w:bidi="ar-IQ"/>
        </w:rPr>
        <w:t xml:space="preserve">جرة استيطان بل كانت هجرة تهدف الى الاصلاح و صناعة مجتمع انساني ، كما لم تكن هجرة الحبشة هروباً من واقع مكة بقدر ما هي خطوة للتعريف بالدين الجديد و كسب الحلفاء للضغط على مشركي مكة الذين سعوا حثيثاً لمنع التواصل بين الحبشة والمسلمين لعلمهم المسبق بالتقارب العقائدي بين الاسلام والنصرانية . </w:t>
      </w:r>
      <w:r w:rsidR="00BD2690">
        <w:rPr>
          <w:rFonts w:ascii="Simplified Arabic" w:hAnsi="Simplified Arabic" w:cs="Simplified Arabic" w:hint="cs"/>
          <w:sz w:val="28"/>
          <w:szCs w:val="28"/>
          <w:shd w:val="clear" w:color="auto" w:fill="FFFFFF"/>
          <w:rtl/>
          <w:lang w:bidi="ar-IQ"/>
        </w:rPr>
        <w:t xml:space="preserve"> </w:t>
      </w:r>
      <w:r w:rsidR="00485222">
        <w:rPr>
          <w:rFonts w:ascii="Simplified Arabic" w:hAnsi="Simplified Arabic" w:cs="Simplified Arabic" w:hint="cs"/>
          <w:sz w:val="28"/>
          <w:szCs w:val="28"/>
          <w:shd w:val="clear" w:color="auto" w:fill="FFFFFF"/>
          <w:rtl/>
          <w:lang w:bidi="ar-IQ"/>
        </w:rPr>
        <w:t xml:space="preserve"> </w:t>
      </w:r>
      <w:r>
        <w:rPr>
          <w:rFonts w:ascii="Simplified Arabic" w:hAnsi="Simplified Arabic" w:cs="Simplified Arabic" w:hint="cs"/>
          <w:sz w:val="28"/>
          <w:szCs w:val="28"/>
          <w:shd w:val="clear" w:color="auto" w:fill="FFFFFF"/>
          <w:rtl/>
          <w:lang w:bidi="ar-IQ"/>
        </w:rPr>
        <w:t xml:space="preserve"> </w:t>
      </w:r>
    </w:p>
    <w:p w:rsidR="00F57DF2" w:rsidRDefault="00F57DF2" w:rsidP="00C50A27">
      <w:pPr>
        <w:bidi/>
        <w:spacing w:line="240" w:lineRule="auto"/>
        <w:jc w:val="lowKashida"/>
        <w:rPr>
          <w:rFonts w:ascii="Simplified Arabic" w:hAnsi="Simplified Arabic" w:cs="Simplified Arabic"/>
          <w:sz w:val="28"/>
          <w:szCs w:val="28"/>
          <w:shd w:val="clear" w:color="auto" w:fill="FFFFFF"/>
          <w:rtl/>
          <w:lang w:bidi="ar-IQ"/>
        </w:rPr>
      </w:pPr>
      <w:r>
        <w:rPr>
          <w:rFonts w:ascii="Simplified Arabic" w:hAnsi="Simplified Arabic" w:cs="Simplified Arabic"/>
          <w:sz w:val="28"/>
          <w:szCs w:val="28"/>
          <w:shd w:val="clear" w:color="auto" w:fill="FFFFFF"/>
          <w:lang w:bidi="ar-IQ"/>
        </w:rPr>
        <w:lastRenderedPageBreak/>
        <w:t xml:space="preserve"> </w:t>
      </w:r>
      <w:r>
        <w:rPr>
          <w:rFonts w:ascii="Simplified Arabic" w:hAnsi="Simplified Arabic" w:cs="Simplified Arabic" w:hint="cs"/>
          <w:sz w:val="28"/>
          <w:szCs w:val="28"/>
          <w:shd w:val="clear" w:color="auto" w:fill="FFFFFF"/>
          <w:rtl/>
          <w:lang w:bidi="ar-IQ"/>
        </w:rPr>
        <w:t>لم يكن دين الاسلام ديناً قومياً او اممياً محدد ببقعة جغرافية معينه وانما كان رحمة للعالمين كافة لذا فالرسول (صلى الله عليه واله وسلم ) له ان يدعو الى الله حيث ما كان ولكن وفق اولويات و مقدمات من شأنها انجاح الدعوة منها تهيئة نفوس المسلمين للهجرة ، و اختيار المكان و الزمان الذي يتناسب و طبيعة المرحلة التي بلغتها الدعوة .</w:t>
      </w:r>
    </w:p>
    <w:p w:rsidR="0069712C" w:rsidRDefault="00F57DF2" w:rsidP="00F57DF2">
      <w:pPr>
        <w:bidi/>
        <w:spacing w:line="240" w:lineRule="auto"/>
        <w:jc w:val="lowKashida"/>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lang w:bidi="ar-IQ"/>
        </w:rPr>
        <w:t xml:space="preserve"> نجح النبي (صلى الله عليه واله وسلم ) </w:t>
      </w:r>
      <w:r w:rsidR="001E5DC6">
        <w:rPr>
          <w:rFonts w:ascii="Simplified Arabic" w:hAnsi="Simplified Arabic" w:cs="Simplified Arabic" w:hint="cs"/>
          <w:sz w:val="28"/>
          <w:szCs w:val="28"/>
          <w:shd w:val="clear" w:color="auto" w:fill="FFFFFF"/>
          <w:rtl/>
          <w:lang w:bidi="ar-IQ"/>
        </w:rPr>
        <w:t xml:space="preserve">في تطبيق الشريعة الاسلامية و اقامة حكم مدني لا يفرق بين مكونات المجتمع عرقياً او دينياً فالكل متساوون في الحقوق و الواجبات و حرياتهم مكفولة مالم تلحق ضررا بالأخرين . </w:t>
      </w:r>
      <w:r w:rsidR="0069712C">
        <w:rPr>
          <w:rFonts w:ascii="Simplified Arabic" w:hAnsi="Simplified Arabic" w:cs="Simplified Arabic" w:hint="cs"/>
          <w:sz w:val="28"/>
          <w:szCs w:val="28"/>
          <w:shd w:val="clear" w:color="auto" w:fill="FFFFFF"/>
          <w:rtl/>
          <w:lang w:bidi="ar-IQ"/>
        </w:rPr>
        <w:t xml:space="preserve">  </w:t>
      </w:r>
      <w:r w:rsidR="0069712C">
        <w:rPr>
          <w:rFonts w:ascii="Simplified Arabic" w:hAnsi="Simplified Arabic" w:cs="Simplified Arabic" w:hint="cs"/>
          <w:sz w:val="28"/>
          <w:szCs w:val="28"/>
          <w:shd w:val="clear" w:color="auto" w:fill="FFFFFF"/>
          <w:rtl/>
        </w:rPr>
        <w:t xml:space="preserve">     </w:t>
      </w:r>
    </w:p>
    <w:p w:rsidR="0069712C" w:rsidRPr="00D848AE" w:rsidRDefault="0069712C" w:rsidP="00C50A27">
      <w:pPr>
        <w:bidi/>
        <w:spacing w:line="240" w:lineRule="auto"/>
        <w:jc w:val="lowKashida"/>
        <w:rPr>
          <w:rFonts w:ascii="Simplified Arabic" w:eastAsia="Times New Roman" w:hAnsi="Simplified Arabic" w:cs="Simplified Arabic"/>
          <w:sz w:val="28"/>
          <w:szCs w:val="28"/>
          <w:shd w:val="clear" w:color="auto" w:fill="FFFFFF"/>
          <w:rtl/>
          <w:lang w:bidi="ar-IQ"/>
        </w:rPr>
      </w:pPr>
    </w:p>
    <w:p w:rsidR="0069712C" w:rsidRDefault="00C327CF" w:rsidP="004A44AB">
      <w:pPr>
        <w:bidi/>
        <w:spacing w:after="0" w:line="240" w:lineRule="auto"/>
        <w:jc w:val="lowKashida"/>
        <w:rPr>
          <w:rFonts w:ascii="Simplified Arabic" w:eastAsia="Times New Roman" w:hAnsi="Simplified Arabic" w:cs="Simplified Arabic"/>
          <w:b/>
          <w:bCs/>
          <w:sz w:val="28"/>
          <w:szCs w:val="28"/>
          <w:shd w:val="clear" w:color="auto" w:fill="FFFFFF"/>
          <w:rtl/>
          <w:lang w:bidi="ar-IQ"/>
        </w:rPr>
      </w:pPr>
      <w:r w:rsidRPr="00C327CF">
        <w:rPr>
          <w:rFonts w:ascii="Simplified Arabic" w:eastAsia="Times New Roman" w:hAnsi="Simplified Arabic" w:cs="Simplified Arabic" w:hint="cs"/>
          <w:b/>
          <w:bCs/>
          <w:sz w:val="28"/>
          <w:szCs w:val="28"/>
          <w:shd w:val="clear" w:color="auto" w:fill="FFFFFF"/>
          <w:rtl/>
          <w:lang w:bidi="ar-IQ"/>
        </w:rPr>
        <w:t>الهوامش :</w:t>
      </w:r>
    </w:p>
    <w:p w:rsidR="003E1EB6" w:rsidRDefault="00C327CF" w:rsidP="004A44AB">
      <w:pPr>
        <w:spacing w:after="0" w:line="240" w:lineRule="auto"/>
        <w:jc w:val="right"/>
        <w:rPr>
          <w:sz w:val="24"/>
          <w:szCs w:val="24"/>
          <w:rtl/>
          <w:lang w:bidi="ar-IQ"/>
        </w:rPr>
      </w:pPr>
      <w:r>
        <w:rPr>
          <w:rFonts w:hint="cs"/>
          <w:sz w:val="24"/>
          <w:szCs w:val="24"/>
          <w:rtl/>
          <w:lang w:bidi="ar-IQ"/>
        </w:rPr>
        <w:t>1ـ ابن منظور ، لسان العرب 5/250</w:t>
      </w:r>
    </w:p>
    <w:p w:rsidR="00C327CF" w:rsidRDefault="00C327CF" w:rsidP="004A44AB">
      <w:pPr>
        <w:spacing w:after="0" w:line="240" w:lineRule="auto"/>
        <w:jc w:val="right"/>
        <w:rPr>
          <w:sz w:val="24"/>
          <w:szCs w:val="24"/>
          <w:rtl/>
          <w:lang w:bidi="ar-IQ"/>
        </w:rPr>
      </w:pPr>
      <w:r>
        <w:rPr>
          <w:rFonts w:hint="cs"/>
          <w:sz w:val="24"/>
          <w:szCs w:val="24"/>
          <w:rtl/>
          <w:lang w:bidi="ar-IQ"/>
        </w:rPr>
        <w:t>2ـ  الفيومي ، المصباح ، 2/ 364 ، ابن فارس ، مجمل اللغة 726</w:t>
      </w:r>
    </w:p>
    <w:p w:rsidR="00C327CF" w:rsidRDefault="00C327CF" w:rsidP="004A44AB">
      <w:pPr>
        <w:spacing w:after="0" w:line="240" w:lineRule="auto"/>
        <w:jc w:val="right"/>
        <w:rPr>
          <w:sz w:val="24"/>
          <w:szCs w:val="24"/>
          <w:rtl/>
          <w:lang w:bidi="ar-IQ"/>
        </w:rPr>
      </w:pPr>
      <w:r>
        <w:rPr>
          <w:rFonts w:hint="cs"/>
          <w:sz w:val="24"/>
          <w:szCs w:val="24"/>
          <w:rtl/>
          <w:lang w:bidi="ar-IQ"/>
        </w:rPr>
        <w:t>3ـ الزمخشري ، اساس البلاغة ، 695</w:t>
      </w:r>
    </w:p>
    <w:p w:rsidR="00C327CF" w:rsidRDefault="00C327CF" w:rsidP="004A44AB">
      <w:pPr>
        <w:spacing w:after="0" w:line="240" w:lineRule="auto"/>
        <w:jc w:val="right"/>
        <w:rPr>
          <w:sz w:val="24"/>
          <w:szCs w:val="24"/>
          <w:rtl/>
          <w:lang w:bidi="ar-IQ"/>
        </w:rPr>
      </w:pPr>
      <w:r>
        <w:rPr>
          <w:rFonts w:hint="cs"/>
          <w:sz w:val="24"/>
          <w:szCs w:val="24"/>
          <w:rtl/>
          <w:lang w:bidi="ar-IQ"/>
        </w:rPr>
        <w:t>4ـ ابن منظور ، لسان العرب ، 5/251</w:t>
      </w:r>
    </w:p>
    <w:p w:rsidR="00C327CF" w:rsidRDefault="00C327CF" w:rsidP="004A44AB">
      <w:pPr>
        <w:spacing w:after="0" w:line="240" w:lineRule="auto"/>
        <w:jc w:val="right"/>
        <w:rPr>
          <w:sz w:val="24"/>
          <w:szCs w:val="24"/>
          <w:rtl/>
          <w:lang w:bidi="ar-IQ"/>
        </w:rPr>
      </w:pPr>
      <w:r>
        <w:rPr>
          <w:rFonts w:hint="cs"/>
          <w:sz w:val="24"/>
          <w:szCs w:val="24"/>
          <w:rtl/>
          <w:lang w:bidi="ar-IQ"/>
        </w:rPr>
        <w:t xml:space="preserve">5ـ </w:t>
      </w:r>
      <w:r w:rsidR="00271820">
        <w:rPr>
          <w:rFonts w:hint="cs"/>
          <w:sz w:val="24"/>
          <w:szCs w:val="24"/>
          <w:rtl/>
          <w:lang w:bidi="ar-IQ"/>
        </w:rPr>
        <w:t>ابن فارس ، مجمل اللغة ، 726 ، الرازي ، مختار الصحاح ، 288</w:t>
      </w:r>
    </w:p>
    <w:p w:rsidR="00271820" w:rsidRDefault="00271820" w:rsidP="004A44AB">
      <w:pPr>
        <w:spacing w:after="0" w:line="240" w:lineRule="auto"/>
        <w:jc w:val="right"/>
        <w:rPr>
          <w:sz w:val="24"/>
          <w:szCs w:val="24"/>
          <w:rtl/>
          <w:lang w:bidi="ar-IQ"/>
        </w:rPr>
      </w:pPr>
      <w:r>
        <w:rPr>
          <w:rFonts w:hint="cs"/>
          <w:sz w:val="24"/>
          <w:szCs w:val="24"/>
          <w:rtl/>
          <w:lang w:bidi="ar-IQ"/>
        </w:rPr>
        <w:t>6ـ الزمخشري ، اساس البلاغة ، 695</w:t>
      </w:r>
    </w:p>
    <w:p w:rsidR="00271820" w:rsidRDefault="00271820" w:rsidP="004A44AB">
      <w:pPr>
        <w:spacing w:after="0" w:line="240" w:lineRule="auto"/>
        <w:jc w:val="right"/>
        <w:rPr>
          <w:sz w:val="24"/>
          <w:szCs w:val="24"/>
          <w:rtl/>
          <w:lang w:bidi="ar-IQ"/>
        </w:rPr>
      </w:pPr>
      <w:r>
        <w:rPr>
          <w:rFonts w:hint="cs"/>
          <w:sz w:val="24"/>
          <w:szCs w:val="24"/>
          <w:rtl/>
          <w:lang w:bidi="ar-IQ"/>
        </w:rPr>
        <w:t>7ـ ابن فارس ، مجمل اللغة ، 726</w:t>
      </w:r>
    </w:p>
    <w:p w:rsidR="00271820" w:rsidRDefault="00271820" w:rsidP="004A44AB">
      <w:pPr>
        <w:spacing w:after="0" w:line="240" w:lineRule="auto"/>
        <w:jc w:val="right"/>
        <w:rPr>
          <w:sz w:val="24"/>
          <w:szCs w:val="24"/>
          <w:rtl/>
          <w:lang w:bidi="ar-IQ"/>
        </w:rPr>
      </w:pPr>
      <w:r>
        <w:rPr>
          <w:rFonts w:hint="cs"/>
          <w:sz w:val="24"/>
          <w:szCs w:val="24"/>
          <w:rtl/>
          <w:lang w:bidi="ar-IQ"/>
        </w:rPr>
        <w:t>8ـ الذاريات ، آية  50</w:t>
      </w:r>
    </w:p>
    <w:p w:rsidR="004E0E38" w:rsidRDefault="00271820" w:rsidP="004E0E38">
      <w:pPr>
        <w:spacing w:after="0" w:line="240" w:lineRule="auto"/>
        <w:jc w:val="right"/>
        <w:rPr>
          <w:rFonts w:hint="cs"/>
          <w:sz w:val="24"/>
          <w:szCs w:val="24"/>
          <w:rtl/>
          <w:lang w:bidi="ar-IQ"/>
        </w:rPr>
      </w:pPr>
      <w:r>
        <w:rPr>
          <w:rFonts w:hint="cs"/>
          <w:sz w:val="24"/>
          <w:szCs w:val="24"/>
          <w:rtl/>
          <w:lang w:bidi="ar-IQ"/>
        </w:rPr>
        <w:t xml:space="preserve">9ـ </w:t>
      </w:r>
      <w:r w:rsidR="00F21784">
        <w:rPr>
          <w:rFonts w:hint="cs"/>
          <w:sz w:val="24"/>
          <w:szCs w:val="24"/>
          <w:rtl/>
          <w:lang w:bidi="ar-IQ"/>
        </w:rPr>
        <w:t xml:space="preserve">ينظر ، </w:t>
      </w:r>
      <w:proofErr w:type="spellStart"/>
      <w:r w:rsidR="00F21784">
        <w:rPr>
          <w:rFonts w:hint="cs"/>
          <w:sz w:val="24"/>
          <w:szCs w:val="24"/>
          <w:rtl/>
          <w:lang w:bidi="ar-IQ"/>
        </w:rPr>
        <w:t>القلموني</w:t>
      </w:r>
      <w:proofErr w:type="spellEnd"/>
      <w:r w:rsidR="00F21784">
        <w:rPr>
          <w:rFonts w:hint="cs"/>
          <w:sz w:val="24"/>
          <w:szCs w:val="24"/>
          <w:rtl/>
          <w:lang w:bidi="ar-IQ"/>
        </w:rPr>
        <w:t xml:space="preserve"> ، ففروا الى الله </w:t>
      </w:r>
    </w:p>
    <w:p w:rsidR="004E0E38" w:rsidRDefault="004E0E38" w:rsidP="004E0E38">
      <w:pPr>
        <w:spacing w:after="0" w:line="240" w:lineRule="auto"/>
        <w:jc w:val="right"/>
        <w:rPr>
          <w:sz w:val="24"/>
          <w:szCs w:val="24"/>
          <w:rtl/>
          <w:lang w:bidi="ar-IQ"/>
        </w:rPr>
      </w:pPr>
      <w:r>
        <w:rPr>
          <w:rFonts w:hint="cs"/>
          <w:sz w:val="24"/>
          <w:szCs w:val="24"/>
          <w:rtl/>
          <w:lang w:bidi="ar-IQ"/>
        </w:rPr>
        <w:t>10ـ السخاوي ، الاجوبة المرضية ، 1/69</w:t>
      </w:r>
    </w:p>
    <w:p w:rsidR="004A44AB" w:rsidRDefault="004A44AB" w:rsidP="004A44AB">
      <w:pPr>
        <w:spacing w:after="0" w:line="240" w:lineRule="auto"/>
        <w:jc w:val="right"/>
        <w:rPr>
          <w:sz w:val="24"/>
          <w:szCs w:val="24"/>
          <w:rtl/>
          <w:lang w:bidi="ar-IQ"/>
        </w:rPr>
      </w:pPr>
      <w:r>
        <w:rPr>
          <w:rFonts w:hint="cs"/>
          <w:sz w:val="24"/>
          <w:szCs w:val="24"/>
          <w:rtl/>
          <w:lang w:bidi="ar-IQ"/>
        </w:rPr>
        <w:t>11ـ المجلسي ، بحار الانوار 68/233</w:t>
      </w:r>
    </w:p>
    <w:p w:rsidR="004A44AB" w:rsidRDefault="004A44AB" w:rsidP="004A44AB">
      <w:pPr>
        <w:spacing w:after="0" w:line="240" w:lineRule="auto"/>
        <w:jc w:val="right"/>
        <w:rPr>
          <w:sz w:val="24"/>
          <w:szCs w:val="24"/>
          <w:rtl/>
          <w:lang w:bidi="ar-IQ"/>
        </w:rPr>
      </w:pPr>
      <w:r>
        <w:rPr>
          <w:rFonts w:hint="cs"/>
          <w:sz w:val="24"/>
          <w:szCs w:val="24"/>
          <w:rtl/>
          <w:lang w:bidi="ar-IQ"/>
        </w:rPr>
        <w:t xml:space="preserve">12ـ النساء ، آية </w:t>
      </w:r>
      <w:r w:rsidR="00901958">
        <w:rPr>
          <w:rFonts w:hint="cs"/>
          <w:sz w:val="24"/>
          <w:szCs w:val="24"/>
          <w:rtl/>
          <w:lang w:bidi="ar-IQ"/>
        </w:rPr>
        <w:tab/>
      </w:r>
      <w:r>
        <w:rPr>
          <w:rFonts w:hint="cs"/>
          <w:sz w:val="24"/>
          <w:szCs w:val="24"/>
          <w:rtl/>
          <w:lang w:bidi="ar-IQ"/>
        </w:rPr>
        <w:t>97</w:t>
      </w:r>
    </w:p>
    <w:p w:rsidR="004A44AB" w:rsidRDefault="004A44AB" w:rsidP="004A44AB">
      <w:pPr>
        <w:spacing w:after="0" w:line="240" w:lineRule="auto"/>
        <w:jc w:val="right"/>
        <w:rPr>
          <w:sz w:val="24"/>
          <w:szCs w:val="24"/>
          <w:rtl/>
          <w:lang w:bidi="ar-IQ"/>
        </w:rPr>
      </w:pPr>
      <w:r>
        <w:rPr>
          <w:rFonts w:hint="cs"/>
          <w:sz w:val="24"/>
          <w:szCs w:val="24"/>
          <w:rtl/>
          <w:lang w:bidi="ar-IQ"/>
        </w:rPr>
        <w:t>13ـ الطبري ، جامع البيان ، 5/232</w:t>
      </w:r>
    </w:p>
    <w:p w:rsidR="004A44AB" w:rsidRDefault="004A44AB" w:rsidP="004A44AB">
      <w:pPr>
        <w:spacing w:after="0" w:line="240" w:lineRule="auto"/>
        <w:jc w:val="right"/>
        <w:rPr>
          <w:sz w:val="24"/>
          <w:szCs w:val="24"/>
          <w:rtl/>
          <w:lang w:bidi="ar-IQ"/>
        </w:rPr>
      </w:pPr>
      <w:r>
        <w:rPr>
          <w:rFonts w:hint="cs"/>
          <w:sz w:val="24"/>
          <w:szCs w:val="24"/>
          <w:rtl/>
          <w:lang w:bidi="ar-IQ"/>
        </w:rPr>
        <w:t>14ـ التوبة ، آية 20</w:t>
      </w:r>
    </w:p>
    <w:p w:rsidR="004A44AB" w:rsidRDefault="004A44AB" w:rsidP="004A44AB">
      <w:pPr>
        <w:spacing w:after="0" w:line="240" w:lineRule="auto"/>
        <w:jc w:val="right"/>
        <w:rPr>
          <w:sz w:val="24"/>
          <w:szCs w:val="24"/>
          <w:rtl/>
          <w:lang w:bidi="ar-IQ"/>
        </w:rPr>
      </w:pPr>
      <w:r>
        <w:rPr>
          <w:rFonts w:hint="cs"/>
          <w:sz w:val="24"/>
          <w:szCs w:val="24"/>
          <w:rtl/>
          <w:lang w:bidi="ar-IQ"/>
        </w:rPr>
        <w:t>15ـ ابن سعد ، الطبقات 1/201</w:t>
      </w:r>
    </w:p>
    <w:p w:rsidR="004A44AB" w:rsidRDefault="004A44AB" w:rsidP="004A44AB">
      <w:pPr>
        <w:spacing w:after="0" w:line="240" w:lineRule="auto"/>
        <w:jc w:val="right"/>
        <w:rPr>
          <w:sz w:val="24"/>
          <w:szCs w:val="24"/>
          <w:rtl/>
          <w:lang w:bidi="ar-IQ"/>
        </w:rPr>
      </w:pPr>
      <w:r>
        <w:rPr>
          <w:rFonts w:hint="cs"/>
          <w:sz w:val="24"/>
          <w:szCs w:val="24"/>
          <w:rtl/>
          <w:lang w:bidi="ar-IQ"/>
        </w:rPr>
        <w:t>16ـ ابن حبان ،صحيح ابن حبان ،11/511 ، الطبراني ، المعجم الاوسط 1/17 ، ابو نعيم الاصبهاني ، حلية الاولياء  6/374</w:t>
      </w:r>
    </w:p>
    <w:p w:rsidR="004A44AB" w:rsidRDefault="004A44AB" w:rsidP="00995672">
      <w:pPr>
        <w:spacing w:after="0" w:line="240" w:lineRule="auto"/>
        <w:jc w:val="right"/>
        <w:rPr>
          <w:sz w:val="24"/>
          <w:szCs w:val="24"/>
          <w:rtl/>
          <w:lang w:bidi="ar-IQ"/>
        </w:rPr>
      </w:pPr>
      <w:r>
        <w:rPr>
          <w:rFonts w:hint="cs"/>
          <w:sz w:val="24"/>
          <w:szCs w:val="24"/>
          <w:rtl/>
          <w:lang w:bidi="ar-IQ"/>
        </w:rPr>
        <w:t>17ـ الحاكم ، المستدرك 1/</w:t>
      </w:r>
      <w:r w:rsidR="00995672">
        <w:rPr>
          <w:rFonts w:hint="cs"/>
          <w:sz w:val="24"/>
          <w:szCs w:val="24"/>
          <w:rtl/>
          <w:lang w:bidi="ar-IQ"/>
        </w:rPr>
        <w:t>11 ، ابن حبان ، صحيح ابن حبان 2/17</w:t>
      </w:r>
    </w:p>
    <w:p w:rsidR="00995672" w:rsidRDefault="00995672" w:rsidP="00995672">
      <w:pPr>
        <w:spacing w:after="0" w:line="240" w:lineRule="auto"/>
        <w:jc w:val="right"/>
        <w:rPr>
          <w:sz w:val="24"/>
          <w:szCs w:val="24"/>
          <w:rtl/>
          <w:lang w:bidi="ar-IQ"/>
        </w:rPr>
      </w:pPr>
      <w:r>
        <w:rPr>
          <w:rFonts w:hint="cs"/>
          <w:sz w:val="24"/>
          <w:szCs w:val="24"/>
          <w:rtl/>
          <w:lang w:bidi="ar-IQ"/>
        </w:rPr>
        <w:t>18ـ البوصيري ، اتحاف الخيرة  7/393</w:t>
      </w:r>
    </w:p>
    <w:p w:rsidR="00995672" w:rsidRDefault="00995672" w:rsidP="00995672">
      <w:pPr>
        <w:spacing w:after="0" w:line="240" w:lineRule="auto"/>
        <w:jc w:val="right"/>
        <w:rPr>
          <w:sz w:val="24"/>
          <w:szCs w:val="24"/>
          <w:rtl/>
          <w:lang w:bidi="ar-IQ"/>
        </w:rPr>
      </w:pPr>
      <w:r>
        <w:rPr>
          <w:rFonts w:hint="cs"/>
          <w:sz w:val="24"/>
          <w:szCs w:val="24"/>
          <w:rtl/>
          <w:lang w:bidi="ar-IQ"/>
        </w:rPr>
        <w:t>19ـ المائدة ، آية 24</w:t>
      </w:r>
    </w:p>
    <w:p w:rsidR="00995672" w:rsidRDefault="00995672" w:rsidP="00995672">
      <w:pPr>
        <w:spacing w:after="0" w:line="240" w:lineRule="auto"/>
        <w:jc w:val="right"/>
        <w:rPr>
          <w:sz w:val="24"/>
          <w:szCs w:val="24"/>
          <w:rtl/>
          <w:lang w:bidi="ar-IQ"/>
        </w:rPr>
      </w:pPr>
      <w:r>
        <w:rPr>
          <w:rFonts w:hint="cs"/>
          <w:sz w:val="24"/>
          <w:szCs w:val="24"/>
          <w:rtl/>
          <w:lang w:bidi="ar-IQ"/>
        </w:rPr>
        <w:t>20ـ المائدة ،آية 26</w:t>
      </w:r>
    </w:p>
    <w:p w:rsidR="00995672" w:rsidRDefault="00995672" w:rsidP="00995672">
      <w:pPr>
        <w:spacing w:after="0" w:line="240" w:lineRule="auto"/>
        <w:jc w:val="right"/>
        <w:rPr>
          <w:sz w:val="24"/>
          <w:szCs w:val="24"/>
          <w:rtl/>
          <w:lang w:bidi="ar-IQ"/>
        </w:rPr>
      </w:pPr>
      <w:r>
        <w:rPr>
          <w:rFonts w:hint="cs"/>
          <w:sz w:val="24"/>
          <w:szCs w:val="24"/>
          <w:rtl/>
          <w:lang w:bidi="ar-IQ"/>
        </w:rPr>
        <w:t>21ـ النمل ، آية 56</w:t>
      </w:r>
    </w:p>
    <w:p w:rsidR="00995672" w:rsidRDefault="00995672" w:rsidP="00995672">
      <w:pPr>
        <w:spacing w:after="0" w:line="240" w:lineRule="auto"/>
        <w:jc w:val="right"/>
        <w:rPr>
          <w:sz w:val="24"/>
          <w:szCs w:val="24"/>
          <w:rtl/>
          <w:lang w:bidi="ar-IQ"/>
        </w:rPr>
      </w:pPr>
      <w:r>
        <w:rPr>
          <w:rFonts w:hint="cs"/>
          <w:sz w:val="24"/>
          <w:szCs w:val="24"/>
          <w:rtl/>
          <w:lang w:bidi="ar-IQ"/>
        </w:rPr>
        <w:t>22ـ ابن الاثير ، اسد الغابة  3/253 ، ابن خلدون ، تاريخ ، 2/7</w:t>
      </w:r>
    </w:p>
    <w:p w:rsidR="00995672" w:rsidRDefault="00995672" w:rsidP="00995672">
      <w:pPr>
        <w:spacing w:after="0" w:line="240" w:lineRule="auto"/>
        <w:jc w:val="right"/>
        <w:rPr>
          <w:sz w:val="24"/>
          <w:szCs w:val="24"/>
          <w:rtl/>
          <w:lang w:bidi="ar-IQ"/>
        </w:rPr>
      </w:pPr>
      <w:r>
        <w:rPr>
          <w:rFonts w:hint="cs"/>
          <w:sz w:val="24"/>
          <w:szCs w:val="24"/>
          <w:rtl/>
          <w:lang w:bidi="ar-IQ"/>
        </w:rPr>
        <w:t>23ـ ابن كثير ، تفسير القران 1/ 366</w:t>
      </w:r>
    </w:p>
    <w:p w:rsidR="00995672" w:rsidRDefault="00995672" w:rsidP="00FE28CD">
      <w:pPr>
        <w:spacing w:after="0" w:line="240" w:lineRule="auto"/>
        <w:jc w:val="right"/>
        <w:rPr>
          <w:sz w:val="24"/>
          <w:szCs w:val="24"/>
          <w:rtl/>
          <w:lang w:bidi="ar-IQ"/>
        </w:rPr>
      </w:pPr>
      <w:r>
        <w:rPr>
          <w:rFonts w:hint="cs"/>
          <w:sz w:val="24"/>
          <w:szCs w:val="24"/>
          <w:rtl/>
          <w:lang w:bidi="ar-IQ"/>
        </w:rPr>
        <w:t xml:space="preserve">24ـ </w:t>
      </w:r>
      <w:r w:rsidR="00FE28CD">
        <w:rPr>
          <w:rFonts w:hint="cs"/>
          <w:sz w:val="24"/>
          <w:szCs w:val="24"/>
          <w:rtl/>
          <w:lang w:bidi="ar-IQ"/>
        </w:rPr>
        <w:t>ابن هشام ، السيرة 1/312</w:t>
      </w:r>
    </w:p>
    <w:p w:rsidR="00995672" w:rsidRDefault="00995672" w:rsidP="00995672">
      <w:pPr>
        <w:spacing w:after="0" w:line="240" w:lineRule="auto"/>
        <w:jc w:val="right"/>
        <w:rPr>
          <w:sz w:val="24"/>
          <w:szCs w:val="24"/>
          <w:rtl/>
          <w:lang w:bidi="ar-IQ"/>
        </w:rPr>
      </w:pPr>
      <w:r>
        <w:rPr>
          <w:rFonts w:hint="cs"/>
          <w:sz w:val="24"/>
          <w:szCs w:val="24"/>
          <w:rtl/>
          <w:lang w:bidi="ar-IQ"/>
        </w:rPr>
        <w:t xml:space="preserve">25ـ ابن سعد ، الطبقات 1/204 ، الملاح ، الوسيط في السيرة </w:t>
      </w:r>
      <w:r w:rsidR="008649D2">
        <w:rPr>
          <w:rFonts w:hint="cs"/>
          <w:sz w:val="24"/>
          <w:szCs w:val="24"/>
          <w:rtl/>
          <w:lang w:bidi="ar-IQ"/>
        </w:rPr>
        <w:t>127</w:t>
      </w:r>
    </w:p>
    <w:p w:rsidR="008649D2" w:rsidRDefault="008649D2" w:rsidP="00995672">
      <w:pPr>
        <w:spacing w:after="0" w:line="240" w:lineRule="auto"/>
        <w:jc w:val="right"/>
        <w:rPr>
          <w:sz w:val="24"/>
          <w:szCs w:val="24"/>
          <w:rtl/>
          <w:lang w:bidi="ar-IQ"/>
        </w:rPr>
      </w:pPr>
      <w:r>
        <w:rPr>
          <w:rFonts w:hint="cs"/>
          <w:sz w:val="24"/>
          <w:szCs w:val="24"/>
          <w:rtl/>
          <w:lang w:bidi="ar-IQ"/>
        </w:rPr>
        <w:t>26ـ الملاح ، الوسيط 134</w:t>
      </w:r>
    </w:p>
    <w:p w:rsidR="008649D2" w:rsidRDefault="008649D2" w:rsidP="00995672">
      <w:pPr>
        <w:spacing w:after="0" w:line="240" w:lineRule="auto"/>
        <w:jc w:val="right"/>
        <w:rPr>
          <w:sz w:val="24"/>
          <w:szCs w:val="24"/>
          <w:rtl/>
          <w:lang w:bidi="ar-IQ"/>
        </w:rPr>
      </w:pPr>
      <w:r>
        <w:rPr>
          <w:rFonts w:hint="cs"/>
          <w:sz w:val="24"/>
          <w:szCs w:val="24"/>
          <w:rtl/>
          <w:lang w:bidi="ar-IQ"/>
        </w:rPr>
        <w:lastRenderedPageBreak/>
        <w:t>27ـ ابن هشام ، السيرة ، 19 ، ابن كثير ، السيرة 2/21</w:t>
      </w:r>
    </w:p>
    <w:p w:rsidR="008649D2" w:rsidRDefault="008649D2" w:rsidP="00995672">
      <w:pPr>
        <w:spacing w:after="0" w:line="240" w:lineRule="auto"/>
        <w:jc w:val="right"/>
        <w:rPr>
          <w:sz w:val="24"/>
          <w:szCs w:val="24"/>
          <w:rtl/>
          <w:lang w:bidi="ar-IQ"/>
        </w:rPr>
      </w:pPr>
      <w:r>
        <w:rPr>
          <w:rFonts w:hint="cs"/>
          <w:sz w:val="24"/>
          <w:szCs w:val="24"/>
          <w:rtl/>
          <w:lang w:bidi="ar-IQ"/>
        </w:rPr>
        <w:t>28ـ المائدة ، آية 82</w:t>
      </w:r>
    </w:p>
    <w:p w:rsidR="008649D2" w:rsidRDefault="008649D2" w:rsidP="00995672">
      <w:pPr>
        <w:spacing w:after="0" w:line="240" w:lineRule="auto"/>
        <w:jc w:val="right"/>
        <w:rPr>
          <w:sz w:val="24"/>
          <w:szCs w:val="24"/>
          <w:rtl/>
          <w:lang w:bidi="ar-IQ"/>
        </w:rPr>
      </w:pPr>
      <w:r>
        <w:rPr>
          <w:rFonts w:hint="cs"/>
          <w:sz w:val="24"/>
          <w:szCs w:val="24"/>
          <w:rtl/>
          <w:lang w:bidi="ar-IQ"/>
        </w:rPr>
        <w:t>29ـ ابن اسحق ، السيرة ، 214 ، ابن هشام ، السيرة 188، 189</w:t>
      </w:r>
    </w:p>
    <w:p w:rsidR="008649D2" w:rsidRDefault="008649D2" w:rsidP="00995672">
      <w:pPr>
        <w:spacing w:after="0" w:line="240" w:lineRule="auto"/>
        <w:jc w:val="right"/>
        <w:rPr>
          <w:sz w:val="24"/>
          <w:szCs w:val="24"/>
          <w:rtl/>
          <w:lang w:bidi="ar-IQ"/>
        </w:rPr>
      </w:pPr>
      <w:r>
        <w:rPr>
          <w:rFonts w:hint="cs"/>
          <w:sz w:val="24"/>
          <w:szCs w:val="24"/>
          <w:rtl/>
          <w:lang w:bidi="ar-IQ"/>
        </w:rPr>
        <w:t xml:space="preserve">30ـ </w:t>
      </w:r>
      <w:r w:rsidR="00FD7234">
        <w:rPr>
          <w:rFonts w:hint="cs"/>
          <w:sz w:val="24"/>
          <w:szCs w:val="24"/>
          <w:rtl/>
          <w:lang w:bidi="ar-IQ"/>
        </w:rPr>
        <w:t>ابن سعد ، الطبقات 1/208 ،209 ، الملاح ، الوسيط في السيرة ، 134</w:t>
      </w:r>
    </w:p>
    <w:p w:rsidR="00FD7234" w:rsidRDefault="00FD7234" w:rsidP="00995672">
      <w:pPr>
        <w:spacing w:after="0" w:line="240" w:lineRule="auto"/>
        <w:jc w:val="right"/>
        <w:rPr>
          <w:sz w:val="24"/>
          <w:szCs w:val="24"/>
          <w:rtl/>
          <w:lang w:bidi="ar-IQ"/>
        </w:rPr>
      </w:pPr>
      <w:r>
        <w:rPr>
          <w:rFonts w:hint="cs"/>
          <w:sz w:val="24"/>
          <w:szCs w:val="24"/>
          <w:rtl/>
          <w:lang w:bidi="ar-IQ"/>
        </w:rPr>
        <w:t>31ـ ابن اسحق ، سيرة 180 ،  ابن عقبة ، المغازي 180 ، الطبري ، تاريخ 1/512</w:t>
      </w:r>
    </w:p>
    <w:p w:rsidR="00E36DB1" w:rsidRDefault="00FD7234" w:rsidP="00995672">
      <w:pPr>
        <w:spacing w:after="0" w:line="240" w:lineRule="auto"/>
        <w:jc w:val="right"/>
        <w:rPr>
          <w:sz w:val="24"/>
          <w:szCs w:val="24"/>
          <w:rtl/>
          <w:lang w:bidi="ar-IQ"/>
        </w:rPr>
      </w:pPr>
      <w:r>
        <w:rPr>
          <w:rFonts w:hint="cs"/>
          <w:sz w:val="24"/>
          <w:szCs w:val="24"/>
          <w:rtl/>
          <w:lang w:bidi="ar-IQ"/>
        </w:rPr>
        <w:t xml:space="preserve">32ـ </w:t>
      </w:r>
      <w:r w:rsidR="00E36DB1">
        <w:rPr>
          <w:rFonts w:hint="cs"/>
          <w:sz w:val="24"/>
          <w:szCs w:val="24"/>
          <w:rtl/>
          <w:lang w:bidi="ar-IQ"/>
        </w:rPr>
        <w:t xml:space="preserve">ابن هشام ، السيرة ، 190 ، ابن كثير ، البداية و النهاية 3/74 </w:t>
      </w:r>
    </w:p>
    <w:p w:rsidR="00E36DB1" w:rsidRDefault="00E36DB1" w:rsidP="00E36DB1">
      <w:pPr>
        <w:spacing w:after="0" w:line="240" w:lineRule="auto"/>
        <w:jc w:val="right"/>
        <w:rPr>
          <w:sz w:val="24"/>
          <w:szCs w:val="24"/>
          <w:rtl/>
          <w:lang w:bidi="ar-IQ"/>
        </w:rPr>
      </w:pPr>
      <w:r>
        <w:rPr>
          <w:rFonts w:hint="cs"/>
          <w:sz w:val="24"/>
          <w:szCs w:val="24"/>
          <w:rtl/>
          <w:lang w:bidi="ar-IQ"/>
        </w:rPr>
        <w:t>33ـ ابن اسحق ، السيرة ، 216 ،ابن هشام ، السيرة 2/20 ، اليعقوبي ، تاريخ ، 2/30</w:t>
      </w:r>
    </w:p>
    <w:p w:rsidR="00E36DB1" w:rsidRDefault="00E36DB1" w:rsidP="00E36DB1">
      <w:pPr>
        <w:spacing w:after="0" w:line="240" w:lineRule="auto"/>
        <w:jc w:val="right"/>
        <w:rPr>
          <w:sz w:val="24"/>
          <w:szCs w:val="24"/>
          <w:rtl/>
          <w:lang w:bidi="ar-IQ"/>
        </w:rPr>
      </w:pPr>
      <w:r>
        <w:rPr>
          <w:rFonts w:hint="cs"/>
          <w:sz w:val="24"/>
          <w:szCs w:val="24"/>
          <w:rtl/>
          <w:lang w:bidi="ar-IQ"/>
        </w:rPr>
        <w:t>34ـ ابن الاثير ، الكامل ،3/73 ، الحلبي ، السيرة الحلبية ، 2/374</w:t>
      </w:r>
    </w:p>
    <w:p w:rsidR="00AA0CA9" w:rsidRDefault="00E36DB1" w:rsidP="00E36DB1">
      <w:pPr>
        <w:spacing w:after="0" w:line="240" w:lineRule="auto"/>
        <w:jc w:val="right"/>
        <w:rPr>
          <w:sz w:val="24"/>
          <w:szCs w:val="24"/>
          <w:rtl/>
          <w:lang w:bidi="ar-IQ"/>
        </w:rPr>
      </w:pPr>
      <w:r>
        <w:rPr>
          <w:rFonts w:hint="cs"/>
          <w:sz w:val="24"/>
          <w:szCs w:val="24"/>
          <w:rtl/>
          <w:lang w:bidi="ar-IQ"/>
        </w:rPr>
        <w:t xml:space="preserve">35ـ ابو نعيم الاصبهاني ، دلائل النبوة ،1/291 ، </w:t>
      </w:r>
      <w:r w:rsidR="00AA0CA9">
        <w:rPr>
          <w:rFonts w:hint="cs"/>
          <w:sz w:val="24"/>
          <w:szCs w:val="24"/>
          <w:rtl/>
          <w:lang w:bidi="ar-IQ"/>
        </w:rPr>
        <w:t>السيوطي ، الخصائص الكبرى ، 1/303</w:t>
      </w:r>
    </w:p>
    <w:p w:rsidR="00B707CC" w:rsidRDefault="00AA0CA9" w:rsidP="00E36DB1">
      <w:pPr>
        <w:spacing w:after="0" w:line="240" w:lineRule="auto"/>
        <w:jc w:val="right"/>
        <w:rPr>
          <w:sz w:val="24"/>
          <w:szCs w:val="24"/>
          <w:rtl/>
          <w:lang w:bidi="ar-IQ"/>
        </w:rPr>
      </w:pPr>
      <w:r>
        <w:rPr>
          <w:rFonts w:hint="cs"/>
          <w:sz w:val="24"/>
          <w:szCs w:val="24"/>
          <w:rtl/>
          <w:lang w:bidi="ar-IQ"/>
        </w:rPr>
        <w:t xml:space="preserve">36ـ </w:t>
      </w:r>
      <w:r w:rsidR="00B707CC">
        <w:rPr>
          <w:rFonts w:hint="cs"/>
          <w:sz w:val="24"/>
          <w:szCs w:val="24"/>
          <w:rtl/>
          <w:lang w:bidi="ar-IQ"/>
        </w:rPr>
        <w:t>ابن كثير ، البداية و النهاية 4/347 ، الطبري ، تاريخ 3/350</w:t>
      </w:r>
    </w:p>
    <w:p w:rsidR="00B707CC" w:rsidRDefault="00B707CC" w:rsidP="00E36DB1">
      <w:pPr>
        <w:spacing w:after="0" w:line="240" w:lineRule="auto"/>
        <w:jc w:val="right"/>
        <w:rPr>
          <w:sz w:val="24"/>
          <w:szCs w:val="24"/>
          <w:rtl/>
          <w:lang w:bidi="ar-IQ"/>
        </w:rPr>
      </w:pPr>
      <w:r>
        <w:rPr>
          <w:rFonts w:hint="cs"/>
          <w:sz w:val="24"/>
          <w:szCs w:val="24"/>
          <w:rtl/>
          <w:lang w:bidi="ar-IQ"/>
        </w:rPr>
        <w:t xml:space="preserve">37ـ ابن كثير ، السيرة النبوية 2/116 </w:t>
      </w:r>
    </w:p>
    <w:p w:rsidR="00B707CC" w:rsidRDefault="00B707CC" w:rsidP="00E36DB1">
      <w:pPr>
        <w:spacing w:after="0" w:line="240" w:lineRule="auto"/>
        <w:jc w:val="right"/>
        <w:rPr>
          <w:sz w:val="24"/>
          <w:szCs w:val="24"/>
          <w:rtl/>
          <w:lang w:bidi="ar-IQ"/>
        </w:rPr>
      </w:pPr>
      <w:r>
        <w:rPr>
          <w:rFonts w:hint="cs"/>
          <w:sz w:val="24"/>
          <w:szCs w:val="24"/>
          <w:rtl/>
          <w:lang w:bidi="ar-IQ"/>
        </w:rPr>
        <w:t>38ـ البقرة ، آية 89</w:t>
      </w:r>
    </w:p>
    <w:p w:rsidR="00541435" w:rsidRDefault="00B707CC" w:rsidP="00E36DB1">
      <w:pPr>
        <w:spacing w:after="0" w:line="240" w:lineRule="auto"/>
        <w:jc w:val="right"/>
        <w:rPr>
          <w:sz w:val="24"/>
          <w:szCs w:val="24"/>
          <w:rtl/>
          <w:lang w:bidi="ar-IQ"/>
        </w:rPr>
      </w:pPr>
      <w:r>
        <w:rPr>
          <w:rFonts w:hint="cs"/>
          <w:sz w:val="24"/>
          <w:szCs w:val="24"/>
          <w:rtl/>
          <w:lang w:bidi="ar-IQ"/>
        </w:rPr>
        <w:t>39ـ بعاث : وهي اخر معركة دارت بين</w:t>
      </w:r>
      <w:r w:rsidR="00FD7234">
        <w:rPr>
          <w:rFonts w:hint="cs"/>
          <w:sz w:val="24"/>
          <w:szCs w:val="24"/>
          <w:rtl/>
          <w:lang w:bidi="ar-IQ"/>
        </w:rPr>
        <w:t xml:space="preserve"> </w:t>
      </w:r>
      <w:r>
        <w:rPr>
          <w:rFonts w:hint="cs"/>
          <w:sz w:val="24"/>
          <w:szCs w:val="24"/>
          <w:rtl/>
          <w:lang w:bidi="ar-IQ"/>
        </w:rPr>
        <w:t xml:space="preserve">قبيلة الاوس و الخزرج و تسمت باسم </w:t>
      </w:r>
      <w:r w:rsidR="00541435">
        <w:rPr>
          <w:rFonts w:hint="cs"/>
          <w:sz w:val="24"/>
          <w:szCs w:val="24"/>
          <w:rtl/>
          <w:lang w:bidi="ar-IQ"/>
        </w:rPr>
        <w:t>احد حصون قبيلة الأوس . ينظر ، الزرقاني ،شرح الزرقاني  12/64</w:t>
      </w:r>
    </w:p>
    <w:p w:rsidR="00541435" w:rsidRDefault="00541435" w:rsidP="00E36DB1">
      <w:pPr>
        <w:spacing w:after="0" w:line="240" w:lineRule="auto"/>
        <w:jc w:val="right"/>
        <w:rPr>
          <w:sz w:val="24"/>
          <w:szCs w:val="24"/>
          <w:rtl/>
          <w:lang w:bidi="ar-IQ"/>
        </w:rPr>
      </w:pPr>
      <w:r>
        <w:rPr>
          <w:rFonts w:hint="cs"/>
          <w:sz w:val="24"/>
          <w:szCs w:val="24"/>
          <w:rtl/>
          <w:lang w:bidi="ar-IQ"/>
        </w:rPr>
        <w:t xml:space="preserve">40ـ </w:t>
      </w:r>
      <w:r w:rsidR="00F21784">
        <w:rPr>
          <w:rFonts w:hint="cs"/>
          <w:sz w:val="24"/>
          <w:szCs w:val="24"/>
          <w:rtl/>
          <w:lang w:bidi="ar-IQ"/>
        </w:rPr>
        <w:t xml:space="preserve">عبادة بن الصامت بن قيس بن اصرم الانصاري الخزرجي </w:t>
      </w:r>
      <w:r w:rsidR="00985A56">
        <w:rPr>
          <w:rFonts w:hint="cs"/>
          <w:sz w:val="24"/>
          <w:szCs w:val="24"/>
          <w:rtl/>
          <w:lang w:bidi="ar-IQ"/>
        </w:rPr>
        <w:t>شهد العقبة وكان احد النقباء وشهد بدرا واحد و بيعة الرضوان و المشاهد كلها مع رسول الله (صلى الله عليه واله وسلم) ، ينظر مالك ، الموطأ 6/62</w:t>
      </w:r>
      <w:bookmarkStart w:id="0" w:name="_GoBack"/>
      <w:bookmarkEnd w:id="0"/>
    </w:p>
    <w:p w:rsidR="00541435" w:rsidRDefault="00541435" w:rsidP="00E36DB1">
      <w:pPr>
        <w:spacing w:after="0" w:line="240" w:lineRule="auto"/>
        <w:jc w:val="right"/>
        <w:rPr>
          <w:sz w:val="24"/>
          <w:szCs w:val="24"/>
          <w:rtl/>
          <w:lang w:bidi="ar-IQ"/>
        </w:rPr>
      </w:pPr>
      <w:r>
        <w:rPr>
          <w:rFonts w:hint="cs"/>
          <w:sz w:val="24"/>
          <w:szCs w:val="24"/>
          <w:rtl/>
          <w:lang w:bidi="ar-IQ"/>
        </w:rPr>
        <w:t>41ـ المتقي الهندي ، كنز العمال ، 1/325</w:t>
      </w:r>
    </w:p>
    <w:p w:rsidR="00DA5B30" w:rsidRDefault="00541435" w:rsidP="00E36DB1">
      <w:pPr>
        <w:spacing w:after="0" w:line="240" w:lineRule="auto"/>
        <w:jc w:val="right"/>
        <w:rPr>
          <w:sz w:val="24"/>
          <w:szCs w:val="24"/>
          <w:rtl/>
          <w:lang w:bidi="ar-IQ"/>
        </w:rPr>
      </w:pPr>
      <w:r>
        <w:rPr>
          <w:rFonts w:hint="cs"/>
          <w:sz w:val="24"/>
          <w:szCs w:val="24"/>
          <w:rtl/>
          <w:lang w:bidi="ar-IQ"/>
        </w:rPr>
        <w:t xml:space="preserve">42ـ </w:t>
      </w:r>
      <w:r w:rsidR="00DA5B30">
        <w:rPr>
          <w:rFonts w:hint="cs"/>
          <w:sz w:val="24"/>
          <w:szCs w:val="24"/>
          <w:rtl/>
          <w:lang w:bidi="ar-IQ"/>
        </w:rPr>
        <w:t>الانفال ، آية 63</w:t>
      </w:r>
    </w:p>
    <w:p w:rsidR="00DA5B30" w:rsidRDefault="00DA5B30" w:rsidP="00E36DB1">
      <w:pPr>
        <w:spacing w:after="0" w:line="240" w:lineRule="auto"/>
        <w:jc w:val="right"/>
        <w:rPr>
          <w:sz w:val="24"/>
          <w:szCs w:val="24"/>
          <w:rtl/>
          <w:lang w:bidi="ar-IQ"/>
        </w:rPr>
      </w:pPr>
      <w:r>
        <w:rPr>
          <w:rFonts w:hint="cs"/>
          <w:sz w:val="24"/>
          <w:szCs w:val="24"/>
          <w:rtl/>
          <w:lang w:bidi="ar-IQ"/>
        </w:rPr>
        <w:t>43ـ ابن كثير ، البداية و النهاية 4/371</w:t>
      </w:r>
    </w:p>
    <w:p w:rsidR="00DA5B30" w:rsidRDefault="00DA5B30" w:rsidP="00E36DB1">
      <w:pPr>
        <w:spacing w:after="0" w:line="240" w:lineRule="auto"/>
        <w:jc w:val="right"/>
        <w:rPr>
          <w:sz w:val="24"/>
          <w:szCs w:val="24"/>
          <w:rtl/>
          <w:lang w:bidi="ar-IQ"/>
        </w:rPr>
      </w:pPr>
      <w:r>
        <w:rPr>
          <w:rFonts w:hint="cs"/>
          <w:sz w:val="24"/>
          <w:szCs w:val="24"/>
          <w:rtl/>
          <w:lang w:bidi="ar-IQ"/>
        </w:rPr>
        <w:t>44ـ ابن هشام ، السيرة النبوية 4/431</w:t>
      </w:r>
    </w:p>
    <w:p w:rsidR="00B26001" w:rsidRDefault="00DA5B30" w:rsidP="00E36DB1">
      <w:pPr>
        <w:spacing w:after="0" w:line="240" w:lineRule="auto"/>
        <w:jc w:val="right"/>
        <w:rPr>
          <w:sz w:val="24"/>
          <w:szCs w:val="24"/>
          <w:rtl/>
          <w:lang w:bidi="ar-IQ"/>
        </w:rPr>
      </w:pPr>
      <w:r>
        <w:rPr>
          <w:rFonts w:hint="cs"/>
          <w:sz w:val="24"/>
          <w:szCs w:val="24"/>
          <w:rtl/>
          <w:lang w:bidi="ar-IQ"/>
        </w:rPr>
        <w:t xml:space="preserve">45ـ </w:t>
      </w:r>
      <w:r w:rsidR="00B26001">
        <w:rPr>
          <w:rFonts w:hint="cs"/>
          <w:sz w:val="24"/>
          <w:szCs w:val="24"/>
          <w:rtl/>
          <w:lang w:bidi="ar-IQ"/>
        </w:rPr>
        <w:t>ابن كثير ، السيرة 2/176</w:t>
      </w:r>
    </w:p>
    <w:p w:rsidR="00B26001" w:rsidRDefault="00B26001" w:rsidP="00E36DB1">
      <w:pPr>
        <w:spacing w:after="0" w:line="240" w:lineRule="auto"/>
        <w:jc w:val="right"/>
        <w:rPr>
          <w:sz w:val="24"/>
          <w:szCs w:val="24"/>
          <w:rtl/>
          <w:lang w:bidi="ar-IQ"/>
        </w:rPr>
      </w:pPr>
      <w:r>
        <w:rPr>
          <w:rFonts w:hint="cs"/>
          <w:sz w:val="24"/>
          <w:szCs w:val="24"/>
          <w:rtl/>
          <w:lang w:bidi="ar-IQ"/>
        </w:rPr>
        <w:t>46ـ المتقي الهندي ، كنز العمال 1/325</w:t>
      </w:r>
    </w:p>
    <w:p w:rsidR="00B26001" w:rsidRDefault="00B26001" w:rsidP="00E36DB1">
      <w:pPr>
        <w:spacing w:after="0" w:line="240" w:lineRule="auto"/>
        <w:jc w:val="right"/>
        <w:rPr>
          <w:sz w:val="24"/>
          <w:szCs w:val="24"/>
          <w:rtl/>
          <w:lang w:bidi="ar-IQ"/>
        </w:rPr>
      </w:pPr>
      <w:r>
        <w:rPr>
          <w:rFonts w:hint="cs"/>
          <w:sz w:val="24"/>
          <w:szCs w:val="24"/>
          <w:rtl/>
          <w:lang w:bidi="ar-IQ"/>
        </w:rPr>
        <w:t>47ـ ابن هشام ، السيرة 1/431</w:t>
      </w:r>
    </w:p>
    <w:p w:rsidR="00B26001" w:rsidRDefault="00B26001" w:rsidP="00E36DB1">
      <w:pPr>
        <w:spacing w:after="0" w:line="240" w:lineRule="auto"/>
        <w:jc w:val="right"/>
        <w:rPr>
          <w:sz w:val="24"/>
          <w:szCs w:val="24"/>
          <w:rtl/>
          <w:lang w:bidi="ar-IQ"/>
        </w:rPr>
      </w:pPr>
      <w:r>
        <w:rPr>
          <w:rFonts w:hint="cs"/>
          <w:sz w:val="24"/>
          <w:szCs w:val="24"/>
          <w:rtl/>
          <w:lang w:bidi="ar-IQ"/>
        </w:rPr>
        <w:t>48ـ المنذري ، الترغيب 3/368، ابن الملقن ، تحفة المحتاج 1/423</w:t>
      </w:r>
    </w:p>
    <w:p w:rsidR="00B26001" w:rsidRDefault="00B26001" w:rsidP="00E36DB1">
      <w:pPr>
        <w:spacing w:after="0" w:line="240" w:lineRule="auto"/>
        <w:jc w:val="right"/>
        <w:rPr>
          <w:sz w:val="24"/>
          <w:szCs w:val="24"/>
          <w:rtl/>
          <w:lang w:bidi="ar-IQ"/>
        </w:rPr>
      </w:pPr>
      <w:r>
        <w:rPr>
          <w:rFonts w:hint="cs"/>
          <w:sz w:val="24"/>
          <w:szCs w:val="24"/>
          <w:rtl/>
          <w:lang w:bidi="ar-IQ"/>
        </w:rPr>
        <w:t>49ـ ينظر : الملاح ، الوسيط في السيرة ، 116 ـ 124</w:t>
      </w:r>
    </w:p>
    <w:p w:rsidR="00B26001" w:rsidRDefault="00B26001" w:rsidP="00E36DB1">
      <w:pPr>
        <w:spacing w:after="0" w:line="240" w:lineRule="auto"/>
        <w:jc w:val="right"/>
        <w:rPr>
          <w:sz w:val="24"/>
          <w:szCs w:val="24"/>
          <w:rtl/>
          <w:lang w:bidi="ar-IQ"/>
        </w:rPr>
      </w:pPr>
      <w:r>
        <w:rPr>
          <w:rFonts w:hint="cs"/>
          <w:sz w:val="24"/>
          <w:szCs w:val="24"/>
          <w:rtl/>
          <w:lang w:bidi="ar-IQ"/>
        </w:rPr>
        <w:t>50ـ المنذري ، الترغيب 3/368 ، ابن الملقن ، تحفة المحتاج 1/423</w:t>
      </w:r>
    </w:p>
    <w:p w:rsidR="00285567" w:rsidRDefault="00B26001" w:rsidP="00E36DB1">
      <w:pPr>
        <w:spacing w:after="0" w:line="240" w:lineRule="auto"/>
        <w:jc w:val="right"/>
        <w:rPr>
          <w:sz w:val="24"/>
          <w:szCs w:val="24"/>
          <w:rtl/>
          <w:lang w:bidi="ar-IQ"/>
        </w:rPr>
      </w:pPr>
      <w:r>
        <w:rPr>
          <w:rFonts w:hint="cs"/>
          <w:sz w:val="24"/>
          <w:szCs w:val="24"/>
          <w:rtl/>
          <w:lang w:bidi="ar-IQ"/>
        </w:rPr>
        <w:t xml:space="preserve">51ـ </w:t>
      </w:r>
      <w:r w:rsidR="00285567">
        <w:rPr>
          <w:rFonts w:hint="cs"/>
          <w:sz w:val="24"/>
          <w:szCs w:val="24"/>
          <w:rtl/>
          <w:lang w:bidi="ar-IQ"/>
        </w:rPr>
        <w:t>الملاح ، الوسيط في السيرة  181</w:t>
      </w:r>
    </w:p>
    <w:p w:rsidR="00285567" w:rsidRDefault="00285567" w:rsidP="00E36DB1">
      <w:pPr>
        <w:spacing w:after="0" w:line="240" w:lineRule="auto"/>
        <w:jc w:val="right"/>
        <w:rPr>
          <w:sz w:val="24"/>
          <w:szCs w:val="24"/>
          <w:rtl/>
          <w:lang w:bidi="ar-IQ"/>
        </w:rPr>
      </w:pPr>
      <w:r>
        <w:rPr>
          <w:rFonts w:hint="cs"/>
          <w:sz w:val="24"/>
          <w:szCs w:val="24"/>
          <w:rtl/>
          <w:lang w:bidi="ar-IQ"/>
        </w:rPr>
        <w:t>52ـ الانفال ، آية 63</w:t>
      </w:r>
    </w:p>
    <w:p w:rsidR="00285567" w:rsidRDefault="00285567" w:rsidP="00E36DB1">
      <w:pPr>
        <w:spacing w:after="0" w:line="240" w:lineRule="auto"/>
        <w:jc w:val="right"/>
        <w:rPr>
          <w:sz w:val="24"/>
          <w:szCs w:val="24"/>
          <w:rtl/>
          <w:lang w:bidi="ar-IQ"/>
        </w:rPr>
      </w:pPr>
      <w:r>
        <w:rPr>
          <w:rFonts w:hint="cs"/>
          <w:sz w:val="24"/>
          <w:szCs w:val="24"/>
          <w:rtl/>
          <w:lang w:bidi="ar-IQ"/>
        </w:rPr>
        <w:t>53ـ البخاري ، صحيح 4/15</w:t>
      </w: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p>
    <w:p w:rsidR="00285567" w:rsidRDefault="00285567" w:rsidP="00E36DB1">
      <w:pPr>
        <w:spacing w:after="0" w:line="240" w:lineRule="auto"/>
        <w:jc w:val="right"/>
        <w:rPr>
          <w:sz w:val="24"/>
          <w:szCs w:val="24"/>
          <w:rtl/>
          <w:lang w:bidi="ar-IQ"/>
        </w:rPr>
      </w:pPr>
      <w:r w:rsidRPr="00285567">
        <w:rPr>
          <w:rFonts w:hint="cs"/>
          <w:sz w:val="32"/>
          <w:szCs w:val="32"/>
          <w:rtl/>
          <w:lang w:bidi="ar-IQ"/>
        </w:rPr>
        <w:t>المصادر</w:t>
      </w:r>
      <w:r>
        <w:rPr>
          <w:rFonts w:hint="cs"/>
          <w:sz w:val="24"/>
          <w:szCs w:val="24"/>
          <w:rtl/>
          <w:lang w:bidi="ar-IQ"/>
        </w:rPr>
        <w:t>:</w:t>
      </w:r>
    </w:p>
    <w:p w:rsidR="00285567" w:rsidRDefault="00285567" w:rsidP="00E36DB1">
      <w:pPr>
        <w:spacing w:after="0" w:line="240" w:lineRule="auto"/>
        <w:jc w:val="right"/>
        <w:rPr>
          <w:sz w:val="24"/>
          <w:szCs w:val="24"/>
          <w:rtl/>
          <w:lang w:bidi="ar-IQ"/>
        </w:rPr>
      </w:pPr>
    </w:p>
    <w:p w:rsidR="00FD7234" w:rsidRDefault="00285567" w:rsidP="00285567">
      <w:pPr>
        <w:spacing w:after="0" w:line="240" w:lineRule="auto"/>
        <w:jc w:val="right"/>
        <w:rPr>
          <w:sz w:val="24"/>
          <w:szCs w:val="24"/>
          <w:rtl/>
          <w:lang w:bidi="ar-IQ"/>
        </w:rPr>
      </w:pPr>
      <w:r>
        <w:rPr>
          <w:rFonts w:hint="cs"/>
          <w:sz w:val="24"/>
          <w:szCs w:val="24"/>
          <w:rtl/>
          <w:lang w:bidi="ar-IQ"/>
        </w:rPr>
        <w:t xml:space="preserve">القران الكريم </w:t>
      </w:r>
    </w:p>
    <w:p w:rsidR="00FE28CD" w:rsidRDefault="003A2360" w:rsidP="00FE28CD">
      <w:pPr>
        <w:spacing w:after="0" w:line="240" w:lineRule="auto"/>
        <w:jc w:val="right"/>
        <w:rPr>
          <w:sz w:val="24"/>
          <w:szCs w:val="24"/>
          <w:rtl/>
          <w:lang w:bidi="ar-IQ"/>
        </w:rPr>
      </w:pPr>
      <w:r>
        <w:rPr>
          <w:rFonts w:hint="cs"/>
          <w:sz w:val="24"/>
          <w:szCs w:val="24"/>
          <w:rtl/>
          <w:lang w:bidi="ar-IQ"/>
        </w:rPr>
        <w:t xml:space="preserve">ابن الأثير، علي بن أبي الكرم الجزري "ت630هـ" </w:t>
      </w:r>
      <w:r w:rsidR="00350281">
        <w:rPr>
          <w:rFonts w:hint="cs"/>
          <w:sz w:val="24"/>
          <w:szCs w:val="24"/>
          <w:rtl/>
          <w:lang w:bidi="ar-IQ"/>
        </w:rPr>
        <w:t>:</w:t>
      </w:r>
    </w:p>
    <w:p w:rsidR="003A2360" w:rsidRDefault="00FE28CD" w:rsidP="00FE28CD">
      <w:pPr>
        <w:spacing w:after="0" w:line="240" w:lineRule="auto"/>
        <w:jc w:val="right"/>
        <w:rPr>
          <w:sz w:val="24"/>
          <w:szCs w:val="24"/>
          <w:rtl/>
          <w:lang w:bidi="ar-IQ"/>
        </w:rPr>
      </w:pPr>
      <w:r>
        <w:rPr>
          <w:rFonts w:hint="cs"/>
          <w:sz w:val="24"/>
          <w:szCs w:val="24"/>
          <w:rtl/>
          <w:lang w:bidi="ar-IQ"/>
        </w:rPr>
        <w:t>ـ</w:t>
      </w:r>
      <w:r w:rsidR="003A2360">
        <w:rPr>
          <w:rFonts w:hint="cs"/>
          <w:sz w:val="24"/>
          <w:szCs w:val="24"/>
          <w:rtl/>
          <w:lang w:bidi="ar-IQ"/>
        </w:rPr>
        <w:t xml:space="preserve"> الكامل في التاريخ </w:t>
      </w:r>
      <w:r>
        <w:rPr>
          <w:rFonts w:hint="cs"/>
          <w:sz w:val="24"/>
          <w:szCs w:val="24"/>
          <w:rtl/>
          <w:lang w:bidi="ar-IQ"/>
        </w:rPr>
        <w:t>،</w:t>
      </w:r>
      <w:r w:rsidR="003A2360">
        <w:rPr>
          <w:rFonts w:hint="cs"/>
          <w:sz w:val="24"/>
          <w:szCs w:val="24"/>
          <w:rtl/>
          <w:lang w:bidi="ar-IQ"/>
        </w:rPr>
        <w:t xml:space="preserve"> تحقيق ،عمر عبد السلام تدمري ، الناشر دار الكتاب ا</w:t>
      </w:r>
      <w:r>
        <w:rPr>
          <w:rFonts w:hint="cs"/>
          <w:sz w:val="24"/>
          <w:szCs w:val="24"/>
          <w:rtl/>
          <w:lang w:bidi="ar-IQ"/>
        </w:rPr>
        <w:t>لعربي ،بيروت ، لبنان ،ط1 ، 1997</w:t>
      </w:r>
    </w:p>
    <w:p w:rsidR="00FE28CD" w:rsidRDefault="003A2360" w:rsidP="00285567">
      <w:pPr>
        <w:spacing w:after="0" w:line="240" w:lineRule="auto"/>
        <w:jc w:val="right"/>
        <w:rPr>
          <w:sz w:val="24"/>
          <w:szCs w:val="24"/>
          <w:rtl/>
          <w:lang w:bidi="ar-IQ"/>
        </w:rPr>
      </w:pPr>
      <w:r>
        <w:rPr>
          <w:rFonts w:hint="cs"/>
          <w:sz w:val="24"/>
          <w:szCs w:val="24"/>
          <w:rtl/>
          <w:lang w:bidi="ar-IQ"/>
        </w:rPr>
        <w:t>ـ</w:t>
      </w:r>
      <w:r w:rsidR="00FE28CD">
        <w:rPr>
          <w:rFonts w:hint="cs"/>
          <w:sz w:val="24"/>
          <w:szCs w:val="24"/>
          <w:rtl/>
          <w:lang w:bidi="ar-IQ"/>
        </w:rPr>
        <w:t xml:space="preserve"> اسد الغابة في معرفة الصحابة ، دار الفكر ، بيروت ، 1989م </w:t>
      </w:r>
    </w:p>
    <w:p w:rsidR="002F5B05" w:rsidRDefault="002F5B05" w:rsidP="00285567">
      <w:pPr>
        <w:spacing w:after="0" w:line="240" w:lineRule="auto"/>
        <w:jc w:val="right"/>
        <w:rPr>
          <w:sz w:val="24"/>
          <w:szCs w:val="24"/>
          <w:rtl/>
          <w:lang w:bidi="ar-IQ"/>
        </w:rPr>
      </w:pPr>
      <w:r>
        <w:rPr>
          <w:rFonts w:hint="cs"/>
          <w:sz w:val="24"/>
          <w:szCs w:val="24"/>
          <w:rtl/>
          <w:lang w:bidi="ar-IQ"/>
        </w:rPr>
        <w:t>ابن اسحاق ،محمد بن اسحاق بن يسار " ت 151هـ" :</w:t>
      </w:r>
    </w:p>
    <w:p w:rsidR="002F5B05" w:rsidRDefault="002F5B05" w:rsidP="00285567">
      <w:pPr>
        <w:spacing w:after="0" w:line="240" w:lineRule="auto"/>
        <w:jc w:val="right"/>
        <w:rPr>
          <w:sz w:val="24"/>
          <w:szCs w:val="24"/>
          <w:rtl/>
          <w:lang w:bidi="ar-IQ"/>
        </w:rPr>
      </w:pPr>
      <w:r>
        <w:rPr>
          <w:rFonts w:hint="cs"/>
          <w:sz w:val="24"/>
          <w:szCs w:val="24"/>
          <w:rtl/>
          <w:lang w:bidi="ar-IQ"/>
        </w:rPr>
        <w:t xml:space="preserve">ـ سيرة ابن اسحاق (كتاب السير و المغازي ) ، تحقيق سهيل </w:t>
      </w:r>
      <w:proofErr w:type="spellStart"/>
      <w:r>
        <w:rPr>
          <w:rFonts w:hint="cs"/>
          <w:sz w:val="24"/>
          <w:szCs w:val="24"/>
          <w:rtl/>
          <w:lang w:bidi="ar-IQ"/>
        </w:rPr>
        <w:t>زكار</w:t>
      </w:r>
      <w:proofErr w:type="spellEnd"/>
      <w:r>
        <w:rPr>
          <w:rFonts w:hint="cs"/>
          <w:sz w:val="24"/>
          <w:szCs w:val="24"/>
          <w:rtl/>
          <w:lang w:bidi="ar-IQ"/>
        </w:rPr>
        <w:t xml:space="preserve"> ، دار الفكر ، بيروت ،ط1، 1978م </w:t>
      </w:r>
    </w:p>
    <w:p w:rsidR="00FE28CD" w:rsidRDefault="00FE28CD" w:rsidP="00285567">
      <w:pPr>
        <w:spacing w:after="0" w:line="240" w:lineRule="auto"/>
        <w:jc w:val="right"/>
        <w:rPr>
          <w:sz w:val="24"/>
          <w:szCs w:val="24"/>
          <w:rtl/>
          <w:lang w:bidi="ar-IQ"/>
        </w:rPr>
      </w:pPr>
      <w:r>
        <w:rPr>
          <w:rFonts w:hint="cs"/>
          <w:sz w:val="24"/>
          <w:szCs w:val="24"/>
          <w:rtl/>
          <w:lang w:bidi="ar-IQ"/>
        </w:rPr>
        <w:t>البخاري ، محمد بن اسماعيل "ت256هـ"</w:t>
      </w:r>
      <w:r w:rsidR="00350281">
        <w:rPr>
          <w:rFonts w:hint="cs"/>
          <w:sz w:val="24"/>
          <w:szCs w:val="24"/>
          <w:rtl/>
          <w:lang w:bidi="ar-IQ"/>
        </w:rPr>
        <w:t>:</w:t>
      </w:r>
    </w:p>
    <w:p w:rsidR="00350281" w:rsidRDefault="00FE28CD" w:rsidP="00285567">
      <w:pPr>
        <w:spacing w:after="0" w:line="240" w:lineRule="auto"/>
        <w:jc w:val="right"/>
        <w:rPr>
          <w:sz w:val="24"/>
          <w:szCs w:val="24"/>
          <w:rtl/>
          <w:lang w:bidi="ar-IQ"/>
        </w:rPr>
      </w:pPr>
      <w:r>
        <w:rPr>
          <w:rFonts w:hint="cs"/>
          <w:sz w:val="24"/>
          <w:szCs w:val="24"/>
          <w:rtl/>
          <w:lang w:bidi="ar-IQ"/>
        </w:rPr>
        <w:t>ـ  صحيح البخاري ،</w:t>
      </w:r>
      <w:r w:rsidR="00B9259D">
        <w:rPr>
          <w:rFonts w:hint="cs"/>
          <w:sz w:val="24"/>
          <w:szCs w:val="24"/>
          <w:rtl/>
          <w:lang w:bidi="ar-IQ"/>
        </w:rPr>
        <w:t xml:space="preserve">تحقيق محمد زهير بن ناصر الناصر ، </w:t>
      </w:r>
      <w:r>
        <w:rPr>
          <w:rFonts w:hint="cs"/>
          <w:sz w:val="24"/>
          <w:szCs w:val="24"/>
          <w:rtl/>
          <w:lang w:bidi="ar-IQ"/>
        </w:rPr>
        <w:t xml:space="preserve"> </w:t>
      </w:r>
      <w:r w:rsidR="00B9259D">
        <w:rPr>
          <w:rFonts w:hint="cs"/>
          <w:sz w:val="24"/>
          <w:szCs w:val="24"/>
          <w:rtl/>
          <w:lang w:bidi="ar-IQ"/>
        </w:rPr>
        <w:t xml:space="preserve">دار طوق النجاة ، </w:t>
      </w:r>
      <w:r w:rsidR="00350281">
        <w:rPr>
          <w:rFonts w:hint="cs"/>
          <w:sz w:val="24"/>
          <w:szCs w:val="24"/>
          <w:rtl/>
          <w:lang w:bidi="ar-IQ"/>
        </w:rPr>
        <w:t>ط1 ، 1422م</w:t>
      </w:r>
    </w:p>
    <w:p w:rsidR="00350281" w:rsidRDefault="00350281" w:rsidP="00285567">
      <w:pPr>
        <w:spacing w:after="0" w:line="240" w:lineRule="auto"/>
        <w:jc w:val="right"/>
        <w:rPr>
          <w:sz w:val="24"/>
          <w:szCs w:val="24"/>
          <w:rtl/>
          <w:lang w:bidi="ar-IQ"/>
        </w:rPr>
      </w:pPr>
      <w:r>
        <w:rPr>
          <w:rFonts w:hint="cs"/>
          <w:sz w:val="24"/>
          <w:szCs w:val="24"/>
          <w:rtl/>
          <w:lang w:bidi="ar-IQ"/>
        </w:rPr>
        <w:t>البوصيري ، ابو العباس شهاب الدين احمد "ت 840هـ"</w:t>
      </w:r>
      <w:r w:rsidR="00C92D85">
        <w:rPr>
          <w:rFonts w:hint="cs"/>
          <w:sz w:val="24"/>
          <w:szCs w:val="24"/>
          <w:rtl/>
          <w:lang w:bidi="ar-IQ"/>
        </w:rPr>
        <w:t>:</w:t>
      </w:r>
    </w:p>
    <w:p w:rsidR="00350281" w:rsidRDefault="00C92D85" w:rsidP="00285567">
      <w:pPr>
        <w:spacing w:after="0" w:line="240" w:lineRule="auto"/>
        <w:jc w:val="right"/>
        <w:rPr>
          <w:sz w:val="24"/>
          <w:szCs w:val="24"/>
          <w:rtl/>
          <w:lang w:bidi="ar-IQ"/>
        </w:rPr>
      </w:pPr>
      <w:r>
        <w:rPr>
          <w:rFonts w:hint="cs"/>
          <w:sz w:val="24"/>
          <w:szCs w:val="24"/>
          <w:rtl/>
          <w:lang w:bidi="ar-IQ"/>
        </w:rPr>
        <w:t xml:space="preserve">ـاتحاف الخيرة المهرة بزوائد المسانيد العشرة ، تحقيق دار المشكاة للبحث العلمي ، دار الوطن للنشر ، ط1، 1999م </w:t>
      </w:r>
    </w:p>
    <w:p w:rsidR="004459B3" w:rsidRDefault="004459B3" w:rsidP="00285567">
      <w:pPr>
        <w:spacing w:after="0" w:line="240" w:lineRule="auto"/>
        <w:jc w:val="right"/>
        <w:rPr>
          <w:sz w:val="24"/>
          <w:szCs w:val="24"/>
          <w:rtl/>
          <w:lang w:bidi="ar-IQ"/>
        </w:rPr>
      </w:pPr>
      <w:r>
        <w:rPr>
          <w:rFonts w:hint="cs"/>
          <w:sz w:val="24"/>
          <w:szCs w:val="24"/>
          <w:rtl/>
          <w:lang w:bidi="ar-IQ"/>
        </w:rPr>
        <w:t xml:space="preserve">الحاكم ، محمد بن عبد الله بن محمد بن </w:t>
      </w:r>
      <w:proofErr w:type="spellStart"/>
      <w:r>
        <w:rPr>
          <w:rFonts w:hint="cs"/>
          <w:sz w:val="24"/>
          <w:szCs w:val="24"/>
          <w:rtl/>
          <w:lang w:bidi="ar-IQ"/>
        </w:rPr>
        <w:t>حمدويه</w:t>
      </w:r>
      <w:proofErr w:type="spellEnd"/>
      <w:r>
        <w:rPr>
          <w:rFonts w:hint="cs"/>
          <w:sz w:val="24"/>
          <w:szCs w:val="24"/>
          <w:rtl/>
          <w:lang w:bidi="ar-IQ"/>
        </w:rPr>
        <w:t xml:space="preserve"> " ت 405هـ" :</w:t>
      </w:r>
    </w:p>
    <w:p w:rsidR="004459B3" w:rsidRDefault="004459B3" w:rsidP="00285567">
      <w:pPr>
        <w:spacing w:after="0" w:line="240" w:lineRule="auto"/>
        <w:jc w:val="right"/>
        <w:rPr>
          <w:sz w:val="24"/>
          <w:szCs w:val="24"/>
          <w:rtl/>
          <w:lang w:bidi="ar-IQ"/>
        </w:rPr>
      </w:pPr>
      <w:r>
        <w:rPr>
          <w:rFonts w:hint="cs"/>
          <w:sz w:val="24"/>
          <w:szCs w:val="24"/>
          <w:rtl/>
          <w:lang w:bidi="ar-IQ"/>
        </w:rPr>
        <w:t>ـ المستدرك على الصحيحين ، تحقيق مصطفى عبد القادر عطا ، دار الكتب العلمية ، بيروت ،ط1، 1990م</w:t>
      </w:r>
    </w:p>
    <w:p w:rsidR="00B9259D" w:rsidRDefault="00B9259D" w:rsidP="00285567">
      <w:pPr>
        <w:spacing w:after="0" w:line="240" w:lineRule="auto"/>
        <w:jc w:val="right"/>
        <w:rPr>
          <w:sz w:val="24"/>
          <w:szCs w:val="24"/>
          <w:rtl/>
          <w:lang w:bidi="ar-IQ"/>
        </w:rPr>
      </w:pPr>
      <w:r>
        <w:rPr>
          <w:rFonts w:hint="cs"/>
          <w:sz w:val="24"/>
          <w:szCs w:val="24"/>
          <w:rtl/>
          <w:lang w:bidi="ar-IQ"/>
        </w:rPr>
        <w:t xml:space="preserve">ابن حبان ، </w:t>
      </w:r>
      <w:r w:rsidR="00350281">
        <w:rPr>
          <w:rFonts w:hint="cs"/>
          <w:sz w:val="24"/>
          <w:szCs w:val="24"/>
          <w:rtl/>
          <w:lang w:bidi="ar-IQ"/>
        </w:rPr>
        <w:t>محمد بن احمد "ت354هـ" :</w:t>
      </w:r>
    </w:p>
    <w:p w:rsidR="00350281" w:rsidRDefault="00350281" w:rsidP="00285567">
      <w:pPr>
        <w:spacing w:after="0" w:line="240" w:lineRule="auto"/>
        <w:jc w:val="right"/>
        <w:rPr>
          <w:sz w:val="24"/>
          <w:szCs w:val="24"/>
          <w:rtl/>
          <w:lang w:bidi="ar-IQ"/>
        </w:rPr>
      </w:pPr>
      <w:r>
        <w:rPr>
          <w:rFonts w:hint="cs"/>
          <w:sz w:val="24"/>
          <w:szCs w:val="24"/>
          <w:rtl/>
          <w:lang w:bidi="ar-IQ"/>
        </w:rPr>
        <w:t xml:space="preserve">ـ صحيح ابن حبان ، تحقيق شعيب </w:t>
      </w:r>
      <w:proofErr w:type="spellStart"/>
      <w:r>
        <w:rPr>
          <w:rFonts w:hint="cs"/>
          <w:sz w:val="24"/>
          <w:szCs w:val="24"/>
          <w:rtl/>
          <w:lang w:bidi="ar-IQ"/>
        </w:rPr>
        <w:t>الأرنؤوط</w:t>
      </w:r>
      <w:proofErr w:type="spellEnd"/>
      <w:r>
        <w:rPr>
          <w:rFonts w:hint="cs"/>
          <w:sz w:val="24"/>
          <w:szCs w:val="24"/>
          <w:rtl/>
          <w:lang w:bidi="ar-IQ"/>
        </w:rPr>
        <w:t xml:space="preserve"> ،مؤسسة الرسالة ، بيروت ، ط1 ، 1988م</w:t>
      </w:r>
    </w:p>
    <w:p w:rsidR="00C92D85" w:rsidRDefault="00C92D85" w:rsidP="00C92D85">
      <w:pPr>
        <w:spacing w:after="0" w:line="240" w:lineRule="auto"/>
        <w:jc w:val="right"/>
        <w:rPr>
          <w:sz w:val="24"/>
          <w:szCs w:val="24"/>
          <w:rtl/>
          <w:lang w:bidi="ar-IQ"/>
        </w:rPr>
      </w:pPr>
      <w:r>
        <w:rPr>
          <w:rFonts w:hint="cs"/>
          <w:sz w:val="24"/>
          <w:szCs w:val="24"/>
          <w:rtl/>
          <w:lang w:bidi="ar-IQ"/>
        </w:rPr>
        <w:t xml:space="preserve">الحلبي ، علي بن ابراهيم بن احمد "ت1044هـ" : </w:t>
      </w:r>
    </w:p>
    <w:p w:rsidR="00C92D85" w:rsidRDefault="00C92D85" w:rsidP="00285567">
      <w:pPr>
        <w:spacing w:after="0" w:line="240" w:lineRule="auto"/>
        <w:jc w:val="right"/>
        <w:rPr>
          <w:sz w:val="24"/>
          <w:szCs w:val="24"/>
          <w:rtl/>
          <w:lang w:bidi="ar-IQ"/>
        </w:rPr>
      </w:pPr>
      <w:r>
        <w:rPr>
          <w:rFonts w:hint="cs"/>
          <w:sz w:val="24"/>
          <w:szCs w:val="24"/>
          <w:rtl/>
          <w:lang w:bidi="ar-IQ"/>
        </w:rPr>
        <w:t xml:space="preserve">ـ السيرة الحلبية انسان العيون في سيرة الامين المأمون ، دار الكتب العلمية ، بيروت ، ط2 ، 1427هـ </w:t>
      </w:r>
    </w:p>
    <w:p w:rsidR="00C92D85" w:rsidRDefault="00C92D85" w:rsidP="00285567">
      <w:pPr>
        <w:spacing w:after="0" w:line="240" w:lineRule="auto"/>
        <w:jc w:val="right"/>
        <w:rPr>
          <w:sz w:val="24"/>
          <w:szCs w:val="24"/>
          <w:rtl/>
          <w:lang w:bidi="ar-IQ"/>
        </w:rPr>
      </w:pPr>
      <w:r>
        <w:rPr>
          <w:rFonts w:hint="cs"/>
          <w:sz w:val="24"/>
          <w:szCs w:val="24"/>
          <w:rtl/>
          <w:lang w:bidi="ar-IQ"/>
        </w:rPr>
        <w:t>ابن خلدون ، عبد الرحمن بن محمد "ت 808هـ" :</w:t>
      </w:r>
    </w:p>
    <w:p w:rsidR="004459B3" w:rsidRDefault="00C92D85" w:rsidP="00285567">
      <w:pPr>
        <w:spacing w:after="0" w:line="240" w:lineRule="auto"/>
        <w:jc w:val="right"/>
        <w:rPr>
          <w:sz w:val="24"/>
          <w:szCs w:val="24"/>
          <w:rtl/>
          <w:lang w:bidi="ar-IQ"/>
        </w:rPr>
      </w:pPr>
      <w:r>
        <w:rPr>
          <w:rFonts w:hint="cs"/>
          <w:sz w:val="24"/>
          <w:szCs w:val="24"/>
          <w:rtl/>
          <w:lang w:bidi="ar-IQ"/>
        </w:rPr>
        <w:t xml:space="preserve">ـ </w:t>
      </w:r>
      <w:r w:rsidR="004459B3">
        <w:rPr>
          <w:rFonts w:hint="cs"/>
          <w:sz w:val="24"/>
          <w:szCs w:val="24"/>
          <w:rtl/>
          <w:lang w:bidi="ar-IQ"/>
        </w:rPr>
        <w:t>تاريخ ابن خلدون ، تحقيق خليل شحادة ، دار الفكر ، بيروت ، ط2 ، 1988م</w:t>
      </w:r>
    </w:p>
    <w:p w:rsidR="002A6AAC" w:rsidRDefault="002A6AAC" w:rsidP="00285567">
      <w:pPr>
        <w:spacing w:after="0" w:line="240" w:lineRule="auto"/>
        <w:jc w:val="right"/>
        <w:rPr>
          <w:sz w:val="24"/>
          <w:szCs w:val="24"/>
          <w:rtl/>
          <w:lang w:bidi="ar-IQ"/>
        </w:rPr>
      </w:pPr>
      <w:r>
        <w:rPr>
          <w:rFonts w:hint="cs"/>
          <w:sz w:val="24"/>
          <w:szCs w:val="24"/>
          <w:rtl/>
          <w:lang w:bidi="ar-IQ"/>
        </w:rPr>
        <w:t xml:space="preserve">الرازي ، ابي بكر بن عبد القادر الحنفي " ت666هـ " : </w:t>
      </w:r>
    </w:p>
    <w:p w:rsidR="002A6AAC" w:rsidRDefault="002A6AAC" w:rsidP="00285567">
      <w:pPr>
        <w:spacing w:after="0" w:line="240" w:lineRule="auto"/>
        <w:jc w:val="right"/>
        <w:rPr>
          <w:sz w:val="24"/>
          <w:szCs w:val="24"/>
          <w:rtl/>
          <w:lang w:bidi="ar-IQ"/>
        </w:rPr>
      </w:pPr>
      <w:r>
        <w:rPr>
          <w:rFonts w:hint="cs"/>
          <w:sz w:val="24"/>
          <w:szCs w:val="24"/>
          <w:rtl/>
          <w:lang w:bidi="ar-IQ"/>
        </w:rPr>
        <w:t>ـ مختار الصحاح ، تحقيق يوسف الشيخ محمد ، المكتبة المصرية ، الدار النموذجية بيروت ، صيدا ،ط5، 1999م</w:t>
      </w:r>
    </w:p>
    <w:p w:rsidR="002A6AAC" w:rsidRDefault="003F42C3" w:rsidP="00285567">
      <w:pPr>
        <w:spacing w:after="0" w:line="240" w:lineRule="auto"/>
        <w:jc w:val="right"/>
        <w:rPr>
          <w:sz w:val="24"/>
          <w:szCs w:val="24"/>
          <w:rtl/>
          <w:lang w:bidi="ar-IQ"/>
        </w:rPr>
      </w:pPr>
      <w:r>
        <w:rPr>
          <w:rFonts w:hint="cs"/>
          <w:sz w:val="24"/>
          <w:szCs w:val="24"/>
          <w:rtl/>
          <w:lang w:bidi="ar-IQ"/>
        </w:rPr>
        <w:t>الزرقاني ، عبد الباقي بن يوسف بن احمد " ت1099هـ" :</w:t>
      </w:r>
    </w:p>
    <w:p w:rsidR="003F42C3" w:rsidRDefault="003F42C3" w:rsidP="00285567">
      <w:pPr>
        <w:spacing w:after="0" w:line="240" w:lineRule="auto"/>
        <w:jc w:val="right"/>
        <w:rPr>
          <w:sz w:val="24"/>
          <w:szCs w:val="24"/>
          <w:rtl/>
          <w:lang w:bidi="ar-IQ"/>
        </w:rPr>
      </w:pPr>
      <w:r>
        <w:rPr>
          <w:rFonts w:hint="cs"/>
          <w:sz w:val="24"/>
          <w:szCs w:val="24"/>
          <w:rtl/>
          <w:lang w:bidi="ar-IQ"/>
        </w:rPr>
        <w:t xml:space="preserve">ـ شرح الزرقاني ، منشورات محمد علي بيضون ، دار الكتب العلمية ، بيروت ، لبنان ، </w:t>
      </w:r>
      <w:proofErr w:type="spellStart"/>
      <w:r>
        <w:rPr>
          <w:rFonts w:hint="cs"/>
          <w:sz w:val="24"/>
          <w:szCs w:val="24"/>
          <w:rtl/>
          <w:lang w:bidi="ar-IQ"/>
        </w:rPr>
        <w:t>دت</w:t>
      </w:r>
      <w:proofErr w:type="spellEnd"/>
      <w:r>
        <w:rPr>
          <w:rFonts w:hint="cs"/>
          <w:sz w:val="24"/>
          <w:szCs w:val="24"/>
          <w:rtl/>
          <w:lang w:bidi="ar-IQ"/>
        </w:rPr>
        <w:t xml:space="preserve"> </w:t>
      </w:r>
    </w:p>
    <w:p w:rsidR="003F42C3" w:rsidRDefault="003F42C3" w:rsidP="00285567">
      <w:pPr>
        <w:spacing w:after="0" w:line="240" w:lineRule="auto"/>
        <w:jc w:val="right"/>
        <w:rPr>
          <w:sz w:val="24"/>
          <w:szCs w:val="24"/>
          <w:rtl/>
          <w:lang w:bidi="ar-IQ"/>
        </w:rPr>
      </w:pPr>
      <w:r>
        <w:rPr>
          <w:rFonts w:hint="cs"/>
          <w:sz w:val="24"/>
          <w:szCs w:val="24"/>
          <w:rtl/>
          <w:lang w:bidi="ar-IQ"/>
        </w:rPr>
        <w:t>الزمخشري ، ابو القاسم محمود بن عمرو " ت538هـ" :</w:t>
      </w:r>
    </w:p>
    <w:p w:rsidR="003F42C3" w:rsidRDefault="003F42C3" w:rsidP="00285567">
      <w:pPr>
        <w:spacing w:after="0" w:line="240" w:lineRule="auto"/>
        <w:jc w:val="right"/>
        <w:rPr>
          <w:sz w:val="24"/>
          <w:szCs w:val="24"/>
          <w:rtl/>
          <w:lang w:bidi="ar-IQ"/>
        </w:rPr>
      </w:pPr>
      <w:r>
        <w:rPr>
          <w:rFonts w:hint="cs"/>
          <w:sz w:val="24"/>
          <w:szCs w:val="24"/>
          <w:rtl/>
          <w:lang w:bidi="ar-IQ"/>
        </w:rPr>
        <w:t>ـ اساس البلاغة ،تحقيق محمد باسل ،  دار الكتب العلمية،  بيروت ، ط1، 1998م</w:t>
      </w:r>
    </w:p>
    <w:p w:rsidR="002F5B05" w:rsidRDefault="00624F5C" w:rsidP="00285567">
      <w:pPr>
        <w:spacing w:after="0" w:line="240" w:lineRule="auto"/>
        <w:jc w:val="right"/>
        <w:rPr>
          <w:sz w:val="24"/>
          <w:szCs w:val="24"/>
          <w:rtl/>
          <w:lang w:bidi="ar-IQ"/>
        </w:rPr>
      </w:pPr>
      <w:r>
        <w:rPr>
          <w:rFonts w:hint="cs"/>
          <w:sz w:val="24"/>
          <w:szCs w:val="24"/>
          <w:rtl/>
          <w:lang w:bidi="ar-IQ"/>
        </w:rPr>
        <w:t xml:space="preserve">ابن سعد ، محمد بن منيع ابو عبد الله البصري " ت230هـ" : </w:t>
      </w:r>
    </w:p>
    <w:p w:rsidR="00624F5C" w:rsidRDefault="00624F5C" w:rsidP="00285567">
      <w:pPr>
        <w:spacing w:after="0" w:line="240" w:lineRule="auto"/>
        <w:jc w:val="right"/>
        <w:rPr>
          <w:sz w:val="24"/>
          <w:szCs w:val="24"/>
          <w:rtl/>
          <w:lang w:bidi="ar-IQ"/>
        </w:rPr>
      </w:pPr>
      <w:r>
        <w:rPr>
          <w:rFonts w:hint="cs"/>
          <w:sz w:val="24"/>
          <w:szCs w:val="24"/>
          <w:rtl/>
          <w:lang w:bidi="ar-IQ"/>
        </w:rPr>
        <w:t xml:space="preserve">ـ الطبقات الكبرى ، دار صادر ، بيروت ، </w:t>
      </w:r>
      <w:proofErr w:type="spellStart"/>
      <w:r>
        <w:rPr>
          <w:rFonts w:hint="cs"/>
          <w:sz w:val="24"/>
          <w:szCs w:val="24"/>
          <w:rtl/>
          <w:lang w:bidi="ar-IQ"/>
        </w:rPr>
        <w:t>دت</w:t>
      </w:r>
      <w:proofErr w:type="spellEnd"/>
      <w:r>
        <w:rPr>
          <w:rFonts w:hint="cs"/>
          <w:sz w:val="24"/>
          <w:szCs w:val="24"/>
          <w:rtl/>
          <w:lang w:bidi="ar-IQ"/>
        </w:rPr>
        <w:t xml:space="preserve"> </w:t>
      </w:r>
    </w:p>
    <w:p w:rsidR="00624F5C" w:rsidRDefault="00624F5C" w:rsidP="00285567">
      <w:pPr>
        <w:spacing w:after="0" w:line="240" w:lineRule="auto"/>
        <w:jc w:val="right"/>
        <w:rPr>
          <w:sz w:val="24"/>
          <w:szCs w:val="24"/>
          <w:rtl/>
          <w:lang w:bidi="ar-IQ"/>
        </w:rPr>
      </w:pPr>
      <w:r>
        <w:rPr>
          <w:rFonts w:hint="cs"/>
          <w:sz w:val="24"/>
          <w:szCs w:val="24"/>
          <w:rtl/>
          <w:lang w:bidi="ar-IQ"/>
        </w:rPr>
        <w:t xml:space="preserve">السيوطي ، عبد الرحمن بن ابي بكر </w:t>
      </w:r>
      <w:r w:rsidR="004709F2">
        <w:rPr>
          <w:rFonts w:hint="cs"/>
          <w:sz w:val="24"/>
          <w:szCs w:val="24"/>
          <w:rtl/>
          <w:lang w:bidi="ar-IQ"/>
        </w:rPr>
        <w:t>جلال الدين " ت911هـ " :</w:t>
      </w:r>
    </w:p>
    <w:p w:rsidR="007361BB" w:rsidRDefault="004709F2" w:rsidP="00285567">
      <w:pPr>
        <w:spacing w:after="0" w:line="240" w:lineRule="auto"/>
        <w:jc w:val="right"/>
        <w:rPr>
          <w:sz w:val="24"/>
          <w:szCs w:val="24"/>
          <w:rtl/>
          <w:lang w:bidi="ar-IQ"/>
        </w:rPr>
      </w:pPr>
      <w:r>
        <w:rPr>
          <w:rFonts w:hint="cs"/>
          <w:sz w:val="24"/>
          <w:szCs w:val="24"/>
          <w:rtl/>
          <w:lang w:bidi="ar-IQ"/>
        </w:rPr>
        <w:t xml:space="preserve">ـ الخصائص الكبرى </w:t>
      </w:r>
      <w:r w:rsidR="007361BB">
        <w:rPr>
          <w:rFonts w:hint="cs"/>
          <w:sz w:val="24"/>
          <w:szCs w:val="24"/>
          <w:rtl/>
          <w:lang w:bidi="ar-IQ"/>
        </w:rPr>
        <w:t xml:space="preserve">، دار الكتب العلمية ، بيروت ، </w:t>
      </w:r>
      <w:proofErr w:type="spellStart"/>
      <w:r w:rsidR="007361BB">
        <w:rPr>
          <w:rFonts w:hint="cs"/>
          <w:sz w:val="24"/>
          <w:szCs w:val="24"/>
          <w:rtl/>
          <w:lang w:bidi="ar-IQ"/>
        </w:rPr>
        <w:t>دت</w:t>
      </w:r>
      <w:proofErr w:type="spellEnd"/>
    </w:p>
    <w:p w:rsidR="007361BB" w:rsidRDefault="007361BB" w:rsidP="00285567">
      <w:pPr>
        <w:spacing w:after="0" w:line="240" w:lineRule="auto"/>
        <w:jc w:val="right"/>
        <w:rPr>
          <w:sz w:val="24"/>
          <w:szCs w:val="24"/>
          <w:rtl/>
          <w:lang w:bidi="ar-IQ"/>
        </w:rPr>
      </w:pPr>
      <w:r>
        <w:rPr>
          <w:rFonts w:hint="cs"/>
          <w:sz w:val="24"/>
          <w:szCs w:val="24"/>
          <w:rtl/>
          <w:lang w:bidi="ar-IQ"/>
        </w:rPr>
        <w:t xml:space="preserve">الطبراني ، ابي القاسم سليمان بن احمد "ت360هـ" : </w:t>
      </w:r>
    </w:p>
    <w:p w:rsidR="007361BB" w:rsidRDefault="007361BB" w:rsidP="00285567">
      <w:pPr>
        <w:spacing w:after="0" w:line="240" w:lineRule="auto"/>
        <w:jc w:val="right"/>
        <w:rPr>
          <w:sz w:val="24"/>
          <w:szCs w:val="24"/>
          <w:rtl/>
          <w:lang w:bidi="ar-IQ"/>
        </w:rPr>
      </w:pPr>
      <w:r>
        <w:rPr>
          <w:rFonts w:hint="cs"/>
          <w:sz w:val="24"/>
          <w:szCs w:val="24"/>
          <w:rtl/>
          <w:lang w:bidi="ar-IQ"/>
        </w:rPr>
        <w:t xml:space="preserve">ـ المعجم الكبير ، تحقيق فريق من الباحثين بأشراف </w:t>
      </w:r>
      <w:proofErr w:type="spellStart"/>
      <w:r>
        <w:rPr>
          <w:rFonts w:hint="cs"/>
          <w:sz w:val="24"/>
          <w:szCs w:val="24"/>
          <w:rtl/>
          <w:lang w:bidi="ar-IQ"/>
        </w:rPr>
        <w:t>د.سعد</w:t>
      </w:r>
      <w:proofErr w:type="spellEnd"/>
      <w:r>
        <w:rPr>
          <w:rFonts w:hint="cs"/>
          <w:sz w:val="24"/>
          <w:szCs w:val="24"/>
          <w:rtl/>
          <w:lang w:bidi="ar-IQ"/>
        </w:rPr>
        <w:t xml:space="preserve"> بن عبد الله </w:t>
      </w:r>
    </w:p>
    <w:p w:rsidR="007361BB" w:rsidRDefault="007361BB" w:rsidP="00285567">
      <w:pPr>
        <w:spacing w:after="0" w:line="240" w:lineRule="auto"/>
        <w:jc w:val="right"/>
        <w:rPr>
          <w:sz w:val="24"/>
          <w:szCs w:val="24"/>
          <w:rtl/>
          <w:lang w:bidi="ar-IQ"/>
        </w:rPr>
      </w:pPr>
      <w:r>
        <w:rPr>
          <w:rFonts w:hint="cs"/>
          <w:sz w:val="24"/>
          <w:szCs w:val="24"/>
          <w:rtl/>
          <w:lang w:bidi="ar-IQ"/>
        </w:rPr>
        <w:t>الطبري ، محمد بن جرير ابو جعفر " ت310هـ" :</w:t>
      </w:r>
    </w:p>
    <w:p w:rsidR="004709F2" w:rsidRDefault="007361BB" w:rsidP="00285567">
      <w:pPr>
        <w:spacing w:after="0" w:line="240" w:lineRule="auto"/>
        <w:jc w:val="right"/>
        <w:rPr>
          <w:sz w:val="24"/>
          <w:szCs w:val="24"/>
          <w:rtl/>
          <w:lang w:bidi="ar-IQ"/>
        </w:rPr>
      </w:pPr>
      <w:r>
        <w:rPr>
          <w:rFonts w:hint="cs"/>
          <w:sz w:val="24"/>
          <w:szCs w:val="24"/>
          <w:rtl/>
          <w:lang w:bidi="ar-IQ"/>
        </w:rPr>
        <w:t xml:space="preserve">ـ تاريخ الامم و الملوك ، دار الكتب العلمية ، بيروت ، ط1 </w:t>
      </w:r>
      <w:r w:rsidR="004709F2">
        <w:rPr>
          <w:rFonts w:hint="cs"/>
          <w:sz w:val="24"/>
          <w:szCs w:val="24"/>
          <w:rtl/>
          <w:lang w:bidi="ar-IQ"/>
        </w:rPr>
        <w:t xml:space="preserve"> </w:t>
      </w:r>
    </w:p>
    <w:p w:rsidR="004709F2" w:rsidRDefault="004709F2" w:rsidP="00285567">
      <w:pPr>
        <w:spacing w:after="0" w:line="240" w:lineRule="auto"/>
        <w:jc w:val="right"/>
        <w:rPr>
          <w:sz w:val="24"/>
          <w:szCs w:val="24"/>
          <w:rtl/>
          <w:lang w:bidi="ar-IQ"/>
        </w:rPr>
      </w:pPr>
      <w:r>
        <w:rPr>
          <w:rFonts w:hint="cs"/>
          <w:sz w:val="24"/>
          <w:szCs w:val="24"/>
          <w:rtl/>
          <w:lang w:bidi="ar-IQ"/>
        </w:rPr>
        <w:t xml:space="preserve">ابن عساكر ، ثقة الدين ابو القاسم علي بن الحسن " ت 571هـ" : </w:t>
      </w:r>
    </w:p>
    <w:p w:rsidR="004709F2" w:rsidRDefault="004709F2" w:rsidP="00285567">
      <w:pPr>
        <w:spacing w:after="0" w:line="240" w:lineRule="auto"/>
        <w:jc w:val="right"/>
        <w:rPr>
          <w:sz w:val="24"/>
          <w:szCs w:val="24"/>
          <w:rtl/>
          <w:lang w:bidi="ar-IQ"/>
        </w:rPr>
      </w:pPr>
      <w:r>
        <w:rPr>
          <w:rFonts w:hint="cs"/>
          <w:sz w:val="24"/>
          <w:szCs w:val="24"/>
          <w:rtl/>
          <w:lang w:bidi="ar-IQ"/>
        </w:rPr>
        <w:t xml:space="preserve">ـ معجم الشيوخ ، تحقيق د. وفاء تقي الدين ،دار البشائر ، دمشق ،ط1 ، 2000م </w:t>
      </w:r>
    </w:p>
    <w:p w:rsidR="004709F2" w:rsidRDefault="004709F2" w:rsidP="00285567">
      <w:pPr>
        <w:spacing w:after="0" w:line="240" w:lineRule="auto"/>
        <w:jc w:val="right"/>
        <w:rPr>
          <w:sz w:val="24"/>
          <w:szCs w:val="24"/>
          <w:rtl/>
          <w:lang w:bidi="ar-IQ"/>
        </w:rPr>
      </w:pPr>
      <w:r>
        <w:rPr>
          <w:rFonts w:hint="cs"/>
          <w:sz w:val="24"/>
          <w:szCs w:val="24"/>
          <w:rtl/>
          <w:lang w:bidi="ar-IQ"/>
        </w:rPr>
        <w:t xml:space="preserve">ابن عقبة ، ابي محمد موسى " ت </w:t>
      </w:r>
      <w:r w:rsidR="007361BB">
        <w:rPr>
          <w:rFonts w:hint="cs"/>
          <w:sz w:val="24"/>
          <w:szCs w:val="24"/>
          <w:rtl/>
          <w:lang w:bidi="ar-IQ"/>
        </w:rPr>
        <w:t xml:space="preserve">141هـ " : </w:t>
      </w:r>
    </w:p>
    <w:p w:rsidR="007361BB" w:rsidRDefault="007361BB" w:rsidP="00285567">
      <w:pPr>
        <w:spacing w:after="0" w:line="240" w:lineRule="auto"/>
        <w:jc w:val="right"/>
        <w:rPr>
          <w:sz w:val="24"/>
          <w:szCs w:val="24"/>
          <w:rtl/>
          <w:lang w:bidi="ar-IQ"/>
        </w:rPr>
      </w:pPr>
      <w:r>
        <w:rPr>
          <w:rFonts w:hint="cs"/>
          <w:sz w:val="24"/>
          <w:szCs w:val="24"/>
          <w:rtl/>
          <w:lang w:bidi="ar-IQ"/>
        </w:rPr>
        <w:t xml:space="preserve">ـ المغازي النبوية ، تحقيق حسين مرادي ، منشورات ذوي القربى ،ط1 ، قم </w:t>
      </w:r>
    </w:p>
    <w:p w:rsidR="00D63BD8" w:rsidRDefault="00D63BD8" w:rsidP="00285567">
      <w:pPr>
        <w:spacing w:after="0" w:line="240" w:lineRule="auto"/>
        <w:jc w:val="right"/>
        <w:rPr>
          <w:sz w:val="24"/>
          <w:szCs w:val="24"/>
          <w:rtl/>
          <w:lang w:bidi="ar-IQ"/>
        </w:rPr>
      </w:pPr>
      <w:r>
        <w:rPr>
          <w:rFonts w:hint="cs"/>
          <w:sz w:val="24"/>
          <w:szCs w:val="24"/>
          <w:rtl/>
          <w:lang w:bidi="ar-IQ"/>
        </w:rPr>
        <w:t xml:space="preserve">ابن كثير ، ابو الفداء اسماعيل بن عمرو القرشي " ت774هـ" : </w:t>
      </w:r>
    </w:p>
    <w:p w:rsidR="00D63BD8" w:rsidRDefault="00D63BD8" w:rsidP="00285567">
      <w:pPr>
        <w:spacing w:after="0" w:line="240" w:lineRule="auto"/>
        <w:jc w:val="right"/>
        <w:rPr>
          <w:sz w:val="24"/>
          <w:szCs w:val="24"/>
          <w:rtl/>
          <w:lang w:bidi="ar-IQ"/>
        </w:rPr>
      </w:pPr>
      <w:r>
        <w:rPr>
          <w:rFonts w:hint="cs"/>
          <w:sz w:val="24"/>
          <w:szCs w:val="24"/>
          <w:rtl/>
          <w:lang w:bidi="ar-IQ"/>
        </w:rPr>
        <w:t xml:space="preserve">ـ السيرة النبوية </w:t>
      </w:r>
      <w:r w:rsidR="00E20195">
        <w:rPr>
          <w:rFonts w:hint="cs"/>
          <w:sz w:val="24"/>
          <w:szCs w:val="24"/>
          <w:rtl/>
          <w:lang w:bidi="ar-IQ"/>
        </w:rPr>
        <w:t>، تحقيق مصطفى عبد الواحد ، نشر دار المعرفة ، بيروت ،ط1</w:t>
      </w:r>
    </w:p>
    <w:p w:rsidR="00E20195" w:rsidRDefault="00E20195" w:rsidP="00285567">
      <w:pPr>
        <w:spacing w:after="0" w:line="240" w:lineRule="auto"/>
        <w:jc w:val="right"/>
        <w:rPr>
          <w:sz w:val="24"/>
          <w:szCs w:val="24"/>
          <w:rtl/>
          <w:lang w:bidi="ar-IQ"/>
        </w:rPr>
      </w:pPr>
      <w:r>
        <w:rPr>
          <w:rFonts w:hint="cs"/>
          <w:sz w:val="24"/>
          <w:szCs w:val="24"/>
          <w:rtl/>
          <w:lang w:bidi="ar-IQ"/>
        </w:rPr>
        <w:t>ـ البداية و النهاية ، تحقيق ،عبد الله بن عبد المحسن التركي ، دار هجر للطباعة و النشر ، ط1 ، 2003م</w:t>
      </w:r>
    </w:p>
    <w:p w:rsidR="00657E9F" w:rsidRDefault="00657E9F" w:rsidP="00285567">
      <w:pPr>
        <w:spacing w:after="0" w:line="240" w:lineRule="auto"/>
        <w:jc w:val="right"/>
        <w:rPr>
          <w:sz w:val="24"/>
          <w:szCs w:val="24"/>
          <w:rtl/>
          <w:lang w:bidi="ar-IQ"/>
        </w:rPr>
      </w:pPr>
      <w:r>
        <w:rPr>
          <w:rFonts w:hint="cs"/>
          <w:sz w:val="24"/>
          <w:szCs w:val="24"/>
          <w:rtl/>
          <w:lang w:bidi="ar-IQ"/>
        </w:rPr>
        <w:t xml:space="preserve">ـ تفسير القران العظيم ، دار الفكر ، بيروت ، </w:t>
      </w:r>
      <w:proofErr w:type="spellStart"/>
      <w:r>
        <w:rPr>
          <w:rFonts w:hint="cs"/>
          <w:sz w:val="24"/>
          <w:szCs w:val="24"/>
          <w:rtl/>
          <w:lang w:bidi="ar-IQ"/>
        </w:rPr>
        <w:t>دت</w:t>
      </w:r>
      <w:proofErr w:type="spellEnd"/>
    </w:p>
    <w:p w:rsidR="00B27CCD" w:rsidRDefault="00B27CCD" w:rsidP="00285567">
      <w:pPr>
        <w:spacing w:after="0" w:line="240" w:lineRule="auto"/>
        <w:jc w:val="right"/>
        <w:rPr>
          <w:sz w:val="24"/>
          <w:szCs w:val="24"/>
          <w:rtl/>
          <w:lang w:bidi="ar-IQ"/>
        </w:rPr>
      </w:pPr>
      <w:r>
        <w:rPr>
          <w:rFonts w:hint="cs"/>
          <w:sz w:val="24"/>
          <w:szCs w:val="24"/>
          <w:rtl/>
          <w:lang w:bidi="ar-IQ"/>
        </w:rPr>
        <w:t xml:space="preserve">ابن فارس ، ابي حسن احمد "ت395هـ" : </w:t>
      </w:r>
    </w:p>
    <w:p w:rsidR="00B27CCD" w:rsidRDefault="00D63BD8" w:rsidP="00285567">
      <w:pPr>
        <w:spacing w:after="0" w:line="240" w:lineRule="auto"/>
        <w:jc w:val="right"/>
        <w:rPr>
          <w:sz w:val="24"/>
          <w:szCs w:val="24"/>
          <w:rtl/>
          <w:lang w:bidi="ar-IQ"/>
        </w:rPr>
      </w:pPr>
      <w:r>
        <w:rPr>
          <w:rFonts w:hint="cs"/>
          <w:sz w:val="24"/>
          <w:szCs w:val="24"/>
          <w:rtl/>
          <w:lang w:bidi="ar-IQ"/>
        </w:rPr>
        <w:lastRenderedPageBreak/>
        <w:t>ـ م</w:t>
      </w:r>
      <w:r w:rsidR="00B27CCD">
        <w:rPr>
          <w:rFonts w:hint="cs"/>
          <w:sz w:val="24"/>
          <w:szCs w:val="24"/>
          <w:rtl/>
          <w:lang w:bidi="ar-IQ"/>
        </w:rPr>
        <w:t>جمل اللغة ، تحقيق شهاب الدين ابو عمرو ، دار الفكر للطباعة ، بيروت ، 1995م</w:t>
      </w:r>
      <w:r>
        <w:rPr>
          <w:rFonts w:hint="cs"/>
          <w:sz w:val="24"/>
          <w:szCs w:val="24"/>
          <w:rtl/>
          <w:lang w:bidi="ar-IQ"/>
        </w:rPr>
        <w:t xml:space="preserve"> </w:t>
      </w:r>
    </w:p>
    <w:p w:rsidR="00D63BD8" w:rsidRDefault="00D63BD8" w:rsidP="00285567">
      <w:pPr>
        <w:spacing w:after="0" w:line="240" w:lineRule="auto"/>
        <w:jc w:val="right"/>
        <w:rPr>
          <w:sz w:val="24"/>
          <w:szCs w:val="24"/>
          <w:rtl/>
          <w:lang w:bidi="ar-IQ"/>
        </w:rPr>
      </w:pPr>
      <w:r>
        <w:rPr>
          <w:rFonts w:hint="cs"/>
          <w:sz w:val="24"/>
          <w:szCs w:val="24"/>
          <w:rtl/>
          <w:lang w:bidi="ar-IQ"/>
        </w:rPr>
        <w:t xml:space="preserve">الفيومي ، احمد بن محمد بن علي المغربي "ت770هـ " : </w:t>
      </w:r>
    </w:p>
    <w:p w:rsidR="00D63BD8" w:rsidRDefault="00D63BD8" w:rsidP="00285567">
      <w:pPr>
        <w:spacing w:after="0" w:line="240" w:lineRule="auto"/>
        <w:jc w:val="right"/>
        <w:rPr>
          <w:sz w:val="24"/>
          <w:szCs w:val="24"/>
          <w:rtl/>
          <w:lang w:bidi="ar-IQ"/>
        </w:rPr>
      </w:pPr>
      <w:r>
        <w:rPr>
          <w:rFonts w:hint="cs"/>
          <w:sz w:val="24"/>
          <w:szCs w:val="24"/>
          <w:rtl/>
          <w:lang w:bidi="ar-IQ"/>
        </w:rPr>
        <w:t xml:space="preserve">ـ المصباح المنير ، دار الفكر للطباعة ، </w:t>
      </w:r>
      <w:proofErr w:type="spellStart"/>
      <w:r>
        <w:rPr>
          <w:rFonts w:hint="cs"/>
          <w:sz w:val="24"/>
          <w:szCs w:val="24"/>
          <w:rtl/>
          <w:lang w:bidi="ar-IQ"/>
        </w:rPr>
        <w:t>دت</w:t>
      </w:r>
      <w:proofErr w:type="spellEnd"/>
    </w:p>
    <w:p w:rsidR="00E20195" w:rsidRDefault="00E20195" w:rsidP="00285567">
      <w:pPr>
        <w:spacing w:after="0" w:line="240" w:lineRule="auto"/>
        <w:jc w:val="right"/>
        <w:rPr>
          <w:sz w:val="24"/>
          <w:szCs w:val="24"/>
          <w:rtl/>
          <w:lang w:bidi="ar-IQ"/>
        </w:rPr>
      </w:pPr>
      <w:r>
        <w:rPr>
          <w:rFonts w:hint="cs"/>
          <w:sz w:val="24"/>
          <w:szCs w:val="24"/>
          <w:rtl/>
          <w:lang w:bidi="ar-IQ"/>
        </w:rPr>
        <w:t xml:space="preserve">المجلسي ، محمد باقر بن محمد تقي " </w:t>
      </w:r>
      <w:r w:rsidR="00A221A7">
        <w:rPr>
          <w:rFonts w:hint="cs"/>
          <w:sz w:val="24"/>
          <w:szCs w:val="24"/>
          <w:rtl/>
          <w:lang w:bidi="ar-IQ"/>
        </w:rPr>
        <w:t xml:space="preserve">ت1111هـ" : </w:t>
      </w:r>
    </w:p>
    <w:p w:rsidR="00657E9F" w:rsidRDefault="00A221A7" w:rsidP="00285567">
      <w:pPr>
        <w:spacing w:after="0" w:line="240" w:lineRule="auto"/>
        <w:jc w:val="right"/>
        <w:rPr>
          <w:sz w:val="24"/>
          <w:szCs w:val="24"/>
          <w:rtl/>
          <w:lang w:bidi="ar-IQ"/>
        </w:rPr>
      </w:pPr>
      <w:r>
        <w:rPr>
          <w:rFonts w:hint="cs"/>
          <w:sz w:val="24"/>
          <w:szCs w:val="24"/>
          <w:rtl/>
          <w:lang w:bidi="ar-IQ"/>
        </w:rPr>
        <w:t>ـ بحار الانوار ، مؤسسة الوفاء ، بيروت ، ط2 ، 1983م</w:t>
      </w:r>
    </w:p>
    <w:p w:rsidR="00657E9F" w:rsidRDefault="00657E9F" w:rsidP="00285567">
      <w:pPr>
        <w:spacing w:after="0" w:line="240" w:lineRule="auto"/>
        <w:jc w:val="right"/>
        <w:rPr>
          <w:sz w:val="24"/>
          <w:szCs w:val="24"/>
          <w:rtl/>
          <w:lang w:bidi="ar-IQ"/>
        </w:rPr>
      </w:pPr>
      <w:r>
        <w:rPr>
          <w:rFonts w:hint="cs"/>
          <w:sz w:val="24"/>
          <w:szCs w:val="24"/>
          <w:rtl/>
          <w:lang w:bidi="ar-IQ"/>
        </w:rPr>
        <w:t xml:space="preserve">المتقي الهندي ،علاء الدين علي بن حسام " ت975هـ" : </w:t>
      </w:r>
    </w:p>
    <w:p w:rsidR="00A221A7" w:rsidRDefault="00657E9F" w:rsidP="00285567">
      <w:pPr>
        <w:spacing w:after="0" w:line="240" w:lineRule="auto"/>
        <w:jc w:val="right"/>
        <w:rPr>
          <w:sz w:val="24"/>
          <w:szCs w:val="24"/>
          <w:rtl/>
          <w:lang w:bidi="ar-IQ"/>
        </w:rPr>
      </w:pPr>
      <w:r>
        <w:rPr>
          <w:rFonts w:hint="cs"/>
          <w:sz w:val="24"/>
          <w:szCs w:val="24"/>
          <w:rtl/>
          <w:lang w:bidi="ar-IQ"/>
        </w:rPr>
        <w:t xml:space="preserve">ـ كنز العمال في سنن الاقوال و الافعال ، تحقيق بكري </w:t>
      </w:r>
      <w:proofErr w:type="spellStart"/>
      <w:r>
        <w:rPr>
          <w:rFonts w:hint="cs"/>
          <w:sz w:val="24"/>
          <w:szCs w:val="24"/>
          <w:rtl/>
          <w:lang w:bidi="ar-IQ"/>
        </w:rPr>
        <w:t>حياني</w:t>
      </w:r>
      <w:proofErr w:type="spellEnd"/>
      <w:r>
        <w:rPr>
          <w:rFonts w:hint="cs"/>
          <w:sz w:val="24"/>
          <w:szCs w:val="24"/>
          <w:rtl/>
          <w:lang w:bidi="ar-IQ"/>
        </w:rPr>
        <w:t xml:space="preserve"> ، مؤسسة الرسالة ،ط5 ، 1981م </w:t>
      </w:r>
      <w:r w:rsidR="00A221A7">
        <w:rPr>
          <w:rFonts w:hint="cs"/>
          <w:sz w:val="24"/>
          <w:szCs w:val="24"/>
          <w:rtl/>
          <w:lang w:bidi="ar-IQ"/>
        </w:rPr>
        <w:t xml:space="preserve"> </w:t>
      </w:r>
    </w:p>
    <w:p w:rsidR="00A221A7" w:rsidRDefault="00A221A7" w:rsidP="00285567">
      <w:pPr>
        <w:spacing w:after="0" w:line="240" w:lineRule="auto"/>
        <w:jc w:val="right"/>
        <w:rPr>
          <w:sz w:val="24"/>
          <w:szCs w:val="24"/>
          <w:rtl/>
          <w:lang w:bidi="ar-IQ"/>
        </w:rPr>
      </w:pPr>
      <w:r>
        <w:rPr>
          <w:rFonts w:hint="cs"/>
          <w:sz w:val="24"/>
          <w:szCs w:val="24"/>
          <w:rtl/>
          <w:lang w:bidi="ar-IQ"/>
        </w:rPr>
        <w:t xml:space="preserve">ابن الملقن ، سراج الدين ابي حفص عمر بن علي " 804هـ" : </w:t>
      </w:r>
    </w:p>
    <w:p w:rsidR="00A221A7" w:rsidRDefault="00A221A7" w:rsidP="00285567">
      <w:pPr>
        <w:spacing w:after="0" w:line="240" w:lineRule="auto"/>
        <w:jc w:val="right"/>
        <w:rPr>
          <w:sz w:val="24"/>
          <w:szCs w:val="24"/>
          <w:rtl/>
          <w:lang w:bidi="ar-IQ"/>
        </w:rPr>
      </w:pPr>
      <w:r>
        <w:rPr>
          <w:rFonts w:hint="cs"/>
          <w:sz w:val="24"/>
          <w:szCs w:val="24"/>
          <w:rtl/>
          <w:lang w:bidi="ar-IQ"/>
        </w:rPr>
        <w:t xml:space="preserve">ـ التوضيح لشرح الجامع الصحيح ، تحقيق دار الفلاح للبحث العلمي ، دولة قطر ، </w:t>
      </w:r>
      <w:proofErr w:type="spellStart"/>
      <w:r>
        <w:rPr>
          <w:rFonts w:hint="cs"/>
          <w:sz w:val="24"/>
          <w:szCs w:val="24"/>
          <w:rtl/>
          <w:lang w:bidi="ar-IQ"/>
        </w:rPr>
        <w:t>دت</w:t>
      </w:r>
      <w:proofErr w:type="spellEnd"/>
    </w:p>
    <w:p w:rsidR="00657E9F" w:rsidRDefault="00657E9F" w:rsidP="00285567">
      <w:pPr>
        <w:spacing w:after="0" w:line="240" w:lineRule="auto"/>
        <w:jc w:val="right"/>
        <w:rPr>
          <w:sz w:val="24"/>
          <w:szCs w:val="24"/>
          <w:rtl/>
          <w:lang w:bidi="ar-IQ"/>
        </w:rPr>
      </w:pPr>
      <w:r>
        <w:rPr>
          <w:rFonts w:hint="cs"/>
          <w:sz w:val="24"/>
          <w:szCs w:val="24"/>
          <w:rtl/>
          <w:lang w:bidi="ar-IQ"/>
        </w:rPr>
        <w:t xml:space="preserve">المنذري ، </w:t>
      </w:r>
      <w:r w:rsidR="00262C89">
        <w:rPr>
          <w:rFonts w:hint="cs"/>
          <w:sz w:val="24"/>
          <w:szCs w:val="24"/>
          <w:rtl/>
          <w:lang w:bidi="ar-IQ"/>
        </w:rPr>
        <w:t xml:space="preserve">عبد العظيم بن عبد القوي بن عبد الله " ت656هـ" : </w:t>
      </w:r>
    </w:p>
    <w:p w:rsidR="00262C89" w:rsidRDefault="00262C89" w:rsidP="00285567">
      <w:pPr>
        <w:spacing w:after="0" w:line="240" w:lineRule="auto"/>
        <w:jc w:val="right"/>
        <w:rPr>
          <w:sz w:val="24"/>
          <w:szCs w:val="24"/>
          <w:rtl/>
          <w:lang w:bidi="ar-IQ"/>
        </w:rPr>
      </w:pPr>
      <w:r>
        <w:rPr>
          <w:rFonts w:hint="cs"/>
          <w:sz w:val="24"/>
          <w:szCs w:val="24"/>
          <w:rtl/>
          <w:lang w:bidi="ar-IQ"/>
        </w:rPr>
        <w:t>ـ الترغيب و الترهيب من الحديث الشريف ، تحقيق ابراهيم شمس الدين ، دار الكتب العلمية ، بيروت ، ط1</w:t>
      </w:r>
    </w:p>
    <w:p w:rsidR="00262C89" w:rsidRDefault="00262C89" w:rsidP="00285567">
      <w:pPr>
        <w:spacing w:after="0" w:line="240" w:lineRule="auto"/>
        <w:jc w:val="right"/>
        <w:rPr>
          <w:sz w:val="24"/>
          <w:szCs w:val="24"/>
          <w:rtl/>
          <w:lang w:bidi="ar-IQ"/>
        </w:rPr>
      </w:pPr>
      <w:r>
        <w:rPr>
          <w:rFonts w:hint="cs"/>
          <w:sz w:val="24"/>
          <w:szCs w:val="24"/>
          <w:rtl/>
          <w:lang w:bidi="ar-IQ"/>
        </w:rPr>
        <w:t xml:space="preserve">ابن منظور ، محمد بن مكرم المصري "ت 711هـ" : </w:t>
      </w:r>
    </w:p>
    <w:p w:rsidR="00262C89" w:rsidRDefault="00262C89" w:rsidP="00285567">
      <w:pPr>
        <w:spacing w:after="0" w:line="240" w:lineRule="auto"/>
        <w:jc w:val="right"/>
        <w:rPr>
          <w:sz w:val="24"/>
          <w:szCs w:val="24"/>
          <w:rtl/>
          <w:lang w:bidi="ar-IQ"/>
        </w:rPr>
      </w:pPr>
      <w:r>
        <w:rPr>
          <w:rFonts w:hint="cs"/>
          <w:sz w:val="24"/>
          <w:szCs w:val="24"/>
          <w:rtl/>
          <w:lang w:bidi="ar-IQ"/>
        </w:rPr>
        <w:t xml:space="preserve">ـ لسان العرب ، دار صادر ،بيروت ، ط1 </w:t>
      </w:r>
    </w:p>
    <w:p w:rsidR="00262C89" w:rsidRDefault="00262C89" w:rsidP="00285567">
      <w:pPr>
        <w:spacing w:after="0" w:line="240" w:lineRule="auto"/>
        <w:jc w:val="right"/>
        <w:rPr>
          <w:sz w:val="24"/>
          <w:szCs w:val="24"/>
          <w:rtl/>
          <w:lang w:bidi="ar-IQ"/>
        </w:rPr>
      </w:pPr>
      <w:r>
        <w:rPr>
          <w:rFonts w:hint="cs"/>
          <w:sz w:val="24"/>
          <w:szCs w:val="24"/>
          <w:rtl/>
          <w:lang w:bidi="ar-IQ"/>
        </w:rPr>
        <w:t xml:space="preserve">ابو </w:t>
      </w:r>
      <w:r w:rsidR="000E2BDA">
        <w:rPr>
          <w:rFonts w:hint="cs"/>
          <w:sz w:val="24"/>
          <w:szCs w:val="24"/>
          <w:rtl/>
          <w:lang w:bidi="ar-IQ"/>
        </w:rPr>
        <w:t xml:space="preserve">نعيم ،الاصبهاني ، احمد بن عبد الله " ت430هـ" : </w:t>
      </w:r>
    </w:p>
    <w:p w:rsidR="000E2BDA" w:rsidRDefault="000E2BDA" w:rsidP="00285567">
      <w:pPr>
        <w:spacing w:after="0" w:line="240" w:lineRule="auto"/>
        <w:jc w:val="right"/>
        <w:rPr>
          <w:sz w:val="24"/>
          <w:szCs w:val="24"/>
          <w:rtl/>
          <w:lang w:bidi="ar-IQ"/>
        </w:rPr>
      </w:pPr>
      <w:r>
        <w:rPr>
          <w:rFonts w:hint="cs"/>
          <w:sz w:val="24"/>
          <w:szCs w:val="24"/>
          <w:rtl/>
          <w:lang w:bidi="ar-IQ"/>
        </w:rPr>
        <w:t xml:space="preserve">ـ دلائل النبوة ، تحقيق </w:t>
      </w:r>
      <w:proofErr w:type="spellStart"/>
      <w:r>
        <w:rPr>
          <w:rFonts w:hint="cs"/>
          <w:sz w:val="24"/>
          <w:szCs w:val="24"/>
          <w:rtl/>
          <w:lang w:bidi="ar-IQ"/>
        </w:rPr>
        <w:t>د.محمد</w:t>
      </w:r>
      <w:proofErr w:type="spellEnd"/>
      <w:r>
        <w:rPr>
          <w:rFonts w:hint="cs"/>
          <w:sz w:val="24"/>
          <w:szCs w:val="24"/>
          <w:rtl/>
          <w:lang w:bidi="ar-IQ"/>
        </w:rPr>
        <w:t xml:space="preserve"> رواس ، دار النفائس ، بيروت ، ط2 ، 1986م </w:t>
      </w:r>
    </w:p>
    <w:p w:rsidR="000E2BDA" w:rsidRDefault="000E2BDA" w:rsidP="00285567">
      <w:pPr>
        <w:spacing w:after="0" w:line="240" w:lineRule="auto"/>
        <w:jc w:val="right"/>
        <w:rPr>
          <w:sz w:val="24"/>
          <w:szCs w:val="24"/>
          <w:rtl/>
          <w:lang w:bidi="ar-IQ"/>
        </w:rPr>
      </w:pPr>
      <w:r>
        <w:rPr>
          <w:rFonts w:hint="cs"/>
          <w:sz w:val="24"/>
          <w:szCs w:val="24"/>
          <w:rtl/>
          <w:lang w:bidi="ar-IQ"/>
        </w:rPr>
        <w:t xml:space="preserve">ابن هشام ، ابو محمد عبد الملك بن هشام الحميري "ت 213هـ " : </w:t>
      </w:r>
    </w:p>
    <w:p w:rsidR="000E2BDA" w:rsidRDefault="000E2BDA" w:rsidP="00285567">
      <w:pPr>
        <w:spacing w:after="0" w:line="240" w:lineRule="auto"/>
        <w:jc w:val="right"/>
        <w:rPr>
          <w:sz w:val="24"/>
          <w:szCs w:val="24"/>
          <w:rtl/>
          <w:lang w:bidi="ar-IQ"/>
        </w:rPr>
      </w:pPr>
      <w:r>
        <w:rPr>
          <w:rFonts w:hint="cs"/>
          <w:sz w:val="24"/>
          <w:szCs w:val="24"/>
          <w:rtl/>
          <w:lang w:bidi="ar-IQ"/>
        </w:rPr>
        <w:t xml:space="preserve">ـ السيرة النبوية ، تقديم عمر عبد السلام تدمري ، دار الكتاب العربي ، بيروت ، 2005م </w:t>
      </w:r>
    </w:p>
    <w:p w:rsidR="000E2BDA" w:rsidRDefault="000E2BDA" w:rsidP="00285567">
      <w:pPr>
        <w:spacing w:after="0" w:line="240" w:lineRule="auto"/>
        <w:jc w:val="right"/>
        <w:rPr>
          <w:sz w:val="24"/>
          <w:szCs w:val="24"/>
          <w:rtl/>
          <w:lang w:bidi="ar-IQ"/>
        </w:rPr>
      </w:pPr>
      <w:r>
        <w:rPr>
          <w:rFonts w:hint="cs"/>
          <w:sz w:val="24"/>
          <w:szCs w:val="24"/>
          <w:rtl/>
          <w:lang w:bidi="ar-IQ"/>
        </w:rPr>
        <w:t xml:space="preserve">اليعقوبي ، احمد بن ابي يعقوب بن جعفر "ت284هـ" : </w:t>
      </w:r>
    </w:p>
    <w:p w:rsidR="000E2BDA" w:rsidRDefault="000E2BDA" w:rsidP="00285567">
      <w:pPr>
        <w:spacing w:after="0" w:line="240" w:lineRule="auto"/>
        <w:jc w:val="right"/>
        <w:rPr>
          <w:rFonts w:hint="cs"/>
          <w:sz w:val="24"/>
          <w:szCs w:val="24"/>
          <w:rtl/>
          <w:lang w:bidi="ar-IQ"/>
        </w:rPr>
      </w:pPr>
      <w:r>
        <w:rPr>
          <w:rFonts w:hint="cs"/>
          <w:sz w:val="24"/>
          <w:szCs w:val="24"/>
          <w:rtl/>
          <w:lang w:bidi="ar-IQ"/>
        </w:rPr>
        <w:t xml:space="preserve">ـ تاريخ اليعقوبي ، دار صادر ، بيروت ، </w:t>
      </w:r>
      <w:proofErr w:type="spellStart"/>
      <w:r>
        <w:rPr>
          <w:rFonts w:hint="cs"/>
          <w:sz w:val="24"/>
          <w:szCs w:val="24"/>
          <w:rtl/>
          <w:lang w:bidi="ar-IQ"/>
        </w:rPr>
        <w:t>دت</w:t>
      </w:r>
      <w:proofErr w:type="spellEnd"/>
    </w:p>
    <w:p w:rsidR="00F21784" w:rsidRDefault="00F21784" w:rsidP="00285567">
      <w:pPr>
        <w:spacing w:after="0" w:line="240" w:lineRule="auto"/>
        <w:jc w:val="right"/>
        <w:rPr>
          <w:rFonts w:hint="cs"/>
          <w:sz w:val="24"/>
          <w:szCs w:val="24"/>
          <w:rtl/>
          <w:lang w:bidi="ar-IQ"/>
        </w:rPr>
      </w:pPr>
      <w:proofErr w:type="spellStart"/>
      <w:r>
        <w:rPr>
          <w:rFonts w:hint="cs"/>
          <w:sz w:val="24"/>
          <w:szCs w:val="24"/>
          <w:rtl/>
          <w:lang w:bidi="ar-IQ"/>
        </w:rPr>
        <w:t>القلموني</w:t>
      </w:r>
      <w:proofErr w:type="spellEnd"/>
      <w:r>
        <w:rPr>
          <w:rFonts w:hint="cs"/>
          <w:sz w:val="24"/>
          <w:szCs w:val="24"/>
          <w:rtl/>
          <w:lang w:bidi="ar-IQ"/>
        </w:rPr>
        <w:t xml:space="preserve"> ،ابو ذر عبد المنعم بن حسن :</w:t>
      </w:r>
    </w:p>
    <w:p w:rsidR="00F21784" w:rsidRDefault="00F21784" w:rsidP="00285567">
      <w:pPr>
        <w:spacing w:after="0" w:line="240" w:lineRule="auto"/>
        <w:jc w:val="right"/>
        <w:rPr>
          <w:sz w:val="24"/>
          <w:szCs w:val="24"/>
          <w:rtl/>
          <w:lang w:bidi="ar-IQ"/>
        </w:rPr>
      </w:pPr>
      <w:r>
        <w:rPr>
          <w:rFonts w:hint="cs"/>
          <w:sz w:val="24"/>
          <w:szCs w:val="24"/>
          <w:rtl/>
          <w:lang w:bidi="ar-IQ"/>
        </w:rPr>
        <w:t>ـ ففروا الى الله ، مكتبة الصفا ، القاهرة ـ ط5 ، 1424هـ</w:t>
      </w:r>
    </w:p>
    <w:p w:rsidR="000E2BDA" w:rsidRDefault="000E2BDA" w:rsidP="00285567">
      <w:pPr>
        <w:spacing w:after="0" w:line="240" w:lineRule="auto"/>
        <w:jc w:val="right"/>
        <w:rPr>
          <w:sz w:val="24"/>
          <w:szCs w:val="24"/>
          <w:rtl/>
          <w:lang w:bidi="ar-IQ"/>
        </w:rPr>
      </w:pPr>
      <w:r>
        <w:rPr>
          <w:rFonts w:hint="cs"/>
          <w:sz w:val="24"/>
          <w:szCs w:val="24"/>
          <w:rtl/>
          <w:lang w:bidi="ar-IQ"/>
        </w:rPr>
        <w:t xml:space="preserve">الملاح ، هاشم يحيى </w:t>
      </w:r>
    </w:p>
    <w:p w:rsidR="005D0E86" w:rsidRDefault="005D0E86" w:rsidP="00285567">
      <w:pPr>
        <w:spacing w:after="0" w:line="240" w:lineRule="auto"/>
        <w:jc w:val="right"/>
        <w:rPr>
          <w:sz w:val="24"/>
          <w:szCs w:val="24"/>
          <w:rtl/>
          <w:lang w:bidi="ar-IQ"/>
        </w:rPr>
      </w:pPr>
      <w:r>
        <w:rPr>
          <w:rFonts w:hint="cs"/>
          <w:sz w:val="24"/>
          <w:szCs w:val="24"/>
          <w:rtl/>
          <w:lang w:bidi="ar-IQ"/>
        </w:rPr>
        <w:t>ـ تاريخ السيرة النبوية و الخلافة الراشدة ، دار الكتب للطباعة و النشر ، الموصل ، 1994م</w:t>
      </w:r>
    </w:p>
    <w:p w:rsidR="00A221A7" w:rsidRDefault="00A221A7" w:rsidP="00285567">
      <w:pPr>
        <w:spacing w:after="0" w:line="240" w:lineRule="auto"/>
        <w:jc w:val="right"/>
        <w:rPr>
          <w:sz w:val="24"/>
          <w:szCs w:val="24"/>
          <w:rtl/>
          <w:lang w:bidi="ar-IQ"/>
        </w:rPr>
      </w:pPr>
    </w:p>
    <w:p w:rsidR="00D63BD8" w:rsidRDefault="00D63BD8" w:rsidP="00285567">
      <w:pPr>
        <w:spacing w:after="0" w:line="240" w:lineRule="auto"/>
        <w:jc w:val="right"/>
        <w:rPr>
          <w:sz w:val="24"/>
          <w:szCs w:val="24"/>
          <w:rtl/>
          <w:lang w:bidi="ar-IQ"/>
        </w:rPr>
      </w:pPr>
    </w:p>
    <w:p w:rsidR="007361BB" w:rsidRDefault="007361BB" w:rsidP="00285567">
      <w:pPr>
        <w:spacing w:after="0" w:line="240" w:lineRule="auto"/>
        <w:jc w:val="right"/>
        <w:rPr>
          <w:sz w:val="24"/>
          <w:szCs w:val="24"/>
          <w:rtl/>
          <w:lang w:bidi="ar-IQ"/>
        </w:rPr>
      </w:pPr>
    </w:p>
    <w:p w:rsidR="00350281" w:rsidRDefault="00C92D85" w:rsidP="00285567">
      <w:pPr>
        <w:spacing w:after="0" w:line="240" w:lineRule="auto"/>
        <w:jc w:val="right"/>
        <w:rPr>
          <w:sz w:val="24"/>
          <w:szCs w:val="24"/>
          <w:rtl/>
          <w:lang w:bidi="ar-IQ"/>
        </w:rPr>
      </w:pPr>
      <w:r>
        <w:rPr>
          <w:rFonts w:hint="cs"/>
          <w:sz w:val="24"/>
          <w:szCs w:val="24"/>
          <w:rtl/>
          <w:lang w:bidi="ar-IQ"/>
        </w:rPr>
        <w:t xml:space="preserve"> </w:t>
      </w:r>
    </w:p>
    <w:p w:rsidR="00FE28CD" w:rsidRDefault="00FE28CD" w:rsidP="00285567">
      <w:pPr>
        <w:spacing w:after="0" w:line="240" w:lineRule="auto"/>
        <w:jc w:val="right"/>
        <w:rPr>
          <w:sz w:val="24"/>
          <w:szCs w:val="24"/>
          <w:rtl/>
          <w:lang w:bidi="ar-IQ"/>
        </w:rPr>
      </w:pPr>
    </w:p>
    <w:p w:rsidR="003A2360" w:rsidRPr="00285567" w:rsidRDefault="003A2360" w:rsidP="00C92D85">
      <w:pPr>
        <w:spacing w:after="0" w:line="240" w:lineRule="auto"/>
        <w:rPr>
          <w:sz w:val="24"/>
          <w:szCs w:val="24"/>
          <w:rtl/>
          <w:lang w:bidi="ar-IQ"/>
        </w:rPr>
      </w:pPr>
    </w:p>
    <w:p w:rsidR="004A44AB" w:rsidRPr="00C327CF" w:rsidRDefault="004A44AB" w:rsidP="004A44AB">
      <w:pPr>
        <w:spacing w:line="240" w:lineRule="auto"/>
        <w:rPr>
          <w:sz w:val="24"/>
          <w:szCs w:val="24"/>
          <w:lang w:bidi="ar-IQ"/>
        </w:rPr>
      </w:pPr>
    </w:p>
    <w:sectPr w:rsidR="004A44AB" w:rsidRPr="00C327CF" w:rsidSect="001A71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B3" w:rsidRDefault="00691AB3" w:rsidP="009A6AAC">
      <w:pPr>
        <w:spacing w:after="0" w:line="240" w:lineRule="auto"/>
      </w:pPr>
      <w:r>
        <w:separator/>
      </w:r>
    </w:p>
  </w:endnote>
  <w:endnote w:type="continuationSeparator" w:id="0">
    <w:p w:rsidR="00691AB3" w:rsidRDefault="00691AB3" w:rsidP="009A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Lotus Linotyp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772921"/>
      <w:docPartObj>
        <w:docPartGallery w:val="Page Numbers (Bottom of Page)"/>
        <w:docPartUnique/>
      </w:docPartObj>
    </w:sdtPr>
    <w:sdtEndPr/>
    <w:sdtContent>
      <w:p w:rsidR="00750CC9" w:rsidRDefault="00750CC9">
        <w:pPr>
          <w:pStyle w:val="a4"/>
          <w:jc w:val="center"/>
        </w:pPr>
        <w:r>
          <w:fldChar w:fldCharType="begin"/>
        </w:r>
        <w:r>
          <w:instrText>PAGE   \* MERGEFORMAT</w:instrText>
        </w:r>
        <w:r>
          <w:fldChar w:fldCharType="separate"/>
        </w:r>
        <w:r w:rsidR="00985A56" w:rsidRPr="00985A56">
          <w:rPr>
            <w:rFonts w:cs="Calibri"/>
            <w:noProof/>
            <w:lang w:val="ar-SA"/>
          </w:rPr>
          <w:t>17</w:t>
        </w:r>
        <w:r>
          <w:fldChar w:fldCharType="end"/>
        </w:r>
      </w:p>
    </w:sdtContent>
  </w:sdt>
  <w:p w:rsidR="009A6AAC" w:rsidRDefault="009A6AAC">
    <w:pPr>
      <w:pStyle w:val="a4"/>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B3" w:rsidRDefault="00691AB3" w:rsidP="009A6AAC">
      <w:pPr>
        <w:spacing w:after="0" w:line="240" w:lineRule="auto"/>
      </w:pPr>
      <w:r>
        <w:separator/>
      </w:r>
    </w:p>
  </w:footnote>
  <w:footnote w:type="continuationSeparator" w:id="0">
    <w:p w:rsidR="00691AB3" w:rsidRDefault="00691AB3" w:rsidP="009A6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370"/>
    <w:multiLevelType w:val="hybridMultilevel"/>
    <w:tmpl w:val="C73E3D82"/>
    <w:lvl w:ilvl="0" w:tplc="0409000F">
      <w:start w:val="1"/>
      <w:numFmt w:val="decimal"/>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1">
    <w:nsid w:val="2958559E"/>
    <w:multiLevelType w:val="hybridMultilevel"/>
    <w:tmpl w:val="864EC47E"/>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2C"/>
    <w:rsid w:val="00015762"/>
    <w:rsid w:val="00091C2E"/>
    <w:rsid w:val="000B48B4"/>
    <w:rsid w:val="000E2BDA"/>
    <w:rsid w:val="00102915"/>
    <w:rsid w:val="00102C22"/>
    <w:rsid w:val="00136231"/>
    <w:rsid w:val="0015417C"/>
    <w:rsid w:val="001605F8"/>
    <w:rsid w:val="001A7117"/>
    <w:rsid w:val="001D3F94"/>
    <w:rsid w:val="001E5DC6"/>
    <w:rsid w:val="001F73AB"/>
    <w:rsid w:val="002412AD"/>
    <w:rsid w:val="00262C89"/>
    <w:rsid w:val="00271820"/>
    <w:rsid w:val="002732E7"/>
    <w:rsid w:val="00285567"/>
    <w:rsid w:val="002A6AAC"/>
    <w:rsid w:val="002D1BB9"/>
    <w:rsid w:val="002E6B0C"/>
    <w:rsid w:val="002F5B05"/>
    <w:rsid w:val="00314F2E"/>
    <w:rsid w:val="003250B5"/>
    <w:rsid w:val="00350281"/>
    <w:rsid w:val="00371E88"/>
    <w:rsid w:val="0037779D"/>
    <w:rsid w:val="00392713"/>
    <w:rsid w:val="00396B91"/>
    <w:rsid w:val="003A2360"/>
    <w:rsid w:val="003B0448"/>
    <w:rsid w:val="003C5AB3"/>
    <w:rsid w:val="003E1EB6"/>
    <w:rsid w:val="003F42C3"/>
    <w:rsid w:val="004459B3"/>
    <w:rsid w:val="004709F2"/>
    <w:rsid w:val="00484DCB"/>
    <w:rsid w:val="00485222"/>
    <w:rsid w:val="004A44AB"/>
    <w:rsid w:val="004E0E38"/>
    <w:rsid w:val="00500ACA"/>
    <w:rsid w:val="00541435"/>
    <w:rsid w:val="00552546"/>
    <w:rsid w:val="005D0E86"/>
    <w:rsid w:val="00624F5C"/>
    <w:rsid w:val="00657E9F"/>
    <w:rsid w:val="0066222A"/>
    <w:rsid w:val="00691AB3"/>
    <w:rsid w:val="0069712C"/>
    <w:rsid w:val="006B4052"/>
    <w:rsid w:val="007361BB"/>
    <w:rsid w:val="00750CC9"/>
    <w:rsid w:val="007A1F58"/>
    <w:rsid w:val="007A5A31"/>
    <w:rsid w:val="008520BF"/>
    <w:rsid w:val="008649D2"/>
    <w:rsid w:val="008A6FE7"/>
    <w:rsid w:val="00901958"/>
    <w:rsid w:val="0092606D"/>
    <w:rsid w:val="00985A56"/>
    <w:rsid w:val="00995672"/>
    <w:rsid w:val="009A6AAC"/>
    <w:rsid w:val="009F2A15"/>
    <w:rsid w:val="00A045E4"/>
    <w:rsid w:val="00A221A7"/>
    <w:rsid w:val="00A40FA7"/>
    <w:rsid w:val="00A61CE7"/>
    <w:rsid w:val="00A763F8"/>
    <w:rsid w:val="00A96945"/>
    <w:rsid w:val="00AA0CA9"/>
    <w:rsid w:val="00AA23EA"/>
    <w:rsid w:val="00AD6164"/>
    <w:rsid w:val="00B26001"/>
    <w:rsid w:val="00B27CCD"/>
    <w:rsid w:val="00B3073E"/>
    <w:rsid w:val="00B36620"/>
    <w:rsid w:val="00B707CC"/>
    <w:rsid w:val="00B80049"/>
    <w:rsid w:val="00B9259D"/>
    <w:rsid w:val="00BD2690"/>
    <w:rsid w:val="00BD73FC"/>
    <w:rsid w:val="00BF41E5"/>
    <w:rsid w:val="00C327CF"/>
    <w:rsid w:val="00C47BA8"/>
    <w:rsid w:val="00C50A27"/>
    <w:rsid w:val="00C62575"/>
    <w:rsid w:val="00C92D85"/>
    <w:rsid w:val="00CB1382"/>
    <w:rsid w:val="00D05ACF"/>
    <w:rsid w:val="00D63BD8"/>
    <w:rsid w:val="00DA5B30"/>
    <w:rsid w:val="00DC196F"/>
    <w:rsid w:val="00DD4706"/>
    <w:rsid w:val="00E02167"/>
    <w:rsid w:val="00E1350B"/>
    <w:rsid w:val="00E15F19"/>
    <w:rsid w:val="00E20195"/>
    <w:rsid w:val="00E23A11"/>
    <w:rsid w:val="00E36DB1"/>
    <w:rsid w:val="00E73B3B"/>
    <w:rsid w:val="00E9062D"/>
    <w:rsid w:val="00F06CC7"/>
    <w:rsid w:val="00F21784"/>
    <w:rsid w:val="00F446CE"/>
    <w:rsid w:val="00F57DF2"/>
    <w:rsid w:val="00F9689C"/>
    <w:rsid w:val="00FA073A"/>
    <w:rsid w:val="00FD7234"/>
    <w:rsid w:val="00FE28CD"/>
    <w:rsid w:val="00FF3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1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3">
    <w:name w:val="title3"/>
    <w:basedOn w:val="a"/>
    <w:rsid w:val="0069712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Char"/>
    <w:uiPriority w:val="99"/>
    <w:unhideWhenUsed/>
    <w:rsid w:val="009A6AAC"/>
    <w:pPr>
      <w:tabs>
        <w:tab w:val="center" w:pos="4680"/>
        <w:tab w:val="right" w:pos="9360"/>
      </w:tabs>
      <w:spacing w:after="0" w:line="240" w:lineRule="auto"/>
    </w:pPr>
  </w:style>
  <w:style w:type="character" w:customStyle="1" w:styleId="Char">
    <w:name w:val="رأس الصفحة Char"/>
    <w:basedOn w:val="a0"/>
    <w:link w:val="a3"/>
    <w:uiPriority w:val="99"/>
    <w:rsid w:val="009A6AAC"/>
  </w:style>
  <w:style w:type="paragraph" w:styleId="a4">
    <w:name w:val="footer"/>
    <w:basedOn w:val="a"/>
    <w:link w:val="Char0"/>
    <w:uiPriority w:val="99"/>
    <w:unhideWhenUsed/>
    <w:rsid w:val="009A6AAC"/>
    <w:pPr>
      <w:tabs>
        <w:tab w:val="center" w:pos="4680"/>
        <w:tab w:val="right" w:pos="9360"/>
      </w:tabs>
      <w:spacing w:after="0" w:line="240" w:lineRule="auto"/>
    </w:pPr>
  </w:style>
  <w:style w:type="character" w:customStyle="1" w:styleId="Char0">
    <w:name w:val="تذييل الصفحة Char"/>
    <w:basedOn w:val="a0"/>
    <w:link w:val="a4"/>
    <w:uiPriority w:val="99"/>
    <w:rsid w:val="009A6AAC"/>
  </w:style>
  <w:style w:type="paragraph" w:styleId="a5">
    <w:name w:val="List Paragraph"/>
    <w:basedOn w:val="a"/>
    <w:uiPriority w:val="34"/>
    <w:qFormat/>
    <w:rsid w:val="00285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1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3">
    <w:name w:val="title3"/>
    <w:basedOn w:val="a"/>
    <w:rsid w:val="0069712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Char"/>
    <w:uiPriority w:val="99"/>
    <w:unhideWhenUsed/>
    <w:rsid w:val="009A6AAC"/>
    <w:pPr>
      <w:tabs>
        <w:tab w:val="center" w:pos="4680"/>
        <w:tab w:val="right" w:pos="9360"/>
      </w:tabs>
      <w:spacing w:after="0" w:line="240" w:lineRule="auto"/>
    </w:pPr>
  </w:style>
  <w:style w:type="character" w:customStyle="1" w:styleId="Char">
    <w:name w:val="رأس الصفحة Char"/>
    <w:basedOn w:val="a0"/>
    <w:link w:val="a3"/>
    <w:uiPriority w:val="99"/>
    <w:rsid w:val="009A6AAC"/>
  </w:style>
  <w:style w:type="paragraph" w:styleId="a4">
    <w:name w:val="footer"/>
    <w:basedOn w:val="a"/>
    <w:link w:val="Char0"/>
    <w:uiPriority w:val="99"/>
    <w:unhideWhenUsed/>
    <w:rsid w:val="009A6AAC"/>
    <w:pPr>
      <w:tabs>
        <w:tab w:val="center" w:pos="4680"/>
        <w:tab w:val="right" w:pos="9360"/>
      </w:tabs>
      <w:spacing w:after="0" w:line="240" w:lineRule="auto"/>
    </w:pPr>
  </w:style>
  <w:style w:type="character" w:customStyle="1" w:styleId="Char0">
    <w:name w:val="تذييل الصفحة Char"/>
    <w:basedOn w:val="a0"/>
    <w:link w:val="a4"/>
    <w:uiPriority w:val="99"/>
    <w:rsid w:val="009A6AAC"/>
  </w:style>
  <w:style w:type="paragraph" w:styleId="a5">
    <w:name w:val="List Paragraph"/>
    <w:basedOn w:val="a"/>
    <w:uiPriority w:val="34"/>
    <w:qFormat/>
    <w:rsid w:val="00285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1244</TotalTime>
  <Pages>19</Pages>
  <Words>6033</Words>
  <Characters>34392</Characters>
  <Application>Microsoft Office Word</Application>
  <DocSecurity>0</DocSecurity>
  <Lines>286</Lines>
  <Paragraphs>80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dr.nazar</dc:creator>
  <cp:lastModifiedBy>dr.nazar</cp:lastModifiedBy>
  <cp:revision>23</cp:revision>
  <dcterms:created xsi:type="dcterms:W3CDTF">2021-04-16T22:51:00Z</dcterms:created>
  <dcterms:modified xsi:type="dcterms:W3CDTF">2021-04-21T16:57:00Z</dcterms:modified>
</cp:coreProperties>
</file>