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3E" w:rsidRDefault="0057193E" w:rsidP="0057193E">
      <w:pPr>
        <w:spacing w:line="240" w:lineRule="auto"/>
        <w:rPr>
          <w:rFonts w:hint="cs"/>
          <w:sz w:val="36"/>
          <w:szCs w:val="36"/>
          <w:lang w:bidi="ar-IQ"/>
        </w:rPr>
      </w:pPr>
    </w:p>
    <w:p w:rsidR="0057193E" w:rsidRDefault="0057193E" w:rsidP="0057193E">
      <w:pPr>
        <w:spacing w:line="240" w:lineRule="auto"/>
        <w:jc w:val="center"/>
        <w:rPr>
          <w:rFonts w:cs="Simplified Arabic"/>
          <w:bCs/>
          <w:sz w:val="36"/>
          <w:szCs w:val="36"/>
          <w:lang w:bidi="ar-IQ"/>
        </w:rPr>
      </w:pPr>
      <w:r>
        <w:rPr>
          <w:rFonts w:cs="Simplified Arabic"/>
          <w:bCs/>
          <w:sz w:val="36"/>
          <w:szCs w:val="36"/>
          <w:rtl/>
          <w:lang w:bidi="ar-IQ"/>
        </w:rPr>
        <w:t xml:space="preserve">التغيرات الرئآسية في البيت الأبيض وأثرها في توقيع  اتفاقية إخلاء </w:t>
      </w:r>
    </w:p>
    <w:p w:rsidR="0057193E" w:rsidRDefault="0057193E" w:rsidP="0057193E">
      <w:pPr>
        <w:spacing w:line="240" w:lineRule="auto"/>
        <w:jc w:val="center"/>
        <w:rPr>
          <w:rFonts w:cs="Simplified Arabic"/>
          <w:bCs/>
          <w:sz w:val="36"/>
          <w:szCs w:val="36"/>
          <w:rtl/>
          <w:lang w:bidi="ar-IQ"/>
        </w:rPr>
      </w:pPr>
      <w:r>
        <w:rPr>
          <w:rFonts w:cs="Simplified Arabic"/>
          <w:bCs/>
          <w:sz w:val="36"/>
          <w:szCs w:val="36"/>
          <w:rtl/>
          <w:lang w:bidi="ar-IQ"/>
        </w:rPr>
        <w:t>القوات  الأميركية من الدومينيكان 1921-1924</w:t>
      </w:r>
    </w:p>
    <w:p w:rsidR="0057193E" w:rsidRDefault="0057193E" w:rsidP="0057193E">
      <w:pPr>
        <w:spacing w:line="240" w:lineRule="auto"/>
        <w:jc w:val="center"/>
        <w:rPr>
          <w:rFonts w:cs="Simplified Arabic"/>
          <w:bCs/>
          <w:sz w:val="36"/>
          <w:szCs w:val="36"/>
          <w:lang w:bidi="ar-IQ"/>
        </w:rPr>
      </w:pPr>
    </w:p>
    <w:p w:rsidR="0057193E" w:rsidRDefault="0057193E" w:rsidP="00D03798">
      <w:pPr>
        <w:spacing w:line="240" w:lineRule="auto"/>
        <w:rPr>
          <w:rFonts w:cs="Simplified Arabic"/>
          <w:sz w:val="28"/>
          <w:szCs w:val="28"/>
          <w:rtl/>
          <w:lang w:bidi="ar-IQ"/>
        </w:rPr>
      </w:pPr>
      <w:r>
        <w:rPr>
          <w:rFonts w:cs="Simplified Arabic"/>
          <w:sz w:val="28"/>
          <w:szCs w:val="28"/>
          <w:rtl/>
          <w:lang w:bidi="ar-IQ"/>
        </w:rPr>
        <w:t xml:space="preserve">     </w:t>
      </w:r>
      <w:r w:rsidR="00CB7834">
        <w:rPr>
          <w:rFonts w:cs="Simplified Arabic"/>
          <w:sz w:val="28"/>
          <w:szCs w:val="28"/>
          <w:rtl/>
          <w:lang w:bidi="ar-IQ"/>
        </w:rPr>
        <w:t>أ.</w:t>
      </w:r>
      <w:bookmarkStart w:id="0" w:name="_GoBack"/>
      <w:bookmarkEnd w:id="0"/>
      <w:r w:rsidR="00D03798">
        <w:rPr>
          <w:rFonts w:cs="Simplified Arabic"/>
          <w:sz w:val="28"/>
          <w:szCs w:val="28"/>
          <w:rtl/>
          <w:lang w:bidi="ar-IQ"/>
        </w:rPr>
        <w:t xml:space="preserve"> </w:t>
      </w:r>
      <w:r w:rsidR="00CB7834">
        <w:rPr>
          <w:rFonts w:cs="Simplified Arabic"/>
          <w:sz w:val="28"/>
          <w:szCs w:val="28"/>
          <w:rtl/>
          <w:lang w:bidi="ar-IQ"/>
        </w:rPr>
        <w:t>د</w:t>
      </w:r>
      <w:r w:rsidR="00CB7834">
        <w:rPr>
          <w:rFonts w:cs="Simplified Arabic" w:hint="cs"/>
          <w:sz w:val="28"/>
          <w:szCs w:val="28"/>
          <w:rtl/>
          <w:lang w:bidi="ar-IQ"/>
        </w:rPr>
        <w:t>.</w:t>
      </w:r>
      <w:r>
        <w:rPr>
          <w:rFonts w:cs="Simplified Arabic"/>
          <w:sz w:val="28"/>
          <w:szCs w:val="28"/>
          <w:rtl/>
          <w:lang w:bidi="ar-IQ"/>
        </w:rPr>
        <w:t xml:space="preserve"> أيمن كاظـم حـاجـم                                    </w:t>
      </w:r>
      <w:r w:rsidR="00CB7834">
        <w:rPr>
          <w:rFonts w:cs="Simplified Arabic" w:hint="cs"/>
          <w:sz w:val="28"/>
          <w:szCs w:val="28"/>
          <w:rtl/>
          <w:lang w:bidi="ar-IQ"/>
        </w:rPr>
        <w:t>الباحثة.</w:t>
      </w:r>
      <w:r>
        <w:rPr>
          <w:rFonts w:cs="Simplified Arabic"/>
          <w:sz w:val="28"/>
          <w:szCs w:val="28"/>
          <w:rtl/>
          <w:lang w:bidi="ar-IQ"/>
        </w:rPr>
        <w:t xml:space="preserve"> ربيعة شهيد محمد  </w:t>
      </w:r>
    </w:p>
    <w:p w:rsidR="0057193E" w:rsidRPr="00BC62E2" w:rsidRDefault="0057193E" w:rsidP="00BC62E2">
      <w:pPr>
        <w:spacing w:line="240" w:lineRule="auto"/>
        <w:ind w:left="-428" w:hanging="425"/>
        <w:rPr>
          <w:rFonts w:cs="Simplified Arabic"/>
          <w:rtl/>
          <w:lang w:bidi="ar-IQ"/>
        </w:rPr>
      </w:pPr>
      <w:r>
        <w:rPr>
          <w:rFonts w:cs="Simplified Arabic"/>
          <w:rtl/>
          <w:lang w:bidi="ar-IQ"/>
        </w:rPr>
        <w:t xml:space="preserve">   قسم التاريخ/ كلية التربية للعلوم الإنسانية/ جامعة البصرة                 قسم التاريخ/ كلية التربية للعلوم الإنسانية/ جامعة</w:t>
      </w:r>
      <w:r w:rsidR="00BC62E2">
        <w:rPr>
          <w:rFonts w:cs="Simplified Arabic"/>
          <w:rtl/>
          <w:lang w:bidi="ar-IQ"/>
        </w:rPr>
        <w:t xml:space="preserve"> البصر</w:t>
      </w:r>
      <w:r w:rsidR="00CD077A">
        <w:rPr>
          <w:rFonts w:cs="Simplified Arabic" w:hint="cs"/>
          <w:rtl/>
          <w:lang w:bidi="ar-IQ"/>
        </w:rPr>
        <w:t>ة</w:t>
      </w:r>
      <w:r>
        <w:rPr>
          <w:rFonts w:cs="Simplified Arabic"/>
          <w:sz w:val="28"/>
          <w:szCs w:val="28"/>
          <w:rtl/>
          <w:lang w:bidi="ar-IQ"/>
        </w:rPr>
        <w:tab/>
        <w:t xml:space="preserve">      </w:t>
      </w:r>
    </w:p>
    <w:p w:rsidR="00843A3D" w:rsidRDefault="00843A3D" w:rsidP="009E1270">
      <w:pPr>
        <w:spacing w:line="240" w:lineRule="auto"/>
        <w:jc w:val="both"/>
        <w:rPr>
          <w:rFonts w:cs="Simplified Arabic"/>
          <w:bCs/>
          <w:sz w:val="36"/>
          <w:szCs w:val="32"/>
          <w:u w:val="single"/>
          <w:rtl/>
          <w:lang w:bidi="ar-IQ"/>
        </w:rPr>
      </w:pPr>
    </w:p>
    <w:p w:rsidR="00A15244" w:rsidRPr="00097922" w:rsidRDefault="00A15244" w:rsidP="009E1270">
      <w:pPr>
        <w:spacing w:line="240" w:lineRule="auto"/>
        <w:jc w:val="both"/>
        <w:rPr>
          <w:rFonts w:cs="Simplified Arabic"/>
          <w:bCs/>
          <w:sz w:val="36"/>
          <w:szCs w:val="28"/>
          <w:u w:val="single"/>
          <w:lang w:bidi="ar-IQ"/>
        </w:rPr>
      </w:pPr>
      <w:r w:rsidRPr="00097922">
        <w:rPr>
          <w:rFonts w:cs="Simplified Arabic"/>
          <w:bCs/>
          <w:sz w:val="36"/>
          <w:szCs w:val="32"/>
          <w:u w:val="single"/>
          <w:rtl/>
          <w:lang w:bidi="ar-IQ"/>
        </w:rPr>
        <w:t>ملخّـــص</w:t>
      </w:r>
    </w:p>
    <w:p w:rsidR="0057193E" w:rsidRPr="001C2131" w:rsidRDefault="00A15244" w:rsidP="001C2131">
      <w:pPr>
        <w:spacing w:line="240" w:lineRule="auto"/>
        <w:jc w:val="both"/>
        <w:rPr>
          <w:rFonts w:cs="Simplified Arabic"/>
          <w:sz w:val="28"/>
          <w:szCs w:val="28"/>
          <w:rtl/>
          <w:lang w:bidi="ar-IQ"/>
        </w:rPr>
      </w:pPr>
      <w:r w:rsidRPr="00097922">
        <w:rPr>
          <w:rFonts w:cs="Simplified Arabic"/>
          <w:sz w:val="28"/>
          <w:szCs w:val="28"/>
          <w:rtl/>
          <w:lang w:bidi="ar-IQ"/>
        </w:rPr>
        <w:t xml:space="preserve">          مما لاشك فيه أن جمهورية الدومينيكان ذات الموقع الجغرافي والاستراتيجي المميز</w:t>
      </w:r>
      <w:r w:rsidR="009A06AD">
        <w:rPr>
          <w:rFonts w:cs="Simplified Arabic" w:hint="cs"/>
          <w:sz w:val="28"/>
          <w:szCs w:val="28"/>
          <w:rtl/>
          <w:lang w:bidi="ar-IQ"/>
        </w:rPr>
        <w:t>ي</w:t>
      </w:r>
      <w:r w:rsidR="003A0408">
        <w:rPr>
          <w:rFonts w:cs="Simplified Arabic" w:hint="cs"/>
          <w:sz w:val="28"/>
          <w:szCs w:val="28"/>
          <w:rtl/>
          <w:lang w:bidi="ar-IQ"/>
        </w:rPr>
        <w:t>ن</w:t>
      </w:r>
      <w:r w:rsidRPr="00097922">
        <w:rPr>
          <w:rFonts w:cs="Simplified Arabic"/>
          <w:sz w:val="28"/>
          <w:szCs w:val="28"/>
          <w:rtl/>
          <w:lang w:bidi="ar-IQ"/>
        </w:rPr>
        <w:t xml:space="preserve"> والمهم</w:t>
      </w:r>
      <w:r w:rsidR="009A06AD">
        <w:rPr>
          <w:rFonts w:cs="Simplified Arabic" w:hint="cs"/>
          <w:sz w:val="28"/>
          <w:szCs w:val="28"/>
          <w:rtl/>
          <w:lang w:bidi="ar-IQ"/>
        </w:rPr>
        <w:t>ي</w:t>
      </w:r>
      <w:r w:rsidR="003A0408">
        <w:rPr>
          <w:rFonts w:cs="Simplified Arabic" w:hint="cs"/>
          <w:sz w:val="28"/>
          <w:szCs w:val="28"/>
          <w:rtl/>
          <w:lang w:bidi="ar-IQ"/>
        </w:rPr>
        <w:t>ن</w:t>
      </w:r>
      <w:r w:rsidRPr="00097922">
        <w:rPr>
          <w:rFonts w:cs="Simplified Arabic"/>
          <w:sz w:val="28"/>
          <w:szCs w:val="28"/>
          <w:rtl/>
          <w:lang w:bidi="ar-IQ"/>
        </w:rPr>
        <w:t xml:space="preserve"> ، </w:t>
      </w:r>
      <w:r w:rsidR="003A0408">
        <w:rPr>
          <w:rFonts w:cs="Simplified Arabic" w:hint="cs"/>
          <w:sz w:val="28"/>
          <w:szCs w:val="28"/>
          <w:rtl/>
          <w:lang w:bidi="ar-IQ"/>
        </w:rPr>
        <w:t xml:space="preserve">جعلاها </w:t>
      </w:r>
      <w:r w:rsidRPr="00097922">
        <w:rPr>
          <w:rFonts w:cs="Simplified Arabic"/>
          <w:sz w:val="28"/>
          <w:szCs w:val="28"/>
          <w:rtl/>
          <w:lang w:bidi="ar-IQ"/>
        </w:rPr>
        <w:t xml:space="preserve">تحتل </w:t>
      </w:r>
      <w:r w:rsidR="009A06AD">
        <w:rPr>
          <w:rFonts w:cs="Simplified Arabic" w:hint="cs"/>
          <w:sz w:val="28"/>
          <w:szCs w:val="28"/>
          <w:rtl/>
          <w:lang w:bidi="ar-IQ"/>
        </w:rPr>
        <w:t>أ</w:t>
      </w:r>
      <w:r w:rsidR="0087219D">
        <w:rPr>
          <w:rFonts w:cs="Simplified Arabic"/>
          <w:sz w:val="28"/>
          <w:szCs w:val="28"/>
          <w:rtl/>
          <w:lang w:bidi="ar-IQ"/>
        </w:rPr>
        <w:t>همية كبير</w:t>
      </w:r>
      <w:r w:rsidR="0087219D">
        <w:rPr>
          <w:rFonts w:cs="Simplified Arabic" w:hint="cs"/>
          <w:sz w:val="28"/>
          <w:szCs w:val="28"/>
          <w:rtl/>
          <w:lang w:bidi="ar-IQ"/>
        </w:rPr>
        <w:t>ة</w:t>
      </w:r>
      <w:r w:rsidRPr="00097922">
        <w:rPr>
          <w:rFonts w:cs="Simplified Arabic"/>
          <w:sz w:val="28"/>
          <w:szCs w:val="28"/>
          <w:rtl/>
          <w:lang w:bidi="ar-IQ"/>
        </w:rPr>
        <w:t xml:space="preserve"> في سياسة الولايات المتحدة </w:t>
      </w:r>
      <w:r w:rsidR="00094B62">
        <w:rPr>
          <w:rFonts w:cs="Simplified Arabic"/>
          <w:sz w:val="28"/>
          <w:szCs w:val="28"/>
          <w:rtl/>
          <w:lang w:bidi="ar-IQ"/>
        </w:rPr>
        <w:t xml:space="preserve"> الأميركية</w:t>
      </w:r>
      <w:r w:rsidRPr="00097922">
        <w:rPr>
          <w:rFonts w:cs="Simplified Arabic"/>
          <w:sz w:val="28"/>
          <w:szCs w:val="28"/>
          <w:rtl/>
          <w:lang w:bidi="ar-IQ"/>
        </w:rPr>
        <w:t xml:space="preserve"> وخططها في نصف الكرة ال</w:t>
      </w:r>
      <w:r w:rsidR="00097922">
        <w:rPr>
          <w:rFonts w:cs="Simplified Arabic"/>
          <w:sz w:val="28"/>
          <w:szCs w:val="28"/>
          <w:rtl/>
          <w:lang w:bidi="ar-IQ"/>
        </w:rPr>
        <w:t>غربي (أميركا</w:t>
      </w:r>
      <w:r w:rsidRPr="00097922">
        <w:rPr>
          <w:rFonts w:cs="Simplified Arabic"/>
          <w:sz w:val="28"/>
          <w:szCs w:val="28"/>
          <w:rtl/>
          <w:lang w:bidi="ar-IQ"/>
        </w:rPr>
        <w:t>اللاتينية</w:t>
      </w:r>
      <w:r w:rsidR="00097922">
        <w:rPr>
          <w:rFonts w:cs="Simplified Arabic" w:hint="cs"/>
          <w:sz w:val="28"/>
          <w:szCs w:val="28"/>
          <w:rtl/>
          <w:lang w:bidi="ar-IQ"/>
        </w:rPr>
        <w:t>).</w:t>
      </w:r>
      <w:r w:rsidRPr="00097922">
        <w:rPr>
          <w:rFonts w:cs="Simplified Arabic"/>
          <w:sz w:val="28"/>
          <w:szCs w:val="28"/>
          <w:rtl/>
          <w:lang w:bidi="ar-IQ"/>
        </w:rPr>
        <w:t>كما أن اقتصادها كان هو ال</w:t>
      </w:r>
      <w:r w:rsidR="008C0D11">
        <w:rPr>
          <w:rFonts w:cs="Simplified Arabic" w:hint="cs"/>
          <w:sz w:val="28"/>
          <w:szCs w:val="28"/>
          <w:rtl/>
          <w:lang w:bidi="ar-IQ"/>
        </w:rPr>
        <w:t>آخر</w:t>
      </w:r>
      <w:r w:rsidRPr="00097922">
        <w:rPr>
          <w:rFonts w:cs="Simplified Arabic"/>
          <w:sz w:val="28"/>
          <w:szCs w:val="28"/>
          <w:rtl/>
          <w:lang w:bidi="ar-IQ"/>
        </w:rPr>
        <w:t xml:space="preserve"> لا يقل أهمية ومكان</w:t>
      </w:r>
      <w:r w:rsidR="009A06AD">
        <w:rPr>
          <w:rFonts w:cs="Simplified Arabic" w:hint="cs"/>
          <w:sz w:val="28"/>
          <w:szCs w:val="28"/>
          <w:rtl/>
          <w:lang w:bidi="ar-IQ"/>
        </w:rPr>
        <w:t>ة</w:t>
      </w:r>
      <w:r w:rsidR="009A06AD">
        <w:rPr>
          <w:rFonts w:cs="Simplified Arabic"/>
          <w:sz w:val="28"/>
          <w:szCs w:val="28"/>
          <w:rtl/>
          <w:lang w:bidi="ar-IQ"/>
        </w:rPr>
        <w:t xml:space="preserve"> عن موقعها في السياسة  </w:t>
      </w:r>
      <w:r w:rsidR="00094B62">
        <w:rPr>
          <w:rFonts w:cs="Simplified Arabic"/>
          <w:sz w:val="28"/>
          <w:szCs w:val="28"/>
          <w:rtl/>
          <w:lang w:bidi="ar-IQ"/>
        </w:rPr>
        <w:t xml:space="preserve">  الأميركية</w:t>
      </w:r>
      <w:r w:rsidRPr="00097922">
        <w:rPr>
          <w:rFonts w:cs="Simplified Arabic"/>
          <w:sz w:val="28"/>
          <w:szCs w:val="28"/>
          <w:rtl/>
          <w:lang w:bidi="ar-IQ"/>
        </w:rPr>
        <w:t xml:space="preserve">.لذلك نرى أن الولايات المتحدة </w:t>
      </w:r>
      <w:r w:rsidR="00094B62">
        <w:rPr>
          <w:rFonts w:cs="Simplified Arabic"/>
          <w:sz w:val="28"/>
          <w:szCs w:val="28"/>
          <w:rtl/>
          <w:lang w:bidi="ar-IQ"/>
        </w:rPr>
        <w:t>الأميركية</w:t>
      </w:r>
      <w:r w:rsidRPr="00097922">
        <w:rPr>
          <w:rFonts w:cs="Simplified Arabic"/>
          <w:sz w:val="28"/>
          <w:szCs w:val="28"/>
          <w:rtl/>
          <w:lang w:bidi="ar-IQ"/>
        </w:rPr>
        <w:t xml:space="preserve"> سعت جاهدة لغرض سيطرتها وهي</w:t>
      </w:r>
      <w:r w:rsidR="00D54623">
        <w:rPr>
          <w:rFonts w:cs="Simplified Arabic"/>
          <w:sz w:val="28"/>
          <w:szCs w:val="28"/>
          <w:rtl/>
          <w:lang w:bidi="ar-IQ"/>
        </w:rPr>
        <w:t>منتها العسكرية عليها و</w:t>
      </w:r>
      <w:r w:rsidR="000446D7">
        <w:rPr>
          <w:rFonts w:cs="Simplified Arabic"/>
          <w:sz w:val="28"/>
          <w:szCs w:val="28"/>
          <w:rtl/>
          <w:lang w:bidi="ar-IQ"/>
        </w:rPr>
        <w:t>التي</w:t>
      </w:r>
      <w:r w:rsidR="00D54623">
        <w:rPr>
          <w:rFonts w:cs="Simplified Arabic"/>
          <w:sz w:val="28"/>
          <w:szCs w:val="28"/>
          <w:rtl/>
          <w:lang w:bidi="ar-IQ"/>
        </w:rPr>
        <w:t xml:space="preserve"> </w:t>
      </w:r>
      <w:r w:rsidR="00D54623">
        <w:rPr>
          <w:rFonts w:cs="Simplified Arabic" w:hint="cs"/>
          <w:sz w:val="28"/>
          <w:szCs w:val="28"/>
          <w:rtl/>
          <w:lang w:bidi="ar-IQ"/>
        </w:rPr>
        <w:t>ابتدأ</w:t>
      </w:r>
      <w:r w:rsidRPr="00097922">
        <w:rPr>
          <w:rFonts w:cs="Simplified Arabic"/>
          <w:sz w:val="28"/>
          <w:szCs w:val="28"/>
          <w:rtl/>
          <w:lang w:bidi="ar-IQ"/>
        </w:rPr>
        <w:t>تها بالهيمنة على اقتصادها  منذ منتصف القرن التاسع عشر عبر عقد الاتفاقيات الثنائية قبل أن تسيطر عليها عسكرياً عام 1916 .هذا</w:t>
      </w:r>
      <w:r w:rsidR="008F0C86">
        <w:rPr>
          <w:rFonts w:cs="Simplified Arabic"/>
          <w:sz w:val="28"/>
          <w:szCs w:val="28"/>
          <w:rtl/>
          <w:lang w:bidi="ar-IQ"/>
        </w:rPr>
        <w:t xml:space="preserve"> الاحتلال</w:t>
      </w:r>
      <w:r w:rsidRPr="00097922">
        <w:rPr>
          <w:rFonts w:cs="Simplified Arabic"/>
          <w:sz w:val="28"/>
          <w:szCs w:val="28"/>
          <w:rtl/>
          <w:lang w:bidi="ar-IQ"/>
        </w:rPr>
        <w:t xml:space="preserve"> الذي اتاح للولايات المتحدة </w:t>
      </w:r>
      <w:r w:rsidR="00094B62">
        <w:rPr>
          <w:rFonts w:cs="Simplified Arabic"/>
          <w:sz w:val="28"/>
          <w:szCs w:val="28"/>
          <w:rtl/>
          <w:lang w:bidi="ar-IQ"/>
        </w:rPr>
        <w:t xml:space="preserve"> الأميركية</w:t>
      </w:r>
      <w:r w:rsidRPr="00097922">
        <w:rPr>
          <w:rFonts w:cs="Simplified Arabic"/>
          <w:sz w:val="28"/>
          <w:szCs w:val="28"/>
          <w:rtl/>
          <w:lang w:bidi="ar-IQ"/>
        </w:rPr>
        <w:t xml:space="preserve"> تشكيل حكومة عسكرية </w:t>
      </w:r>
      <w:r w:rsidR="00D54623">
        <w:rPr>
          <w:rFonts w:cs="Simplified Arabic" w:hint="cs"/>
          <w:sz w:val="28"/>
          <w:szCs w:val="28"/>
          <w:rtl/>
          <w:lang w:bidi="ar-IQ"/>
        </w:rPr>
        <w:t>أ</w:t>
      </w:r>
      <w:r w:rsidRPr="00097922">
        <w:rPr>
          <w:rFonts w:cs="Simplified Arabic"/>
          <w:sz w:val="28"/>
          <w:szCs w:val="28"/>
          <w:rtl/>
          <w:lang w:bidi="ar-IQ"/>
        </w:rPr>
        <w:t xml:space="preserve">ميركية تحكمت بجمهورية الدومينيكان ومقدراتها وشعبها على مدى ثمان سنوات قبل </w:t>
      </w:r>
      <w:r w:rsidR="00D54623">
        <w:rPr>
          <w:rFonts w:cs="Simplified Arabic" w:hint="cs"/>
          <w:sz w:val="28"/>
          <w:szCs w:val="28"/>
          <w:rtl/>
          <w:lang w:bidi="ar-IQ"/>
        </w:rPr>
        <w:t>أ</w:t>
      </w:r>
      <w:r w:rsidRPr="00097922">
        <w:rPr>
          <w:rFonts w:cs="Simplified Arabic"/>
          <w:sz w:val="28"/>
          <w:szCs w:val="28"/>
          <w:rtl/>
          <w:lang w:bidi="ar-IQ"/>
        </w:rPr>
        <w:t>ن</w:t>
      </w:r>
      <w:r w:rsidR="00D54623">
        <w:rPr>
          <w:rFonts w:cs="Simplified Arabic" w:hint="cs"/>
          <w:sz w:val="28"/>
          <w:szCs w:val="28"/>
          <w:rtl/>
          <w:lang w:bidi="ar-IQ"/>
        </w:rPr>
        <w:t>ْ</w:t>
      </w:r>
      <w:r w:rsidRPr="00097922">
        <w:rPr>
          <w:rFonts w:cs="Simplified Arabic"/>
          <w:sz w:val="28"/>
          <w:szCs w:val="28"/>
          <w:rtl/>
          <w:lang w:bidi="ar-IQ"/>
        </w:rPr>
        <w:t xml:space="preserve"> تجر بها الظروف والمتغيرات في رئ</w:t>
      </w:r>
      <w:r w:rsidR="00D54623">
        <w:rPr>
          <w:rFonts w:cs="Simplified Arabic" w:hint="cs"/>
          <w:sz w:val="28"/>
          <w:szCs w:val="28"/>
          <w:rtl/>
          <w:lang w:bidi="ar-IQ"/>
        </w:rPr>
        <w:t>ا</w:t>
      </w:r>
      <w:r w:rsidRPr="00097922">
        <w:rPr>
          <w:rFonts w:cs="Simplified Arabic"/>
          <w:sz w:val="28"/>
          <w:szCs w:val="28"/>
          <w:rtl/>
          <w:lang w:bidi="ar-IQ"/>
        </w:rPr>
        <w:t>سة الولايات المتحدة على استبدال</w:t>
      </w:r>
      <w:r w:rsidR="008F0C86">
        <w:rPr>
          <w:rFonts w:cs="Simplified Arabic"/>
          <w:sz w:val="28"/>
          <w:szCs w:val="28"/>
          <w:rtl/>
          <w:lang w:bidi="ar-IQ"/>
        </w:rPr>
        <w:t xml:space="preserve"> الاحتلال</w:t>
      </w:r>
      <w:r w:rsidRPr="00097922">
        <w:rPr>
          <w:rFonts w:cs="Simplified Arabic"/>
          <w:sz w:val="28"/>
          <w:szCs w:val="28"/>
          <w:rtl/>
          <w:lang w:bidi="ar-IQ"/>
        </w:rPr>
        <w:t xml:space="preserve"> العسكري بالاحتلال والهيمنة الاقتصادية غير </w:t>
      </w:r>
      <w:r w:rsidR="00D54623" w:rsidRPr="00097922">
        <w:rPr>
          <w:rFonts w:cs="Simplified Arabic"/>
          <w:sz w:val="28"/>
          <w:szCs w:val="28"/>
          <w:rtl/>
          <w:lang w:bidi="ar-IQ"/>
        </w:rPr>
        <w:t>ال</w:t>
      </w:r>
      <w:r w:rsidRPr="00097922">
        <w:rPr>
          <w:rFonts w:cs="Simplified Arabic"/>
          <w:sz w:val="28"/>
          <w:szCs w:val="28"/>
          <w:rtl/>
          <w:lang w:bidi="ar-IQ"/>
        </w:rPr>
        <w:t>مباشره</w:t>
      </w:r>
      <w:r w:rsidRPr="00097922">
        <w:rPr>
          <w:rFonts w:cs="Simplified Arabic" w:hint="cs"/>
          <w:sz w:val="28"/>
          <w:szCs w:val="28"/>
          <w:rtl/>
          <w:lang w:bidi="ar-IQ"/>
        </w:rPr>
        <w:t>،</w:t>
      </w:r>
      <w:r w:rsidRPr="00097922">
        <w:rPr>
          <w:rFonts w:cs="Simplified Arabic"/>
          <w:sz w:val="28"/>
          <w:szCs w:val="28"/>
          <w:rtl/>
          <w:lang w:bidi="ar-IQ"/>
        </w:rPr>
        <w:t xml:space="preserve"> لذلك وقعت اتفاقية</w:t>
      </w:r>
      <w:r w:rsidR="00A012B8">
        <w:rPr>
          <w:rFonts w:cs="Simplified Arabic"/>
          <w:sz w:val="28"/>
          <w:szCs w:val="28"/>
          <w:rtl/>
          <w:lang w:bidi="ar-IQ"/>
        </w:rPr>
        <w:t xml:space="preserve"> الإخلاء</w:t>
      </w:r>
      <w:r w:rsidRPr="00097922">
        <w:rPr>
          <w:rFonts w:cs="Simplified Arabic"/>
          <w:sz w:val="28"/>
          <w:szCs w:val="28"/>
          <w:rtl/>
          <w:lang w:bidi="ar-IQ"/>
        </w:rPr>
        <w:t>(</w:t>
      </w:r>
      <w:r w:rsidRPr="00692265">
        <w:rPr>
          <w:rFonts w:asciiTheme="majorBidi" w:eastAsia="Times New Roman" w:hAnsiTheme="majorBidi" w:cstheme="majorBidi"/>
          <w:b/>
          <w:i/>
          <w:u w:val="single"/>
          <w:lang w:bidi="ar-IQ"/>
        </w:rPr>
        <w:t>Convention of Evacuation</w:t>
      </w:r>
      <w:r w:rsidRPr="00097922">
        <w:rPr>
          <w:rFonts w:cs="Simplified Arabic" w:hint="cs"/>
          <w:sz w:val="28"/>
          <w:szCs w:val="28"/>
          <w:rtl/>
          <w:lang w:bidi="ar-IQ"/>
        </w:rPr>
        <w:t>).</w:t>
      </w:r>
    </w:p>
    <w:p w:rsidR="00E13816" w:rsidRDefault="00FD4CA5" w:rsidP="00BE4C4B">
      <w:pPr>
        <w:spacing w:line="240" w:lineRule="auto"/>
        <w:jc w:val="both"/>
        <w:rPr>
          <w:bCs/>
          <w:sz w:val="28"/>
          <w:szCs w:val="28"/>
          <w:rtl/>
          <w:lang w:bidi="ar-IQ"/>
        </w:rPr>
      </w:pPr>
      <w:r>
        <w:rPr>
          <w:rFonts w:hint="cs"/>
          <w:bCs/>
          <w:sz w:val="28"/>
          <w:szCs w:val="28"/>
          <w:rtl/>
          <w:lang w:bidi="ar-IQ"/>
        </w:rPr>
        <w:t>ال</w:t>
      </w:r>
      <w:r w:rsidR="00E13816" w:rsidRPr="00F02308">
        <w:rPr>
          <w:rFonts w:hint="cs"/>
          <w:bCs/>
          <w:sz w:val="28"/>
          <w:szCs w:val="28"/>
          <w:rtl/>
          <w:lang w:bidi="ar-IQ"/>
        </w:rPr>
        <w:t xml:space="preserve">كـلمات </w:t>
      </w:r>
      <w:r>
        <w:rPr>
          <w:rFonts w:hint="cs"/>
          <w:bCs/>
          <w:sz w:val="28"/>
          <w:szCs w:val="28"/>
          <w:rtl/>
          <w:lang w:bidi="ar-IQ"/>
        </w:rPr>
        <w:t>ال</w:t>
      </w:r>
      <w:r w:rsidR="00E13816" w:rsidRPr="00F02308">
        <w:rPr>
          <w:rFonts w:hint="cs"/>
          <w:bCs/>
          <w:sz w:val="28"/>
          <w:szCs w:val="28"/>
          <w:rtl/>
          <w:lang w:bidi="ar-IQ"/>
        </w:rPr>
        <w:t>مفتاحيــــــة</w:t>
      </w:r>
      <w:r w:rsidR="00BC62E2">
        <w:rPr>
          <w:rFonts w:hint="cs"/>
          <w:bCs/>
          <w:sz w:val="28"/>
          <w:szCs w:val="28"/>
          <w:rtl/>
          <w:lang w:bidi="ar-IQ"/>
        </w:rPr>
        <w:t>:</w:t>
      </w:r>
      <w:r w:rsidR="001C2131" w:rsidRPr="001C2131">
        <w:rPr>
          <w:rFonts w:asciiTheme="majorBidi" w:hAnsiTheme="majorBidi" w:cstheme="majorBidi"/>
          <w:b/>
          <w:sz w:val="28"/>
          <w:szCs w:val="28"/>
          <w:rtl/>
          <w:lang w:bidi="ar-IQ"/>
        </w:rPr>
        <w:t xml:space="preserve"> </w:t>
      </w:r>
      <w:r w:rsidR="001C2131" w:rsidRPr="00963674">
        <w:rPr>
          <w:rFonts w:asciiTheme="majorBidi" w:hAnsiTheme="majorBidi" w:cstheme="majorBidi"/>
          <w:b/>
          <w:sz w:val="28"/>
          <w:szCs w:val="28"/>
          <w:rtl/>
          <w:lang w:bidi="ar-IQ"/>
        </w:rPr>
        <w:t>اتفاقيـــــــة</w:t>
      </w:r>
      <w:r w:rsidR="001C2131">
        <w:rPr>
          <w:rFonts w:asciiTheme="majorBidi" w:hAnsiTheme="majorBidi" w:cstheme="majorBidi"/>
          <w:b/>
          <w:sz w:val="28"/>
          <w:szCs w:val="28"/>
          <w:rtl/>
          <w:lang w:bidi="ar-IQ"/>
        </w:rPr>
        <w:t xml:space="preserve"> الإخلاء</w:t>
      </w:r>
      <w:r w:rsidR="001C2131" w:rsidRPr="00963674">
        <w:rPr>
          <w:rFonts w:asciiTheme="majorBidi" w:hAnsiTheme="majorBidi" w:cstheme="majorBidi"/>
          <w:b/>
          <w:sz w:val="28"/>
          <w:szCs w:val="28"/>
          <w:rtl/>
          <w:lang w:bidi="ar-IQ"/>
        </w:rPr>
        <w:t xml:space="preserve">  </w:t>
      </w:r>
      <w:r w:rsidR="001C2131">
        <w:rPr>
          <w:rFonts w:asciiTheme="majorBidi" w:hAnsiTheme="majorBidi" w:cstheme="majorBidi" w:hint="cs"/>
          <w:b/>
          <w:sz w:val="28"/>
          <w:szCs w:val="28"/>
          <w:rtl/>
          <w:lang w:bidi="ar-IQ"/>
        </w:rPr>
        <w:t>،</w:t>
      </w:r>
      <w:r w:rsidR="001C2131" w:rsidRPr="00963674">
        <w:rPr>
          <w:rFonts w:asciiTheme="majorBidi" w:hAnsiTheme="majorBidi" w:cstheme="majorBidi"/>
          <w:b/>
          <w:sz w:val="28"/>
          <w:szCs w:val="28"/>
          <w:rtl/>
          <w:lang w:bidi="ar-IQ"/>
        </w:rPr>
        <w:t xml:space="preserve"> </w:t>
      </w:r>
      <w:r w:rsidR="00BE4C4B">
        <w:rPr>
          <w:rFonts w:asciiTheme="majorBidi" w:hAnsiTheme="majorBidi" w:cstheme="majorBidi"/>
          <w:sz w:val="28"/>
          <w:szCs w:val="28"/>
          <w:rtl/>
          <w:lang w:bidi="ar-IQ"/>
        </w:rPr>
        <w:t xml:space="preserve">خوان باوتيستا فيسيني </w:t>
      </w:r>
      <w:r w:rsidR="001C2131" w:rsidRPr="00963674">
        <w:rPr>
          <w:rFonts w:asciiTheme="majorBidi" w:hAnsiTheme="majorBidi" w:cstheme="majorBidi"/>
          <w:sz w:val="28"/>
          <w:szCs w:val="28"/>
          <w:rtl/>
          <w:lang w:bidi="ar-IQ"/>
        </w:rPr>
        <w:t>بورغوس</w:t>
      </w:r>
      <w:r w:rsidR="001C2131" w:rsidRPr="00963674">
        <w:rPr>
          <w:rFonts w:asciiTheme="majorBidi" w:hAnsiTheme="majorBidi" w:cstheme="majorBidi"/>
          <w:b/>
          <w:sz w:val="28"/>
          <w:szCs w:val="28"/>
          <w:rtl/>
          <w:lang w:bidi="ar-IQ"/>
        </w:rPr>
        <w:t xml:space="preserve">  </w:t>
      </w:r>
      <w:r w:rsidR="001C2131">
        <w:rPr>
          <w:rFonts w:asciiTheme="majorBidi" w:hAnsiTheme="majorBidi" w:cstheme="majorBidi" w:hint="cs"/>
          <w:b/>
          <w:sz w:val="28"/>
          <w:szCs w:val="28"/>
          <w:rtl/>
          <w:lang w:bidi="ar-IQ"/>
        </w:rPr>
        <w:t>،</w:t>
      </w:r>
      <w:r w:rsidR="001C2131" w:rsidRPr="00963674">
        <w:rPr>
          <w:rFonts w:asciiTheme="majorBidi" w:hAnsiTheme="majorBidi" w:cstheme="majorBidi"/>
          <w:b/>
          <w:sz w:val="28"/>
          <w:szCs w:val="28"/>
          <w:rtl/>
          <w:lang w:bidi="ar-IQ"/>
        </w:rPr>
        <w:t xml:space="preserve"> </w:t>
      </w:r>
      <w:r w:rsidR="001C2131" w:rsidRPr="00963674">
        <w:rPr>
          <w:rFonts w:asciiTheme="majorBidi" w:hAnsiTheme="majorBidi" w:cstheme="majorBidi"/>
          <w:sz w:val="28"/>
          <w:szCs w:val="28"/>
          <w:rtl/>
          <w:lang w:bidi="ar-IQ"/>
        </w:rPr>
        <w:t>أتفاق  هيوز- بينـــــــــــادو</w:t>
      </w:r>
      <w:r w:rsidR="001C2131" w:rsidRPr="00963674">
        <w:rPr>
          <w:rFonts w:asciiTheme="majorBidi" w:hAnsiTheme="majorBidi" w:cstheme="majorBidi"/>
          <w:b/>
          <w:sz w:val="28"/>
          <w:szCs w:val="28"/>
          <w:rtl/>
          <w:lang w:bidi="ar-IQ"/>
        </w:rPr>
        <w:t xml:space="preserve">  </w:t>
      </w:r>
      <w:r w:rsidR="001C2131">
        <w:rPr>
          <w:rFonts w:asciiTheme="majorBidi" w:hAnsiTheme="majorBidi" w:cstheme="majorBidi" w:hint="cs"/>
          <w:b/>
          <w:sz w:val="28"/>
          <w:szCs w:val="28"/>
          <w:rtl/>
          <w:lang w:bidi="ar-IQ"/>
        </w:rPr>
        <w:t>.</w:t>
      </w:r>
      <w:r w:rsidR="001C2131" w:rsidRPr="00963674">
        <w:rPr>
          <w:rFonts w:asciiTheme="majorBidi" w:hAnsiTheme="majorBidi" w:cstheme="majorBidi"/>
          <w:b/>
          <w:sz w:val="28"/>
          <w:szCs w:val="28"/>
          <w:rtl/>
          <w:lang w:bidi="ar-IQ"/>
        </w:rPr>
        <w:t xml:space="preserve">              </w:t>
      </w:r>
    </w:p>
    <w:p w:rsidR="00E13816" w:rsidRPr="001C2131" w:rsidRDefault="00E13816" w:rsidP="001C2131">
      <w:pPr>
        <w:spacing w:line="240" w:lineRule="auto"/>
        <w:ind w:left="360"/>
        <w:jc w:val="both"/>
        <w:rPr>
          <w:rFonts w:asciiTheme="majorBidi" w:hAnsiTheme="majorBidi" w:cstheme="majorBidi"/>
          <w:b/>
          <w:sz w:val="28"/>
          <w:szCs w:val="28"/>
          <w:lang w:bidi="ar-IQ"/>
        </w:rPr>
      </w:pPr>
    </w:p>
    <w:p w:rsidR="004E4967" w:rsidRPr="001C2131" w:rsidRDefault="00E13816" w:rsidP="001C2131">
      <w:pPr>
        <w:spacing w:line="240" w:lineRule="auto"/>
        <w:jc w:val="both"/>
        <w:rPr>
          <w:b/>
          <w:sz w:val="28"/>
          <w:szCs w:val="28"/>
          <w:rtl/>
          <w:lang w:bidi="ar-IQ"/>
        </w:rPr>
      </w:pPr>
      <w:r w:rsidRPr="001C2131">
        <w:rPr>
          <w:rFonts w:asciiTheme="majorBidi" w:hAnsiTheme="majorBidi" w:cstheme="majorBidi"/>
          <w:sz w:val="28"/>
          <w:szCs w:val="28"/>
          <w:rtl/>
          <w:lang w:bidi="ar-IQ"/>
        </w:rPr>
        <w:t xml:space="preserve">                         </w:t>
      </w:r>
    </w:p>
    <w:p w:rsidR="004E4967" w:rsidRDefault="004E4967" w:rsidP="009E1270">
      <w:pPr>
        <w:pStyle w:val="a5"/>
        <w:spacing w:line="240" w:lineRule="auto"/>
        <w:jc w:val="both"/>
        <w:rPr>
          <w:b/>
          <w:sz w:val="28"/>
          <w:szCs w:val="28"/>
          <w:rtl/>
          <w:lang w:bidi="ar-IQ"/>
        </w:rPr>
      </w:pPr>
    </w:p>
    <w:p w:rsidR="0057193E" w:rsidRDefault="0057193E" w:rsidP="0091485B">
      <w:pPr>
        <w:spacing w:line="360" w:lineRule="auto"/>
        <w:jc w:val="both"/>
        <w:rPr>
          <w:b/>
          <w:sz w:val="28"/>
          <w:szCs w:val="28"/>
          <w:rtl/>
          <w:lang w:bidi="ar-IQ"/>
        </w:rPr>
      </w:pPr>
    </w:p>
    <w:p w:rsidR="0057193E" w:rsidRDefault="0057193E" w:rsidP="00957FF9">
      <w:pPr>
        <w:spacing w:line="360" w:lineRule="auto"/>
        <w:ind w:left="-240"/>
        <w:jc w:val="both"/>
        <w:rPr>
          <w:sz w:val="28"/>
          <w:szCs w:val="28"/>
          <w:rtl/>
          <w:lang w:bidi="ar-IQ"/>
        </w:rPr>
      </w:pPr>
    </w:p>
    <w:p w:rsidR="009178F4" w:rsidRDefault="009178F4" w:rsidP="00BF36B8">
      <w:pPr>
        <w:bidi w:val="0"/>
        <w:jc w:val="both"/>
        <w:rPr>
          <w:b/>
          <w:sz w:val="32"/>
          <w:szCs w:val="32"/>
        </w:rPr>
      </w:pPr>
      <w:r>
        <w:rPr>
          <w:b/>
          <w:sz w:val="32"/>
          <w:szCs w:val="32"/>
        </w:rPr>
        <w:lastRenderedPageBreak/>
        <w:t xml:space="preserve">Presidential Changes in The White House and their Impacts on Signing the Evacuation Convention of the American Forces from Dominican </w:t>
      </w:r>
      <w:r w:rsidR="00BF36B8">
        <w:rPr>
          <w:b/>
          <w:sz w:val="32"/>
          <w:szCs w:val="32"/>
        </w:rPr>
        <w:t xml:space="preserve">      </w:t>
      </w:r>
      <w:r>
        <w:rPr>
          <w:b/>
          <w:sz w:val="32"/>
          <w:szCs w:val="32"/>
        </w:rPr>
        <w:t>1921-1924</w:t>
      </w:r>
    </w:p>
    <w:p w:rsidR="009178F4" w:rsidRDefault="009178F4" w:rsidP="00843A3D">
      <w:pPr>
        <w:bidi w:val="0"/>
        <w:rPr>
          <w:sz w:val="28"/>
          <w:szCs w:val="28"/>
        </w:rPr>
      </w:pPr>
      <w:r>
        <w:rPr>
          <w:sz w:val="28"/>
          <w:szCs w:val="28"/>
        </w:rPr>
        <w:t>By Asst. Prof. Aimen Kadhum Hajim</w:t>
      </w:r>
    </w:p>
    <w:p w:rsidR="009178F4" w:rsidRDefault="009178F4" w:rsidP="00843A3D">
      <w:pPr>
        <w:bidi w:val="0"/>
        <w:rPr>
          <w:sz w:val="28"/>
          <w:szCs w:val="28"/>
        </w:rPr>
      </w:pPr>
      <w:r>
        <w:rPr>
          <w:sz w:val="28"/>
          <w:szCs w:val="28"/>
        </w:rPr>
        <w:t xml:space="preserve">And Researcher: Rebeia Shaheed Mohammad </w:t>
      </w:r>
    </w:p>
    <w:p w:rsidR="009178F4" w:rsidRDefault="009178F4" w:rsidP="00843A3D">
      <w:pPr>
        <w:bidi w:val="0"/>
        <w:rPr>
          <w:sz w:val="28"/>
          <w:szCs w:val="28"/>
        </w:rPr>
      </w:pPr>
      <w:r>
        <w:rPr>
          <w:sz w:val="28"/>
          <w:szCs w:val="28"/>
        </w:rPr>
        <w:t>Basra Univ. College of Education for Human Sciences/ Dpt. Of History</w:t>
      </w:r>
    </w:p>
    <w:p w:rsidR="009178F4" w:rsidRDefault="009178F4" w:rsidP="00843A3D">
      <w:pPr>
        <w:bidi w:val="0"/>
        <w:rPr>
          <w:b/>
          <w:sz w:val="28"/>
          <w:szCs w:val="28"/>
        </w:rPr>
      </w:pPr>
      <w:r>
        <w:rPr>
          <w:b/>
          <w:sz w:val="28"/>
          <w:szCs w:val="28"/>
        </w:rPr>
        <w:t>Abstract</w:t>
      </w:r>
    </w:p>
    <w:p w:rsidR="009178F4" w:rsidRDefault="009178F4" w:rsidP="00843A3D">
      <w:pPr>
        <w:bidi w:val="0"/>
        <w:jc w:val="both"/>
        <w:rPr>
          <w:sz w:val="28"/>
          <w:szCs w:val="28"/>
        </w:rPr>
      </w:pPr>
      <w:r>
        <w:rPr>
          <w:sz w:val="28"/>
          <w:szCs w:val="28"/>
        </w:rPr>
        <w:t>Undoubtedly Dominican Republic has a strategic geographical site which is considered important in the eye of the United States of America and the plans on the western part (Latin America). The state economic situation is another attractive factor according to the American policy. Thus it is believed that USA endeavored to have military control and dominance on the country starting with the economic dominance since the mid of the 19</w:t>
      </w:r>
      <w:r w:rsidRPr="00870195">
        <w:rPr>
          <w:sz w:val="28"/>
          <w:szCs w:val="28"/>
          <w:vertAlign w:val="superscript"/>
        </w:rPr>
        <w:t>th</w:t>
      </w:r>
      <w:r>
        <w:rPr>
          <w:sz w:val="28"/>
          <w:szCs w:val="28"/>
        </w:rPr>
        <w:t xml:space="preserve"> century through holding bilateral agreements before the military control in 1916. This occupation had enabled USA to form military government managing Republic of Dominican for eight years before the occurrence of some changes and conditions in USA presidency that resulted in changing the military occupation with an economic dominance indirectly leading to sign the convention of evacuation. </w:t>
      </w:r>
    </w:p>
    <w:p w:rsidR="009178F4" w:rsidRDefault="009178F4" w:rsidP="00843A3D">
      <w:pPr>
        <w:bidi w:val="0"/>
        <w:jc w:val="both"/>
        <w:rPr>
          <w:sz w:val="28"/>
          <w:szCs w:val="28"/>
        </w:rPr>
      </w:pPr>
    </w:p>
    <w:p w:rsidR="009178F4" w:rsidRPr="00787158" w:rsidRDefault="009178F4" w:rsidP="00843A3D">
      <w:pPr>
        <w:bidi w:val="0"/>
        <w:jc w:val="both"/>
        <w:rPr>
          <w:sz w:val="28"/>
          <w:szCs w:val="28"/>
        </w:rPr>
      </w:pPr>
      <w:r>
        <w:rPr>
          <w:sz w:val="28"/>
          <w:szCs w:val="28"/>
        </w:rPr>
        <w:t>Key words: evacuation convention, Juan Baousta Borghos, Hughes Pinado</w:t>
      </w:r>
      <w:r w:rsidR="00945698">
        <w:rPr>
          <w:sz w:val="28"/>
          <w:szCs w:val="28"/>
        </w:rPr>
        <w:t xml:space="preserve">   </w:t>
      </w:r>
      <w:r>
        <w:rPr>
          <w:sz w:val="28"/>
          <w:szCs w:val="28"/>
        </w:rPr>
        <w:t xml:space="preserve">  </w:t>
      </w:r>
      <w:r w:rsidR="00945698">
        <w:rPr>
          <w:sz w:val="28"/>
          <w:szCs w:val="28"/>
        </w:rPr>
        <w:t xml:space="preserve">        </w:t>
      </w:r>
      <w:r>
        <w:rPr>
          <w:sz w:val="28"/>
          <w:szCs w:val="28"/>
        </w:rPr>
        <w:t>Agreement</w:t>
      </w:r>
    </w:p>
    <w:p w:rsidR="009178F4" w:rsidRPr="00D63799" w:rsidRDefault="009178F4" w:rsidP="009178F4">
      <w:pPr>
        <w:rPr>
          <w:b/>
          <w:sz w:val="32"/>
          <w:szCs w:val="32"/>
        </w:rPr>
      </w:pPr>
    </w:p>
    <w:p w:rsidR="009178F4" w:rsidRDefault="009178F4" w:rsidP="00957FF9">
      <w:pPr>
        <w:spacing w:line="360" w:lineRule="auto"/>
        <w:ind w:left="-240"/>
        <w:jc w:val="both"/>
        <w:rPr>
          <w:sz w:val="28"/>
          <w:szCs w:val="28"/>
          <w:rtl/>
          <w:lang w:bidi="ar-IQ"/>
        </w:rPr>
      </w:pPr>
    </w:p>
    <w:p w:rsidR="009178F4" w:rsidRDefault="009178F4">
      <w:pPr>
        <w:bidi w:val="0"/>
        <w:rPr>
          <w:sz w:val="28"/>
          <w:szCs w:val="28"/>
          <w:rtl/>
          <w:lang w:bidi="ar-IQ"/>
        </w:rPr>
      </w:pPr>
      <w:r>
        <w:rPr>
          <w:sz w:val="28"/>
          <w:szCs w:val="28"/>
          <w:rtl/>
          <w:lang w:bidi="ar-IQ"/>
        </w:rPr>
        <w:br w:type="page"/>
      </w:r>
    </w:p>
    <w:p w:rsidR="004E4967" w:rsidRDefault="004E4967" w:rsidP="00957FF9">
      <w:pPr>
        <w:spacing w:line="360" w:lineRule="auto"/>
        <w:ind w:left="-240"/>
        <w:jc w:val="both"/>
        <w:rPr>
          <w:sz w:val="28"/>
          <w:szCs w:val="28"/>
          <w:rtl/>
          <w:lang w:bidi="ar-IQ"/>
        </w:rPr>
      </w:pPr>
      <w:r>
        <w:rPr>
          <w:sz w:val="28"/>
          <w:szCs w:val="28"/>
          <w:rtl/>
          <w:lang w:bidi="ar-IQ"/>
        </w:rPr>
        <w:lastRenderedPageBreak/>
        <w:t xml:space="preserve">  المقــدمـــة   </w:t>
      </w:r>
    </w:p>
    <w:p w:rsidR="004E4967" w:rsidRPr="0014429E" w:rsidRDefault="00A92409" w:rsidP="00030929">
      <w:pPr>
        <w:spacing w:line="360" w:lineRule="auto"/>
        <w:ind w:left="-240"/>
        <w:jc w:val="both"/>
        <w:rPr>
          <w:rFonts w:cs="Simplified Arabic"/>
          <w:sz w:val="28"/>
          <w:szCs w:val="28"/>
          <w:rtl/>
          <w:lang w:bidi="ar-IQ"/>
        </w:rPr>
      </w:pPr>
      <w:r w:rsidRPr="0014429E">
        <w:rPr>
          <w:rFonts w:cs="Simplified Arabic"/>
          <w:sz w:val="28"/>
          <w:szCs w:val="28"/>
          <w:rtl/>
          <w:lang w:bidi="ar-IQ"/>
        </w:rPr>
        <w:t xml:space="preserve">   تناول هذا البحث </w:t>
      </w:r>
      <w:r w:rsidRPr="0014429E">
        <w:rPr>
          <w:rFonts w:cs="Simplified Arabic" w:hint="cs"/>
          <w:sz w:val="28"/>
          <w:szCs w:val="28"/>
          <w:rtl/>
          <w:lang w:bidi="ar-IQ"/>
        </w:rPr>
        <w:t>أ</w:t>
      </w:r>
      <w:r w:rsidR="004E4967" w:rsidRPr="0014429E">
        <w:rPr>
          <w:rFonts w:cs="Simplified Arabic"/>
          <w:sz w:val="28"/>
          <w:szCs w:val="28"/>
          <w:rtl/>
          <w:lang w:bidi="ar-IQ"/>
        </w:rPr>
        <w:t>ثر</w:t>
      </w:r>
      <w:r w:rsidR="00FD4CA5">
        <w:rPr>
          <w:rFonts w:cs="Simplified Arabic" w:hint="cs"/>
          <w:sz w:val="28"/>
          <w:szCs w:val="28"/>
          <w:rtl/>
          <w:lang w:bidi="ar-IQ"/>
        </w:rPr>
        <w:t xml:space="preserve"> </w:t>
      </w:r>
      <w:r w:rsidR="004E4967" w:rsidRPr="0014429E">
        <w:rPr>
          <w:rFonts w:cs="Simplified Arabic"/>
          <w:sz w:val="28"/>
          <w:szCs w:val="28"/>
          <w:rtl/>
          <w:lang w:bidi="ar-IQ"/>
        </w:rPr>
        <w:t>التغييرات الرئاسية في البيت الأبيض على مصير</w:t>
      </w:r>
      <w:r w:rsidR="008F0C86">
        <w:rPr>
          <w:rFonts w:cs="Simplified Arabic"/>
          <w:sz w:val="28"/>
          <w:szCs w:val="28"/>
          <w:rtl/>
          <w:lang w:bidi="ar-IQ"/>
        </w:rPr>
        <w:t xml:space="preserve"> الاحتلال</w:t>
      </w:r>
      <w:r w:rsidR="004E4967" w:rsidRPr="0014429E">
        <w:rPr>
          <w:rFonts w:cs="Simplified Arabic"/>
          <w:sz w:val="28"/>
          <w:szCs w:val="28"/>
          <w:rtl/>
          <w:lang w:bidi="ar-IQ"/>
        </w:rPr>
        <w:t xml:space="preserve"> الأميركي للدومين</w:t>
      </w:r>
      <w:r w:rsidRPr="0014429E">
        <w:rPr>
          <w:rFonts w:cs="Simplified Arabic" w:hint="cs"/>
          <w:sz w:val="28"/>
          <w:szCs w:val="28"/>
          <w:rtl/>
          <w:lang w:bidi="ar-IQ"/>
        </w:rPr>
        <w:t>ي</w:t>
      </w:r>
      <w:r w:rsidR="004E4967" w:rsidRPr="0014429E">
        <w:rPr>
          <w:rFonts w:cs="Simplified Arabic"/>
          <w:sz w:val="28"/>
          <w:szCs w:val="28"/>
          <w:rtl/>
          <w:lang w:bidi="ar-IQ"/>
        </w:rPr>
        <w:t xml:space="preserve">كان وبقاء </w:t>
      </w:r>
      <w:r w:rsidR="00AF5052">
        <w:rPr>
          <w:rFonts w:cs="Simplified Arabic"/>
          <w:sz w:val="28"/>
          <w:szCs w:val="28"/>
          <w:rtl/>
          <w:lang w:bidi="ar-IQ"/>
        </w:rPr>
        <w:t>القوات</w:t>
      </w:r>
      <w:r w:rsidR="004E4967" w:rsidRPr="0014429E">
        <w:rPr>
          <w:rFonts w:cs="Simplified Arabic"/>
          <w:sz w:val="28"/>
          <w:szCs w:val="28"/>
          <w:rtl/>
          <w:lang w:bidi="ar-IQ"/>
        </w:rPr>
        <w:t xml:space="preserve"> العسكرية </w:t>
      </w:r>
      <w:r w:rsidR="00054CAF">
        <w:rPr>
          <w:rFonts w:cs="Simplified Arabic"/>
          <w:sz w:val="28"/>
          <w:szCs w:val="28"/>
          <w:rtl/>
          <w:lang w:bidi="ar-IQ"/>
        </w:rPr>
        <w:t xml:space="preserve"> </w:t>
      </w:r>
      <w:r w:rsidR="00094B62">
        <w:rPr>
          <w:rFonts w:cs="Simplified Arabic"/>
          <w:sz w:val="28"/>
          <w:szCs w:val="28"/>
          <w:rtl/>
          <w:lang w:bidi="ar-IQ"/>
        </w:rPr>
        <w:t>الأميركية</w:t>
      </w:r>
      <w:r w:rsidR="004E4967" w:rsidRPr="0014429E">
        <w:rPr>
          <w:rFonts w:cs="Simplified Arabic"/>
          <w:sz w:val="28"/>
          <w:szCs w:val="28"/>
          <w:rtl/>
          <w:lang w:bidi="ar-IQ"/>
        </w:rPr>
        <w:t xml:space="preserve"> فيها خلال المدة 1921-1924. </w:t>
      </w:r>
      <w:r w:rsidR="00D54623">
        <w:rPr>
          <w:rFonts w:cs="Simplified Arabic" w:hint="cs"/>
          <w:sz w:val="28"/>
          <w:szCs w:val="28"/>
          <w:rtl/>
          <w:lang w:bidi="ar-IQ"/>
        </w:rPr>
        <w:t>إ</w:t>
      </w:r>
      <w:r w:rsidR="004E4967" w:rsidRPr="0014429E">
        <w:rPr>
          <w:rFonts w:cs="Simplified Arabic"/>
          <w:sz w:val="28"/>
          <w:szCs w:val="28"/>
          <w:rtl/>
          <w:lang w:bidi="ar-IQ"/>
        </w:rPr>
        <w:t>ذ تألف البحث من ثلاثة مباحث ,</w:t>
      </w:r>
      <w:r w:rsidR="00D54623">
        <w:rPr>
          <w:rFonts w:cs="Simplified Arabic"/>
          <w:sz w:val="28"/>
          <w:szCs w:val="28"/>
          <w:rtl/>
          <w:lang w:bidi="ar-IQ"/>
        </w:rPr>
        <w:t xml:space="preserve"> كان المبحث الأول منها قد تطرق </w:t>
      </w:r>
      <w:r w:rsidR="00AD3CE3">
        <w:rPr>
          <w:rFonts w:cs="Simplified Arabic" w:hint="cs"/>
          <w:sz w:val="28"/>
          <w:szCs w:val="28"/>
          <w:rtl/>
          <w:lang w:bidi="ar-IQ"/>
        </w:rPr>
        <w:t xml:space="preserve"> إلى</w:t>
      </w:r>
      <w:r w:rsidR="00D54623">
        <w:rPr>
          <w:rFonts w:cs="Simplified Arabic"/>
          <w:sz w:val="28"/>
          <w:szCs w:val="28"/>
          <w:rtl/>
          <w:lang w:bidi="ar-IQ"/>
        </w:rPr>
        <w:t xml:space="preserve"> اتفاقية</w:t>
      </w:r>
      <w:r w:rsidR="00A012B8">
        <w:rPr>
          <w:rFonts w:cs="Simplified Arabic"/>
          <w:sz w:val="28"/>
          <w:szCs w:val="28"/>
          <w:rtl/>
          <w:lang w:bidi="ar-IQ"/>
        </w:rPr>
        <w:t xml:space="preserve"> الإخلاء</w:t>
      </w:r>
      <w:r w:rsidR="004E4967" w:rsidRPr="0014429E">
        <w:rPr>
          <w:rFonts w:cs="Simplified Arabic"/>
          <w:sz w:val="28"/>
          <w:szCs w:val="28"/>
          <w:rtl/>
          <w:lang w:bidi="ar-IQ"/>
        </w:rPr>
        <w:t xml:space="preserve"> وشروطها الواردة في نص القرار</w:t>
      </w:r>
      <w:r w:rsidR="00591FE1">
        <w:rPr>
          <w:rFonts w:cs="Simplified Arabic" w:hint="cs"/>
          <w:sz w:val="28"/>
          <w:szCs w:val="28"/>
          <w:rtl/>
          <w:lang w:bidi="ar-IQ"/>
        </w:rPr>
        <w:t xml:space="preserve"> </w:t>
      </w:r>
      <w:r w:rsidR="004E4967" w:rsidRPr="0014429E">
        <w:rPr>
          <w:rFonts w:cs="Simplified Arabic"/>
          <w:sz w:val="28"/>
          <w:szCs w:val="28"/>
          <w:rtl/>
          <w:lang w:bidi="ar-IQ"/>
        </w:rPr>
        <w:t>التنفيذي رقم (23)</w:t>
      </w:r>
      <w:r w:rsidR="00591FE1">
        <w:rPr>
          <w:rFonts w:cs="Simplified Arabic" w:hint="cs"/>
          <w:sz w:val="28"/>
          <w:szCs w:val="28"/>
          <w:rtl/>
          <w:lang w:bidi="ar-IQ"/>
        </w:rPr>
        <w:t xml:space="preserve"> </w:t>
      </w:r>
      <w:r w:rsidR="004E4967" w:rsidRPr="0014429E">
        <w:rPr>
          <w:rFonts w:cs="Simplified Arabic"/>
          <w:sz w:val="28"/>
          <w:szCs w:val="28"/>
          <w:rtl/>
          <w:lang w:bidi="ar-IQ"/>
        </w:rPr>
        <w:t>لسنة 1921,</w:t>
      </w:r>
      <w:r w:rsidR="00591FE1">
        <w:rPr>
          <w:rFonts w:cs="Simplified Arabic" w:hint="cs"/>
          <w:sz w:val="28"/>
          <w:szCs w:val="28"/>
          <w:rtl/>
          <w:lang w:bidi="ar-IQ"/>
        </w:rPr>
        <w:t xml:space="preserve"> </w:t>
      </w:r>
      <w:r w:rsidR="004E4967" w:rsidRPr="0014429E">
        <w:rPr>
          <w:rFonts w:cs="Simplified Arabic"/>
          <w:sz w:val="28"/>
          <w:szCs w:val="28"/>
          <w:rtl/>
          <w:lang w:bidi="ar-IQ"/>
        </w:rPr>
        <w:t>الذي أعلنه الحاكم توماس سنودن</w:t>
      </w:r>
      <w:r w:rsidR="00FD4CA5">
        <w:rPr>
          <w:rFonts w:cs="Simplified Arabic" w:hint="cs"/>
          <w:sz w:val="28"/>
          <w:szCs w:val="28"/>
          <w:rtl/>
          <w:lang w:bidi="ar-IQ"/>
        </w:rPr>
        <w:t xml:space="preserve">- </w:t>
      </w:r>
      <w:r w:rsidR="004E4967" w:rsidRPr="00FD4CA5">
        <w:rPr>
          <w:rFonts w:asciiTheme="majorBidi" w:hAnsiTheme="majorBidi" w:cstheme="majorBidi"/>
          <w:i/>
          <w:iCs/>
          <w:sz w:val="28"/>
          <w:szCs w:val="28"/>
          <w:lang w:bidi="ar-IQ"/>
        </w:rPr>
        <w:t>Thomas Snowden</w:t>
      </w:r>
      <w:r w:rsidR="004E4967" w:rsidRPr="00FD4CA5">
        <w:rPr>
          <w:rFonts w:asciiTheme="majorBidi" w:hAnsiTheme="majorBidi" w:cstheme="majorBidi"/>
          <w:i/>
          <w:iCs/>
          <w:sz w:val="28"/>
          <w:szCs w:val="28"/>
          <w:rtl/>
          <w:lang w:bidi="ar-IQ"/>
        </w:rPr>
        <w:t xml:space="preserve"> </w:t>
      </w:r>
      <w:r w:rsidR="004E4967" w:rsidRPr="0014429E">
        <w:rPr>
          <w:rFonts w:cs="Simplified Arabic"/>
          <w:sz w:val="28"/>
          <w:szCs w:val="28"/>
          <w:rtl/>
          <w:lang w:bidi="ar-IQ"/>
        </w:rPr>
        <w:t xml:space="preserve">في 14حزيران من العام </w:t>
      </w:r>
      <w:r w:rsidR="00030929" w:rsidRPr="0014429E">
        <w:rPr>
          <w:rFonts w:cs="Simplified Arabic"/>
          <w:sz w:val="28"/>
          <w:szCs w:val="28"/>
          <w:rtl/>
          <w:lang w:bidi="ar-IQ"/>
        </w:rPr>
        <w:t>نفس</w:t>
      </w:r>
      <w:r w:rsidR="00030929">
        <w:rPr>
          <w:rFonts w:cs="Simplified Arabic" w:hint="cs"/>
          <w:sz w:val="28"/>
          <w:szCs w:val="28"/>
          <w:rtl/>
          <w:lang w:bidi="ar-IQ"/>
        </w:rPr>
        <w:t xml:space="preserve">ه </w:t>
      </w:r>
      <w:r w:rsidR="004E4967" w:rsidRPr="0014429E">
        <w:rPr>
          <w:rFonts w:cs="Simplified Arabic"/>
          <w:sz w:val="28"/>
          <w:szCs w:val="28"/>
          <w:rtl/>
          <w:lang w:bidi="ar-IQ"/>
        </w:rPr>
        <w:t>.</w:t>
      </w:r>
    </w:p>
    <w:p w:rsidR="004E4967" w:rsidRPr="00C100C6" w:rsidRDefault="004E4967" w:rsidP="00030929">
      <w:pPr>
        <w:spacing w:line="360" w:lineRule="auto"/>
        <w:ind w:left="-240"/>
        <w:jc w:val="both"/>
        <w:rPr>
          <w:rFonts w:cs="Simplified Arabic"/>
          <w:sz w:val="28"/>
          <w:szCs w:val="28"/>
          <w:rtl/>
          <w:lang w:bidi="ar-IQ"/>
        </w:rPr>
      </w:pPr>
      <w:r w:rsidRPr="00C100C6">
        <w:rPr>
          <w:rFonts w:cs="Simplified Arabic"/>
          <w:sz w:val="28"/>
          <w:szCs w:val="28"/>
          <w:rtl/>
          <w:lang w:bidi="ar-IQ"/>
        </w:rPr>
        <w:t xml:space="preserve">        أما المبحث الثاني فقد تناول جهود مبعوث الرئيس الخاص سومنر ويلز في عقده اتفاقية</w:t>
      </w:r>
      <w:r w:rsidR="00A012B8">
        <w:rPr>
          <w:rFonts w:cs="Simplified Arabic"/>
          <w:sz w:val="28"/>
          <w:szCs w:val="28"/>
          <w:rtl/>
          <w:lang w:bidi="ar-IQ"/>
        </w:rPr>
        <w:t xml:space="preserve"> الإخلاء</w:t>
      </w:r>
      <w:r w:rsidRPr="00C100C6">
        <w:rPr>
          <w:rFonts w:cs="Simplified Arabic"/>
          <w:sz w:val="28"/>
          <w:szCs w:val="28"/>
          <w:rtl/>
          <w:lang w:bidi="ar-IQ"/>
        </w:rPr>
        <w:t>, من</w:t>
      </w:r>
      <w:r w:rsidR="00A92409" w:rsidRPr="00C100C6">
        <w:rPr>
          <w:rFonts w:cs="Simplified Arabic"/>
          <w:sz w:val="28"/>
          <w:szCs w:val="28"/>
          <w:rtl/>
          <w:lang w:bidi="ar-IQ"/>
        </w:rPr>
        <w:t xml:space="preserve"> خلال التقريب بين وجهات النظر و</w:t>
      </w:r>
      <w:r w:rsidR="00A92409" w:rsidRPr="00C100C6">
        <w:rPr>
          <w:rFonts w:cs="Simplified Arabic" w:hint="cs"/>
          <w:sz w:val="28"/>
          <w:szCs w:val="28"/>
          <w:rtl/>
          <w:lang w:bidi="ar-IQ"/>
        </w:rPr>
        <w:t>آ</w:t>
      </w:r>
      <w:r w:rsidR="00A92409" w:rsidRPr="00C100C6">
        <w:rPr>
          <w:rFonts w:cs="Simplified Arabic"/>
          <w:sz w:val="28"/>
          <w:szCs w:val="28"/>
          <w:rtl/>
          <w:lang w:bidi="ar-IQ"/>
        </w:rPr>
        <w:t>راء قا</w:t>
      </w:r>
      <w:r w:rsidR="00030929">
        <w:rPr>
          <w:rFonts w:cs="Simplified Arabic" w:hint="cs"/>
          <w:sz w:val="28"/>
          <w:szCs w:val="28"/>
          <w:rtl/>
          <w:lang w:bidi="ar-IQ"/>
        </w:rPr>
        <w:t>دة</w:t>
      </w:r>
      <w:r w:rsidRPr="00C100C6">
        <w:rPr>
          <w:rFonts w:cs="Simplified Arabic"/>
          <w:sz w:val="28"/>
          <w:szCs w:val="28"/>
          <w:rtl/>
          <w:lang w:bidi="ar-IQ"/>
        </w:rPr>
        <w:t xml:space="preserve"> القوى و</w:t>
      </w:r>
      <w:r w:rsidR="007E329A">
        <w:rPr>
          <w:rFonts w:cs="Simplified Arabic"/>
          <w:sz w:val="28"/>
          <w:szCs w:val="28"/>
          <w:rtl/>
          <w:lang w:bidi="ar-IQ"/>
        </w:rPr>
        <w:t>الأحزاب</w:t>
      </w:r>
      <w:r w:rsidR="00A92409" w:rsidRPr="00C100C6">
        <w:rPr>
          <w:rFonts w:cs="Simplified Arabic"/>
          <w:sz w:val="28"/>
          <w:szCs w:val="28"/>
          <w:rtl/>
          <w:lang w:bidi="ar-IQ"/>
        </w:rPr>
        <w:t xml:space="preserve"> السياسية في الدومينيكان ,</w:t>
      </w:r>
      <w:r w:rsidR="00591FE1">
        <w:rPr>
          <w:rFonts w:cs="Simplified Arabic" w:hint="cs"/>
          <w:sz w:val="28"/>
          <w:szCs w:val="28"/>
          <w:rtl/>
          <w:lang w:bidi="ar-IQ"/>
        </w:rPr>
        <w:t xml:space="preserve"> </w:t>
      </w:r>
      <w:r w:rsidR="00A92409" w:rsidRPr="00C100C6">
        <w:rPr>
          <w:rFonts w:cs="Simplified Arabic"/>
          <w:sz w:val="28"/>
          <w:szCs w:val="28"/>
          <w:rtl/>
          <w:lang w:bidi="ar-IQ"/>
        </w:rPr>
        <w:t>و</w:t>
      </w:r>
      <w:r w:rsidR="00A92409" w:rsidRPr="00C100C6">
        <w:rPr>
          <w:rFonts w:cs="Simplified Arabic" w:hint="cs"/>
          <w:sz w:val="28"/>
          <w:szCs w:val="28"/>
          <w:rtl/>
          <w:lang w:bidi="ar-IQ"/>
        </w:rPr>
        <w:t>أ</w:t>
      </w:r>
      <w:r w:rsidRPr="00C100C6">
        <w:rPr>
          <w:rFonts w:cs="Simplified Arabic"/>
          <w:sz w:val="28"/>
          <w:szCs w:val="28"/>
          <w:rtl/>
          <w:lang w:bidi="ar-IQ"/>
        </w:rPr>
        <w:t xml:space="preserve">قناعهم بأن </w:t>
      </w:r>
      <w:r w:rsidR="00A92409" w:rsidRPr="00C100C6">
        <w:rPr>
          <w:rFonts w:cs="Simplified Arabic"/>
          <w:sz w:val="28"/>
          <w:szCs w:val="28"/>
          <w:rtl/>
          <w:lang w:bidi="ar-IQ"/>
        </w:rPr>
        <w:t xml:space="preserve">الولايات المتحدة </w:t>
      </w:r>
      <w:r w:rsidR="00094B62">
        <w:rPr>
          <w:rFonts w:cs="Simplified Arabic"/>
          <w:sz w:val="28"/>
          <w:szCs w:val="28"/>
          <w:rtl/>
          <w:lang w:bidi="ar-IQ"/>
        </w:rPr>
        <w:t xml:space="preserve"> الأميركية</w:t>
      </w:r>
      <w:r w:rsidR="00A92409" w:rsidRPr="00C100C6">
        <w:rPr>
          <w:rFonts w:cs="Simplified Arabic"/>
          <w:sz w:val="28"/>
          <w:szCs w:val="28"/>
          <w:rtl/>
          <w:lang w:bidi="ar-IQ"/>
        </w:rPr>
        <w:t xml:space="preserve"> عازم</w:t>
      </w:r>
      <w:r w:rsidR="00A92409" w:rsidRPr="00C100C6">
        <w:rPr>
          <w:rFonts w:cs="Simplified Arabic" w:hint="cs"/>
          <w:sz w:val="28"/>
          <w:szCs w:val="28"/>
          <w:rtl/>
          <w:lang w:bidi="ar-IQ"/>
        </w:rPr>
        <w:t>ة</w:t>
      </w:r>
      <w:r w:rsidRPr="00C100C6">
        <w:rPr>
          <w:rFonts w:cs="Simplified Arabic"/>
          <w:sz w:val="28"/>
          <w:szCs w:val="28"/>
          <w:rtl/>
          <w:lang w:bidi="ar-IQ"/>
        </w:rPr>
        <w:t xml:space="preserve"> على</w:t>
      </w:r>
      <w:r w:rsidR="00A70D2D">
        <w:rPr>
          <w:rFonts w:cs="Simplified Arabic"/>
          <w:sz w:val="28"/>
          <w:szCs w:val="28"/>
          <w:rtl/>
          <w:lang w:bidi="ar-IQ"/>
        </w:rPr>
        <w:t xml:space="preserve"> إنهاء</w:t>
      </w:r>
      <w:r w:rsidRPr="00C100C6">
        <w:rPr>
          <w:rFonts w:cs="Simplified Arabic"/>
          <w:sz w:val="28"/>
          <w:szCs w:val="28"/>
          <w:rtl/>
          <w:lang w:bidi="ar-IQ"/>
        </w:rPr>
        <w:t xml:space="preserve"> احتلالها العسكري لبلادهم وسحب قواتها بعد زوال مبرراته .</w:t>
      </w:r>
    </w:p>
    <w:p w:rsidR="004E4967" w:rsidRPr="00C100C6" w:rsidRDefault="004E4967" w:rsidP="00942A4C">
      <w:pPr>
        <w:spacing w:line="360" w:lineRule="auto"/>
        <w:ind w:left="-240"/>
        <w:jc w:val="both"/>
        <w:rPr>
          <w:rFonts w:cs="Simplified Arabic"/>
          <w:sz w:val="28"/>
          <w:szCs w:val="28"/>
          <w:rtl/>
          <w:lang w:bidi="ar-IQ"/>
        </w:rPr>
      </w:pPr>
      <w:r w:rsidRPr="00C100C6">
        <w:rPr>
          <w:rFonts w:cs="Simplified Arabic"/>
          <w:sz w:val="28"/>
          <w:szCs w:val="28"/>
          <w:rtl/>
          <w:lang w:bidi="ar-IQ"/>
        </w:rPr>
        <w:t xml:space="preserve">          وبناء على ذلك كان المبحث الثالث قد درس جهود مبعوث الرئيس الخاص سومنر ويلز</w:t>
      </w:r>
      <w:r w:rsidR="00FD4CA5">
        <w:rPr>
          <w:rFonts w:cs="Simplified Arabic" w:hint="cs"/>
          <w:sz w:val="28"/>
          <w:szCs w:val="28"/>
          <w:rtl/>
          <w:lang w:bidi="ar-IQ"/>
        </w:rPr>
        <w:t xml:space="preserve">- </w:t>
      </w:r>
      <w:r w:rsidRPr="00FD4CA5">
        <w:rPr>
          <w:rFonts w:asciiTheme="majorBidi" w:hAnsiTheme="majorBidi" w:cstheme="majorBidi"/>
          <w:i/>
          <w:iCs/>
          <w:sz w:val="28"/>
          <w:szCs w:val="28"/>
          <w:lang w:bidi="ar-IQ"/>
        </w:rPr>
        <w:t>Sumner Wales</w:t>
      </w:r>
      <w:r w:rsidRPr="00C100C6">
        <w:rPr>
          <w:rFonts w:cs="Simplified Arabic"/>
          <w:sz w:val="28"/>
          <w:szCs w:val="28"/>
          <w:rtl/>
          <w:lang w:bidi="ar-IQ"/>
        </w:rPr>
        <w:t xml:space="preserve"> </w:t>
      </w:r>
      <w:r w:rsidR="00591FE1" w:rsidRPr="00C100C6">
        <w:rPr>
          <w:rFonts w:cs="Simplified Arabic"/>
          <w:sz w:val="28"/>
          <w:szCs w:val="28"/>
          <w:rtl/>
          <w:lang w:bidi="ar-IQ"/>
        </w:rPr>
        <w:t>ب</w:t>
      </w:r>
      <w:r w:rsidR="00591FE1">
        <w:rPr>
          <w:rFonts w:cs="Simplified Arabic" w:hint="cs"/>
          <w:sz w:val="28"/>
          <w:szCs w:val="28"/>
          <w:rtl/>
          <w:lang w:bidi="ar-IQ"/>
        </w:rPr>
        <w:t>ا</w:t>
      </w:r>
      <w:r w:rsidR="00591FE1" w:rsidRPr="00C100C6">
        <w:rPr>
          <w:rFonts w:cs="Simplified Arabic"/>
          <w:sz w:val="28"/>
          <w:szCs w:val="28"/>
          <w:rtl/>
          <w:lang w:bidi="ar-IQ"/>
        </w:rPr>
        <w:t>تعاون</w:t>
      </w:r>
      <w:r w:rsidR="00591FE1">
        <w:rPr>
          <w:rFonts w:cs="Simplified Arabic" w:hint="cs"/>
          <w:sz w:val="28"/>
          <w:szCs w:val="28"/>
          <w:rtl/>
          <w:lang w:bidi="ar-IQ"/>
        </w:rPr>
        <w:t xml:space="preserve"> </w:t>
      </w:r>
      <w:r w:rsidRPr="00C100C6">
        <w:rPr>
          <w:rFonts w:cs="Simplified Arabic"/>
          <w:sz w:val="28"/>
          <w:szCs w:val="28"/>
          <w:rtl/>
          <w:lang w:bidi="ar-IQ"/>
        </w:rPr>
        <w:t xml:space="preserve">مع الرئيس </w:t>
      </w:r>
      <w:r w:rsidR="00FD4CA5">
        <w:rPr>
          <w:rFonts w:cs="Simplified Arabic" w:hint="cs"/>
          <w:sz w:val="28"/>
          <w:szCs w:val="28"/>
          <w:rtl/>
          <w:lang w:bidi="ar-IQ"/>
        </w:rPr>
        <w:t xml:space="preserve">فينيسي </w:t>
      </w:r>
      <w:r w:rsidRPr="00C100C6">
        <w:rPr>
          <w:rFonts w:cs="Simplified Arabic"/>
          <w:sz w:val="28"/>
          <w:szCs w:val="28"/>
          <w:rtl/>
          <w:lang w:bidi="ar-IQ"/>
        </w:rPr>
        <w:t xml:space="preserve">بورغوس </w:t>
      </w:r>
      <w:r w:rsidR="00FD4CA5">
        <w:rPr>
          <w:rFonts w:cs="Simplified Arabic" w:hint="cs"/>
          <w:sz w:val="28"/>
          <w:szCs w:val="28"/>
          <w:rtl/>
          <w:lang w:bidi="ar-IQ"/>
        </w:rPr>
        <w:t xml:space="preserve">- </w:t>
      </w:r>
      <w:r w:rsidRPr="00FD4CA5">
        <w:rPr>
          <w:rFonts w:asciiTheme="majorBidi" w:hAnsiTheme="majorBidi" w:cstheme="majorBidi"/>
          <w:i/>
          <w:iCs/>
          <w:sz w:val="28"/>
          <w:szCs w:val="28"/>
          <w:lang w:bidi="ar-IQ"/>
        </w:rPr>
        <w:t>Vicini Burgos</w:t>
      </w:r>
      <w:r w:rsidR="0078114C">
        <w:rPr>
          <w:rFonts w:cs="Simplified Arabic" w:hint="cs"/>
          <w:sz w:val="28"/>
          <w:szCs w:val="28"/>
          <w:rtl/>
          <w:lang w:bidi="ar-IQ"/>
        </w:rPr>
        <w:t xml:space="preserve"> ما بين</w:t>
      </w:r>
      <w:r w:rsidRPr="00C100C6">
        <w:rPr>
          <w:rFonts w:cs="Simplified Arabic"/>
          <w:sz w:val="28"/>
          <w:szCs w:val="28"/>
          <w:rtl/>
          <w:lang w:bidi="ar-IQ"/>
        </w:rPr>
        <w:t xml:space="preserve"> 1922-1924, م</w:t>
      </w:r>
      <w:r w:rsidR="00A92409" w:rsidRPr="00C100C6">
        <w:rPr>
          <w:rFonts w:cs="Simplified Arabic"/>
          <w:sz w:val="28"/>
          <w:szCs w:val="28"/>
          <w:rtl/>
          <w:lang w:bidi="ar-IQ"/>
        </w:rPr>
        <w:t xml:space="preserve">ن </w:t>
      </w:r>
      <w:r w:rsidR="0078114C">
        <w:rPr>
          <w:rFonts w:cs="Simplified Arabic" w:hint="cs"/>
          <w:sz w:val="28"/>
          <w:szCs w:val="28"/>
          <w:rtl/>
          <w:lang w:bidi="ar-IQ"/>
        </w:rPr>
        <w:t>أ</w:t>
      </w:r>
      <w:r w:rsidR="00A92409" w:rsidRPr="00C100C6">
        <w:rPr>
          <w:rFonts w:cs="Simplified Arabic"/>
          <w:sz w:val="28"/>
          <w:szCs w:val="28"/>
          <w:rtl/>
          <w:lang w:bidi="ar-IQ"/>
        </w:rPr>
        <w:t xml:space="preserve">جل </w:t>
      </w:r>
      <w:r w:rsidR="00591FE1">
        <w:rPr>
          <w:rFonts w:cs="Simplified Arabic" w:hint="cs"/>
          <w:sz w:val="28"/>
          <w:szCs w:val="28"/>
          <w:rtl/>
          <w:lang w:bidi="ar-IQ"/>
        </w:rPr>
        <w:t>اعداد</w:t>
      </w:r>
      <w:r w:rsidR="004D7DB0">
        <w:rPr>
          <w:rFonts w:cs="Simplified Arabic"/>
          <w:sz w:val="28"/>
          <w:szCs w:val="28"/>
          <w:rtl/>
          <w:lang w:bidi="ar-IQ"/>
        </w:rPr>
        <w:t xml:space="preserve"> و</w:t>
      </w:r>
      <w:r w:rsidR="004D7DB0">
        <w:rPr>
          <w:rFonts w:cs="Simplified Arabic" w:hint="cs"/>
          <w:sz w:val="28"/>
          <w:szCs w:val="28"/>
          <w:rtl/>
          <w:lang w:bidi="ar-IQ"/>
        </w:rPr>
        <w:t>إ</w:t>
      </w:r>
      <w:r w:rsidR="00A92409" w:rsidRPr="00C100C6">
        <w:rPr>
          <w:rFonts w:cs="Simplified Arabic"/>
          <w:sz w:val="28"/>
          <w:szCs w:val="28"/>
          <w:rtl/>
          <w:lang w:bidi="ar-IQ"/>
        </w:rPr>
        <w:t>قرار القوانين ل</w:t>
      </w:r>
      <w:r w:rsidR="0078114C">
        <w:rPr>
          <w:rFonts w:cs="Simplified Arabic" w:hint="cs"/>
          <w:sz w:val="28"/>
          <w:szCs w:val="28"/>
          <w:rtl/>
          <w:lang w:bidi="ar-IQ"/>
        </w:rPr>
        <w:t>ا</w:t>
      </w:r>
      <w:r w:rsidR="00A92409" w:rsidRPr="00C100C6">
        <w:rPr>
          <w:rFonts w:cs="Simplified Arabic"/>
          <w:sz w:val="28"/>
          <w:szCs w:val="28"/>
          <w:rtl/>
          <w:lang w:bidi="ar-IQ"/>
        </w:rPr>
        <w:t>ستعاد</w:t>
      </w:r>
      <w:r w:rsidR="00A92409" w:rsidRPr="00C100C6">
        <w:rPr>
          <w:rFonts w:cs="Simplified Arabic" w:hint="cs"/>
          <w:sz w:val="28"/>
          <w:szCs w:val="28"/>
          <w:rtl/>
          <w:lang w:bidi="ar-IQ"/>
        </w:rPr>
        <w:t>ة</w:t>
      </w:r>
      <w:r w:rsidRPr="00C100C6">
        <w:rPr>
          <w:rFonts w:cs="Simplified Arabic"/>
          <w:sz w:val="28"/>
          <w:szCs w:val="28"/>
          <w:rtl/>
          <w:lang w:bidi="ar-IQ"/>
        </w:rPr>
        <w:t xml:space="preserve"> الدومين</w:t>
      </w:r>
      <w:r w:rsidR="00A92409" w:rsidRPr="00C100C6">
        <w:rPr>
          <w:rFonts w:cs="Simplified Arabic" w:hint="cs"/>
          <w:sz w:val="28"/>
          <w:szCs w:val="28"/>
          <w:rtl/>
          <w:lang w:bidi="ar-IQ"/>
        </w:rPr>
        <w:t>ي</w:t>
      </w:r>
      <w:r w:rsidRPr="00C100C6">
        <w:rPr>
          <w:rFonts w:cs="Simplified Arabic"/>
          <w:sz w:val="28"/>
          <w:szCs w:val="28"/>
          <w:rtl/>
          <w:lang w:bidi="ar-IQ"/>
        </w:rPr>
        <w:t xml:space="preserve">كان سيادتها على </w:t>
      </w:r>
      <w:r w:rsidR="0078114C">
        <w:rPr>
          <w:rFonts w:cs="Simplified Arabic" w:hint="cs"/>
          <w:sz w:val="28"/>
          <w:szCs w:val="28"/>
          <w:rtl/>
          <w:lang w:bidi="ar-IQ"/>
        </w:rPr>
        <w:t>أ</w:t>
      </w:r>
      <w:r w:rsidR="00A92409" w:rsidRPr="00C100C6">
        <w:rPr>
          <w:rFonts w:cs="Simplified Arabic"/>
          <w:sz w:val="28"/>
          <w:szCs w:val="28"/>
          <w:rtl/>
          <w:lang w:bidi="ar-IQ"/>
        </w:rPr>
        <w:t xml:space="preserve">راضيها بعد </w:t>
      </w:r>
      <w:r w:rsidR="00A92409" w:rsidRPr="00C100C6">
        <w:rPr>
          <w:rFonts w:cs="Simplified Arabic" w:hint="cs"/>
          <w:sz w:val="28"/>
          <w:szCs w:val="28"/>
          <w:rtl/>
          <w:lang w:bidi="ar-IQ"/>
        </w:rPr>
        <w:t>أ</w:t>
      </w:r>
      <w:r w:rsidRPr="00C100C6">
        <w:rPr>
          <w:rFonts w:cs="Simplified Arabic"/>
          <w:sz w:val="28"/>
          <w:szCs w:val="28"/>
          <w:rtl/>
          <w:lang w:bidi="ar-IQ"/>
        </w:rPr>
        <w:t xml:space="preserve">نسحاب </w:t>
      </w:r>
      <w:r w:rsidR="00AF5052">
        <w:rPr>
          <w:rFonts w:cs="Simplified Arabic"/>
          <w:sz w:val="28"/>
          <w:szCs w:val="28"/>
          <w:rtl/>
          <w:lang w:bidi="ar-IQ"/>
        </w:rPr>
        <w:t>القوات</w:t>
      </w:r>
      <w:r w:rsidRPr="00C100C6">
        <w:rPr>
          <w:rFonts w:cs="Simplified Arabic"/>
          <w:sz w:val="28"/>
          <w:szCs w:val="28"/>
          <w:rtl/>
          <w:lang w:bidi="ar-IQ"/>
        </w:rPr>
        <w:t xml:space="preserve"> </w:t>
      </w:r>
      <w:r w:rsidR="00094B62">
        <w:rPr>
          <w:rFonts w:cs="Simplified Arabic"/>
          <w:sz w:val="28"/>
          <w:szCs w:val="28"/>
          <w:rtl/>
          <w:lang w:bidi="ar-IQ"/>
        </w:rPr>
        <w:t xml:space="preserve"> الأميركية</w:t>
      </w:r>
      <w:r w:rsidRPr="00C100C6">
        <w:rPr>
          <w:rFonts w:cs="Simplified Arabic"/>
          <w:sz w:val="28"/>
          <w:szCs w:val="28"/>
          <w:rtl/>
          <w:lang w:bidi="ar-IQ"/>
        </w:rPr>
        <w:t xml:space="preserve"> وإنهاء الوجود العسكري ومنها </w:t>
      </w:r>
      <w:r w:rsidR="00591FE1">
        <w:rPr>
          <w:rFonts w:cs="Simplified Arabic" w:hint="cs"/>
          <w:sz w:val="28"/>
          <w:szCs w:val="28"/>
          <w:rtl/>
          <w:lang w:bidi="ar-IQ"/>
        </w:rPr>
        <w:t>ا</w:t>
      </w:r>
      <w:r w:rsidRPr="00C100C6">
        <w:rPr>
          <w:rFonts w:cs="Simplified Arabic"/>
          <w:sz w:val="28"/>
          <w:szCs w:val="28"/>
          <w:rtl/>
          <w:lang w:bidi="ar-IQ"/>
        </w:rPr>
        <w:t xml:space="preserve">قرار قانون الانتخاب ,هذا القانون الذي سيمكن </w:t>
      </w:r>
      <w:r w:rsidR="00094B62">
        <w:rPr>
          <w:rFonts w:cs="Simplified Arabic"/>
          <w:sz w:val="28"/>
          <w:szCs w:val="28"/>
          <w:rtl/>
          <w:lang w:bidi="ar-IQ"/>
        </w:rPr>
        <w:t xml:space="preserve"> ال</w:t>
      </w:r>
      <w:r w:rsidR="00EC718E">
        <w:rPr>
          <w:rFonts w:cs="Simplified Arabic"/>
          <w:sz w:val="28"/>
          <w:szCs w:val="28"/>
          <w:rtl/>
          <w:lang w:bidi="ar-IQ"/>
        </w:rPr>
        <w:t>إدارة</w:t>
      </w:r>
      <w:r w:rsidR="00A92409" w:rsidRPr="00C100C6">
        <w:rPr>
          <w:rFonts w:cs="Simplified Arabic"/>
          <w:sz w:val="28"/>
          <w:szCs w:val="28"/>
          <w:rtl/>
          <w:lang w:bidi="ar-IQ"/>
        </w:rPr>
        <w:t xml:space="preserve"> </w:t>
      </w:r>
      <w:r w:rsidR="00094B62">
        <w:rPr>
          <w:rFonts w:cs="Simplified Arabic"/>
          <w:sz w:val="28"/>
          <w:szCs w:val="28"/>
          <w:rtl/>
          <w:lang w:bidi="ar-IQ"/>
        </w:rPr>
        <w:t>الأميركية</w:t>
      </w:r>
      <w:r w:rsidR="00A92409" w:rsidRPr="00C100C6">
        <w:rPr>
          <w:rFonts w:cs="Simplified Arabic"/>
          <w:sz w:val="28"/>
          <w:szCs w:val="28"/>
          <w:rtl/>
          <w:lang w:bidi="ar-IQ"/>
        </w:rPr>
        <w:t xml:space="preserve"> من تنصيب رئيس</w:t>
      </w:r>
      <w:r w:rsidRPr="00C100C6">
        <w:rPr>
          <w:rFonts w:cs="Simplified Arabic"/>
          <w:sz w:val="28"/>
          <w:szCs w:val="28"/>
          <w:rtl/>
          <w:lang w:bidi="ar-IQ"/>
        </w:rPr>
        <w:t xml:space="preserve"> للبلاد يحظى بالمقبولية لديها لأنه سيحمي م</w:t>
      </w:r>
      <w:r w:rsidR="00A92409" w:rsidRPr="00C100C6">
        <w:rPr>
          <w:rFonts w:cs="Simplified Arabic"/>
          <w:sz w:val="28"/>
          <w:szCs w:val="28"/>
          <w:rtl/>
          <w:lang w:bidi="ar-IQ"/>
        </w:rPr>
        <w:t xml:space="preserve">صالحها واستثماراتها </w:t>
      </w:r>
      <w:r w:rsidR="000446D7">
        <w:rPr>
          <w:rFonts w:cs="Simplified Arabic"/>
          <w:sz w:val="28"/>
          <w:szCs w:val="28"/>
          <w:rtl/>
          <w:lang w:bidi="ar-IQ"/>
        </w:rPr>
        <w:t>التي</w:t>
      </w:r>
      <w:r w:rsidR="00A92409" w:rsidRPr="00C100C6">
        <w:rPr>
          <w:rFonts w:cs="Simplified Arabic"/>
          <w:sz w:val="28"/>
          <w:szCs w:val="28"/>
          <w:rtl/>
          <w:lang w:bidi="ar-IQ"/>
        </w:rPr>
        <w:t xml:space="preserve"> تنامت </w:t>
      </w:r>
      <w:r w:rsidR="0078114C">
        <w:rPr>
          <w:rFonts w:cs="Simplified Arabic" w:hint="cs"/>
          <w:sz w:val="28"/>
          <w:szCs w:val="28"/>
          <w:rtl/>
          <w:lang w:bidi="ar-IQ"/>
        </w:rPr>
        <w:t xml:space="preserve">في </w:t>
      </w:r>
      <w:r w:rsidRPr="00C100C6">
        <w:rPr>
          <w:rFonts w:cs="Simplified Arabic"/>
          <w:sz w:val="28"/>
          <w:szCs w:val="28"/>
          <w:rtl/>
          <w:lang w:bidi="ar-IQ"/>
        </w:rPr>
        <w:t>سنوات</w:t>
      </w:r>
      <w:r w:rsidR="008F0C86">
        <w:rPr>
          <w:rFonts w:cs="Simplified Arabic"/>
          <w:sz w:val="28"/>
          <w:szCs w:val="28"/>
          <w:rtl/>
          <w:lang w:bidi="ar-IQ"/>
        </w:rPr>
        <w:t xml:space="preserve"> الاحتلال</w:t>
      </w:r>
      <w:r w:rsidRPr="00C100C6">
        <w:rPr>
          <w:rFonts w:cs="Simplified Arabic"/>
          <w:sz w:val="28"/>
          <w:szCs w:val="28"/>
          <w:rtl/>
          <w:lang w:bidi="ar-IQ"/>
        </w:rPr>
        <w:t xml:space="preserve"> وما قبله ,لذا يجب ان يكون هذا الشخص مقبولاً من المستثمرين الأميركيين وأصحاب رؤوس الأموال والشركات </w:t>
      </w:r>
      <w:r w:rsidR="00094B62">
        <w:rPr>
          <w:rFonts w:cs="Simplified Arabic"/>
          <w:sz w:val="28"/>
          <w:szCs w:val="28"/>
          <w:rtl/>
          <w:lang w:bidi="ar-IQ"/>
        </w:rPr>
        <w:t xml:space="preserve">  الأميركية</w:t>
      </w:r>
      <w:r w:rsidRPr="00C100C6">
        <w:rPr>
          <w:rFonts w:cs="Simplified Arabic"/>
          <w:sz w:val="28"/>
          <w:szCs w:val="28"/>
          <w:rtl/>
          <w:lang w:bidi="ar-IQ"/>
        </w:rPr>
        <w:t xml:space="preserve"> وهم نفسهم الساسة الأميركيين في مراكز صنع القرار. وهذ الأمر من شأنه  ان يقطع الطريق على اي مرشح للمعارضة قد يحرم الولايات المتحدة من مصالحها  او يحد من الدور الذي ستمارسه داخلياً بعد سحب قواتها. لذلك وبفضل جهود سومنر ومكره ودهائه السياسي كان قد حصر الترشيح لمنصب الرئيس بمرشحين ,كانا هما الاكثر مقبولية لتولي منصب الرئيس الدستوري للدومينيكان ,وهما كل من فرانسيسكو بينادو </w:t>
      </w:r>
      <w:r w:rsidR="004B6C52">
        <w:rPr>
          <w:rFonts w:cs="Simplified Arabic" w:hint="cs"/>
          <w:sz w:val="28"/>
          <w:szCs w:val="28"/>
          <w:rtl/>
          <w:lang w:bidi="ar-IQ"/>
        </w:rPr>
        <w:t xml:space="preserve">- </w:t>
      </w:r>
      <w:r w:rsidRPr="004B6C52">
        <w:rPr>
          <w:rFonts w:asciiTheme="majorBidi" w:hAnsiTheme="majorBidi" w:cstheme="majorBidi"/>
          <w:i/>
          <w:iCs/>
          <w:sz w:val="28"/>
          <w:szCs w:val="28"/>
          <w:lang w:bidi="ar-IQ"/>
        </w:rPr>
        <w:t>Francisco Peynado</w:t>
      </w:r>
      <w:r w:rsidR="004B6C52">
        <w:rPr>
          <w:rFonts w:cs="Simplified Arabic" w:hint="cs"/>
          <w:sz w:val="28"/>
          <w:szCs w:val="28"/>
          <w:rtl/>
          <w:lang w:bidi="ar-IQ"/>
        </w:rPr>
        <w:t xml:space="preserve"> </w:t>
      </w:r>
      <w:r w:rsidRPr="00C100C6">
        <w:rPr>
          <w:rFonts w:cs="Simplified Arabic"/>
          <w:sz w:val="28"/>
          <w:szCs w:val="28"/>
          <w:rtl/>
          <w:lang w:bidi="ar-IQ"/>
        </w:rPr>
        <w:t>وهوراشيو فاسكيز</w:t>
      </w:r>
      <w:r w:rsidR="004B6C52">
        <w:rPr>
          <w:rFonts w:cs="Simplified Arabic" w:hint="cs"/>
          <w:sz w:val="28"/>
          <w:szCs w:val="28"/>
          <w:rtl/>
          <w:lang w:bidi="ar-IQ"/>
        </w:rPr>
        <w:t xml:space="preserve">- </w:t>
      </w:r>
      <w:r w:rsidRPr="004B6C52">
        <w:rPr>
          <w:rFonts w:asciiTheme="majorBidi" w:hAnsiTheme="majorBidi" w:cstheme="majorBidi"/>
          <w:i/>
          <w:iCs/>
          <w:sz w:val="28"/>
          <w:szCs w:val="28"/>
          <w:lang w:bidi="ar-IQ"/>
        </w:rPr>
        <w:t>Horacio Vasques</w:t>
      </w:r>
      <w:r w:rsidRPr="00C100C6">
        <w:rPr>
          <w:rFonts w:cs="Simplified Arabic"/>
          <w:sz w:val="28"/>
          <w:szCs w:val="28"/>
          <w:rtl/>
          <w:lang w:bidi="ar-IQ"/>
        </w:rPr>
        <w:t xml:space="preserve"> قبل </w:t>
      </w:r>
      <w:r w:rsidR="0078114C">
        <w:rPr>
          <w:rFonts w:cs="Simplified Arabic" w:hint="cs"/>
          <w:sz w:val="28"/>
          <w:szCs w:val="28"/>
          <w:rtl/>
          <w:lang w:bidi="ar-IQ"/>
        </w:rPr>
        <w:t>أنْ</w:t>
      </w:r>
      <w:r w:rsidRPr="00C100C6">
        <w:rPr>
          <w:rFonts w:cs="Simplified Arabic"/>
          <w:sz w:val="28"/>
          <w:szCs w:val="28"/>
          <w:rtl/>
          <w:lang w:bidi="ar-IQ"/>
        </w:rPr>
        <w:t xml:space="preserve"> يفوز الأخير </w:t>
      </w:r>
      <w:r w:rsidRPr="00C100C6">
        <w:rPr>
          <w:rFonts w:cs="Simplified Arabic"/>
          <w:sz w:val="28"/>
          <w:szCs w:val="28"/>
          <w:rtl/>
          <w:lang w:bidi="ar-IQ"/>
        </w:rPr>
        <w:lastRenderedPageBreak/>
        <w:t>ب</w:t>
      </w:r>
      <w:r w:rsidR="00942A4C">
        <w:rPr>
          <w:rFonts w:cs="Simplified Arabic" w:hint="cs"/>
          <w:sz w:val="28"/>
          <w:szCs w:val="28"/>
          <w:rtl/>
          <w:lang w:bidi="ar-IQ"/>
        </w:rPr>
        <w:t>ال</w:t>
      </w:r>
      <w:r w:rsidRPr="00C100C6">
        <w:rPr>
          <w:rFonts w:cs="Simplified Arabic"/>
          <w:sz w:val="28"/>
          <w:szCs w:val="28"/>
          <w:rtl/>
          <w:lang w:bidi="ar-IQ"/>
        </w:rPr>
        <w:t xml:space="preserve">منصب, بعد </w:t>
      </w:r>
      <w:r w:rsidR="0078114C">
        <w:rPr>
          <w:rFonts w:cs="Simplified Arabic" w:hint="cs"/>
          <w:sz w:val="28"/>
          <w:szCs w:val="28"/>
          <w:rtl/>
          <w:lang w:bidi="ar-IQ"/>
        </w:rPr>
        <w:t>أ</w:t>
      </w:r>
      <w:r w:rsidRPr="00C100C6">
        <w:rPr>
          <w:rFonts w:cs="Simplified Arabic"/>
          <w:sz w:val="28"/>
          <w:szCs w:val="28"/>
          <w:rtl/>
          <w:lang w:bidi="ar-IQ"/>
        </w:rPr>
        <w:t>ن</w:t>
      </w:r>
      <w:r w:rsidR="0078114C">
        <w:rPr>
          <w:rFonts w:cs="Simplified Arabic" w:hint="cs"/>
          <w:sz w:val="28"/>
          <w:szCs w:val="28"/>
          <w:rtl/>
          <w:lang w:bidi="ar-IQ"/>
        </w:rPr>
        <w:t>ْ</w:t>
      </w:r>
      <w:r w:rsidRPr="00C100C6">
        <w:rPr>
          <w:rFonts w:cs="Simplified Arabic"/>
          <w:sz w:val="28"/>
          <w:szCs w:val="28"/>
          <w:rtl/>
          <w:lang w:bidi="ar-IQ"/>
        </w:rPr>
        <w:t xml:space="preserve"> فاز في </w:t>
      </w:r>
      <w:r w:rsidR="00DC2E3E">
        <w:rPr>
          <w:rFonts w:cs="Simplified Arabic"/>
          <w:sz w:val="28"/>
          <w:szCs w:val="28"/>
          <w:rtl/>
          <w:lang w:bidi="ar-IQ"/>
        </w:rPr>
        <w:t>الانتخابات</w:t>
      </w:r>
      <w:r w:rsidR="00A92409" w:rsidRPr="00C100C6">
        <w:rPr>
          <w:rFonts w:cs="Simplified Arabic"/>
          <w:sz w:val="28"/>
          <w:szCs w:val="28"/>
          <w:rtl/>
          <w:lang w:bidi="ar-IQ"/>
        </w:rPr>
        <w:t xml:space="preserve"> </w:t>
      </w:r>
      <w:r w:rsidR="000446D7">
        <w:rPr>
          <w:rFonts w:cs="Simplified Arabic"/>
          <w:sz w:val="28"/>
          <w:szCs w:val="28"/>
          <w:rtl/>
          <w:lang w:bidi="ar-IQ"/>
        </w:rPr>
        <w:t>التي</w:t>
      </w:r>
      <w:r w:rsidR="00A92409" w:rsidRPr="00C100C6">
        <w:rPr>
          <w:rFonts w:cs="Simplified Arabic"/>
          <w:sz w:val="28"/>
          <w:szCs w:val="28"/>
          <w:rtl/>
          <w:lang w:bidi="ar-IQ"/>
        </w:rPr>
        <w:t xml:space="preserve"> جرت في </w:t>
      </w:r>
      <w:r w:rsidR="004D7DB0">
        <w:rPr>
          <w:rFonts w:cs="Simplified Arabic"/>
          <w:sz w:val="28"/>
          <w:szCs w:val="28"/>
          <w:rtl/>
          <w:lang w:bidi="ar-IQ"/>
        </w:rPr>
        <w:t>15</w:t>
      </w:r>
      <w:r w:rsidR="004D7DB0">
        <w:rPr>
          <w:rFonts w:cs="Simplified Arabic" w:hint="cs"/>
          <w:sz w:val="28"/>
          <w:szCs w:val="28"/>
          <w:rtl/>
          <w:lang w:bidi="ar-IQ"/>
        </w:rPr>
        <w:t>آ</w:t>
      </w:r>
      <w:r w:rsidR="00A92409" w:rsidRPr="00C100C6">
        <w:rPr>
          <w:rFonts w:cs="Simplified Arabic"/>
          <w:sz w:val="28"/>
          <w:szCs w:val="28"/>
          <w:rtl/>
          <w:lang w:bidi="ar-IQ"/>
        </w:rPr>
        <w:t>ذار عام 1924</w:t>
      </w:r>
      <w:r w:rsidR="00A92409" w:rsidRPr="00C100C6">
        <w:rPr>
          <w:rFonts w:cs="Simplified Arabic" w:hint="cs"/>
          <w:sz w:val="28"/>
          <w:szCs w:val="28"/>
          <w:rtl/>
          <w:lang w:bidi="ar-IQ"/>
        </w:rPr>
        <w:t>.</w:t>
      </w:r>
      <w:r w:rsidRPr="00C100C6">
        <w:rPr>
          <w:rFonts w:cs="Simplified Arabic"/>
          <w:sz w:val="28"/>
          <w:szCs w:val="28"/>
          <w:rtl/>
          <w:lang w:bidi="ar-IQ"/>
        </w:rPr>
        <w:t xml:space="preserve"> ففاسكيز الذي فاز بمنصب الرئيس كان عضواً في لجنة المفاوضات الثلاثية </w:t>
      </w:r>
      <w:r w:rsidR="000446D7">
        <w:rPr>
          <w:rFonts w:cs="Simplified Arabic" w:hint="cs"/>
          <w:sz w:val="28"/>
          <w:szCs w:val="28"/>
          <w:rtl/>
          <w:lang w:bidi="ar-IQ"/>
        </w:rPr>
        <w:t>التي</w:t>
      </w:r>
      <w:r w:rsidR="0078114C">
        <w:rPr>
          <w:rFonts w:cs="Simplified Arabic" w:hint="cs"/>
          <w:sz w:val="28"/>
          <w:szCs w:val="28"/>
          <w:rtl/>
          <w:lang w:bidi="ar-IQ"/>
        </w:rPr>
        <w:t xml:space="preserve"> وافقت </w:t>
      </w:r>
      <w:r w:rsidR="0078114C">
        <w:rPr>
          <w:rFonts w:cs="Simplified Arabic"/>
          <w:sz w:val="28"/>
          <w:szCs w:val="28"/>
          <w:rtl/>
          <w:lang w:bidi="ar-IQ"/>
        </w:rPr>
        <w:t>على اتفاقية</w:t>
      </w:r>
      <w:r w:rsidR="00A012B8">
        <w:rPr>
          <w:rFonts w:cs="Simplified Arabic"/>
          <w:sz w:val="28"/>
          <w:szCs w:val="28"/>
          <w:rtl/>
          <w:lang w:bidi="ar-IQ"/>
        </w:rPr>
        <w:t xml:space="preserve"> الإخلاء</w:t>
      </w:r>
      <w:r w:rsidRPr="00C100C6">
        <w:rPr>
          <w:rFonts w:cs="Simplified Arabic"/>
          <w:sz w:val="28"/>
          <w:szCs w:val="28"/>
          <w:rtl/>
          <w:lang w:bidi="ar-IQ"/>
        </w:rPr>
        <w:t xml:space="preserve"> في 12حزيران من العام </w:t>
      </w:r>
      <w:r w:rsidR="0078114C" w:rsidRPr="00C100C6">
        <w:rPr>
          <w:rFonts w:cs="Simplified Arabic"/>
          <w:sz w:val="28"/>
          <w:szCs w:val="28"/>
          <w:rtl/>
          <w:lang w:bidi="ar-IQ"/>
        </w:rPr>
        <w:t>نفس</w:t>
      </w:r>
      <w:r w:rsidR="0078114C">
        <w:rPr>
          <w:rFonts w:cs="Simplified Arabic" w:hint="cs"/>
          <w:sz w:val="28"/>
          <w:szCs w:val="28"/>
          <w:rtl/>
          <w:lang w:bidi="ar-IQ"/>
        </w:rPr>
        <w:t>ه</w:t>
      </w:r>
      <w:r w:rsidR="0078114C" w:rsidRPr="00C100C6">
        <w:rPr>
          <w:rFonts w:cs="Simplified Arabic"/>
          <w:sz w:val="28"/>
          <w:szCs w:val="28"/>
          <w:rtl/>
          <w:lang w:bidi="ar-IQ"/>
        </w:rPr>
        <w:t xml:space="preserve"> </w:t>
      </w:r>
      <w:r w:rsidRPr="00C100C6">
        <w:rPr>
          <w:rFonts w:cs="Simplified Arabic"/>
          <w:sz w:val="28"/>
          <w:szCs w:val="28"/>
          <w:rtl/>
          <w:lang w:bidi="ar-IQ"/>
        </w:rPr>
        <w:t>وعلى اساسها غادر</w:t>
      </w:r>
      <w:r w:rsidR="00942A4C">
        <w:rPr>
          <w:rFonts w:cs="Simplified Arabic" w:hint="cs"/>
          <w:sz w:val="28"/>
          <w:szCs w:val="28"/>
          <w:rtl/>
          <w:lang w:bidi="ar-IQ"/>
        </w:rPr>
        <w:t xml:space="preserve"> </w:t>
      </w:r>
      <w:r w:rsidRPr="00C100C6">
        <w:rPr>
          <w:rFonts w:cs="Simplified Arabic"/>
          <w:sz w:val="28"/>
          <w:szCs w:val="28"/>
          <w:rtl/>
          <w:lang w:bidi="ar-IQ"/>
        </w:rPr>
        <w:t xml:space="preserve">فوج من جنود مشاة البحرية </w:t>
      </w:r>
      <w:r w:rsidR="00094B62">
        <w:rPr>
          <w:rFonts w:cs="Simplified Arabic"/>
          <w:sz w:val="28"/>
          <w:szCs w:val="28"/>
          <w:rtl/>
          <w:lang w:bidi="ar-IQ"/>
        </w:rPr>
        <w:t xml:space="preserve"> الأميركية</w:t>
      </w:r>
      <w:r w:rsidRPr="00C100C6">
        <w:rPr>
          <w:rFonts w:cs="Simplified Arabic"/>
          <w:sz w:val="28"/>
          <w:szCs w:val="28"/>
          <w:rtl/>
          <w:lang w:bidi="ar-IQ"/>
        </w:rPr>
        <w:t xml:space="preserve"> الدومينيكان في 18 </w:t>
      </w:r>
      <w:r w:rsidR="00942A4C" w:rsidRPr="00C100C6">
        <w:rPr>
          <w:rFonts w:cs="Simplified Arabic"/>
          <w:sz w:val="28"/>
          <w:szCs w:val="28"/>
          <w:rtl/>
          <w:lang w:bidi="ar-IQ"/>
        </w:rPr>
        <w:t xml:space="preserve">ايلول </w:t>
      </w:r>
      <w:r w:rsidRPr="00C100C6">
        <w:rPr>
          <w:rFonts w:cs="Simplified Arabic"/>
          <w:sz w:val="28"/>
          <w:szCs w:val="28"/>
          <w:rtl/>
          <w:lang w:bidi="ar-IQ"/>
        </w:rPr>
        <w:t xml:space="preserve">معلناً عن </w:t>
      </w:r>
      <w:r w:rsidR="0078114C">
        <w:rPr>
          <w:rFonts w:cs="Simplified Arabic" w:hint="cs"/>
          <w:sz w:val="28"/>
          <w:szCs w:val="28"/>
          <w:rtl/>
          <w:lang w:bidi="ar-IQ"/>
        </w:rPr>
        <w:t>إ</w:t>
      </w:r>
      <w:r w:rsidRPr="00C100C6">
        <w:rPr>
          <w:rFonts w:cs="Simplified Arabic"/>
          <w:sz w:val="28"/>
          <w:szCs w:val="28"/>
          <w:rtl/>
          <w:lang w:bidi="ar-IQ"/>
        </w:rPr>
        <w:t>عاد</w:t>
      </w:r>
      <w:r w:rsidR="00294F07">
        <w:rPr>
          <w:rFonts w:cs="Simplified Arabic" w:hint="cs"/>
          <w:sz w:val="28"/>
          <w:szCs w:val="28"/>
          <w:rtl/>
          <w:lang w:bidi="ar-IQ"/>
        </w:rPr>
        <w:t>ة</w:t>
      </w:r>
      <w:r w:rsidRPr="00C100C6">
        <w:rPr>
          <w:rFonts w:cs="Simplified Arabic"/>
          <w:sz w:val="28"/>
          <w:szCs w:val="28"/>
          <w:rtl/>
          <w:lang w:bidi="ar-IQ"/>
        </w:rPr>
        <w:t xml:space="preserve"> السيادة الوطنية للدومينيكان . </w:t>
      </w:r>
    </w:p>
    <w:p w:rsidR="004E4967" w:rsidRPr="00C100C6" w:rsidRDefault="004E4967" w:rsidP="00957FF9">
      <w:pPr>
        <w:pStyle w:val="a5"/>
        <w:spacing w:line="360" w:lineRule="auto"/>
        <w:jc w:val="both"/>
        <w:rPr>
          <w:rFonts w:cs="Simplified Arabic"/>
          <w:b/>
          <w:sz w:val="28"/>
          <w:szCs w:val="28"/>
          <w:lang w:bidi="ar-IQ"/>
        </w:rPr>
      </w:pPr>
    </w:p>
    <w:p w:rsidR="00E13816" w:rsidRPr="00C100C6" w:rsidRDefault="00E13816" w:rsidP="00957FF9">
      <w:pPr>
        <w:spacing w:line="360" w:lineRule="auto"/>
        <w:jc w:val="both"/>
        <w:rPr>
          <w:rFonts w:cs="Simplified Arabic"/>
          <w:b/>
          <w:sz w:val="32"/>
          <w:szCs w:val="28"/>
          <w:rtl/>
          <w:lang w:bidi="ar-IQ"/>
        </w:rPr>
      </w:pPr>
    </w:p>
    <w:p w:rsidR="00097922" w:rsidRDefault="00097922" w:rsidP="00957FF9">
      <w:pPr>
        <w:spacing w:line="360" w:lineRule="auto"/>
        <w:rPr>
          <w:rFonts w:cs="Simplified Arabic"/>
          <w:bCs/>
          <w:sz w:val="36"/>
          <w:szCs w:val="32"/>
          <w:rtl/>
          <w:lang w:bidi="ar-IQ"/>
        </w:rPr>
      </w:pPr>
    </w:p>
    <w:p w:rsidR="00A522E9" w:rsidRDefault="00A522E9" w:rsidP="00294F07">
      <w:pPr>
        <w:spacing w:line="360" w:lineRule="auto"/>
        <w:rPr>
          <w:rFonts w:cs="Simplified Arabic"/>
          <w:bCs/>
          <w:sz w:val="36"/>
          <w:szCs w:val="32"/>
          <w:rtl/>
          <w:lang w:bidi="ar-IQ"/>
        </w:rPr>
      </w:pPr>
    </w:p>
    <w:p w:rsidR="00A522E9" w:rsidRDefault="00A522E9" w:rsidP="00294F07">
      <w:pPr>
        <w:spacing w:line="360" w:lineRule="auto"/>
        <w:rPr>
          <w:rFonts w:cs="Simplified Arabic"/>
          <w:bCs/>
          <w:sz w:val="36"/>
          <w:szCs w:val="32"/>
          <w:rtl/>
          <w:lang w:bidi="ar-IQ"/>
        </w:rPr>
      </w:pPr>
    </w:p>
    <w:p w:rsidR="00A522E9" w:rsidRDefault="00A522E9" w:rsidP="00294F07">
      <w:pPr>
        <w:spacing w:line="360" w:lineRule="auto"/>
        <w:rPr>
          <w:rFonts w:cs="Simplified Arabic"/>
          <w:bCs/>
          <w:sz w:val="36"/>
          <w:szCs w:val="32"/>
          <w:rtl/>
          <w:lang w:bidi="ar-IQ"/>
        </w:rPr>
      </w:pPr>
    </w:p>
    <w:p w:rsidR="00A522E9" w:rsidRDefault="00A522E9" w:rsidP="00294F07">
      <w:pPr>
        <w:spacing w:line="360" w:lineRule="auto"/>
        <w:rPr>
          <w:rFonts w:cs="Simplified Arabic"/>
          <w:bCs/>
          <w:sz w:val="36"/>
          <w:szCs w:val="32"/>
          <w:rtl/>
          <w:lang w:bidi="ar-IQ"/>
        </w:rPr>
      </w:pPr>
    </w:p>
    <w:p w:rsidR="00A522E9" w:rsidRDefault="00A522E9" w:rsidP="00294F07">
      <w:pPr>
        <w:spacing w:line="360" w:lineRule="auto"/>
        <w:rPr>
          <w:rFonts w:cs="Simplified Arabic"/>
          <w:bCs/>
          <w:sz w:val="36"/>
          <w:szCs w:val="32"/>
          <w:rtl/>
          <w:lang w:bidi="ar-IQ"/>
        </w:rPr>
      </w:pPr>
    </w:p>
    <w:p w:rsidR="00A522E9" w:rsidRDefault="00A522E9" w:rsidP="00294F07">
      <w:pPr>
        <w:spacing w:line="360" w:lineRule="auto"/>
        <w:rPr>
          <w:rFonts w:cs="Simplified Arabic"/>
          <w:bCs/>
          <w:sz w:val="36"/>
          <w:szCs w:val="32"/>
          <w:rtl/>
          <w:lang w:bidi="ar-IQ"/>
        </w:rPr>
      </w:pPr>
    </w:p>
    <w:p w:rsidR="00A522E9" w:rsidRDefault="00A522E9" w:rsidP="00294F07">
      <w:pPr>
        <w:spacing w:line="360" w:lineRule="auto"/>
        <w:rPr>
          <w:rFonts w:cs="Simplified Arabic"/>
          <w:bCs/>
          <w:sz w:val="36"/>
          <w:szCs w:val="32"/>
          <w:rtl/>
          <w:lang w:bidi="ar-IQ"/>
        </w:rPr>
      </w:pPr>
    </w:p>
    <w:p w:rsidR="00A522E9" w:rsidRDefault="00A522E9" w:rsidP="00294F07">
      <w:pPr>
        <w:spacing w:line="360" w:lineRule="auto"/>
        <w:rPr>
          <w:rFonts w:cs="Simplified Arabic"/>
          <w:bCs/>
          <w:sz w:val="36"/>
          <w:szCs w:val="32"/>
          <w:rtl/>
          <w:lang w:bidi="ar-IQ"/>
        </w:rPr>
      </w:pPr>
    </w:p>
    <w:p w:rsidR="00FC394A" w:rsidRPr="00097922" w:rsidRDefault="00FC394A" w:rsidP="00294F07">
      <w:pPr>
        <w:spacing w:line="360" w:lineRule="auto"/>
        <w:rPr>
          <w:rFonts w:cs="Simplified Arabic"/>
          <w:bCs/>
          <w:sz w:val="32"/>
          <w:szCs w:val="28"/>
          <w:lang w:bidi="ar-IQ"/>
        </w:rPr>
      </w:pPr>
      <w:r w:rsidRPr="00097922">
        <w:rPr>
          <w:rFonts w:cs="Simplified Arabic" w:hint="cs"/>
          <w:bCs/>
          <w:sz w:val="36"/>
          <w:szCs w:val="32"/>
          <w:rtl/>
          <w:lang w:bidi="ar-IQ"/>
        </w:rPr>
        <w:lastRenderedPageBreak/>
        <w:t xml:space="preserve"> المبحث الأول /</w:t>
      </w:r>
      <w:r w:rsidR="00A012B8">
        <w:rPr>
          <w:rFonts w:cs="Simplified Arabic" w:hint="cs"/>
          <w:bCs/>
          <w:sz w:val="36"/>
          <w:szCs w:val="32"/>
          <w:rtl/>
          <w:lang w:bidi="ar-IQ"/>
        </w:rPr>
        <w:t xml:space="preserve"> اتفاقية</w:t>
      </w:r>
      <w:r w:rsidR="00A012B8">
        <w:rPr>
          <w:rFonts w:cs="Simplified Arabic"/>
          <w:bCs/>
          <w:sz w:val="36"/>
          <w:szCs w:val="32"/>
          <w:rtl/>
          <w:lang w:bidi="ar-IQ"/>
        </w:rPr>
        <w:t xml:space="preserve"> الإخلاء</w:t>
      </w:r>
      <w:r w:rsidRPr="00097922">
        <w:rPr>
          <w:rFonts w:cs="Simplified Arabic"/>
          <w:bCs/>
          <w:sz w:val="36"/>
          <w:szCs w:val="32"/>
          <w:rtl/>
          <w:lang w:bidi="ar-IQ"/>
        </w:rPr>
        <w:t xml:space="preserve"> وموقف </w:t>
      </w:r>
      <w:r w:rsidR="00C5375B" w:rsidRPr="00097922">
        <w:rPr>
          <w:rFonts w:cs="Simplified Arabic" w:hint="cs"/>
          <w:bCs/>
          <w:sz w:val="36"/>
          <w:szCs w:val="32"/>
          <w:rtl/>
          <w:lang w:bidi="ar-IQ"/>
        </w:rPr>
        <w:t>ا</w:t>
      </w:r>
      <w:r w:rsidR="0086269F" w:rsidRPr="00097922">
        <w:rPr>
          <w:rFonts w:cs="Simplified Arabic"/>
          <w:bCs/>
          <w:sz w:val="36"/>
          <w:szCs w:val="32"/>
          <w:rtl/>
          <w:lang w:bidi="ar-IQ"/>
        </w:rPr>
        <w:t xml:space="preserve">لقوى </w:t>
      </w:r>
      <w:r w:rsidR="00C5375B" w:rsidRPr="00097922">
        <w:rPr>
          <w:rFonts w:cs="Simplified Arabic" w:hint="cs"/>
          <w:bCs/>
          <w:sz w:val="36"/>
          <w:szCs w:val="32"/>
          <w:rtl/>
          <w:lang w:bidi="ar-IQ"/>
        </w:rPr>
        <w:t>ا</w:t>
      </w:r>
      <w:r w:rsidRPr="00097922">
        <w:rPr>
          <w:rFonts w:cs="Simplified Arabic"/>
          <w:bCs/>
          <w:sz w:val="36"/>
          <w:szCs w:val="32"/>
          <w:rtl/>
          <w:lang w:bidi="ar-IQ"/>
        </w:rPr>
        <w:t>لسياسي</w:t>
      </w:r>
      <w:r w:rsidR="00294F07">
        <w:rPr>
          <w:rFonts w:cs="Simplified Arabic" w:hint="cs"/>
          <w:bCs/>
          <w:sz w:val="36"/>
          <w:szCs w:val="32"/>
          <w:rtl/>
          <w:lang w:bidi="ar-IQ"/>
        </w:rPr>
        <w:t>ة</w:t>
      </w:r>
      <w:r w:rsidRPr="00097922">
        <w:rPr>
          <w:rFonts w:cs="Simplified Arabic"/>
          <w:bCs/>
          <w:sz w:val="36"/>
          <w:szCs w:val="32"/>
          <w:rtl/>
          <w:lang w:bidi="ar-IQ"/>
        </w:rPr>
        <w:t xml:space="preserve"> منها 1921-1922 </w:t>
      </w:r>
    </w:p>
    <w:p w:rsidR="00BC0E24" w:rsidRPr="00C100C6" w:rsidRDefault="00294F07" w:rsidP="00CC1B2D">
      <w:pPr>
        <w:spacing w:line="360" w:lineRule="auto"/>
        <w:ind w:firstLine="720"/>
        <w:jc w:val="both"/>
        <w:rPr>
          <w:rFonts w:cs="Simplified Arabic"/>
          <w:sz w:val="28"/>
          <w:szCs w:val="28"/>
          <w:rtl/>
          <w:lang w:bidi="ar-IQ"/>
        </w:rPr>
      </w:pPr>
      <w:r>
        <w:rPr>
          <w:rFonts w:cs="Simplified Arabic" w:hint="cs"/>
          <w:sz w:val="28"/>
          <w:szCs w:val="28"/>
          <w:rtl/>
          <w:lang w:bidi="ar-IQ"/>
        </w:rPr>
        <w:t>ا</w:t>
      </w:r>
      <w:r w:rsidR="00C151BB" w:rsidRPr="00C100C6">
        <w:rPr>
          <w:rFonts w:cs="Simplified Arabic" w:hint="cs"/>
          <w:sz w:val="28"/>
          <w:szCs w:val="28"/>
          <w:rtl/>
          <w:lang w:bidi="ar-IQ"/>
        </w:rPr>
        <w:t>نتقلت الرئاسه في البيت الأ</w:t>
      </w:r>
      <w:r w:rsidR="008D00C5" w:rsidRPr="00C100C6">
        <w:rPr>
          <w:rFonts w:cs="Simplified Arabic" w:hint="cs"/>
          <w:sz w:val="28"/>
          <w:szCs w:val="28"/>
          <w:rtl/>
          <w:lang w:bidi="ar-IQ"/>
        </w:rPr>
        <w:t xml:space="preserve">بيض من الديمقراطيين </w:t>
      </w:r>
      <w:r w:rsidR="00AD3CE3">
        <w:rPr>
          <w:rFonts w:cs="Simplified Arabic" w:hint="cs"/>
          <w:sz w:val="28"/>
          <w:szCs w:val="28"/>
          <w:rtl/>
          <w:lang w:bidi="ar-IQ"/>
        </w:rPr>
        <w:t xml:space="preserve"> إلى</w:t>
      </w:r>
      <w:r w:rsidR="008D00C5" w:rsidRPr="00C100C6">
        <w:rPr>
          <w:rFonts w:cs="Simplified Arabic" w:hint="cs"/>
          <w:sz w:val="28"/>
          <w:szCs w:val="28"/>
          <w:rtl/>
          <w:lang w:bidi="ar-IQ"/>
        </w:rPr>
        <w:t xml:space="preserve"> الجمهوريين بعد</w:t>
      </w:r>
      <w:r w:rsidR="00942A4C">
        <w:rPr>
          <w:rFonts w:cs="Simplified Arabic" w:hint="cs"/>
          <w:sz w:val="28"/>
          <w:szCs w:val="28"/>
          <w:rtl/>
          <w:lang w:bidi="ar-IQ"/>
        </w:rPr>
        <w:t xml:space="preserve"> فوز </w:t>
      </w:r>
      <w:r w:rsidR="008D00C5" w:rsidRPr="00C100C6">
        <w:rPr>
          <w:rFonts w:cs="Simplified Arabic" w:hint="cs"/>
          <w:sz w:val="28"/>
          <w:szCs w:val="28"/>
          <w:rtl/>
          <w:lang w:bidi="ar-IQ"/>
        </w:rPr>
        <w:t>وارن جي هاردنغ</w:t>
      </w:r>
      <w:r w:rsidR="00D67538"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1"/>
      </w:r>
      <w:r w:rsidR="00BC0E24" w:rsidRPr="00C100C6">
        <w:rPr>
          <w:rFonts w:cs="Simplified Arabic" w:hint="cs"/>
          <w:sz w:val="28"/>
          <w:szCs w:val="28"/>
          <w:vertAlign w:val="superscript"/>
          <w:rtl/>
          <w:lang w:bidi="ar-IQ"/>
        </w:rPr>
        <w:t>)</w:t>
      </w:r>
      <w:r w:rsidR="00BC0E24" w:rsidRPr="00C100C6">
        <w:rPr>
          <w:rFonts w:cs="Simplified Arabic" w:hint="cs"/>
          <w:sz w:val="28"/>
          <w:szCs w:val="28"/>
          <w:rtl/>
          <w:lang w:bidi="ar-IQ"/>
        </w:rPr>
        <w:t xml:space="preserve"> رئيساً جديداً للولايات المتحدة في الرابع من</w:t>
      </w:r>
      <w:r w:rsidR="005152D2">
        <w:rPr>
          <w:rFonts w:cs="Simplified Arabic" w:hint="cs"/>
          <w:sz w:val="28"/>
          <w:szCs w:val="28"/>
          <w:rtl/>
          <w:lang w:bidi="ar-IQ"/>
        </w:rPr>
        <w:t xml:space="preserve"> آذار</w:t>
      </w:r>
      <w:r w:rsidR="00BC0E24" w:rsidRPr="00C100C6">
        <w:rPr>
          <w:rFonts w:cs="Simplified Arabic" w:hint="cs"/>
          <w:sz w:val="28"/>
          <w:szCs w:val="28"/>
          <w:rtl/>
          <w:lang w:bidi="ar-IQ"/>
        </w:rPr>
        <w:t>1921,</w:t>
      </w:r>
      <w:r w:rsidR="00942A4C">
        <w:rPr>
          <w:rFonts w:cs="Simplified Arabic" w:hint="cs"/>
          <w:sz w:val="28"/>
          <w:szCs w:val="28"/>
          <w:rtl/>
          <w:lang w:bidi="ar-IQ"/>
        </w:rPr>
        <w:t>ومنذ ذلك الحين</w:t>
      </w:r>
      <w:r w:rsidR="00BC0E24" w:rsidRPr="00C100C6">
        <w:rPr>
          <w:rFonts w:cs="Simplified Arabic" w:hint="cs"/>
          <w:sz w:val="28"/>
          <w:szCs w:val="28"/>
          <w:rtl/>
          <w:lang w:bidi="ar-IQ"/>
        </w:rPr>
        <w:t xml:space="preserve"> </w:t>
      </w:r>
      <w:r w:rsidR="00942A4C">
        <w:rPr>
          <w:rFonts w:cs="Simplified Arabic" w:hint="cs"/>
          <w:sz w:val="28"/>
          <w:szCs w:val="28"/>
          <w:rtl/>
          <w:lang w:bidi="ar-IQ"/>
        </w:rPr>
        <w:t xml:space="preserve">بدأت بوادر </w:t>
      </w:r>
      <w:r w:rsidR="00392939" w:rsidRPr="00C100C6">
        <w:rPr>
          <w:rFonts w:cs="Simplified Arabic" w:hint="cs"/>
          <w:sz w:val="28"/>
          <w:szCs w:val="28"/>
          <w:rtl/>
          <w:lang w:bidi="ar-IQ"/>
        </w:rPr>
        <w:t>التغيير في سيـــــاســة الولايات المتــــحدة</w:t>
      </w:r>
      <w:r w:rsidR="00BC0E24"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BC0E24" w:rsidRPr="00C100C6">
        <w:rPr>
          <w:rFonts w:cs="Simplified Arabic" w:hint="cs"/>
          <w:sz w:val="28"/>
          <w:szCs w:val="28"/>
          <w:rtl/>
          <w:lang w:bidi="ar-IQ"/>
        </w:rPr>
        <w:t xml:space="preserve">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w:t>
      </w:r>
      <w:r w:rsidR="00067D46">
        <w:rPr>
          <w:rFonts w:cs="Simplified Arabic" w:hint="cs"/>
          <w:sz w:val="28"/>
          <w:szCs w:val="28"/>
          <w:rtl/>
          <w:lang w:bidi="ar-IQ"/>
        </w:rPr>
        <w:t>ا</w:t>
      </w:r>
      <w:r w:rsidR="00BC0E24" w:rsidRPr="00C100C6">
        <w:rPr>
          <w:rFonts w:cs="Simplified Arabic" w:hint="cs"/>
          <w:sz w:val="28"/>
          <w:szCs w:val="28"/>
          <w:rtl/>
          <w:lang w:bidi="ar-IQ"/>
        </w:rPr>
        <w:t xml:space="preserve">نتهجتها زمن ولسن والمبادئ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نادى بها,و</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شكلت الركائز</w:t>
      </w:r>
      <w:r w:rsidR="00067D46">
        <w:rPr>
          <w:rFonts w:cs="Simplified Arabic" w:hint="cs"/>
          <w:sz w:val="28"/>
          <w:szCs w:val="28"/>
          <w:rtl/>
          <w:lang w:bidi="ar-IQ"/>
        </w:rPr>
        <w:t xml:space="preserve"> ل</w:t>
      </w:r>
      <w:r w:rsidR="00BC0E24" w:rsidRPr="00C100C6">
        <w:rPr>
          <w:rFonts w:cs="Simplified Arabic" w:hint="cs"/>
          <w:sz w:val="28"/>
          <w:szCs w:val="28"/>
          <w:rtl/>
          <w:lang w:bidi="ar-IQ"/>
        </w:rPr>
        <w:t xml:space="preserve">تلك السياسه ظاهرياً وآختلفت عنها جذريــــــاً وواقعيـــــاً,فالرئيس هاردنغ كان ملزماً بتنفيذ الوعود والتصريحات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أدلى بها </w:t>
      </w:r>
      <w:r w:rsidR="00067D46">
        <w:rPr>
          <w:rFonts w:cs="Simplified Arabic" w:hint="cs"/>
          <w:sz w:val="28"/>
          <w:szCs w:val="28"/>
          <w:rtl/>
          <w:lang w:bidi="ar-IQ"/>
        </w:rPr>
        <w:t xml:space="preserve">في </w:t>
      </w:r>
      <w:r w:rsidR="00BC0E24" w:rsidRPr="00C100C6">
        <w:rPr>
          <w:rFonts w:cs="Simplified Arabic" w:hint="cs"/>
          <w:sz w:val="28"/>
          <w:szCs w:val="28"/>
          <w:rtl/>
          <w:lang w:bidi="ar-IQ"/>
        </w:rPr>
        <w:t>أثناء حملت</w:t>
      </w:r>
      <w:r w:rsidR="00067D46">
        <w:rPr>
          <w:rFonts w:cs="Simplified Arabic" w:hint="cs"/>
          <w:sz w:val="28"/>
          <w:szCs w:val="28"/>
          <w:rtl/>
          <w:lang w:bidi="ar-IQ"/>
        </w:rPr>
        <w:t>ه</w:t>
      </w:r>
      <w:r w:rsidR="00BC0E24" w:rsidRPr="00C100C6">
        <w:rPr>
          <w:rFonts w:cs="Simplified Arabic" w:hint="cs"/>
          <w:sz w:val="28"/>
          <w:szCs w:val="28"/>
          <w:rtl/>
          <w:lang w:bidi="ar-IQ"/>
        </w:rPr>
        <w:t xml:space="preserve"> الأنتخابي</w:t>
      </w:r>
      <w:r w:rsidR="00067D46">
        <w:rPr>
          <w:rFonts w:cs="Simplified Arabic" w:hint="cs"/>
          <w:sz w:val="28"/>
          <w:szCs w:val="28"/>
          <w:rtl/>
          <w:lang w:bidi="ar-IQ"/>
        </w:rPr>
        <w:t>ة</w:t>
      </w:r>
      <w:r w:rsidR="00BC0E24" w:rsidRPr="00C100C6">
        <w:rPr>
          <w:rFonts w:cs="Simplified Arabic" w:hint="cs"/>
          <w:sz w:val="28"/>
          <w:szCs w:val="28"/>
          <w:rtl/>
          <w:lang w:bidi="ar-IQ"/>
        </w:rPr>
        <w:t xml:space="preserve"> وكانت سبباً في فوزه وظفره بمنصب الرئيس, وفي طليعتها التنديد والمعارضه الشديدة لسياسة سلفهِ ولسن حول التدخلات  العسكرية  واحتلال الدول المجاورة</w:t>
      </w:r>
      <w:r w:rsidR="00614E60">
        <w:rPr>
          <w:rFonts w:cs="Simplified Arabic" w:hint="cs"/>
          <w:sz w:val="28"/>
          <w:szCs w:val="28"/>
          <w:rtl/>
          <w:lang w:bidi="ar-IQ"/>
        </w:rPr>
        <w:t xml:space="preserve"> </w:t>
      </w:r>
      <w:r w:rsidR="00BC0E24" w:rsidRPr="00C100C6">
        <w:rPr>
          <w:rFonts w:cs="Simplified Arabic" w:hint="cs"/>
          <w:sz w:val="28"/>
          <w:szCs w:val="28"/>
          <w:rtl/>
          <w:lang w:bidi="ar-IQ"/>
        </w:rPr>
        <w:t xml:space="preserve"> والصديقه من دول أميركا اللاتينيه وعلى رأسها جمهوريه الدومينيكان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جانب الدول ال</w:t>
      </w:r>
      <w:r w:rsidR="008C0D11">
        <w:rPr>
          <w:rFonts w:cs="Simplified Arabic" w:hint="cs"/>
          <w:sz w:val="28"/>
          <w:szCs w:val="28"/>
          <w:rtl/>
          <w:lang w:bidi="ar-IQ"/>
        </w:rPr>
        <w:t>آخر</w:t>
      </w:r>
      <w:r w:rsidR="00BC0E24" w:rsidRPr="00C100C6">
        <w:rPr>
          <w:rFonts w:cs="Simplified Arabic" w:hint="cs"/>
          <w:sz w:val="28"/>
          <w:szCs w:val="28"/>
          <w:rtl/>
          <w:lang w:bidi="ar-IQ"/>
        </w:rPr>
        <w:t xml:space="preserve">ى . فكان على الرئيس هاردنغ  </w:t>
      </w:r>
      <w:r w:rsidR="00067D46">
        <w:rPr>
          <w:rFonts w:cs="Simplified Arabic" w:hint="cs"/>
          <w:sz w:val="28"/>
          <w:szCs w:val="28"/>
          <w:rtl/>
          <w:lang w:bidi="ar-IQ"/>
        </w:rPr>
        <w:t>ا</w:t>
      </w:r>
      <w:r w:rsidR="00BC0E24" w:rsidRPr="00C100C6">
        <w:rPr>
          <w:rFonts w:cs="Simplified Arabic" w:hint="cs"/>
          <w:sz w:val="28"/>
          <w:szCs w:val="28"/>
          <w:rtl/>
          <w:lang w:bidi="ar-IQ"/>
        </w:rPr>
        <w:t xml:space="preserve">تخاذ </w:t>
      </w:r>
      <w:r w:rsidR="00EE6D6A">
        <w:rPr>
          <w:rFonts w:cs="Simplified Arabic" w:hint="cs"/>
          <w:sz w:val="28"/>
          <w:szCs w:val="28"/>
          <w:rtl/>
          <w:lang w:bidi="ar-IQ"/>
        </w:rPr>
        <w:t>ال</w:t>
      </w:r>
      <w:r w:rsidR="00EC718E">
        <w:rPr>
          <w:rFonts w:cs="Simplified Arabic" w:hint="cs"/>
          <w:sz w:val="28"/>
          <w:szCs w:val="28"/>
          <w:rtl/>
          <w:lang w:bidi="ar-IQ"/>
        </w:rPr>
        <w:t>إجراء</w:t>
      </w:r>
      <w:r w:rsidR="00EE6D6A">
        <w:rPr>
          <w:rFonts w:cs="Simplified Arabic" w:hint="cs"/>
          <w:sz w:val="28"/>
          <w:szCs w:val="28"/>
          <w:rtl/>
          <w:lang w:bidi="ar-IQ"/>
        </w:rPr>
        <w:t>ات</w:t>
      </w:r>
      <w:r w:rsidR="00BC0E24" w:rsidRPr="00C100C6">
        <w:rPr>
          <w:rFonts w:cs="Simplified Arabic" w:hint="cs"/>
          <w:sz w:val="28"/>
          <w:szCs w:val="28"/>
          <w:rtl/>
          <w:lang w:bidi="ar-IQ"/>
        </w:rPr>
        <w:t xml:space="preserve"> اللازمه </w:t>
      </w:r>
      <w:r w:rsidR="00614E60">
        <w:rPr>
          <w:rFonts w:cs="Simplified Arabic" w:hint="cs"/>
          <w:sz w:val="28"/>
          <w:szCs w:val="28"/>
          <w:rtl/>
          <w:lang w:bidi="ar-IQ"/>
        </w:rPr>
        <w:t xml:space="preserve">الهادفه إلى </w:t>
      </w:r>
      <w:r w:rsidR="00BC0E24" w:rsidRPr="00C100C6">
        <w:rPr>
          <w:rFonts w:cs="Simplified Arabic" w:hint="cs"/>
          <w:sz w:val="28"/>
          <w:szCs w:val="28"/>
          <w:rtl/>
          <w:lang w:bidi="ar-IQ"/>
        </w:rPr>
        <w:t>الترفع عن سياسه من سبقه أو تصحيحها على أقل تقدير ولكي يحقق هاردنغ ذلك التغيير</w:t>
      </w:r>
      <w:r w:rsidR="00614E60">
        <w:rPr>
          <w:rFonts w:cs="Simplified Arabic" w:hint="cs"/>
          <w:sz w:val="28"/>
          <w:szCs w:val="28"/>
          <w:rtl/>
          <w:lang w:bidi="ar-IQ"/>
        </w:rPr>
        <w:t xml:space="preserve"> </w:t>
      </w:r>
      <w:r w:rsidR="00BC0E24" w:rsidRPr="00C100C6">
        <w:rPr>
          <w:rFonts w:cs="Simplified Arabic" w:hint="cs"/>
          <w:sz w:val="28"/>
          <w:szCs w:val="28"/>
          <w:rtl/>
          <w:lang w:bidi="ar-IQ"/>
        </w:rPr>
        <w:t>المنشود كان عليه أحداث تغيير</w:t>
      </w:r>
      <w:r w:rsidR="00067D46">
        <w:rPr>
          <w:rFonts w:cs="Simplified Arabic" w:hint="cs"/>
          <w:sz w:val="28"/>
          <w:szCs w:val="28"/>
          <w:rtl/>
          <w:lang w:bidi="ar-IQ"/>
        </w:rPr>
        <w:t xml:space="preserve"> </w:t>
      </w:r>
      <w:r w:rsidR="00BC0E24" w:rsidRPr="00C100C6">
        <w:rPr>
          <w:rFonts w:cs="Simplified Arabic" w:hint="cs"/>
          <w:sz w:val="28"/>
          <w:szCs w:val="28"/>
          <w:rtl/>
          <w:lang w:bidi="ar-IQ"/>
        </w:rPr>
        <w:t>في</w:t>
      </w:r>
      <w:r w:rsidR="00614E60">
        <w:rPr>
          <w:rFonts w:cs="Simplified Arabic" w:hint="cs"/>
          <w:sz w:val="28"/>
          <w:szCs w:val="28"/>
          <w:rtl/>
          <w:lang w:bidi="ar-IQ"/>
        </w:rPr>
        <w:t xml:space="preserve"> إدارته عن طريق تعيين</w:t>
      </w:r>
      <w:r w:rsidR="00BC0E24" w:rsidRPr="00C100C6">
        <w:rPr>
          <w:rFonts w:cs="Simplified Arabic" w:hint="cs"/>
          <w:sz w:val="28"/>
          <w:szCs w:val="28"/>
          <w:rtl/>
          <w:lang w:bidi="ar-IQ"/>
        </w:rPr>
        <w:t xml:space="preserve"> أولئك الساس</w:t>
      </w:r>
      <w:r w:rsidR="00067D46">
        <w:rPr>
          <w:rFonts w:cs="Simplified Arabic" w:hint="cs"/>
          <w:sz w:val="28"/>
          <w:szCs w:val="28"/>
          <w:rtl/>
          <w:lang w:bidi="ar-IQ"/>
        </w:rPr>
        <w:t>ة</w:t>
      </w:r>
      <w:r w:rsidR="00BC0E24" w:rsidRPr="00C100C6">
        <w:rPr>
          <w:rFonts w:cs="Simplified Arabic" w:hint="cs"/>
          <w:sz w:val="28"/>
          <w:szCs w:val="28"/>
          <w:rtl/>
          <w:lang w:bidi="ar-IQ"/>
        </w:rPr>
        <w:t xml:space="preserve"> الجمهوريين الموالين ل</w:t>
      </w:r>
      <w:r w:rsidR="00067D46">
        <w:rPr>
          <w:rFonts w:cs="Simplified Arabic" w:hint="cs"/>
          <w:sz w:val="28"/>
          <w:szCs w:val="28"/>
          <w:rtl/>
          <w:lang w:bidi="ar-IQ"/>
        </w:rPr>
        <w:t>إ</w:t>
      </w:r>
      <w:r w:rsidR="00BC0E24" w:rsidRPr="00C100C6">
        <w:rPr>
          <w:rFonts w:cs="Simplified Arabic" w:hint="cs"/>
          <w:sz w:val="28"/>
          <w:szCs w:val="28"/>
          <w:rtl/>
          <w:lang w:bidi="ar-IQ"/>
        </w:rPr>
        <w:t xml:space="preserve">دارته وتوجيهاته وسياسته. فعيّن القاضي والسياسي الجمهوري الأبرز تشارلز </w:t>
      </w:r>
      <w:r w:rsidR="00067D46">
        <w:rPr>
          <w:rFonts w:cs="Simplified Arabic" w:hint="cs"/>
          <w:sz w:val="28"/>
          <w:szCs w:val="28"/>
          <w:rtl/>
          <w:lang w:bidi="ar-IQ"/>
        </w:rPr>
        <w:t>إ</w:t>
      </w:r>
      <w:r w:rsidR="00BC0E24" w:rsidRPr="00C100C6">
        <w:rPr>
          <w:rFonts w:cs="Simplified Arabic" w:hint="cs"/>
          <w:sz w:val="28"/>
          <w:szCs w:val="28"/>
          <w:rtl/>
          <w:lang w:bidi="ar-IQ"/>
        </w:rPr>
        <w:t>يفانز هيوز</w:t>
      </w:r>
      <w:r w:rsidR="00DA48A2">
        <w:rPr>
          <w:rFonts w:cs="Simplified Arabic" w:hint="cs"/>
          <w:sz w:val="28"/>
          <w:szCs w:val="28"/>
          <w:rtl/>
          <w:lang w:bidi="ar-IQ"/>
        </w:rPr>
        <w:t xml:space="preserve"> </w:t>
      </w:r>
      <w:r w:rsidR="00BC0E24" w:rsidRPr="00641B67">
        <w:rPr>
          <w:rFonts w:asciiTheme="majorBidi" w:hAnsiTheme="majorBidi" w:cstheme="majorBidi"/>
          <w:i/>
          <w:iCs/>
          <w:sz w:val="28"/>
          <w:szCs w:val="28"/>
          <w:lang w:bidi="ar-IQ"/>
        </w:rPr>
        <w:t>Charles  Evans Hughes</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2"/>
      </w:r>
      <w:r w:rsidR="00BC0E24" w:rsidRPr="00C100C6">
        <w:rPr>
          <w:rFonts w:cs="Simplified Arabic" w:hint="cs"/>
          <w:sz w:val="28"/>
          <w:szCs w:val="28"/>
          <w:vertAlign w:val="superscript"/>
          <w:rtl/>
          <w:lang w:bidi="ar-IQ"/>
        </w:rPr>
        <w:t>)</w:t>
      </w:r>
      <w:r w:rsidR="00BC0E24" w:rsidRPr="00C100C6">
        <w:rPr>
          <w:rFonts w:cs="Simplified Arabic" w:hint="cs"/>
          <w:sz w:val="28"/>
          <w:szCs w:val="28"/>
          <w:rtl/>
          <w:lang w:bidi="ar-IQ"/>
        </w:rPr>
        <w:t>وزيراً للخارجي</w:t>
      </w:r>
      <w:r w:rsidR="00067D46">
        <w:rPr>
          <w:rFonts w:cs="Simplified Arabic" w:hint="cs"/>
          <w:sz w:val="28"/>
          <w:szCs w:val="28"/>
          <w:rtl/>
          <w:lang w:bidi="ar-IQ"/>
        </w:rPr>
        <w:t xml:space="preserve">ة </w:t>
      </w:r>
      <w:r w:rsidR="00CC1B2D">
        <w:rPr>
          <w:rFonts w:cs="Simplified Arabic" w:hint="cs"/>
          <w:sz w:val="28"/>
          <w:szCs w:val="28"/>
          <w:rtl/>
          <w:lang w:bidi="ar-IQ"/>
        </w:rPr>
        <w:t>ل</w:t>
      </w:r>
      <w:r w:rsidR="00BC0E24" w:rsidRPr="00C100C6">
        <w:rPr>
          <w:rFonts w:cs="Simplified Arabic" w:hint="cs"/>
          <w:sz w:val="28"/>
          <w:szCs w:val="28"/>
          <w:rtl/>
          <w:lang w:bidi="ar-IQ"/>
        </w:rPr>
        <w:t xml:space="preserve">صياغة خطة </w:t>
      </w:r>
      <w:r w:rsidR="00501944">
        <w:rPr>
          <w:rFonts w:cs="Simplified Arabic" w:hint="cs"/>
          <w:sz w:val="28"/>
          <w:szCs w:val="28"/>
          <w:rtl/>
          <w:lang w:bidi="ar-IQ"/>
        </w:rPr>
        <w:t>الانسحاب</w:t>
      </w:r>
      <w:r w:rsidR="00BC0E24" w:rsidRPr="00C100C6">
        <w:rPr>
          <w:rFonts w:cs="Simplified Arabic" w:hint="cs"/>
          <w:sz w:val="28"/>
          <w:szCs w:val="28"/>
          <w:rtl/>
          <w:lang w:bidi="ar-IQ"/>
        </w:rPr>
        <w:t xml:space="preserve"> من الدومينيكان</w:t>
      </w:r>
      <w:r w:rsidR="00CC1B2D">
        <w:rPr>
          <w:rFonts w:cs="Simplified Arabic" w:hint="cs"/>
          <w:sz w:val="28"/>
          <w:szCs w:val="28"/>
          <w:rtl/>
          <w:lang w:bidi="ar-IQ"/>
        </w:rPr>
        <w:t>،</w:t>
      </w:r>
      <w:r w:rsidR="00BC0E24" w:rsidRPr="00C100C6">
        <w:rPr>
          <w:rFonts w:cs="Simplified Arabic" w:hint="cs"/>
          <w:sz w:val="28"/>
          <w:szCs w:val="28"/>
          <w:rtl/>
          <w:lang w:bidi="ar-IQ"/>
        </w:rPr>
        <w:t xml:space="preserve"> ثم ما لبث </w:t>
      </w:r>
      <w:r w:rsidR="00067D46">
        <w:rPr>
          <w:rFonts w:cs="Simplified Arabic" w:hint="cs"/>
          <w:sz w:val="28"/>
          <w:szCs w:val="28"/>
          <w:rtl/>
          <w:lang w:bidi="ar-IQ"/>
        </w:rPr>
        <w:t>أ</w:t>
      </w:r>
      <w:r w:rsidR="00BC0E24" w:rsidRPr="00C100C6">
        <w:rPr>
          <w:rFonts w:cs="Simplified Arabic" w:hint="cs"/>
          <w:sz w:val="28"/>
          <w:szCs w:val="28"/>
          <w:rtl/>
          <w:lang w:bidi="ar-IQ"/>
        </w:rPr>
        <w:t>ن</w:t>
      </w:r>
      <w:r w:rsidR="00067D46">
        <w:rPr>
          <w:rFonts w:cs="Simplified Arabic" w:hint="cs"/>
          <w:sz w:val="28"/>
          <w:szCs w:val="28"/>
          <w:rtl/>
          <w:lang w:bidi="ar-IQ"/>
        </w:rPr>
        <w:t>ْ</w:t>
      </w:r>
      <w:r w:rsidR="00BC0E24" w:rsidRPr="00C100C6">
        <w:rPr>
          <w:rFonts w:cs="Simplified Arabic" w:hint="cs"/>
          <w:sz w:val="28"/>
          <w:szCs w:val="28"/>
          <w:rtl/>
          <w:lang w:bidi="ar-IQ"/>
        </w:rPr>
        <w:t xml:space="preserve"> أصدر قرارأً في حزيران من العام نفسه , نص على تعيين الأدميرال صمويل شلبورن روبسون </w:t>
      </w:r>
      <w:r w:rsidR="00BC0E24" w:rsidRPr="00641B67">
        <w:rPr>
          <w:rFonts w:asciiTheme="majorBidi" w:hAnsiTheme="majorBidi" w:cstheme="majorBidi"/>
          <w:i/>
          <w:iCs/>
          <w:sz w:val="28"/>
          <w:szCs w:val="28"/>
          <w:lang w:bidi="ar-IQ"/>
        </w:rPr>
        <w:t>Samual S. Ropson</w:t>
      </w:r>
      <w:r w:rsidR="00BC0E24" w:rsidRPr="00741E4C">
        <w:rPr>
          <w:rFonts w:cs="Simplified Arabic" w:hint="cs"/>
          <w:vertAlign w:val="superscript"/>
          <w:rtl/>
          <w:lang w:bidi="ar-IQ"/>
        </w:rPr>
        <w:t xml:space="preserve"> </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3"/>
      </w:r>
      <w:r w:rsidR="00BC0E24" w:rsidRPr="00C100C6">
        <w:rPr>
          <w:rFonts w:cs="Simplified Arabic" w:hint="cs"/>
          <w:sz w:val="28"/>
          <w:szCs w:val="28"/>
          <w:vertAlign w:val="superscript"/>
          <w:rtl/>
          <w:lang w:bidi="ar-IQ"/>
        </w:rPr>
        <w:t>)</w:t>
      </w:r>
      <w:r w:rsidR="00687C00">
        <w:rPr>
          <w:rFonts w:cs="Simplified Arabic" w:hint="cs"/>
          <w:sz w:val="28"/>
          <w:szCs w:val="28"/>
          <w:rtl/>
          <w:lang w:bidi="ar-IQ"/>
        </w:rPr>
        <w:t xml:space="preserve">رئيساً للحكومة العسكرية </w:t>
      </w:r>
      <w:r w:rsidR="00094B62">
        <w:rPr>
          <w:rFonts w:cs="Simplified Arabic" w:hint="cs"/>
          <w:sz w:val="28"/>
          <w:szCs w:val="28"/>
          <w:rtl/>
          <w:lang w:bidi="ar-IQ"/>
        </w:rPr>
        <w:t xml:space="preserve"> الأميركية</w:t>
      </w:r>
      <w:r w:rsidR="00BC0E24" w:rsidRPr="00C100C6">
        <w:rPr>
          <w:rFonts w:cs="Simplified Arabic" w:hint="cs"/>
          <w:sz w:val="28"/>
          <w:szCs w:val="28"/>
          <w:rtl/>
          <w:lang w:bidi="ar-IQ"/>
        </w:rPr>
        <w:t xml:space="preserve"> في الدومينيكان </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4"/>
      </w:r>
      <w:r w:rsidR="00BC0E24" w:rsidRPr="00C100C6">
        <w:rPr>
          <w:rFonts w:cs="Simplified Arabic" w:hint="cs"/>
          <w:sz w:val="28"/>
          <w:szCs w:val="28"/>
          <w:vertAlign w:val="superscript"/>
          <w:rtl/>
          <w:lang w:bidi="ar-IQ"/>
        </w:rPr>
        <w:t>)</w:t>
      </w:r>
      <w:r w:rsidR="00BC0E24" w:rsidRPr="00C100C6">
        <w:rPr>
          <w:rFonts w:cs="Simplified Arabic" w:hint="cs"/>
          <w:sz w:val="28"/>
          <w:szCs w:val="28"/>
          <w:rtl/>
          <w:lang w:bidi="ar-IQ"/>
        </w:rPr>
        <w:t xml:space="preserve"> بغية</w:t>
      </w:r>
      <w:r w:rsidR="00F3539F">
        <w:rPr>
          <w:rFonts w:cs="Simplified Arabic" w:hint="cs"/>
          <w:sz w:val="28"/>
          <w:szCs w:val="28"/>
          <w:rtl/>
          <w:lang w:bidi="ar-IQ"/>
        </w:rPr>
        <w:t xml:space="preserve"> ا</w:t>
      </w:r>
      <w:r w:rsidR="00BC0E24" w:rsidRPr="00C100C6">
        <w:rPr>
          <w:rFonts w:cs="Simplified Arabic" w:hint="cs"/>
          <w:sz w:val="28"/>
          <w:szCs w:val="28"/>
          <w:rtl/>
          <w:lang w:bidi="ar-IQ"/>
        </w:rPr>
        <w:t>يجاد البنيه الأرضي</w:t>
      </w:r>
      <w:r w:rsidR="00F3539F">
        <w:rPr>
          <w:rFonts w:cs="Simplified Arabic" w:hint="cs"/>
          <w:sz w:val="28"/>
          <w:szCs w:val="28"/>
          <w:rtl/>
          <w:lang w:bidi="ar-IQ"/>
        </w:rPr>
        <w:t>ة</w:t>
      </w:r>
      <w:r w:rsidR="00BC0E24" w:rsidRPr="00C100C6">
        <w:rPr>
          <w:rFonts w:cs="Simplified Arabic" w:hint="cs"/>
          <w:sz w:val="28"/>
          <w:szCs w:val="28"/>
          <w:rtl/>
          <w:lang w:bidi="ar-IQ"/>
        </w:rPr>
        <w:t xml:space="preserve"> السياسي</w:t>
      </w:r>
      <w:r w:rsidR="00F3539F">
        <w:rPr>
          <w:rFonts w:cs="Simplified Arabic" w:hint="cs"/>
          <w:sz w:val="28"/>
          <w:szCs w:val="28"/>
          <w:rtl/>
          <w:lang w:bidi="ar-IQ"/>
        </w:rPr>
        <w:t>ة</w:t>
      </w:r>
      <w:r w:rsidR="00BC0E24" w:rsidRPr="00C100C6">
        <w:rPr>
          <w:rFonts w:cs="Simplified Arabic" w:hint="cs"/>
          <w:sz w:val="28"/>
          <w:szCs w:val="28"/>
          <w:rtl/>
          <w:lang w:bidi="ar-IQ"/>
        </w:rPr>
        <w:t xml:space="preserve"> المناسب</w:t>
      </w:r>
      <w:r w:rsidR="00F3539F">
        <w:rPr>
          <w:rFonts w:cs="Simplified Arabic" w:hint="cs"/>
          <w:sz w:val="28"/>
          <w:szCs w:val="28"/>
          <w:rtl/>
          <w:lang w:bidi="ar-IQ"/>
        </w:rPr>
        <w:t>ة</w:t>
      </w:r>
      <w:r w:rsidR="00BC0E24" w:rsidRPr="00C100C6">
        <w:rPr>
          <w:rFonts w:cs="Simplified Arabic" w:hint="cs"/>
          <w:sz w:val="28"/>
          <w:szCs w:val="28"/>
          <w:rtl/>
          <w:lang w:bidi="ar-IQ"/>
        </w:rPr>
        <w:t xml:space="preserve">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تضمن للولايات </w:t>
      </w:r>
      <w:r w:rsidR="003F5AAF">
        <w:rPr>
          <w:rFonts w:cs="Simplified Arabic" w:hint="cs"/>
          <w:sz w:val="28"/>
          <w:szCs w:val="28"/>
          <w:rtl/>
          <w:lang w:bidi="ar-IQ"/>
        </w:rPr>
        <w:t>المتحدة</w:t>
      </w:r>
      <w:r w:rsidR="00BC0E24" w:rsidRPr="00C100C6">
        <w:rPr>
          <w:rFonts w:cs="Simplified Arabic" w:hint="cs"/>
          <w:sz w:val="28"/>
          <w:szCs w:val="28"/>
          <w:rtl/>
          <w:lang w:bidi="ar-IQ"/>
        </w:rPr>
        <w:t xml:space="preserve"> </w:t>
      </w:r>
      <w:r w:rsidR="00501944">
        <w:rPr>
          <w:rFonts w:cs="Simplified Arabic" w:hint="cs"/>
          <w:sz w:val="28"/>
          <w:szCs w:val="28"/>
          <w:rtl/>
          <w:lang w:bidi="ar-IQ"/>
        </w:rPr>
        <w:t>الانسحاب</w:t>
      </w:r>
      <w:r w:rsidR="00BC0E24" w:rsidRPr="00C100C6">
        <w:rPr>
          <w:rFonts w:cs="Simplified Arabic" w:hint="cs"/>
          <w:sz w:val="28"/>
          <w:szCs w:val="28"/>
          <w:rtl/>
          <w:lang w:bidi="ar-IQ"/>
        </w:rPr>
        <w:t xml:space="preserve"> من الدومينيكان مع ال</w:t>
      </w:r>
      <w:r w:rsidR="00F3539F">
        <w:rPr>
          <w:rFonts w:cs="Simplified Arabic" w:hint="cs"/>
          <w:sz w:val="28"/>
          <w:szCs w:val="28"/>
          <w:rtl/>
          <w:lang w:bidi="ar-IQ"/>
        </w:rPr>
        <w:t>ا</w:t>
      </w:r>
      <w:r w:rsidR="00BC0E24" w:rsidRPr="00C100C6">
        <w:rPr>
          <w:rFonts w:cs="Simplified Arabic" w:hint="cs"/>
          <w:sz w:val="28"/>
          <w:szCs w:val="28"/>
          <w:rtl/>
          <w:lang w:bidi="ar-IQ"/>
        </w:rPr>
        <w:t>حتفاظ بكل المكاسب وال</w:t>
      </w:r>
      <w:r w:rsidR="00F3539F">
        <w:rPr>
          <w:rFonts w:cs="Simplified Arabic" w:hint="cs"/>
          <w:sz w:val="28"/>
          <w:szCs w:val="28"/>
          <w:rtl/>
          <w:lang w:bidi="ar-IQ"/>
        </w:rPr>
        <w:t>ا</w:t>
      </w:r>
      <w:r w:rsidR="00BC0E24" w:rsidRPr="00C100C6">
        <w:rPr>
          <w:rFonts w:cs="Simplified Arabic" w:hint="cs"/>
          <w:sz w:val="28"/>
          <w:szCs w:val="28"/>
          <w:rtl/>
          <w:lang w:bidi="ar-IQ"/>
        </w:rPr>
        <w:t xml:space="preserve">ستثمارات </w:t>
      </w:r>
      <w:r w:rsidR="00DC2E3E">
        <w:rPr>
          <w:rFonts w:cs="Simplified Arabic" w:hint="cs"/>
          <w:sz w:val="28"/>
          <w:szCs w:val="28"/>
          <w:rtl/>
          <w:lang w:bidi="ar-IQ"/>
        </w:rPr>
        <w:t>الاقتصادية</w:t>
      </w:r>
      <w:r w:rsidR="00BC0E24" w:rsidRPr="00C100C6">
        <w:rPr>
          <w:rFonts w:cs="Simplified Arabic" w:hint="cs"/>
          <w:sz w:val="28"/>
          <w:szCs w:val="28"/>
          <w:rtl/>
          <w:lang w:bidi="ar-IQ"/>
        </w:rPr>
        <w:t xml:space="preserve">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حققها طيل</w:t>
      </w:r>
      <w:r w:rsidR="00F3539F">
        <w:rPr>
          <w:rFonts w:cs="Simplified Arabic" w:hint="cs"/>
          <w:sz w:val="28"/>
          <w:szCs w:val="28"/>
          <w:rtl/>
          <w:lang w:bidi="ar-IQ"/>
        </w:rPr>
        <w:t>ة</w:t>
      </w:r>
      <w:r w:rsidR="00BC0E24" w:rsidRPr="00C100C6">
        <w:rPr>
          <w:rFonts w:cs="Simplified Arabic" w:hint="cs"/>
          <w:sz w:val="28"/>
          <w:szCs w:val="28"/>
          <w:rtl/>
          <w:lang w:bidi="ar-IQ"/>
        </w:rPr>
        <w:t xml:space="preserve"> السنوات السابقه  . </w:t>
      </w:r>
    </w:p>
    <w:p w:rsidR="00BC0E24" w:rsidRPr="00C100C6" w:rsidRDefault="00BC0E24" w:rsidP="000366EF">
      <w:pPr>
        <w:spacing w:line="360" w:lineRule="auto"/>
        <w:ind w:firstLine="720"/>
        <w:jc w:val="both"/>
        <w:rPr>
          <w:rFonts w:cs="Simplified Arabic"/>
          <w:sz w:val="28"/>
          <w:szCs w:val="28"/>
          <w:rtl/>
          <w:lang w:bidi="ar-IQ"/>
        </w:rPr>
      </w:pPr>
      <w:r w:rsidRPr="00C100C6">
        <w:rPr>
          <w:rFonts w:cs="Simplified Arabic" w:hint="cs"/>
          <w:sz w:val="28"/>
          <w:szCs w:val="28"/>
          <w:rtl/>
          <w:lang w:bidi="ar-IQ"/>
        </w:rPr>
        <w:t xml:space="preserve">   </w:t>
      </w:r>
      <w:r w:rsidR="00616783">
        <w:rPr>
          <w:rFonts w:cs="Simplified Arabic" w:hint="cs"/>
          <w:sz w:val="28"/>
          <w:szCs w:val="28"/>
          <w:rtl/>
          <w:lang w:bidi="ar-IQ"/>
        </w:rPr>
        <w:t>وفعلاً ما أن تسلم روبسون مهامه ا</w:t>
      </w:r>
      <w:r w:rsidRPr="00C100C6">
        <w:rPr>
          <w:rFonts w:cs="Simplified Arabic" w:hint="cs"/>
          <w:sz w:val="28"/>
          <w:szCs w:val="28"/>
          <w:rtl/>
          <w:lang w:bidi="ar-IQ"/>
        </w:rPr>
        <w:t>ل</w:t>
      </w:r>
      <w:r w:rsidR="00594E53">
        <w:rPr>
          <w:rFonts w:cs="Simplified Arabic" w:hint="cs"/>
          <w:sz w:val="28"/>
          <w:szCs w:val="28"/>
          <w:rtl/>
          <w:lang w:bidi="ar-IQ"/>
        </w:rPr>
        <w:t>رسمية</w:t>
      </w:r>
      <w:r w:rsidRPr="00C100C6">
        <w:rPr>
          <w:rFonts w:cs="Simplified Arabic" w:hint="cs"/>
          <w:sz w:val="28"/>
          <w:szCs w:val="28"/>
          <w:rtl/>
          <w:lang w:bidi="ar-IQ"/>
        </w:rPr>
        <w:t xml:space="preserve"> في الدومينيكان  حتى </w:t>
      </w:r>
      <w:r w:rsidR="00616783">
        <w:rPr>
          <w:rFonts w:cs="Simplified Arabic" w:hint="cs"/>
          <w:sz w:val="28"/>
          <w:szCs w:val="28"/>
          <w:rtl/>
          <w:lang w:bidi="ar-IQ"/>
        </w:rPr>
        <w:t>أ</w:t>
      </w:r>
      <w:r w:rsidRPr="00616783">
        <w:rPr>
          <w:rFonts w:cs="Simplified Arabic" w:hint="cs"/>
          <w:sz w:val="28"/>
          <w:szCs w:val="28"/>
          <w:rtl/>
          <w:lang w:bidi="ar-IQ"/>
        </w:rPr>
        <w:t>صدر</w:t>
      </w:r>
      <w:r w:rsidRPr="00C100C6">
        <w:rPr>
          <w:rFonts w:cs="Simplified Arabic" w:hint="cs"/>
          <w:sz w:val="28"/>
          <w:szCs w:val="28"/>
          <w:rtl/>
          <w:lang w:bidi="ar-IQ"/>
        </w:rPr>
        <w:t xml:space="preserve"> في14 من حزيران عام 1921 الأمر التنفيذي رقم (23) لذلك العام , الذي أعلن فيه عن رغبة </w:t>
      </w:r>
      <w:r w:rsidR="00F3539F">
        <w:rPr>
          <w:rFonts w:cs="Simplified Arabic" w:hint="cs"/>
          <w:sz w:val="28"/>
          <w:szCs w:val="28"/>
          <w:rtl/>
          <w:lang w:bidi="ar-IQ"/>
        </w:rPr>
        <w:t>ا</w:t>
      </w:r>
      <w:r w:rsidRPr="00C100C6">
        <w:rPr>
          <w:rFonts w:cs="Simplified Arabic" w:hint="cs"/>
          <w:sz w:val="28"/>
          <w:szCs w:val="28"/>
          <w:rtl/>
          <w:lang w:bidi="ar-IQ"/>
        </w:rPr>
        <w:t xml:space="preserve">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سحب قواتها و</w:t>
      </w:r>
      <w:r w:rsidR="00F3539F">
        <w:rPr>
          <w:rFonts w:cs="Simplified Arabic" w:hint="cs"/>
          <w:sz w:val="28"/>
          <w:szCs w:val="28"/>
          <w:rtl/>
          <w:lang w:bidi="ar-IQ"/>
        </w:rPr>
        <w:t>ا</w:t>
      </w:r>
      <w:r w:rsidRPr="00C100C6">
        <w:rPr>
          <w:rFonts w:cs="Simplified Arabic" w:hint="cs"/>
          <w:sz w:val="28"/>
          <w:szCs w:val="28"/>
          <w:rtl/>
          <w:lang w:bidi="ar-IQ"/>
        </w:rPr>
        <w:t>نهاء ألتزاماتها العسكرية  في الدومينيكان غير أن ذلك سيكون مرهو</w:t>
      </w:r>
      <w:r w:rsidR="00F3539F">
        <w:rPr>
          <w:rFonts w:cs="Simplified Arabic" w:hint="cs"/>
          <w:sz w:val="28"/>
          <w:szCs w:val="28"/>
          <w:rtl/>
          <w:lang w:bidi="ar-IQ"/>
        </w:rPr>
        <w:t>ناً</w:t>
      </w:r>
      <w:r w:rsidRPr="00C100C6">
        <w:rPr>
          <w:rFonts w:cs="Simplified Arabic" w:hint="cs"/>
          <w:sz w:val="28"/>
          <w:szCs w:val="28"/>
          <w:rtl/>
          <w:lang w:bidi="ar-IQ"/>
        </w:rPr>
        <w:t xml:space="preserve"> بتشكيل حكومة </w:t>
      </w:r>
      <w:r w:rsidR="00A522E9">
        <w:rPr>
          <w:rFonts w:cs="Simplified Arabic" w:hint="cs"/>
          <w:sz w:val="28"/>
          <w:szCs w:val="28"/>
          <w:rtl/>
          <w:lang w:bidi="ar-IQ"/>
        </w:rPr>
        <w:lastRenderedPageBreak/>
        <w:t xml:space="preserve">وطنية قادرةعلى </w:t>
      </w:r>
      <w:r w:rsidR="00EC718E">
        <w:rPr>
          <w:rFonts w:cs="Simplified Arabic" w:hint="cs"/>
          <w:sz w:val="28"/>
          <w:szCs w:val="28"/>
          <w:rtl/>
          <w:lang w:bidi="ar-IQ"/>
        </w:rPr>
        <w:t>إدارة</w:t>
      </w:r>
      <w:r w:rsidRPr="00C100C6">
        <w:rPr>
          <w:rFonts w:cs="Simplified Arabic" w:hint="cs"/>
          <w:sz w:val="28"/>
          <w:szCs w:val="28"/>
          <w:rtl/>
          <w:lang w:bidi="ar-IQ"/>
        </w:rPr>
        <w:t xml:space="preserve"> البلاد وحفظ النظام بالشكل الذي يضمن حماية الممتلكات وال</w:t>
      </w:r>
      <w:r w:rsidR="00F3539F">
        <w:rPr>
          <w:rFonts w:cs="Simplified Arabic" w:hint="cs"/>
          <w:sz w:val="28"/>
          <w:szCs w:val="28"/>
          <w:rtl/>
          <w:lang w:bidi="ar-IQ"/>
        </w:rPr>
        <w:t>ا</w:t>
      </w:r>
      <w:r w:rsidRPr="00C100C6">
        <w:rPr>
          <w:rFonts w:cs="Simplified Arabic" w:hint="cs"/>
          <w:sz w:val="28"/>
          <w:szCs w:val="28"/>
          <w:rtl/>
          <w:lang w:bidi="ar-IQ"/>
        </w:rPr>
        <w:t xml:space="preserve">ستثمارات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,وأن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لامانع لديها من تسليم السلطه لهذه</w:t>
      </w:r>
      <w:r w:rsidR="00F3539F">
        <w:rPr>
          <w:rFonts w:cs="Simplified Arabic" w:hint="cs"/>
          <w:sz w:val="28"/>
          <w:szCs w:val="28"/>
          <w:rtl/>
          <w:lang w:bidi="ar-IQ"/>
        </w:rPr>
        <w:t xml:space="preserve"> </w:t>
      </w:r>
      <w:r w:rsidRPr="00C100C6">
        <w:rPr>
          <w:rFonts w:cs="Simplified Arabic" w:hint="cs"/>
          <w:sz w:val="28"/>
          <w:szCs w:val="28"/>
          <w:rtl/>
          <w:lang w:bidi="ar-IQ"/>
        </w:rPr>
        <w:t xml:space="preserve">الحكومة  </w:t>
      </w:r>
      <w:r w:rsidR="00F3539F">
        <w:rPr>
          <w:rFonts w:cs="Simplified Arabic" w:hint="cs"/>
          <w:sz w:val="28"/>
          <w:szCs w:val="28"/>
          <w:rtl/>
          <w:lang w:bidi="ar-IQ"/>
        </w:rPr>
        <w:t>إ</w:t>
      </w:r>
      <w:r w:rsidRPr="00C100C6">
        <w:rPr>
          <w:rFonts w:cs="Simplified Arabic" w:hint="cs"/>
          <w:sz w:val="28"/>
          <w:szCs w:val="28"/>
          <w:rtl/>
          <w:lang w:bidi="ar-IQ"/>
        </w:rPr>
        <w:t>لا أن</w:t>
      </w:r>
      <w:r w:rsidR="00F3539F">
        <w:rPr>
          <w:rFonts w:cs="Simplified Arabic" w:hint="cs"/>
          <w:sz w:val="28"/>
          <w:szCs w:val="28"/>
          <w:rtl/>
          <w:lang w:bidi="ar-IQ"/>
        </w:rPr>
        <w:t>ْ</w:t>
      </w:r>
      <w:r w:rsidRPr="00C100C6">
        <w:rPr>
          <w:rFonts w:cs="Simplified Arabic" w:hint="cs"/>
          <w:sz w:val="28"/>
          <w:szCs w:val="28"/>
          <w:rtl/>
          <w:lang w:bidi="ar-IQ"/>
        </w:rPr>
        <w:t xml:space="preserve"> ذلك سيكون بموجب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تعديلات على الدستور</w:t>
      </w:r>
      <w:r w:rsidR="00F3539F">
        <w:rPr>
          <w:rFonts w:cs="Simplified Arabic" w:hint="cs"/>
          <w:sz w:val="28"/>
          <w:szCs w:val="28"/>
          <w:rtl/>
          <w:lang w:bidi="ar-IQ"/>
        </w:rPr>
        <w:t xml:space="preserve"> </w:t>
      </w:r>
      <w:r w:rsidRPr="00C100C6">
        <w:rPr>
          <w:rFonts w:cs="Simplified Arabic" w:hint="cs"/>
          <w:sz w:val="28"/>
          <w:szCs w:val="28"/>
          <w:rtl/>
          <w:lang w:bidi="ar-IQ"/>
        </w:rPr>
        <w:t xml:space="preserve">والقانون الأنتخابي بما يضمن </w:t>
      </w:r>
      <w:r w:rsidR="00F3539F">
        <w:rPr>
          <w:rFonts w:cs="Simplified Arabic" w:hint="cs"/>
          <w:sz w:val="28"/>
          <w:szCs w:val="28"/>
          <w:rtl/>
          <w:lang w:bidi="ar-IQ"/>
        </w:rPr>
        <w:t>ا</w:t>
      </w:r>
      <w:r w:rsidRPr="00C100C6">
        <w:rPr>
          <w:rFonts w:cs="Simplified Arabic" w:hint="cs"/>
          <w:sz w:val="28"/>
          <w:szCs w:val="28"/>
          <w:rtl/>
          <w:lang w:bidi="ar-IQ"/>
        </w:rPr>
        <w:t xml:space="preserve">نتخاب الرئيس الفعلي للبلاد الذي سيتولي التوقيع على شروط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w:t>
      </w:r>
      <w:r w:rsidR="00CC1B2D">
        <w:rPr>
          <w:rFonts w:cs="Simplified Arabic"/>
          <w:szCs w:val="28"/>
          <w:lang w:bidi="ar-IQ"/>
        </w:rPr>
        <w:t xml:space="preserve"> </w:t>
      </w:r>
      <w:r w:rsidR="00CC1B2D" w:rsidRPr="00641B67">
        <w:rPr>
          <w:rFonts w:asciiTheme="majorBidi" w:hAnsiTheme="majorBidi" w:cstheme="majorBidi"/>
          <w:i/>
          <w:iCs/>
          <w:sz w:val="28"/>
          <w:szCs w:val="32"/>
          <w:lang w:bidi="ar-IQ"/>
        </w:rPr>
        <w:t>C</w:t>
      </w:r>
      <w:r w:rsidRPr="00641B67">
        <w:rPr>
          <w:rFonts w:asciiTheme="majorBidi" w:hAnsiTheme="majorBidi" w:cstheme="majorBidi"/>
          <w:i/>
          <w:iCs/>
          <w:sz w:val="28"/>
          <w:szCs w:val="32"/>
          <w:lang w:bidi="ar-IQ"/>
        </w:rPr>
        <w:t>onvention  of-Evacuation</w:t>
      </w:r>
      <w:r w:rsidRPr="00C100C6">
        <w:rPr>
          <w:rFonts w:cs="Simplified Arabic" w:hint="cs"/>
          <w:sz w:val="28"/>
          <w:szCs w:val="28"/>
          <w:rtl/>
          <w:lang w:bidi="ar-IQ"/>
        </w:rPr>
        <w:t xml:space="preserve">الخاصه بسحب </w:t>
      </w:r>
      <w:r w:rsidR="00AF5052">
        <w:rPr>
          <w:rFonts w:cs="Simplified Arabic" w:hint="cs"/>
          <w:sz w:val="28"/>
          <w:szCs w:val="28"/>
          <w:rtl/>
          <w:lang w:bidi="ar-IQ"/>
        </w:rPr>
        <w:t>القوات</w:t>
      </w:r>
      <w:r w:rsidR="003C7F80">
        <w:rPr>
          <w:rFonts w:cs="Simplified Arabic" w:hint="cs"/>
          <w:sz w:val="28"/>
          <w:szCs w:val="28"/>
          <w:rtl/>
          <w:lang w:bidi="ar-IQ"/>
        </w:rPr>
        <w:t xml:space="preserve"> العسكرية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,ولحين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w:t>
      </w:r>
      <w:r w:rsidR="008C0D11">
        <w:rPr>
          <w:rFonts w:cs="Simplified Arabic" w:hint="cs"/>
          <w:sz w:val="28"/>
          <w:szCs w:val="28"/>
          <w:rtl/>
          <w:lang w:bidi="ar-IQ"/>
        </w:rPr>
        <w:t>آخر</w:t>
      </w:r>
      <w:r w:rsidR="00063AB6">
        <w:rPr>
          <w:rFonts w:cs="Simplified Arabic" w:hint="cs"/>
          <w:sz w:val="28"/>
          <w:szCs w:val="28"/>
          <w:rtl/>
          <w:lang w:bidi="ar-IQ"/>
        </w:rPr>
        <w:t xml:space="preserve"> </w:t>
      </w:r>
      <w:r w:rsidR="003C7F80">
        <w:rPr>
          <w:rFonts w:cs="Simplified Arabic" w:hint="cs"/>
          <w:sz w:val="28"/>
          <w:szCs w:val="28"/>
          <w:rtl/>
          <w:lang w:bidi="ar-IQ"/>
        </w:rPr>
        <w:t>سيتولى الحاكم العسكري السلطة التنفيذية</w:t>
      </w:r>
      <w:r w:rsidRPr="00C100C6">
        <w:rPr>
          <w:rFonts w:cs="Simplified Arabic" w:hint="cs"/>
          <w:sz w:val="28"/>
          <w:szCs w:val="28"/>
          <w:rtl/>
          <w:lang w:bidi="ar-IQ"/>
        </w:rPr>
        <w:t xml:space="preserve"> ,ليعمل على أستدعاء زعماء </w:t>
      </w:r>
      <w:r w:rsidR="007E329A">
        <w:rPr>
          <w:rFonts w:cs="Simplified Arabic" w:hint="cs"/>
          <w:sz w:val="28"/>
          <w:szCs w:val="28"/>
          <w:rtl/>
          <w:lang w:bidi="ar-IQ"/>
        </w:rPr>
        <w:t>الأحزاب</w:t>
      </w:r>
      <w:r w:rsidRPr="00C100C6">
        <w:rPr>
          <w:rFonts w:cs="Simplified Arabic" w:hint="cs"/>
          <w:sz w:val="28"/>
          <w:szCs w:val="28"/>
          <w:rtl/>
          <w:lang w:bidi="ar-IQ"/>
        </w:rPr>
        <w:t xml:space="preserve"> </w:t>
      </w:r>
      <w:r w:rsidR="00CC4658">
        <w:rPr>
          <w:rFonts w:cs="Simplified Arabic" w:hint="cs"/>
          <w:sz w:val="28"/>
          <w:szCs w:val="28"/>
          <w:rtl/>
          <w:lang w:bidi="ar-IQ"/>
        </w:rPr>
        <w:t>السياسية</w:t>
      </w:r>
      <w:r w:rsidRPr="00C100C6">
        <w:rPr>
          <w:rFonts w:cs="Simplified Arabic" w:hint="cs"/>
          <w:sz w:val="28"/>
          <w:szCs w:val="28"/>
          <w:rtl/>
          <w:lang w:bidi="ar-IQ"/>
        </w:rPr>
        <w:t xml:space="preserve"> ممن تولى </w:t>
      </w:r>
      <w:r w:rsidR="00EC718E">
        <w:rPr>
          <w:rFonts w:cs="Simplified Arabic" w:hint="cs"/>
          <w:sz w:val="28"/>
          <w:szCs w:val="28"/>
          <w:rtl/>
          <w:lang w:bidi="ar-IQ"/>
        </w:rPr>
        <w:t xml:space="preserve"> إدارة</w:t>
      </w:r>
      <w:r w:rsidRPr="00C100C6">
        <w:rPr>
          <w:rFonts w:cs="Simplified Arabic" w:hint="cs"/>
          <w:sz w:val="28"/>
          <w:szCs w:val="28"/>
          <w:rtl/>
          <w:lang w:bidi="ar-IQ"/>
        </w:rPr>
        <w:t xml:space="preserve"> البلاد سابقا</w:t>
      </w:r>
      <w:r w:rsidR="00063AB6">
        <w:rPr>
          <w:rFonts w:cs="Simplified Arabic" w:hint="cs"/>
          <w:sz w:val="28"/>
          <w:szCs w:val="28"/>
          <w:rtl/>
          <w:lang w:bidi="ar-IQ"/>
        </w:rPr>
        <w:t>ً</w:t>
      </w:r>
      <w:r w:rsidRPr="00C100C6">
        <w:rPr>
          <w:rFonts w:cs="Simplified Arabic" w:hint="cs"/>
          <w:sz w:val="28"/>
          <w:szCs w:val="28"/>
          <w:rtl/>
          <w:lang w:bidi="ar-IQ"/>
        </w:rPr>
        <w:t xml:space="preserve"> , للمشارك</w:t>
      </w:r>
      <w:r w:rsidR="00063AB6">
        <w:rPr>
          <w:rFonts w:cs="Simplified Arabic" w:hint="cs"/>
          <w:sz w:val="28"/>
          <w:szCs w:val="28"/>
          <w:rtl/>
          <w:lang w:bidi="ar-IQ"/>
        </w:rPr>
        <w:t>ة</w:t>
      </w:r>
      <w:r w:rsidRPr="00C100C6">
        <w:rPr>
          <w:rFonts w:cs="Simplified Arabic" w:hint="cs"/>
          <w:sz w:val="28"/>
          <w:szCs w:val="28"/>
          <w:rtl/>
          <w:lang w:bidi="ar-IQ"/>
        </w:rPr>
        <w:t xml:space="preserve"> ب</w:t>
      </w:r>
      <w:r w:rsidR="00DC2E3E">
        <w:rPr>
          <w:rFonts w:cs="Simplified Arabic" w:hint="cs"/>
          <w:sz w:val="28"/>
          <w:szCs w:val="28"/>
          <w:rtl/>
          <w:lang w:bidi="ar-IQ"/>
        </w:rPr>
        <w:t>الانتخابات</w:t>
      </w:r>
      <w:r w:rsidRPr="00C100C6">
        <w:rPr>
          <w:rFonts w:cs="Simplified Arabic" w:hint="cs"/>
          <w:sz w:val="28"/>
          <w:szCs w:val="28"/>
          <w:rtl/>
          <w:lang w:bidi="ar-IQ"/>
        </w:rPr>
        <w:t xml:space="preserve"> الدستورية الرئاسية </w:t>
      </w:r>
      <w:r w:rsidR="003C7F80">
        <w:rPr>
          <w:rFonts w:cs="Simplified Arabic" w:hint="cs"/>
          <w:sz w:val="28"/>
          <w:szCs w:val="28"/>
          <w:rtl/>
          <w:lang w:bidi="ar-IQ"/>
        </w:rPr>
        <w:t>كما يحق للحاكم بصفته رئيس السلطة التنفيذي</w:t>
      </w:r>
      <w:r w:rsidR="000366EF">
        <w:rPr>
          <w:rFonts w:cs="Simplified Arabic" w:hint="cs"/>
          <w:sz w:val="28"/>
          <w:szCs w:val="28"/>
          <w:rtl/>
          <w:lang w:bidi="ar-IQ"/>
        </w:rPr>
        <w:t>ة</w:t>
      </w:r>
      <w:r w:rsidRPr="00C100C6">
        <w:rPr>
          <w:rFonts w:cs="Simplified Arabic" w:hint="cs"/>
          <w:sz w:val="28"/>
          <w:szCs w:val="28"/>
          <w:rtl/>
          <w:lang w:bidi="ar-IQ"/>
        </w:rPr>
        <w:t xml:space="preserve"> المشارك</w:t>
      </w:r>
      <w:r w:rsidR="00063AB6">
        <w:rPr>
          <w:rFonts w:cs="Simplified Arabic" w:hint="cs"/>
          <w:sz w:val="28"/>
          <w:szCs w:val="28"/>
          <w:rtl/>
          <w:lang w:bidi="ar-IQ"/>
        </w:rPr>
        <w:t>ة</w:t>
      </w:r>
      <w:r w:rsidRPr="00C100C6">
        <w:rPr>
          <w:rFonts w:cs="Simplified Arabic" w:hint="cs"/>
          <w:sz w:val="28"/>
          <w:szCs w:val="28"/>
          <w:rtl/>
          <w:lang w:bidi="ar-IQ"/>
        </w:rPr>
        <w:t xml:space="preserve"> بتعيين </w:t>
      </w:r>
      <w:r w:rsidR="00063AB6">
        <w:rPr>
          <w:rFonts w:cs="Simplified Arabic" w:hint="cs"/>
          <w:sz w:val="28"/>
          <w:szCs w:val="28"/>
          <w:rtl/>
          <w:lang w:bidi="ar-IQ"/>
        </w:rPr>
        <w:t>ا</w:t>
      </w:r>
      <w:r w:rsidRPr="00C100C6">
        <w:rPr>
          <w:rFonts w:cs="Simplified Arabic" w:hint="cs"/>
          <w:sz w:val="28"/>
          <w:szCs w:val="28"/>
          <w:rtl/>
          <w:lang w:bidi="ar-IQ"/>
        </w:rPr>
        <w:t>ختيار أعضاء اللجن</w:t>
      </w:r>
      <w:r w:rsidR="00063AB6">
        <w:rPr>
          <w:rFonts w:cs="Simplified Arabic" w:hint="cs"/>
          <w:sz w:val="28"/>
          <w:szCs w:val="28"/>
          <w:rtl/>
          <w:lang w:bidi="ar-IQ"/>
        </w:rPr>
        <w:t>ة</w:t>
      </w:r>
      <w:r w:rsidRPr="00C100C6">
        <w:rPr>
          <w:rFonts w:cs="Simplified Arabic" w:hint="cs"/>
          <w:sz w:val="28"/>
          <w:szCs w:val="28"/>
          <w:rtl/>
          <w:lang w:bidi="ar-IQ"/>
        </w:rPr>
        <w:t xml:space="preserve"> الدومينيكاني</w:t>
      </w:r>
      <w:r w:rsidR="00063AB6">
        <w:rPr>
          <w:rFonts w:cs="Simplified Arabic" w:hint="cs"/>
          <w:sz w:val="28"/>
          <w:szCs w:val="28"/>
          <w:rtl/>
          <w:lang w:bidi="ar-IQ"/>
        </w:rPr>
        <w:t>ة</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ستفاوض الولايات المتحد</w:t>
      </w:r>
      <w:r w:rsidR="00063AB6">
        <w:rPr>
          <w:rFonts w:cs="Simplified Arabic" w:hint="cs"/>
          <w:sz w:val="28"/>
          <w:szCs w:val="28"/>
          <w:rtl/>
          <w:lang w:bidi="ar-IQ"/>
        </w:rPr>
        <w:t>ة</w:t>
      </w:r>
      <w:r w:rsidRPr="00C100C6">
        <w:rPr>
          <w:rFonts w:cs="Simplified Arabic" w:hint="cs"/>
          <w:sz w:val="28"/>
          <w:szCs w:val="28"/>
          <w:rtl/>
          <w:lang w:bidi="ar-IQ"/>
        </w:rPr>
        <w:t xml:space="preserve"> بشأن بنود </w:t>
      </w:r>
      <w:r w:rsidR="00A012B8">
        <w:rPr>
          <w:rFonts w:cs="Simplified Arabic" w:hint="cs"/>
          <w:sz w:val="28"/>
          <w:szCs w:val="28"/>
          <w:rtl/>
          <w:lang w:bidi="ar-IQ"/>
        </w:rPr>
        <w:t>اتفاقية الإخلاء</w:t>
      </w:r>
      <w:r w:rsidRPr="00C100C6">
        <w:rPr>
          <w:rFonts w:cs="Simplified Arabic" w:hint="cs"/>
          <w:sz w:val="28"/>
          <w:szCs w:val="28"/>
          <w:rtl/>
          <w:lang w:bidi="ar-IQ"/>
        </w:rPr>
        <w:t xml:space="preserve"> و</w:t>
      </w:r>
      <w:r w:rsidR="000446D7">
        <w:rPr>
          <w:rFonts w:cs="Simplified Arabic" w:hint="cs"/>
          <w:sz w:val="28"/>
          <w:szCs w:val="28"/>
          <w:rtl/>
          <w:lang w:bidi="ar-IQ"/>
        </w:rPr>
        <w:t>التي</w:t>
      </w:r>
      <w:r w:rsidRPr="00C100C6">
        <w:rPr>
          <w:rFonts w:cs="Simplified Arabic" w:hint="cs"/>
          <w:sz w:val="28"/>
          <w:szCs w:val="28"/>
          <w:rtl/>
          <w:lang w:bidi="ar-IQ"/>
        </w:rPr>
        <w:t xml:space="preserve"> ستتضمن </w:t>
      </w:r>
      <w:r w:rsidR="00063AB6">
        <w:rPr>
          <w:rFonts w:cs="Simplified Arabic" w:hint="cs"/>
          <w:sz w:val="28"/>
          <w:szCs w:val="28"/>
          <w:rtl/>
          <w:lang w:bidi="ar-IQ"/>
        </w:rPr>
        <w:t>إ</w:t>
      </w:r>
      <w:r w:rsidRPr="00C100C6">
        <w:rPr>
          <w:rFonts w:cs="Simplified Arabic" w:hint="cs"/>
          <w:sz w:val="28"/>
          <w:szCs w:val="28"/>
          <w:rtl/>
          <w:lang w:bidi="ar-IQ"/>
        </w:rPr>
        <w:t xml:space="preserve">ضافة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ماورد آنفاً بشأن أنسحاب </w:t>
      </w:r>
      <w:r w:rsidR="00AF5052">
        <w:rPr>
          <w:rFonts w:cs="Simplified Arabic" w:hint="cs"/>
          <w:sz w:val="28"/>
          <w:szCs w:val="28"/>
          <w:rtl/>
          <w:lang w:bidi="ar-IQ"/>
        </w:rPr>
        <w:t>القوات</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ما يأتي</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5"/>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 </w:t>
      </w:r>
    </w:p>
    <w:p w:rsidR="00BC0E24" w:rsidRPr="00C100C6" w:rsidRDefault="00BC0E24" w:rsidP="005360B4">
      <w:pPr>
        <w:spacing w:line="360" w:lineRule="auto"/>
        <w:jc w:val="both"/>
        <w:rPr>
          <w:rFonts w:cs="Simplified Arabic"/>
          <w:sz w:val="28"/>
          <w:szCs w:val="28"/>
          <w:rtl/>
          <w:lang w:bidi="ar-IQ"/>
        </w:rPr>
      </w:pPr>
      <w:r w:rsidRPr="00C100C6">
        <w:rPr>
          <w:rFonts w:cs="Simplified Arabic" w:hint="cs"/>
          <w:sz w:val="28"/>
          <w:szCs w:val="28"/>
          <w:rtl/>
          <w:lang w:bidi="ar-IQ"/>
        </w:rPr>
        <w:t xml:space="preserve"> 1. </w:t>
      </w:r>
      <w:r w:rsidR="005360B4">
        <w:rPr>
          <w:rFonts w:cs="Simplified Arabic" w:hint="cs"/>
          <w:sz w:val="28"/>
          <w:szCs w:val="28"/>
          <w:rtl/>
          <w:lang w:bidi="ar-IQ"/>
        </w:rPr>
        <w:t xml:space="preserve"> </w:t>
      </w:r>
      <w:r w:rsidR="005360B4" w:rsidRPr="005360B4">
        <w:rPr>
          <w:rFonts w:cs="Simplified Arabic" w:hint="cs"/>
          <w:sz w:val="28"/>
          <w:szCs w:val="28"/>
          <w:rtl/>
          <w:lang w:bidi="ar-IQ"/>
        </w:rPr>
        <w:t>المصادقة</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على</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جميع</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أعمال</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الحكومة</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العسكرية</w:t>
      </w:r>
      <w:r w:rsidR="005360B4" w:rsidRPr="005360B4">
        <w:rPr>
          <w:rFonts w:cs="Simplified Arabic"/>
          <w:sz w:val="28"/>
          <w:szCs w:val="28"/>
          <w:rtl/>
          <w:lang w:bidi="ar-IQ"/>
        </w:rPr>
        <w:t xml:space="preserve"> </w:t>
      </w:r>
      <w:r w:rsidRPr="00C100C6">
        <w:rPr>
          <w:rFonts w:cs="Simplified Arabic" w:hint="cs"/>
          <w:sz w:val="28"/>
          <w:szCs w:val="28"/>
          <w:rtl/>
          <w:lang w:bidi="ar-IQ"/>
        </w:rPr>
        <w:t xml:space="preserve">. </w:t>
      </w:r>
    </w:p>
    <w:p w:rsidR="00BC0E24" w:rsidRPr="00C100C6" w:rsidRDefault="00BC0E24" w:rsidP="00FF333F">
      <w:pPr>
        <w:spacing w:line="360" w:lineRule="auto"/>
        <w:jc w:val="both"/>
        <w:rPr>
          <w:rFonts w:cs="Simplified Arabic"/>
          <w:sz w:val="28"/>
          <w:szCs w:val="28"/>
          <w:rtl/>
          <w:lang w:bidi="ar-IQ"/>
        </w:rPr>
      </w:pPr>
      <w:r w:rsidRPr="00C100C6">
        <w:rPr>
          <w:rFonts w:cs="Simplified Arabic" w:hint="cs"/>
          <w:sz w:val="28"/>
          <w:szCs w:val="28"/>
          <w:rtl/>
          <w:lang w:bidi="ar-IQ"/>
        </w:rPr>
        <w:t>2.</w:t>
      </w:r>
      <w:r w:rsidR="008F0C86">
        <w:rPr>
          <w:rFonts w:cs="Simplified Arabic" w:hint="cs"/>
          <w:sz w:val="28"/>
          <w:szCs w:val="28"/>
          <w:rtl/>
          <w:lang w:bidi="ar-IQ"/>
        </w:rPr>
        <w:t xml:space="preserve"> </w:t>
      </w:r>
      <w:r w:rsidR="00FF333F">
        <w:rPr>
          <w:rFonts w:cs="Simplified Arabic" w:hint="cs"/>
          <w:sz w:val="28"/>
          <w:szCs w:val="28"/>
          <w:rtl/>
          <w:lang w:bidi="ar-IQ"/>
        </w:rPr>
        <w:t xml:space="preserve">تفعيل </w:t>
      </w:r>
      <w:r w:rsidRPr="00C100C6">
        <w:rPr>
          <w:rFonts w:cs="Simplified Arabic" w:hint="cs"/>
          <w:sz w:val="28"/>
          <w:szCs w:val="28"/>
          <w:rtl/>
          <w:lang w:bidi="ar-IQ"/>
        </w:rPr>
        <w:t>القرض الأميركي الجديد والبالغ</w:t>
      </w:r>
      <w:r w:rsidR="00063AB6">
        <w:rPr>
          <w:rFonts w:cs="Simplified Arabic" w:hint="cs"/>
          <w:sz w:val="28"/>
          <w:szCs w:val="28"/>
          <w:rtl/>
          <w:lang w:bidi="ar-IQ"/>
        </w:rPr>
        <w:t>ة</w:t>
      </w:r>
      <w:r w:rsidRPr="00C100C6">
        <w:rPr>
          <w:rFonts w:cs="Simplified Arabic" w:hint="cs"/>
          <w:sz w:val="28"/>
          <w:szCs w:val="28"/>
          <w:rtl/>
          <w:lang w:bidi="ar-IQ"/>
        </w:rPr>
        <w:t xml:space="preserve"> قيمته  (2,500,000)دولار</w:t>
      </w:r>
      <w:r w:rsidR="00063AB6">
        <w:rPr>
          <w:rFonts w:cs="Simplified Arabic" w:hint="cs"/>
          <w:sz w:val="28"/>
          <w:szCs w:val="28"/>
          <w:rtl/>
          <w:lang w:bidi="ar-IQ"/>
        </w:rPr>
        <w:t xml:space="preserve"> </w:t>
      </w:r>
      <w:r w:rsidRPr="00C100C6">
        <w:rPr>
          <w:rFonts w:cs="Simplified Arabic" w:hint="cs"/>
          <w:sz w:val="28"/>
          <w:szCs w:val="28"/>
          <w:rtl/>
          <w:lang w:bidi="ar-IQ"/>
        </w:rPr>
        <w:t>أميركي, والخاص بأستكمال مشاريع الأشغال العام</w:t>
      </w:r>
      <w:r w:rsidR="00063AB6">
        <w:rPr>
          <w:rFonts w:cs="Simplified Arabic" w:hint="cs"/>
          <w:sz w:val="28"/>
          <w:szCs w:val="28"/>
          <w:rtl/>
          <w:lang w:bidi="ar-IQ"/>
        </w:rPr>
        <w:t>ة</w:t>
      </w:r>
      <w:r w:rsidRPr="00C100C6">
        <w:rPr>
          <w:rFonts w:cs="Simplified Arabic" w:hint="cs"/>
          <w:sz w:val="28"/>
          <w:szCs w:val="28"/>
          <w:rtl/>
          <w:lang w:bidi="ar-IQ"/>
        </w:rPr>
        <w:t xml:space="preserve"> . </w:t>
      </w:r>
    </w:p>
    <w:p w:rsidR="00BC0E24" w:rsidRDefault="00BC0E24" w:rsidP="005360B4">
      <w:pPr>
        <w:spacing w:line="360" w:lineRule="auto"/>
        <w:jc w:val="both"/>
        <w:rPr>
          <w:rFonts w:cs="Simplified Arabic"/>
          <w:sz w:val="28"/>
          <w:szCs w:val="28"/>
          <w:rtl/>
          <w:lang w:bidi="ar-IQ"/>
        </w:rPr>
      </w:pPr>
      <w:r w:rsidRPr="00C100C6">
        <w:rPr>
          <w:rFonts w:cs="Simplified Arabic" w:hint="cs"/>
          <w:sz w:val="28"/>
          <w:szCs w:val="28"/>
          <w:rtl/>
          <w:lang w:bidi="ar-IQ"/>
        </w:rPr>
        <w:t xml:space="preserve">3. </w:t>
      </w:r>
      <w:r w:rsidR="005360B4">
        <w:rPr>
          <w:rFonts w:cs="Simplified Arabic" w:hint="cs"/>
          <w:sz w:val="28"/>
          <w:szCs w:val="28"/>
          <w:rtl/>
          <w:lang w:bidi="ar-IQ"/>
        </w:rPr>
        <w:t xml:space="preserve"> </w:t>
      </w:r>
      <w:r w:rsidR="005360B4" w:rsidRPr="005360B4">
        <w:rPr>
          <w:rFonts w:cs="Simplified Arabic" w:hint="cs"/>
          <w:sz w:val="28"/>
          <w:szCs w:val="28"/>
          <w:rtl/>
          <w:lang w:bidi="ar-IQ"/>
        </w:rPr>
        <w:t>تمديد</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واجبات</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الحارس</w:t>
      </w:r>
      <w:r w:rsidR="005360B4">
        <w:rPr>
          <w:rFonts w:cs="Simplified Arabic" w:hint="cs"/>
          <w:sz w:val="28"/>
          <w:szCs w:val="28"/>
          <w:rtl/>
          <w:lang w:bidi="ar-IQ"/>
        </w:rPr>
        <w:t xml:space="preserve"> القضائي</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العام</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للجمارك</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الدومينيكية</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الم</w:t>
      </w:r>
      <w:r w:rsidR="003C7F80">
        <w:rPr>
          <w:rFonts w:cs="Simplified Arabic" w:hint="cs"/>
          <w:sz w:val="28"/>
          <w:szCs w:val="28"/>
          <w:rtl/>
          <w:lang w:bidi="ar-IQ"/>
        </w:rPr>
        <w:t>ُ</w:t>
      </w:r>
      <w:r w:rsidR="005360B4" w:rsidRPr="005360B4">
        <w:rPr>
          <w:rFonts w:cs="Simplified Arabic" w:hint="cs"/>
          <w:sz w:val="28"/>
          <w:szCs w:val="28"/>
          <w:rtl/>
          <w:lang w:bidi="ar-IQ"/>
        </w:rPr>
        <w:t>عي</w:t>
      </w:r>
      <w:r w:rsidR="003C7F80">
        <w:rPr>
          <w:rFonts w:cs="Simplified Arabic" w:hint="cs"/>
          <w:sz w:val="28"/>
          <w:szCs w:val="28"/>
          <w:rtl/>
          <w:lang w:bidi="ar-IQ"/>
        </w:rPr>
        <w:t>ٍّ</w:t>
      </w:r>
      <w:r w:rsidR="005360B4" w:rsidRPr="005360B4">
        <w:rPr>
          <w:rFonts w:cs="Simplified Arabic" w:hint="cs"/>
          <w:sz w:val="28"/>
          <w:szCs w:val="28"/>
          <w:rtl/>
          <w:lang w:bidi="ar-IQ"/>
        </w:rPr>
        <w:t>ن</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بموجب</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اتفاقية</w:t>
      </w:r>
      <w:r w:rsidR="005360B4">
        <w:rPr>
          <w:rFonts w:cs="Simplified Arabic"/>
          <w:sz w:val="28"/>
          <w:szCs w:val="28"/>
          <w:rtl/>
          <w:lang w:bidi="ar-IQ"/>
        </w:rPr>
        <w:t xml:space="preserve"> 1907</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لتطبيق</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القرض</w:t>
      </w:r>
      <w:r w:rsidR="005360B4" w:rsidRPr="005360B4">
        <w:rPr>
          <w:rFonts w:cs="Simplified Arabic"/>
          <w:sz w:val="28"/>
          <w:szCs w:val="28"/>
          <w:rtl/>
          <w:lang w:bidi="ar-IQ"/>
        </w:rPr>
        <w:t xml:space="preserve"> </w:t>
      </w:r>
      <w:r w:rsidR="005360B4" w:rsidRPr="005360B4">
        <w:rPr>
          <w:rFonts w:cs="Simplified Arabic" w:hint="cs"/>
          <w:sz w:val="28"/>
          <w:szCs w:val="28"/>
          <w:rtl/>
          <w:lang w:bidi="ar-IQ"/>
        </w:rPr>
        <w:t>المذكور</w:t>
      </w:r>
      <w:r w:rsidR="00FF333F">
        <w:rPr>
          <w:rFonts w:cs="Simplified Arabic" w:hint="cs"/>
          <w:sz w:val="28"/>
          <w:szCs w:val="28"/>
          <w:rtl/>
          <w:lang w:bidi="ar-IQ"/>
        </w:rPr>
        <w:t xml:space="preserve"> </w:t>
      </w:r>
      <w:r w:rsidRPr="00C100C6">
        <w:rPr>
          <w:rFonts w:cs="Simplified Arabic" w:hint="cs"/>
          <w:sz w:val="28"/>
          <w:szCs w:val="28"/>
          <w:rtl/>
          <w:lang w:bidi="ar-IQ"/>
        </w:rPr>
        <w:t xml:space="preserve">. </w:t>
      </w:r>
    </w:p>
    <w:p w:rsidR="00416283" w:rsidRPr="00C100C6" w:rsidRDefault="00416283" w:rsidP="00416283">
      <w:pPr>
        <w:spacing w:line="360" w:lineRule="auto"/>
        <w:jc w:val="both"/>
        <w:rPr>
          <w:rFonts w:cs="Simplified Arabic"/>
          <w:sz w:val="28"/>
          <w:szCs w:val="28"/>
          <w:rtl/>
          <w:lang w:bidi="ar-IQ"/>
        </w:rPr>
      </w:pPr>
      <w:r>
        <w:rPr>
          <w:rFonts w:cs="Simplified Arabic" w:hint="cs"/>
          <w:sz w:val="28"/>
          <w:szCs w:val="28"/>
          <w:rtl/>
          <w:lang w:bidi="ar-IQ"/>
        </w:rPr>
        <w:t xml:space="preserve">4. </w:t>
      </w:r>
      <w:r w:rsidRPr="00416283">
        <w:rPr>
          <w:rFonts w:cs="Simplified Arabic" w:hint="cs"/>
          <w:sz w:val="28"/>
          <w:szCs w:val="28"/>
          <w:rtl/>
          <w:lang w:bidi="ar-IQ"/>
        </w:rPr>
        <w:t>توسيع</w:t>
      </w:r>
      <w:r w:rsidRPr="00416283">
        <w:rPr>
          <w:rFonts w:cs="Simplified Arabic"/>
          <w:sz w:val="28"/>
          <w:szCs w:val="28"/>
          <w:rtl/>
          <w:lang w:bidi="ar-IQ"/>
        </w:rPr>
        <w:t xml:space="preserve"> </w:t>
      </w:r>
      <w:r w:rsidRPr="00416283">
        <w:rPr>
          <w:rFonts w:cs="Simplified Arabic" w:hint="cs"/>
          <w:sz w:val="28"/>
          <w:szCs w:val="28"/>
          <w:rtl/>
          <w:lang w:bidi="ar-IQ"/>
        </w:rPr>
        <w:t>صلاحيات</w:t>
      </w:r>
      <w:r w:rsidRPr="00416283">
        <w:rPr>
          <w:rFonts w:cs="Simplified Arabic"/>
          <w:sz w:val="28"/>
          <w:szCs w:val="28"/>
          <w:rtl/>
          <w:lang w:bidi="ar-IQ"/>
        </w:rPr>
        <w:t xml:space="preserve"> </w:t>
      </w:r>
      <w:r w:rsidRPr="00416283">
        <w:rPr>
          <w:rFonts w:cs="Simplified Arabic" w:hint="cs"/>
          <w:sz w:val="28"/>
          <w:szCs w:val="28"/>
          <w:rtl/>
          <w:lang w:bidi="ar-IQ"/>
        </w:rPr>
        <w:t>المستلم</w:t>
      </w:r>
      <w:r w:rsidRPr="00416283">
        <w:rPr>
          <w:rFonts w:cs="Simplified Arabic"/>
          <w:sz w:val="28"/>
          <w:szCs w:val="28"/>
          <w:rtl/>
          <w:lang w:bidi="ar-IQ"/>
        </w:rPr>
        <w:t xml:space="preserve"> </w:t>
      </w:r>
      <w:r w:rsidRPr="00416283">
        <w:rPr>
          <w:rFonts w:cs="Simplified Arabic" w:hint="cs"/>
          <w:sz w:val="28"/>
          <w:szCs w:val="28"/>
          <w:rtl/>
          <w:lang w:bidi="ar-IQ"/>
        </w:rPr>
        <w:t>العام</w:t>
      </w:r>
      <w:r w:rsidRPr="00416283">
        <w:rPr>
          <w:rFonts w:cs="Simplified Arabic"/>
          <w:sz w:val="28"/>
          <w:szCs w:val="28"/>
          <w:rtl/>
          <w:lang w:bidi="ar-IQ"/>
        </w:rPr>
        <w:t xml:space="preserve"> </w:t>
      </w:r>
      <w:r w:rsidRPr="00416283">
        <w:rPr>
          <w:rFonts w:cs="Simplified Arabic" w:hint="cs"/>
          <w:sz w:val="28"/>
          <w:szCs w:val="28"/>
          <w:rtl/>
          <w:lang w:bidi="ar-IQ"/>
        </w:rPr>
        <w:t>للجمارك</w:t>
      </w:r>
      <w:r w:rsidRPr="00416283">
        <w:rPr>
          <w:rFonts w:cs="Simplified Arabic"/>
          <w:sz w:val="28"/>
          <w:szCs w:val="28"/>
          <w:rtl/>
          <w:lang w:bidi="ar-IQ"/>
        </w:rPr>
        <w:t xml:space="preserve"> </w:t>
      </w:r>
      <w:r w:rsidRPr="00416283">
        <w:rPr>
          <w:rFonts w:cs="Simplified Arabic" w:hint="cs"/>
          <w:sz w:val="28"/>
          <w:szCs w:val="28"/>
          <w:rtl/>
          <w:lang w:bidi="ar-IQ"/>
        </w:rPr>
        <w:t>الدومينيكية</w:t>
      </w:r>
      <w:r w:rsidRPr="00416283">
        <w:rPr>
          <w:rFonts w:cs="Simplified Arabic"/>
          <w:sz w:val="28"/>
          <w:szCs w:val="28"/>
          <w:rtl/>
          <w:lang w:bidi="ar-IQ"/>
        </w:rPr>
        <w:t xml:space="preserve"> </w:t>
      </w:r>
      <w:r>
        <w:rPr>
          <w:rFonts w:cs="Simplified Arabic" w:hint="cs"/>
          <w:sz w:val="28"/>
          <w:szCs w:val="28"/>
          <w:rtl/>
          <w:lang w:bidi="ar-IQ"/>
        </w:rPr>
        <w:t xml:space="preserve"> .</w:t>
      </w:r>
    </w:p>
    <w:p w:rsidR="00BC0E24" w:rsidRPr="00C100C6" w:rsidRDefault="00AC7AA5" w:rsidP="00063AB6">
      <w:pPr>
        <w:spacing w:line="360" w:lineRule="auto"/>
        <w:jc w:val="both"/>
        <w:rPr>
          <w:rFonts w:cs="Simplified Arabic"/>
          <w:sz w:val="28"/>
          <w:szCs w:val="28"/>
          <w:rtl/>
          <w:lang w:bidi="ar-IQ"/>
        </w:rPr>
      </w:pPr>
      <w:r>
        <w:rPr>
          <w:rFonts w:cs="Simplified Arabic" w:hint="cs"/>
          <w:sz w:val="28"/>
          <w:szCs w:val="28"/>
          <w:rtl/>
          <w:lang w:bidi="ar-IQ"/>
        </w:rPr>
        <w:t>5</w:t>
      </w:r>
      <w:r w:rsidR="00BC0E24" w:rsidRPr="00C100C6">
        <w:rPr>
          <w:rFonts w:cs="Simplified Arabic" w:hint="cs"/>
          <w:sz w:val="28"/>
          <w:szCs w:val="28"/>
          <w:rtl/>
          <w:lang w:bidi="ar-IQ"/>
        </w:rPr>
        <w:t>. التعهد بتسديد الدين العام بعد تنظيم وجمع ال</w:t>
      </w:r>
      <w:r w:rsidR="00063AB6">
        <w:rPr>
          <w:rFonts w:cs="Simplified Arabic" w:hint="cs"/>
          <w:sz w:val="28"/>
          <w:szCs w:val="28"/>
          <w:rtl/>
          <w:lang w:bidi="ar-IQ"/>
        </w:rPr>
        <w:t>إ</w:t>
      </w:r>
      <w:r w:rsidR="00BC0E24" w:rsidRPr="00C100C6">
        <w:rPr>
          <w:rFonts w:cs="Simplified Arabic" w:hint="cs"/>
          <w:sz w:val="28"/>
          <w:szCs w:val="28"/>
          <w:rtl/>
          <w:lang w:bidi="ar-IQ"/>
        </w:rPr>
        <w:t>يرادات المالي</w:t>
      </w:r>
      <w:r w:rsidR="00063AB6">
        <w:rPr>
          <w:rFonts w:cs="Simplified Arabic" w:hint="cs"/>
          <w:sz w:val="28"/>
          <w:szCs w:val="28"/>
          <w:rtl/>
          <w:lang w:bidi="ar-IQ"/>
        </w:rPr>
        <w:t>ة</w:t>
      </w:r>
      <w:r w:rsidR="00BC0E24" w:rsidRPr="00C100C6">
        <w:rPr>
          <w:rFonts w:cs="Simplified Arabic" w:hint="cs"/>
          <w:sz w:val="28"/>
          <w:szCs w:val="28"/>
          <w:rtl/>
          <w:lang w:bidi="ar-IQ"/>
        </w:rPr>
        <w:t xml:space="preserve"> للجمهوري</w:t>
      </w:r>
      <w:r w:rsidR="00063AB6">
        <w:rPr>
          <w:rFonts w:cs="Simplified Arabic" w:hint="cs"/>
          <w:sz w:val="28"/>
          <w:szCs w:val="28"/>
          <w:rtl/>
          <w:lang w:bidi="ar-IQ"/>
        </w:rPr>
        <w:t>ة</w:t>
      </w:r>
      <w:r w:rsidR="00BC0E24" w:rsidRPr="00C100C6">
        <w:rPr>
          <w:rFonts w:cs="Simplified Arabic" w:hint="cs"/>
          <w:sz w:val="28"/>
          <w:szCs w:val="28"/>
          <w:rtl/>
          <w:lang w:bidi="ar-IQ"/>
        </w:rPr>
        <w:t xml:space="preserve"> . </w:t>
      </w:r>
    </w:p>
    <w:p w:rsidR="00BC0E24" w:rsidRPr="00C100C6" w:rsidRDefault="00AC7AA5" w:rsidP="00983CBB">
      <w:pPr>
        <w:spacing w:line="360" w:lineRule="auto"/>
        <w:jc w:val="both"/>
        <w:rPr>
          <w:rFonts w:cs="Simplified Arabic"/>
          <w:sz w:val="28"/>
          <w:szCs w:val="28"/>
          <w:rtl/>
          <w:lang w:bidi="ar-IQ"/>
        </w:rPr>
      </w:pPr>
      <w:r>
        <w:rPr>
          <w:rFonts w:cs="Simplified Arabic" w:hint="cs"/>
          <w:sz w:val="28"/>
          <w:szCs w:val="28"/>
          <w:rtl/>
          <w:lang w:bidi="ar-IQ"/>
        </w:rPr>
        <w:t>6</w:t>
      </w:r>
      <w:r w:rsidR="00BC0E24" w:rsidRPr="00C100C6">
        <w:rPr>
          <w:rFonts w:cs="Simplified Arabic" w:hint="cs"/>
          <w:sz w:val="28"/>
          <w:szCs w:val="28"/>
          <w:rtl/>
          <w:lang w:bidi="ar-IQ"/>
        </w:rPr>
        <w:t>.</w:t>
      </w:r>
      <w:r w:rsidR="0012467D">
        <w:rPr>
          <w:rFonts w:cs="Simplified Arabic" w:hint="cs"/>
          <w:sz w:val="28"/>
          <w:szCs w:val="28"/>
          <w:rtl/>
          <w:lang w:bidi="ar-IQ"/>
        </w:rPr>
        <w:t xml:space="preserve"> إنشاء</w:t>
      </w:r>
      <w:r w:rsidR="00BC0E24" w:rsidRPr="00C100C6">
        <w:rPr>
          <w:rFonts w:cs="Simplified Arabic" w:hint="cs"/>
          <w:sz w:val="28"/>
          <w:szCs w:val="28"/>
          <w:rtl/>
          <w:lang w:bidi="ar-IQ"/>
        </w:rPr>
        <w:t xml:space="preserve"> </w:t>
      </w:r>
      <w:r w:rsidR="0012467D">
        <w:rPr>
          <w:rFonts w:cs="Simplified Arabic" w:hint="cs"/>
          <w:sz w:val="28"/>
          <w:szCs w:val="28"/>
          <w:rtl/>
          <w:lang w:bidi="ar-IQ"/>
        </w:rPr>
        <w:t xml:space="preserve"> قوة</w:t>
      </w:r>
      <w:r w:rsidR="00BC0E24" w:rsidRPr="00C100C6">
        <w:rPr>
          <w:rFonts w:cs="Simplified Arabic" w:hint="cs"/>
          <w:sz w:val="28"/>
          <w:szCs w:val="28"/>
          <w:rtl/>
          <w:lang w:bidi="ar-IQ"/>
        </w:rPr>
        <w:t xml:space="preserve"> شرط</w:t>
      </w:r>
      <w:r w:rsidR="00063AB6">
        <w:rPr>
          <w:rFonts w:cs="Simplified Arabic" w:hint="cs"/>
          <w:sz w:val="28"/>
          <w:szCs w:val="28"/>
          <w:rtl/>
          <w:lang w:bidi="ar-IQ"/>
        </w:rPr>
        <w:t>ة</w:t>
      </w:r>
      <w:r w:rsidR="00BC0E24" w:rsidRPr="00C100C6">
        <w:rPr>
          <w:rFonts w:cs="Simplified Arabic" w:hint="cs"/>
          <w:sz w:val="28"/>
          <w:szCs w:val="28"/>
          <w:rtl/>
          <w:lang w:bidi="ar-IQ"/>
        </w:rPr>
        <w:t xml:space="preserve"> وطني</w:t>
      </w:r>
      <w:r w:rsidR="00063AB6">
        <w:rPr>
          <w:rFonts w:cs="Simplified Arabic" w:hint="cs"/>
          <w:sz w:val="28"/>
          <w:szCs w:val="28"/>
          <w:rtl/>
          <w:lang w:bidi="ar-IQ"/>
        </w:rPr>
        <w:t>ة</w:t>
      </w:r>
      <w:r w:rsidR="00BC0E24" w:rsidRPr="00C100C6">
        <w:rPr>
          <w:rFonts w:cs="Simplified Arabic" w:hint="cs"/>
          <w:sz w:val="28"/>
          <w:szCs w:val="28"/>
          <w:rtl/>
          <w:lang w:bidi="ar-IQ"/>
        </w:rPr>
        <w:t>, يتم تدريب قواتها من ق</w:t>
      </w:r>
      <w:r w:rsidR="004458EB">
        <w:rPr>
          <w:rFonts w:cs="Simplified Arabic" w:hint="cs"/>
          <w:sz w:val="28"/>
          <w:szCs w:val="28"/>
          <w:rtl/>
          <w:lang w:bidi="ar-IQ"/>
        </w:rPr>
        <w:t>ِ</w:t>
      </w:r>
      <w:r w:rsidR="00BC0E24" w:rsidRPr="00C100C6">
        <w:rPr>
          <w:rFonts w:cs="Simplified Arabic" w:hint="cs"/>
          <w:sz w:val="28"/>
          <w:szCs w:val="28"/>
          <w:rtl/>
          <w:lang w:bidi="ar-IQ"/>
        </w:rPr>
        <w:t>بل بعث</w:t>
      </w:r>
      <w:r w:rsidR="00063AB6">
        <w:rPr>
          <w:rFonts w:cs="Simplified Arabic" w:hint="cs"/>
          <w:sz w:val="28"/>
          <w:szCs w:val="28"/>
          <w:rtl/>
          <w:lang w:bidi="ar-IQ"/>
        </w:rPr>
        <w:t>ة</w:t>
      </w:r>
      <w:r w:rsidR="00BC0E24" w:rsidRPr="00C100C6">
        <w:rPr>
          <w:rFonts w:cs="Simplified Arabic" w:hint="cs"/>
          <w:sz w:val="28"/>
          <w:szCs w:val="28"/>
          <w:rtl/>
          <w:lang w:bidi="ar-IQ"/>
        </w:rPr>
        <w:t xml:space="preserve"> من المستشارين ا</w:t>
      </w:r>
      <w:r w:rsidR="004458EB">
        <w:rPr>
          <w:rFonts w:cs="Simplified Arabic" w:hint="cs"/>
          <w:sz w:val="28"/>
          <w:szCs w:val="28"/>
          <w:rtl/>
          <w:lang w:bidi="ar-IQ"/>
        </w:rPr>
        <w:t>لضباط الأميركيين, لكي تصبح جاهزة</w:t>
      </w:r>
      <w:r w:rsidR="00BC0E24" w:rsidRPr="00C100C6">
        <w:rPr>
          <w:rFonts w:cs="Simplified Arabic" w:hint="cs"/>
          <w:sz w:val="28"/>
          <w:szCs w:val="28"/>
          <w:rtl/>
          <w:lang w:bidi="ar-IQ"/>
        </w:rPr>
        <w:t xml:space="preserve"> لتولي مسؤولياتها </w:t>
      </w:r>
      <w:r w:rsidR="00063AB6">
        <w:rPr>
          <w:rFonts w:cs="Simplified Arabic" w:hint="cs"/>
          <w:sz w:val="28"/>
          <w:szCs w:val="28"/>
          <w:rtl/>
          <w:lang w:bidi="ar-IQ"/>
        </w:rPr>
        <w:t xml:space="preserve">في </w:t>
      </w:r>
      <w:r w:rsidR="00BC0E24" w:rsidRPr="00C100C6">
        <w:rPr>
          <w:rFonts w:cs="Simplified Arabic" w:hint="cs"/>
          <w:sz w:val="28"/>
          <w:szCs w:val="28"/>
          <w:rtl/>
          <w:lang w:bidi="ar-IQ"/>
        </w:rPr>
        <w:t xml:space="preserve">أثناء أنسحاب </w:t>
      </w:r>
      <w:r w:rsidR="00AF5052">
        <w:rPr>
          <w:rFonts w:cs="Simplified Arabic" w:hint="cs"/>
          <w:sz w:val="28"/>
          <w:szCs w:val="28"/>
          <w:rtl/>
          <w:lang w:bidi="ar-IQ"/>
        </w:rPr>
        <w:t>القوات</w:t>
      </w:r>
      <w:r w:rsidR="00BC0E24"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983CBB">
        <w:rPr>
          <w:rFonts w:cs="Simplified Arabic" w:hint="cs"/>
          <w:sz w:val="28"/>
          <w:szCs w:val="28"/>
          <w:rtl/>
          <w:lang w:bidi="ar-IQ"/>
        </w:rPr>
        <w:t xml:space="preserve"> وبعده </w:t>
      </w:r>
      <w:r w:rsidR="00BC0E24" w:rsidRPr="00C100C6">
        <w:rPr>
          <w:rFonts w:cs="Simplified Arabic" w:hint="cs"/>
          <w:sz w:val="28"/>
          <w:szCs w:val="28"/>
          <w:rtl/>
          <w:lang w:bidi="ar-IQ"/>
        </w:rPr>
        <w:t xml:space="preserve">. </w:t>
      </w:r>
    </w:p>
    <w:p w:rsidR="00BC0E24" w:rsidRPr="00C100C6" w:rsidRDefault="00AC7AA5" w:rsidP="00983CBB">
      <w:pPr>
        <w:spacing w:line="360" w:lineRule="auto"/>
        <w:jc w:val="both"/>
        <w:rPr>
          <w:rFonts w:cs="Simplified Arabic"/>
          <w:sz w:val="28"/>
          <w:szCs w:val="28"/>
          <w:rtl/>
          <w:lang w:bidi="ar-IQ"/>
        </w:rPr>
      </w:pPr>
      <w:r>
        <w:rPr>
          <w:rFonts w:cs="Simplified Arabic" w:hint="cs"/>
          <w:sz w:val="28"/>
          <w:szCs w:val="28"/>
          <w:rtl/>
          <w:lang w:bidi="ar-IQ"/>
        </w:rPr>
        <w:lastRenderedPageBreak/>
        <w:t>7</w:t>
      </w:r>
      <w:r w:rsidR="00BC0E24" w:rsidRPr="00C100C6">
        <w:rPr>
          <w:rFonts w:cs="Simplified Arabic" w:hint="cs"/>
          <w:sz w:val="28"/>
          <w:szCs w:val="28"/>
          <w:rtl/>
          <w:lang w:bidi="ar-IQ"/>
        </w:rPr>
        <w:t>.عقد مؤتمروطني للمصادق</w:t>
      </w:r>
      <w:r w:rsidR="00983CBB">
        <w:rPr>
          <w:rFonts w:cs="Simplified Arabic" w:hint="cs"/>
          <w:sz w:val="28"/>
          <w:szCs w:val="28"/>
          <w:rtl/>
          <w:lang w:bidi="ar-IQ"/>
        </w:rPr>
        <w:t>ة</w:t>
      </w:r>
      <w:r w:rsidR="00BC0E24" w:rsidRPr="00C100C6">
        <w:rPr>
          <w:rFonts w:cs="Simplified Arabic" w:hint="cs"/>
          <w:sz w:val="28"/>
          <w:szCs w:val="28"/>
          <w:rtl/>
          <w:lang w:bidi="ar-IQ"/>
        </w:rPr>
        <w:t xml:space="preserve"> على الم</w:t>
      </w:r>
      <w:r w:rsidR="00983CBB">
        <w:rPr>
          <w:rFonts w:cs="Simplified Arabic" w:hint="cs"/>
          <w:sz w:val="28"/>
          <w:szCs w:val="28"/>
          <w:rtl/>
          <w:lang w:bidi="ar-IQ"/>
        </w:rPr>
        <w:t>َ</w:t>
      </w:r>
      <w:r w:rsidR="00BC0E24" w:rsidRPr="00C100C6">
        <w:rPr>
          <w:rFonts w:cs="Simplified Arabic" w:hint="cs"/>
          <w:sz w:val="28"/>
          <w:szCs w:val="28"/>
          <w:rtl/>
          <w:lang w:bidi="ar-IQ"/>
        </w:rPr>
        <w:t xml:space="preserve">عاهدة . </w:t>
      </w:r>
    </w:p>
    <w:p w:rsidR="00BC0E24" w:rsidRPr="00C100C6" w:rsidRDefault="00BC0E24" w:rsidP="00FF333F">
      <w:pPr>
        <w:spacing w:line="360" w:lineRule="auto"/>
        <w:ind w:firstLine="720"/>
        <w:jc w:val="both"/>
        <w:rPr>
          <w:rFonts w:cs="Simplified Arabic"/>
          <w:sz w:val="28"/>
          <w:szCs w:val="28"/>
          <w:rtl/>
          <w:lang w:bidi="ar-IQ"/>
        </w:rPr>
      </w:pPr>
      <w:r w:rsidRPr="00C100C6">
        <w:rPr>
          <w:rFonts w:cs="Simplified Arabic" w:hint="cs"/>
          <w:sz w:val="28"/>
          <w:szCs w:val="28"/>
          <w:rtl/>
          <w:lang w:bidi="ar-IQ"/>
        </w:rPr>
        <w:t xml:space="preserve">      </w:t>
      </w:r>
      <w:r w:rsidR="00983CBB">
        <w:rPr>
          <w:rFonts w:cs="Simplified Arabic" w:hint="cs"/>
          <w:sz w:val="28"/>
          <w:szCs w:val="28"/>
          <w:rtl/>
          <w:lang w:bidi="ar-IQ"/>
        </w:rPr>
        <w:t>إ</w:t>
      </w:r>
      <w:r w:rsidRPr="00C100C6">
        <w:rPr>
          <w:rFonts w:cs="Simplified Arabic" w:hint="cs"/>
          <w:sz w:val="28"/>
          <w:szCs w:val="28"/>
          <w:rtl/>
          <w:lang w:bidi="ar-IQ"/>
        </w:rPr>
        <w:t>ن</w:t>
      </w:r>
      <w:r w:rsidR="00983CBB">
        <w:rPr>
          <w:rFonts w:cs="Simplified Arabic" w:hint="cs"/>
          <w:sz w:val="28"/>
          <w:szCs w:val="28"/>
          <w:rtl/>
          <w:lang w:bidi="ar-IQ"/>
        </w:rPr>
        <w:t>ْ</w:t>
      </w:r>
      <w:r w:rsidRPr="00C100C6">
        <w:rPr>
          <w:rFonts w:cs="Simplified Arabic" w:hint="cs"/>
          <w:sz w:val="28"/>
          <w:szCs w:val="28"/>
          <w:rtl/>
          <w:lang w:bidi="ar-IQ"/>
        </w:rPr>
        <w:t xml:space="preserve"> القاء نظرة فاحصه على شروط </w:t>
      </w:r>
      <w:r w:rsidR="00501944">
        <w:rPr>
          <w:rFonts w:cs="Simplified Arabic" w:hint="cs"/>
          <w:sz w:val="28"/>
          <w:szCs w:val="28"/>
          <w:rtl/>
          <w:lang w:bidi="ar-IQ"/>
        </w:rPr>
        <w:t>الانسحاب</w:t>
      </w:r>
      <w:r w:rsidR="00983CBB">
        <w:rPr>
          <w:rFonts w:cs="Simplified Arabic" w:hint="cs"/>
          <w:sz w:val="28"/>
          <w:szCs w:val="28"/>
          <w:rtl/>
          <w:lang w:bidi="ar-IQ"/>
        </w:rPr>
        <w:t xml:space="preserve"> </w:t>
      </w:r>
      <w:r w:rsidR="002E065D">
        <w:rPr>
          <w:rFonts w:cs="Simplified Arabic" w:hint="cs"/>
          <w:sz w:val="28"/>
          <w:szCs w:val="28"/>
          <w:rtl/>
          <w:lang w:bidi="ar-IQ"/>
        </w:rPr>
        <w:t>الواردة</w:t>
      </w:r>
      <w:r w:rsidRPr="00C100C6">
        <w:rPr>
          <w:rFonts w:cs="Simplified Arabic" w:hint="cs"/>
          <w:sz w:val="28"/>
          <w:szCs w:val="28"/>
          <w:rtl/>
          <w:lang w:bidi="ar-IQ"/>
        </w:rPr>
        <w:t xml:space="preserve"> </w:t>
      </w:r>
      <w:r w:rsidR="00983CBB">
        <w:rPr>
          <w:rFonts w:cs="Simplified Arabic" w:hint="cs"/>
          <w:sz w:val="28"/>
          <w:szCs w:val="28"/>
          <w:rtl/>
          <w:lang w:bidi="ar-IQ"/>
        </w:rPr>
        <w:t xml:space="preserve">في </w:t>
      </w:r>
      <w:r w:rsidRPr="00C100C6">
        <w:rPr>
          <w:rFonts w:cs="Simplified Arabic" w:hint="cs"/>
          <w:sz w:val="28"/>
          <w:szCs w:val="28"/>
          <w:rtl/>
          <w:lang w:bidi="ar-IQ"/>
        </w:rPr>
        <w:t xml:space="preserve">أعلاه سنجد أن الولايات </w:t>
      </w:r>
      <w:r w:rsidR="00983CBB">
        <w:rPr>
          <w:rFonts w:cs="Simplified Arabic" w:hint="cs"/>
          <w:sz w:val="28"/>
          <w:szCs w:val="28"/>
          <w:rtl/>
          <w:lang w:bidi="ar-IQ"/>
        </w:rPr>
        <w:t>ال</w:t>
      </w:r>
      <w:r w:rsidRPr="00C100C6">
        <w:rPr>
          <w:rFonts w:cs="Simplified Arabic" w:hint="cs"/>
          <w:sz w:val="28"/>
          <w:szCs w:val="28"/>
          <w:rtl/>
          <w:lang w:bidi="ar-IQ"/>
        </w:rPr>
        <w:t xml:space="preserve">متحدة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قد أستبدلت</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العسكري بال</w:t>
      </w:r>
      <w:r w:rsidR="00983CBB">
        <w:rPr>
          <w:rFonts w:cs="Simplified Arabic" w:hint="cs"/>
          <w:sz w:val="28"/>
          <w:szCs w:val="28"/>
          <w:rtl/>
          <w:lang w:bidi="ar-IQ"/>
        </w:rPr>
        <w:t>ا</w:t>
      </w:r>
      <w:r w:rsidRPr="00C100C6">
        <w:rPr>
          <w:rFonts w:cs="Simplified Arabic" w:hint="cs"/>
          <w:sz w:val="28"/>
          <w:szCs w:val="28"/>
          <w:rtl/>
          <w:lang w:bidi="ar-IQ"/>
        </w:rPr>
        <w:t>ستعمار</w:t>
      </w:r>
      <w:r w:rsidR="00983CBB">
        <w:rPr>
          <w:rFonts w:cs="Simplified Arabic" w:hint="cs"/>
          <w:sz w:val="28"/>
          <w:szCs w:val="28"/>
          <w:rtl/>
          <w:lang w:bidi="ar-IQ"/>
        </w:rPr>
        <w:t xml:space="preserve"> ا</w:t>
      </w:r>
      <w:r w:rsidRPr="00C100C6">
        <w:rPr>
          <w:rFonts w:cs="Simplified Arabic" w:hint="cs"/>
          <w:sz w:val="28"/>
          <w:szCs w:val="28"/>
          <w:rtl/>
          <w:lang w:bidi="ar-IQ"/>
        </w:rPr>
        <w:t>لاقتصادي, وهذا</w:t>
      </w:r>
      <w:r w:rsidR="00740ABE">
        <w:rPr>
          <w:rFonts w:cs="Simplified Arabic" w:hint="cs"/>
          <w:sz w:val="28"/>
          <w:szCs w:val="28"/>
          <w:rtl/>
          <w:lang w:bidi="ar-IQ"/>
        </w:rPr>
        <w:t xml:space="preserve"> </w:t>
      </w:r>
      <w:r w:rsidRPr="00C100C6">
        <w:rPr>
          <w:rFonts w:cs="Simplified Arabic" w:hint="cs"/>
          <w:sz w:val="28"/>
          <w:szCs w:val="28"/>
          <w:rtl/>
          <w:lang w:bidi="ar-IQ"/>
        </w:rPr>
        <w:t>الأمر</w:t>
      </w:r>
      <w:r w:rsidR="00983CBB">
        <w:rPr>
          <w:rFonts w:cs="Simplified Arabic" w:hint="cs"/>
          <w:sz w:val="28"/>
          <w:szCs w:val="28"/>
          <w:rtl/>
          <w:lang w:bidi="ar-IQ"/>
        </w:rPr>
        <w:t xml:space="preserve"> </w:t>
      </w:r>
      <w:r w:rsidRPr="00C100C6">
        <w:rPr>
          <w:rFonts w:cs="Simplified Arabic" w:hint="cs"/>
          <w:sz w:val="28"/>
          <w:szCs w:val="28"/>
          <w:rtl/>
          <w:lang w:bidi="ar-IQ"/>
        </w:rPr>
        <w:t xml:space="preserve">يعطينا ذلك </w:t>
      </w:r>
      <w:r w:rsidR="00983CBB">
        <w:rPr>
          <w:rFonts w:cs="Simplified Arabic" w:hint="cs"/>
          <w:sz w:val="28"/>
          <w:szCs w:val="28"/>
          <w:rtl/>
          <w:lang w:bidi="ar-IQ"/>
        </w:rPr>
        <w:t xml:space="preserve">الأنطباع الذي مفاده أن </w:t>
      </w:r>
      <w:r w:rsidR="00094B62">
        <w:rPr>
          <w:rFonts w:cs="Simplified Arabic" w:hint="cs"/>
          <w:sz w:val="28"/>
          <w:szCs w:val="28"/>
          <w:rtl/>
          <w:lang w:bidi="ar-IQ"/>
        </w:rPr>
        <w:t>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الجديده للبيت الأبيض قد أعطت  الأولوي</w:t>
      </w:r>
      <w:r w:rsidR="00983CBB">
        <w:rPr>
          <w:rFonts w:cs="Simplified Arabic" w:hint="cs"/>
          <w:sz w:val="28"/>
          <w:szCs w:val="28"/>
          <w:rtl/>
          <w:lang w:bidi="ar-IQ"/>
        </w:rPr>
        <w:t>ة</w:t>
      </w:r>
      <w:r w:rsidRPr="00C100C6">
        <w:rPr>
          <w:rFonts w:cs="Simplified Arabic" w:hint="cs"/>
          <w:sz w:val="28"/>
          <w:szCs w:val="28"/>
          <w:rtl/>
          <w:lang w:bidi="ar-IQ"/>
        </w:rPr>
        <w:t xml:space="preserve"> للهيمن</w:t>
      </w:r>
      <w:r w:rsidR="00983CBB">
        <w:rPr>
          <w:rFonts w:cs="Simplified Arabic" w:hint="cs"/>
          <w:sz w:val="28"/>
          <w:szCs w:val="28"/>
          <w:rtl/>
          <w:lang w:bidi="ar-IQ"/>
        </w:rPr>
        <w:t>ة</w:t>
      </w:r>
      <w:r w:rsidRPr="00C100C6">
        <w:rPr>
          <w:rFonts w:cs="Simplified Arabic" w:hint="cs"/>
          <w:sz w:val="28"/>
          <w:szCs w:val="28"/>
          <w:rtl/>
          <w:lang w:bidi="ar-IQ"/>
        </w:rPr>
        <w:t xml:space="preserve"> الأقتصادي</w:t>
      </w:r>
      <w:r w:rsidR="00983CBB">
        <w:rPr>
          <w:rFonts w:cs="Simplified Arabic" w:hint="cs"/>
          <w:sz w:val="28"/>
          <w:szCs w:val="28"/>
          <w:rtl/>
          <w:lang w:bidi="ar-IQ"/>
        </w:rPr>
        <w:t>ة</w:t>
      </w:r>
      <w:r w:rsidRPr="00C100C6">
        <w:rPr>
          <w:rFonts w:cs="Simplified Arabic" w:hint="cs"/>
          <w:sz w:val="28"/>
          <w:szCs w:val="28"/>
          <w:rtl/>
          <w:lang w:bidi="ar-IQ"/>
        </w:rPr>
        <w:t xml:space="preserve"> على</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العسكري السافر. </w:t>
      </w:r>
    </w:p>
    <w:p w:rsidR="00BC0E24" w:rsidRPr="00C100C6" w:rsidRDefault="00BC0E24" w:rsidP="009D4CE4">
      <w:pPr>
        <w:spacing w:line="360" w:lineRule="auto"/>
        <w:ind w:firstLine="720"/>
        <w:jc w:val="both"/>
        <w:rPr>
          <w:rFonts w:cs="Simplified Arabic"/>
          <w:sz w:val="28"/>
          <w:szCs w:val="28"/>
          <w:rtl/>
          <w:lang w:bidi="ar-IQ"/>
        </w:rPr>
      </w:pPr>
      <w:r w:rsidRPr="00C100C6">
        <w:rPr>
          <w:rFonts w:cs="Simplified Arabic" w:hint="cs"/>
          <w:sz w:val="28"/>
          <w:szCs w:val="28"/>
          <w:rtl/>
          <w:lang w:bidi="ar-IQ"/>
        </w:rPr>
        <w:t xml:space="preserve">     وأستناداً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ذلك واجهت شروط معاهدة </w:t>
      </w:r>
      <w:r w:rsidR="00501944">
        <w:rPr>
          <w:rFonts w:cs="Simplified Arabic" w:hint="cs"/>
          <w:sz w:val="28"/>
          <w:szCs w:val="28"/>
          <w:rtl/>
          <w:lang w:bidi="ar-IQ"/>
        </w:rPr>
        <w:t>الانسحاب</w:t>
      </w:r>
      <w:r w:rsidRPr="00C100C6">
        <w:rPr>
          <w:rFonts w:cs="Simplified Arabic" w:hint="cs"/>
          <w:sz w:val="28"/>
          <w:szCs w:val="28"/>
          <w:rtl/>
          <w:lang w:bidi="ar-IQ"/>
        </w:rPr>
        <w:t xml:space="preserve"> بأحتجاج الصحافه الوطنية ,</w:t>
      </w:r>
      <w:r w:rsidR="00983CBB">
        <w:rPr>
          <w:rFonts w:cs="Simplified Arabic" w:hint="cs"/>
          <w:sz w:val="28"/>
          <w:szCs w:val="28"/>
          <w:rtl/>
          <w:lang w:bidi="ar-IQ"/>
        </w:rPr>
        <w:t>إ</w:t>
      </w:r>
      <w:r w:rsidRPr="00C100C6">
        <w:rPr>
          <w:rFonts w:cs="Simplified Arabic" w:hint="cs"/>
          <w:sz w:val="28"/>
          <w:szCs w:val="28"/>
          <w:rtl/>
          <w:lang w:bidi="ar-IQ"/>
        </w:rPr>
        <w:t xml:space="preserve">ذ أصدرت الصحف بيانات ومانشيتات على صفحاتها الأولى شجبت هذه الشروط . كما دعت من على صفحاتها الأولى الشعب الدومينيكاني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رفضها ,ورفض المشاركة ب</w:t>
      </w:r>
      <w:r w:rsidR="00DC2E3E">
        <w:rPr>
          <w:rFonts w:cs="Simplified Arabic" w:hint="cs"/>
          <w:sz w:val="28"/>
          <w:szCs w:val="28"/>
          <w:rtl/>
          <w:lang w:bidi="ar-IQ"/>
        </w:rPr>
        <w:t>الانتخابات</w:t>
      </w:r>
      <w:r w:rsidRPr="00C100C6">
        <w:rPr>
          <w:rFonts w:cs="Simplified Arabic" w:hint="cs"/>
          <w:sz w:val="28"/>
          <w:szCs w:val="28"/>
          <w:rtl/>
          <w:lang w:bidi="ar-IQ"/>
        </w:rPr>
        <w:t xml:space="preserve"> الرئاسي</w:t>
      </w:r>
      <w:r w:rsidR="005A159B">
        <w:rPr>
          <w:rFonts w:cs="Simplified Arabic" w:hint="cs"/>
          <w:sz w:val="28"/>
          <w:szCs w:val="28"/>
          <w:rtl/>
          <w:lang w:bidi="ar-IQ"/>
        </w:rPr>
        <w:t>ة</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وصفتها بالشكلي</w:t>
      </w:r>
      <w:r w:rsidR="005A159B">
        <w:rPr>
          <w:rFonts w:cs="Simplified Arabic" w:hint="cs"/>
          <w:sz w:val="28"/>
          <w:szCs w:val="28"/>
          <w:rtl/>
          <w:lang w:bidi="ar-IQ"/>
        </w:rPr>
        <w:t>ة</w:t>
      </w:r>
      <w:r w:rsidRPr="00C100C6">
        <w:rPr>
          <w:rFonts w:cs="Simplified Arabic" w:hint="cs"/>
          <w:sz w:val="28"/>
          <w:szCs w:val="28"/>
          <w:rtl/>
          <w:lang w:bidi="ar-IQ"/>
        </w:rPr>
        <w:t xml:space="preserve"> لأنها ستجري تحت </w:t>
      </w:r>
      <w:r w:rsidR="00DC2E3E">
        <w:rPr>
          <w:rFonts w:cs="Simplified Arabic" w:hint="cs"/>
          <w:sz w:val="28"/>
          <w:szCs w:val="28"/>
          <w:rtl/>
          <w:lang w:bidi="ar-IQ"/>
        </w:rPr>
        <w:t>إشراف</w:t>
      </w:r>
      <w:r w:rsidRPr="00C100C6">
        <w:rPr>
          <w:rFonts w:cs="Simplified Arabic" w:hint="cs"/>
          <w:sz w:val="28"/>
          <w:szCs w:val="28"/>
          <w:rtl/>
          <w:lang w:bidi="ar-IQ"/>
        </w:rPr>
        <w:t xml:space="preserve"> الحاكم العسكري الأميركي, </w:t>
      </w:r>
      <w:r w:rsidR="005A159B">
        <w:rPr>
          <w:rFonts w:cs="Simplified Arabic" w:hint="cs"/>
          <w:sz w:val="28"/>
          <w:szCs w:val="28"/>
          <w:rtl/>
          <w:lang w:bidi="ar-IQ"/>
        </w:rPr>
        <w:t>إ</w:t>
      </w:r>
      <w:r w:rsidRPr="00C100C6">
        <w:rPr>
          <w:rFonts w:cs="Simplified Arabic" w:hint="cs"/>
          <w:sz w:val="28"/>
          <w:szCs w:val="28"/>
          <w:rtl/>
          <w:lang w:bidi="ar-IQ"/>
        </w:rPr>
        <w:t xml:space="preserve">لا </w:t>
      </w:r>
      <w:r w:rsidR="005A159B">
        <w:rPr>
          <w:rFonts w:cs="Simplified Arabic" w:hint="cs"/>
          <w:sz w:val="28"/>
          <w:szCs w:val="28"/>
          <w:rtl/>
          <w:lang w:bidi="ar-IQ"/>
        </w:rPr>
        <w:t>أ</w:t>
      </w:r>
      <w:r w:rsidRPr="00C100C6">
        <w:rPr>
          <w:rFonts w:cs="Simplified Arabic" w:hint="cs"/>
          <w:sz w:val="28"/>
          <w:szCs w:val="28"/>
          <w:rtl/>
          <w:lang w:bidi="ar-IQ"/>
        </w:rPr>
        <w:t>ن</w:t>
      </w:r>
      <w:r w:rsidR="005A159B">
        <w:rPr>
          <w:rFonts w:cs="Simplified Arabic" w:hint="cs"/>
          <w:sz w:val="28"/>
          <w:szCs w:val="28"/>
          <w:rtl/>
          <w:lang w:bidi="ar-IQ"/>
        </w:rPr>
        <w:t>ّ</w:t>
      </w:r>
      <w:r w:rsidRPr="00C100C6">
        <w:rPr>
          <w:rFonts w:cs="Simplified Arabic" w:hint="cs"/>
          <w:sz w:val="28"/>
          <w:szCs w:val="28"/>
          <w:rtl/>
          <w:lang w:bidi="ar-IQ"/>
        </w:rPr>
        <w:t xml:space="preserve">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وبفضل حنك</w:t>
      </w:r>
      <w:r w:rsidR="005A159B">
        <w:rPr>
          <w:rFonts w:cs="Simplified Arabic" w:hint="cs"/>
          <w:sz w:val="28"/>
          <w:szCs w:val="28"/>
          <w:rtl/>
          <w:lang w:bidi="ar-IQ"/>
        </w:rPr>
        <w:t>ة</w:t>
      </w:r>
      <w:r w:rsidRPr="00C100C6">
        <w:rPr>
          <w:rFonts w:cs="Simplified Arabic" w:hint="cs"/>
          <w:sz w:val="28"/>
          <w:szCs w:val="28"/>
          <w:rtl/>
          <w:lang w:bidi="ar-IQ"/>
        </w:rPr>
        <w:t xml:space="preserve"> وزير خارجيتها سعت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أمتصاص الغضب الجماهيري, </w:t>
      </w:r>
      <w:r w:rsidR="005A159B">
        <w:rPr>
          <w:rFonts w:cs="Simplified Arabic" w:hint="cs"/>
          <w:sz w:val="28"/>
          <w:szCs w:val="28"/>
          <w:rtl/>
          <w:lang w:bidi="ar-IQ"/>
        </w:rPr>
        <w:t>إ</w:t>
      </w:r>
      <w:r w:rsidRPr="00C100C6">
        <w:rPr>
          <w:rFonts w:cs="Simplified Arabic" w:hint="cs"/>
          <w:sz w:val="28"/>
          <w:szCs w:val="28"/>
          <w:rtl/>
          <w:lang w:bidi="ar-IQ"/>
        </w:rPr>
        <w:t>ذ أصدر وزير الخارجية في 28حزيران بيان</w:t>
      </w:r>
      <w:r w:rsidR="005A159B">
        <w:rPr>
          <w:rFonts w:cs="Simplified Arabic" w:hint="cs"/>
          <w:sz w:val="28"/>
          <w:szCs w:val="28"/>
          <w:rtl/>
          <w:lang w:bidi="ar-IQ"/>
        </w:rPr>
        <w:t>اً</w:t>
      </w:r>
      <w:r w:rsidRPr="00C100C6">
        <w:rPr>
          <w:rFonts w:cs="Simplified Arabic" w:hint="cs"/>
          <w:sz w:val="28"/>
          <w:szCs w:val="28"/>
          <w:rtl/>
          <w:lang w:bidi="ar-IQ"/>
        </w:rPr>
        <w:t xml:space="preserve"> توضيحي</w:t>
      </w:r>
      <w:r w:rsidR="005A159B">
        <w:rPr>
          <w:rFonts w:cs="Simplified Arabic" w:hint="cs"/>
          <w:sz w:val="28"/>
          <w:szCs w:val="28"/>
          <w:rtl/>
          <w:lang w:bidi="ar-IQ"/>
        </w:rPr>
        <w:t>اً</w:t>
      </w:r>
      <w:r w:rsidRPr="00C100C6">
        <w:rPr>
          <w:rFonts w:cs="Simplified Arabic" w:hint="cs"/>
          <w:sz w:val="28"/>
          <w:szCs w:val="28"/>
          <w:rtl/>
          <w:lang w:bidi="ar-IQ"/>
        </w:rPr>
        <w:t xml:space="preserve"> موجهاً للشعب الدومينيكاني بشأن ما ورد في ا</w:t>
      </w:r>
      <w:r w:rsidR="00051CEF">
        <w:rPr>
          <w:rFonts w:cs="Simplified Arabic" w:hint="cs"/>
          <w:sz w:val="28"/>
          <w:szCs w:val="28"/>
          <w:rtl/>
          <w:lang w:bidi="ar-IQ"/>
        </w:rPr>
        <w:t xml:space="preserve">لأمر التنفيذي رقم (23) جاء فيه </w:t>
      </w:r>
      <w:r w:rsidRPr="00C100C6">
        <w:rPr>
          <w:rFonts w:cs="Simplified Arabic" w:hint="cs"/>
          <w:sz w:val="28"/>
          <w:szCs w:val="28"/>
          <w:rtl/>
          <w:lang w:bidi="ar-IQ"/>
        </w:rPr>
        <w:t xml:space="preserve">... أن أعضاء </w:t>
      </w:r>
      <w:r w:rsidR="00DC2E3E">
        <w:rPr>
          <w:rFonts w:cs="Simplified Arabic" w:hint="cs"/>
          <w:sz w:val="28"/>
          <w:szCs w:val="28"/>
          <w:rtl/>
          <w:lang w:bidi="ar-IQ"/>
        </w:rPr>
        <w:t>لجنة</w:t>
      </w:r>
      <w:r w:rsidRPr="00C100C6">
        <w:rPr>
          <w:rFonts w:cs="Simplified Arabic" w:hint="cs"/>
          <w:sz w:val="28"/>
          <w:szCs w:val="28"/>
          <w:rtl/>
          <w:lang w:bidi="ar-IQ"/>
        </w:rPr>
        <w:t xml:space="preserve"> </w:t>
      </w:r>
      <w:r w:rsidR="005A159B">
        <w:rPr>
          <w:rFonts w:cs="Simplified Arabic" w:hint="cs"/>
          <w:sz w:val="28"/>
          <w:szCs w:val="28"/>
          <w:rtl/>
          <w:lang w:bidi="ar-IQ"/>
        </w:rPr>
        <w:t>ا</w:t>
      </w:r>
      <w:r w:rsidRPr="00C100C6">
        <w:rPr>
          <w:rFonts w:cs="Simplified Arabic" w:hint="cs"/>
          <w:sz w:val="28"/>
          <w:szCs w:val="28"/>
          <w:rtl/>
          <w:lang w:bidi="ar-IQ"/>
        </w:rPr>
        <w:t xml:space="preserve">لتفاوض سيتم </w:t>
      </w:r>
      <w:r w:rsidR="005A159B">
        <w:rPr>
          <w:rFonts w:cs="Simplified Arabic" w:hint="cs"/>
          <w:sz w:val="28"/>
          <w:szCs w:val="28"/>
          <w:rtl/>
          <w:lang w:bidi="ar-IQ"/>
        </w:rPr>
        <w:t>ا</w:t>
      </w:r>
      <w:r w:rsidRPr="00C100C6">
        <w:rPr>
          <w:rFonts w:cs="Simplified Arabic" w:hint="cs"/>
          <w:sz w:val="28"/>
          <w:szCs w:val="28"/>
          <w:rtl/>
          <w:lang w:bidi="ar-IQ"/>
        </w:rPr>
        <w:t>ختيارهم  من قبل أعضاء</w:t>
      </w:r>
      <w:r w:rsidR="00405C5D">
        <w:rPr>
          <w:rFonts w:cs="Simplified Arabic" w:hint="cs"/>
          <w:sz w:val="28"/>
          <w:szCs w:val="28"/>
          <w:rtl/>
          <w:lang w:bidi="ar-IQ"/>
        </w:rPr>
        <w:t xml:space="preserve">  الكونغرس</w:t>
      </w:r>
      <w:r w:rsidRPr="00C100C6">
        <w:rPr>
          <w:rFonts w:cs="Simplified Arabic" w:hint="cs"/>
          <w:sz w:val="28"/>
          <w:szCs w:val="28"/>
          <w:rtl/>
          <w:lang w:bidi="ar-IQ"/>
        </w:rPr>
        <w:t xml:space="preserve"> الدومينكاني وأن الغرض من المصادق</w:t>
      </w:r>
      <w:r w:rsidR="005A159B">
        <w:rPr>
          <w:rFonts w:cs="Simplified Arabic" w:hint="cs"/>
          <w:sz w:val="28"/>
          <w:szCs w:val="28"/>
          <w:rtl/>
          <w:lang w:bidi="ar-IQ"/>
        </w:rPr>
        <w:t>ة</w:t>
      </w:r>
      <w:r w:rsidR="001B715C">
        <w:rPr>
          <w:rFonts w:cs="Simplified Arabic" w:hint="cs"/>
          <w:sz w:val="28"/>
          <w:szCs w:val="28"/>
          <w:rtl/>
          <w:lang w:bidi="ar-IQ"/>
        </w:rPr>
        <w:t xml:space="preserve"> على منجزات  الحكومة </w:t>
      </w:r>
      <w:r w:rsidRPr="00C100C6">
        <w:rPr>
          <w:rFonts w:cs="Simplified Arabic" w:hint="cs"/>
          <w:sz w:val="28"/>
          <w:szCs w:val="28"/>
          <w:rtl/>
          <w:lang w:bidi="ar-IQ"/>
        </w:rPr>
        <w:t xml:space="preserve">هو لضمان </w:t>
      </w:r>
      <w:r w:rsidR="005A159B">
        <w:rPr>
          <w:rFonts w:cs="Simplified Arabic" w:hint="cs"/>
          <w:sz w:val="28"/>
          <w:szCs w:val="28"/>
          <w:rtl/>
          <w:lang w:bidi="ar-IQ"/>
        </w:rPr>
        <w:t>ا</w:t>
      </w:r>
      <w:r w:rsidRPr="00C100C6">
        <w:rPr>
          <w:rFonts w:cs="Simplified Arabic" w:hint="cs"/>
          <w:sz w:val="28"/>
          <w:szCs w:val="28"/>
          <w:rtl/>
          <w:lang w:bidi="ar-IQ"/>
        </w:rPr>
        <w:t>لتزام الجمهوري</w:t>
      </w:r>
      <w:r w:rsidR="005A159B">
        <w:rPr>
          <w:rFonts w:cs="Simplified Arabic" w:hint="cs"/>
          <w:sz w:val="28"/>
          <w:szCs w:val="28"/>
          <w:rtl/>
          <w:lang w:bidi="ar-IQ"/>
        </w:rPr>
        <w:t>ة</w:t>
      </w:r>
      <w:r w:rsidRPr="00C100C6">
        <w:rPr>
          <w:rFonts w:cs="Simplified Arabic" w:hint="cs"/>
          <w:sz w:val="28"/>
          <w:szCs w:val="28"/>
          <w:rtl/>
          <w:lang w:bidi="ar-IQ"/>
        </w:rPr>
        <w:t xml:space="preserve"> بال</w:t>
      </w:r>
      <w:r w:rsidR="0011313B">
        <w:rPr>
          <w:rFonts w:cs="Simplified Arabic" w:hint="cs"/>
          <w:sz w:val="28"/>
          <w:szCs w:val="28"/>
          <w:rtl/>
          <w:lang w:bidi="ar-IQ"/>
        </w:rPr>
        <w:t>سيطرة</w:t>
      </w:r>
      <w:r w:rsidRPr="00C100C6">
        <w:rPr>
          <w:rFonts w:cs="Simplified Arabic" w:hint="cs"/>
          <w:sz w:val="28"/>
          <w:szCs w:val="28"/>
          <w:rtl/>
          <w:lang w:bidi="ar-IQ"/>
        </w:rPr>
        <w:t xml:space="preserve"> </w:t>
      </w:r>
      <w:r w:rsidR="00051CEF">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على الشؤون المالي</w:t>
      </w:r>
      <w:r w:rsidR="005A159B">
        <w:rPr>
          <w:rFonts w:cs="Simplified Arabic" w:hint="cs"/>
          <w:sz w:val="28"/>
          <w:szCs w:val="28"/>
          <w:rtl/>
          <w:lang w:bidi="ar-IQ"/>
        </w:rPr>
        <w:t>ة</w:t>
      </w:r>
      <w:r w:rsidRPr="00C100C6">
        <w:rPr>
          <w:rFonts w:cs="Simplified Arabic" w:hint="cs"/>
          <w:sz w:val="28"/>
          <w:szCs w:val="28"/>
          <w:rtl/>
          <w:lang w:bidi="ar-IQ"/>
        </w:rPr>
        <w:t xml:space="preserve"> لضمان </w:t>
      </w:r>
      <w:r w:rsidR="005A159B">
        <w:rPr>
          <w:rFonts w:cs="Simplified Arabic" w:hint="cs"/>
          <w:sz w:val="28"/>
          <w:szCs w:val="28"/>
          <w:rtl/>
          <w:lang w:bidi="ar-IQ"/>
        </w:rPr>
        <w:t>ا</w:t>
      </w:r>
      <w:r w:rsidRPr="00C100C6">
        <w:rPr>
          <w:rFonts w:cs="Simplified Arabic" w:hint="cs"/>
          <w:sz w:val="28"/>
          <w:szCs w:val="28"/>
          <w:rtl/>
          <w:lang w:bidi="ar-IQ"/>
        </w:rPr>
        <w:t>حترامها ال</w:t>
      </w:r>
      <w:r w:rsidR="005A159B">
        <w:rPr>
          <w:rFonts w:cs="Simplified Arabic" w:hint="cs"/>
          <w:sz w:val="28"/>
          <w:szCs w:val="28"/>
          <w:rtl/>
          <w:lang w:bidi="ar-IQ"/>
        </w:rPr>
        <w:t>ا</w:t>
      </w:r>
      <w:r w:rsidRPr="00C100C6">
        <w:rPr>
          <w:rFonts w:cs="Simplified Arabic" w:hint="cs"/>
          <w:sz w:val="28"/>
          <w:szCs w:val="28"/>
          <w:rtl/>
          <w:lang w:bidi="ar-IQ"/>
        </w:rPr>
        <w:t>لتزام بسداد الديون المترتب</w:t>
      </w:r>
      <w:r w:rsidR="005A159B">
        <w:rPr>
          <w:rFonts w:cs="Simplified Arabic" w:hint="cs"/>
          <w:sz w:val="28"/>
          <w:szCs w:val="28"/>
          <w:rtl/>
          <w:lang w:bidi="ar-IQ"/>
        </w:rPr>
        <w:t xml:space="preserve">ة </w:t>
      </w:r>
      <w:r w:rsidRPr="00C100C6">
        <w:rPr>
          <w:rFonts w:cs="Simplified Arabic" w:hint="cs"/>
          <w:sz w:val="28"/>
          <w:szCs w:val="28"/>
          <w:rtl/>
          <w:lang w:bidi="ar-IQ"/>
        </w:rPr>
        <w:t>على البلاد ... وأن الموافق</w:t>
      </w:r>
      <w:r w:rsidR="005A159B">
        <w:rPr>
          <w:rFonts w:cs="Simplified Arabic" w:hint="cs"/>
          <w:sz w:val="28"/>
          <w:szCs w:val="28"/>
          <w:rtl/>
          <w:lang w:bidi="ar-IQ"/>
        </w:rPr>
        <w:t>ة</w:t>
      </w:r>
      <w:r w:rsidRPr="00C100C6">
        <w:rPr>
          <w:rFonts w:cs="Simplified Arabic" w:hint="cs"/>
          <w:sz w:val="28"/>
          <w:szCs w:val="28"/>
          <w:rtl/>
          <w:lang w:bidi="ar-IQ"/>
        </w:rPr>
        <w:t xml:space="preserve"> على هذه الشروط لايعني </w:t>
      </w:r>
      <w:r w:rsidR="00A012B8">
        <w:rPr>
          <w:rFonts w:cs="Simplified Arabic" w:hint="cs"/>
          <w:sz w:val="28"/>
          <w:szCs w:val="28"/>
          <w:rtl/>
          <w:lang w:bidi="ar-IQ"/>
        </w:rPr>
        <w:t xml:space="preserve"> استمرار</w:t>
      </w:r>
      <w:r w:rsidRPr="00C100C6">
        <w:rPr>
          <w:rFonts w:cs="Simplified Arabic" w:hint="cs"/>
          <w:sz w:val="28"/>
          <w:szCs w:val="28"/>
          <w:rtl/>
          <w:lang w:bidi="ar-IQ"/>
        </w:rPr>
        <w:t>ها بالبقاء دون تغيير, بل ل</w:t>
      </w:r>
      <w:r w:rsidR="00594E53">
        <w:rPr>
          <w:rFonts w:cs="Simplified Arabic" w:hint="cs"/>
          <w:sz w:val="28"/>
          <w:szCs w:val="28"/>
          <w:rtl/>
          <w:lang w:bidi="ar-IQ"/>
        </w:rPr>
        <w:t>حكومة</w:t>
      </w:r>
      <w:r w:rsidRPr="00C100C6">
        <w:rPr>
          <w:rFonts w:cs="Simplified Arabic" w:hint="cs"/>
          <w:sz w:val="28"/>
          <w:szCs w:val="28"/>
          <w:rtl/>
          <w:lang w:bidi="ar-IQ"/>
        </w:rPr>
        <w:t xml:space="preserve"> الدومينيكان مطلق الحري</w:t>
      </w:r>
      <w:r w:rsidR="005A159B">
        <w:rPr>
          <w:rFonts w:cs="Simplified Arabic" w:hint="cs"/>
          <w:sz w:val="28"/>
          <w:szCs w:val="28"/>
          <w:rtl/>
          <w:lang w:bidi="ar-IQ"/>
        </w:rPr>
        <w:t>ة</w:t>
      </w:r>
      <w:r w:rsidRPr="00C100C6">
        <w:rPr>
          <w:rFonts w:cs="Simplified Arabic" w:hint="cs"/>
          <w:sz w:val="28"/>
          <w:szCs w:val="28"/>
          <w:rtl/>
          <w:lang w:bidi="ar-IQ"/>
        </w:rPr>
        <w:t xml:space="preserve"> في استبدال وتغيير</w:t>
      </w:r>
      <w:r w:rsidR="009D4CE4">
        <w:rPr>
          <w:rFonts w:cs="Simplified Arabic" w:hint="cs"/>
          <w:sz w:val="28"/>
          <w:szCs w:val="28"/>
          <w:rtl/>
          <w:lang w:bidi="ar-IQ"/>
        </w:rPr>
        <w:t xml:space="preserve"> </w:t>
      </w:r>
      <w:r w:rsidRPr="00C100C6">
        <w:rPr>
          <w:rFonts w:cs="Simplified Arabic" w:hint="cs"/>
          <w:sz w:val="28"/>
          <w:szCs w:val="28"/>
          <w:rtl/>
          <w:lang w:bidi="ar-IQ"/>
        </w:rPr>
        <w:t xml:space="preserve">القوانين بعد </w:t>
      </w:r>
      <w:r w:rsidR="005A159B">
        <w:rPr>
          <w:rFonts w:cs="Simplified Arabic" w:hint="cs"/>
          <w:sz w:val="28"/>
          <w:szCs w:val="28"/>
          <w:rtl/>
          <w:lang w:bidi="ar-IQ"/>
        </w:rPr>
        <w:t>ا</w:t>
      </w:r>
      <w:r w:rsidRPr="00C100C6">
        <w:rPr>
          <w:rFonts w:cs="Simplified Arabic" w:hint="cs"/>
          <w:sz w:val="28"/>
          <w:szCs w:val="28"/>
          <w:rtl/>
          <w:lang w:bidi="ar-IQ"/>
        </w:rPr>
        <w:t xml:space="preserve">نسحاب </w:t>
      </w:r>
      <w:r w:rsidR="00AF5052">
        <w:rPr>
          <w:rFonts w:cs="Simplified Arabic" w:hint="cs"/>
          <w:sz w:val="28"/>
          <w:szCs w:val="28"/>
          <w:rtl/>
          <w:lang w:bidi="ar-IQ"/>
        </w:rPr>
        <w:t>القوات</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w:t>
      </w:r>
      <w:r w:rsidR="00FC0B76">
        <w:rPr>
          <w:rFonts w:cs="Simplified Arabic" w:hint="cs"/>
          <w:sz w:val="28"/>
          <w:szCs w:val="28"/>
          <w:rtl/>
          <w:lang w:bidi="ar-IQ"/>
        </w:rPr>
        <w:t>.</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6"/>
      </w:r>
      <w:r w:rsidRPr="00C100C6">
        <w:rPr>
          <w:rFonts w:cs="Simplified Arabic" w:hint="cs"/>
          <w:sz w:val="28"/>
          <w:szCs w:val="28"/>
          <w:vertAlign w:val="superscript"/>
          <w:rtl/>
          <w:lang w:bidi="ar-IQ"/>
        </w:rPr>
        <w:t>)</w:t>
      </w:r>
    </w:p>
    <w:p w:rsidR="00BC0E24" w:rsidRPr="00C100C6" w:rsidRDefault="00BC0E24" w:rsidP="00A3204B">
      <w:pPr>
        <w:spacing w:line="360" w:lineRule="auto"/>
        <w:ind w:firstLine="720"/>
        <w:jc w:val="both"/>
        <w:rPr>
          <w:rFonts w:cs="Simplified Arabic"/>
          <w:color w:val="FF0000"/>
          <w:sz w:val="28"/>
          <w:szCs w:val="28"/>
          <w:rtl/>
          <w:lang w:bidi="ar-IQ"/>
        </w:rPr>
      </w:pPr>
      <w:r w:rsidRPr="00C100C6">
        <w:rPr>
          <w:rFonts w:cs="Simplified Arabic" w:hint="cs"/>
          <w:sz w:val="28"/>
          <w:szCs w:val="28"/>
          <w:rtl/>
          <w:lang w:bidi="ar-IQ"/>
        </w:rPr>
        <w:t xml:space="preserve"> وعلى صعيد ذا صل</w:t>
      </w:r>
      <w:r w:rsidR="00AE2360">
        <w:rPr>
          <w:rFonts w:cs="Simplified Arabic" w:hint="cs"/>
          <w:sz w:val="28"/>
          <w:szCs w:val="28"/>
          <w:rtl/>
          <w:lang w:bidi="ar-IQ"/>
        </w:rPr>
        <w:t>ة</w:t>
      </w:r>
      <w:r w:rsidRPr="00C100C6">
        <w:rPr>
          <w:rFonts w:cs="Simplified Arabic" w:hint="cs"/>
          <w:sz w:val="28"/>
          <w:szCs w:val="28"/>
          <w:rtl/>
          <w:lang w:bidi="ar-IQ"/>
        </w:rPr>
        <w:t xml:space="preserve"> ,وتنفيذاً لما ورد في الأمر التنفيذي رقم (23) عقد الحاكم العسكري روبسون </w:t>
      </w:r>
      <w:r w:rsidR="00AE2360">
        <w:rPr>
          <w:rFonts w:cs="Simplified Arabic" w:hint="cs"/>
          <w:sz w:val="28"/>
          <w:szCs w:val="28"/>
          <w:rtl/>
          <w:lang w:bidi="ar-IQ"/>
        </w:rPr>
        <w:t>ا</w:t>
      </w:r>
      <w:r w:rsidRPr="00C100C6">
        <w:rPr>
          <w:rFonts w:cs="Simplified Arabic" w:hint="cs"/>
          <w:sz w:val="28"/>
          <w:szCs w:val="28"/>
          <w:rtl/>
          <w:lang w:bidi="ar-IQ"/>
        </w:rPr>
        <w:t xml:space="preserve">جتماعاً في 12 من تموز عام 1921 مع أبرز </w:t>
      </w:r>
      <w:r w:rsidR="000446D7">
        <w:rPr>
          <w:rFonts w:cs="Simplified Arabic" w:hint="cs"/>
          <w:sz w:val="28"/>
          <w:szCs w:val="28"/>
          <w:rtl/>
          <w:lang w:bidi="ar-IQ"/>
        </w:rPr>
        <w:t>القادة</w:t>
      </w:r>
      <w:r w:rsidR="00076FC4">
        <w:rPr>
          <w:rFonts w:cs="Simplified Arabic" w:hint="cs"/>
          <w:sz w:val="28"/>
          <w:szCs w:val="28"/>
          <w:rtl/>
          <w:lang w:bidi="ar-IQ"/>
        </w:rPr>
        <w:t xml:space="preserve"> السياسيين في البلاد وهم كل</w:t>
      </w:r>
      <w:r w:rsidRPr="00C100C6">
        <w:rPr>
          <w:rFonts w:cs="Simplified Arabic" w:hint="cs"/>
          <w:sz w:val="28"/>
          <w:szCs w:val="28"/>
          <w:rtl/>
          <w:lang w:bidi="ar-IQ"/>
        </w:rPr>
        <w:t xml:space="preserve"> من هوراشيو فاسكيز</w:t>
      </w:r>
      <w:r w:rsidR="000011D9" w:rsidRPr="00641B67">
        <w:rPr>
          <w:rFonts w:asciiTheme="majorBidi" w:hAnsiTheme="majorBidi" w:cstheme="majorBidi"/>
          <w:i/>
          <w:iCs/>
          <w:sz w:val="28"/>
          <w:szCs w:val="28"/>
          <w:lang w:bidi="ar-IQ"/>
        </w:rPr>
        <w:t>Horacio Vásquez</w:t>
      </w:r>
      <w:r w:rsidRPr="00AD3B81">
        <w:rPr>
          <w:rFonts w:asciiTheme="majorBidi" w:hAnsiTheme="majorBidi" w:cstheme="majorBidi"/>
          <w:sz w:val="28"/>
          <w:szCs w:val="28"/>
          <w:rtl/>
          <w:lang w:bidi="ar-IQ"/>
        </w:rPr>
        <w:t xml:space="preserve">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7"/>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w:t>
      </w:r>
      <w:r w:rsidR="00AD3B81">
        <w:rPr>
          <w:rFonts w:cs="Simplified Arabic" w:hint="cs"/>
          <w:sz w:val="28"/>
          <w:szCs w:val="28"/>
          <w:rtl/>
          <w:lang w:bidi="ar-IQ"/>
        </w:rPr>
        <w:t xml:space="preserve">, </w:t>
      </w:r>
      <w:r w:rsidRPr="00C100C6">
        <w:rPr>
          <w:rFonts w:cs="Simplified Arabic" w:hint="cs"/>
          <w:sz w:val="28"/>
          <w:szCs w:val="28"/>
          <w:rtl/>
          <w:lang w:bidi="ar-IQ"/>
        </w:rPr>
        <w:t xml:space="preserve">ورامون بايز </w:t>
      </w:r>
      <w:r w:rsidR="000011D9" w:rsidRPr="00641B67">
        <w:rPr>
          <w:rFonts w:asciiTheme="majorBidi" w:hAnsiTheme="majorBidi" w:cstheme="majorBidi"/>
          <w:i/>
          <w:iCs/>
          <w:sz w:val="28"/>
          <w:szCs w:val="28"/>
          <w:lang w:bidi="ar-IQ"/>
        </w:rPr>
        <w:t>Báez</w:t>
      </w:r>
      <w:r w:rsidR="000011D9" w:rsidRPr="000011D9">
        <w:rPr>
          <w:rFonts w:cs="Simplified Arabic" w:hint="cs"/>
          <w:sz w:val="28"/>
          <w:szCs w:val="28"/>
          <w:rtl/>
          <w:lang w:bidi="ar-IQ"/>
        </w:rPr>
        <w:t xml:space="preserve"> </w:t>
      </w:r>
      <w:r w:rsidR="000011D9" w:rsidRPr="00641B67">
        <w:rPr>
          <w:rFonts w:asciiTheme="majorBidi" w:hAnsiTheme="majorBidi" w:cstheme="majorBidi"/>
          <w:i/>
          <w:iCs/>
          <w:sz w:val="28"/>
          <w:szCs w:val="28"/>
          <w:lang w:bidi="ar-IQ"/>
        </w:rPr>
        <w:t>Ramón</w:t>
      </w:r>
      <w:r w:rsidR="000011D9" w:rsidRPr="00C100C6">
        <w:rPr>
          <w:rFonts w:cs="Simplified Arabic" w:hint="cs"/>
          <w:sz w:val="28"/>
          <w:szCs w:val="28"/>
          <w:vertAlign w:val="superscript"/>
          <w:rtl/>
          <w:lang w:bidi="ar-IQ"/>
        </w:rPr>
        <w:t xml:space="preserve">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8"/>
      </w:r>
      <w:r w:rsidRPr="00C100C6">
        <w:rPr>
          <w:rFonts w:cs="Simplified Arabic" w:hint="cs"/>
          <w:sz w:val="28"/>
          <w:szCs w:val="28"/>
          <w:vertAlign w:val="superscript"/>
          <w:rtl/>
          <w:lang w:bidi="ar-IQ"/>
        </w:rPr>
        <w:t>)</w:t>
      </w:r>
      <w:r w:rsidR="00970F8C">
        <w:rPr>
          <w:rFonts w:cs="Simplified Arabic" w:hint="cs"/>
          <w:sz w:val="28"/>
          <w:szCs w:val="28"/>
          <w:rtl/>
          <w:lang w:bidi="ar-IQ"/>
        </w:rPr>
        <w:t xml:space="preserve"> </w:t>
      </w:r>
      <w:r w:rsidRPr="00C100C6">
        <w:rPr>
          <w:rFonts w:cs="Simplified Arabic" w:hint="cs"/>
          <w:sz w:val="28"/>
          <w:szCs w:val="28"/>
          <w:rtl/>
          <w:lang w:bidi="ar-IQ"/>
        </w:rPr>
        <w:t>وفيدريكو</w:t>
      </w:r>
      <w:r w:rsidR="000011D9">
        <w:rPr>
          <w:rFonts w:cs="Simplified Arabic" w:hint="cs"/>
          <w:sz w:val="28"/>
          <w:szCs w:val="28"/>
          <w:rtl/>
          <w:lang w:bidi="ar-IQ"/>
        </w:rPr>
        <w:t xml:space="preserve"> </w:t>
      </w:r>
      <w:r w:rsidRPr="00AD3B81">
        <w:rPr>
          <w:rFonts w:asciiTheme="majorBidi" w:hAnsiTheme="majorBidi" w:cstheme="majorBidi"/>
          <w:sz w:val="28"/>
          <w:szCs w:val="28"/>
          <w:rtl/>
          <w:lang w:bidi="ar-IQ"/>
        </w:rPr>
        <w:t>فلاسكيز</w:t>
      </w:r>
      <w:r w:rsidR="004E68FC" w:rsidRPr="00641B67">
        <w:rPr>
          <w:rFonts w:asciiTheme="majorBidi" w:hAnsiTheme="majorBidi" w:cstheme="majorBidi"/>
          <w:i/>
          <w:iCs/>
          <w:sz w:val="28"/>
          <w:szCs w:val="28"/>
          <w:lang w:bidi="ar-IQ"/>
        </w:rPr>
        <w:t>Federico</w:t>
      </w:r>
      <w:r w:rsidR="004E68FC">
        <w:rPr>
          <w:rFonts w:cs="Simplified Arabic"/>
          <w:sz w:val="28"/>
          <w:szCs w:val="28"/>
          <w:lang w:bidi="ar-IQ"/>
        </w:rPr>
        <w:t xml:space="preserve"> </w:t>
      </w:r>
      <w:r w:rsidR="004E68FC" w:rsidRPr="00641B67">
        <w:rPr>
          <w:rFonts w:asciiTheme="majorBidi" w:hAnsiTheme="majorBidi" w:cstheme="majorBidi"/>
          <w:i/>
          <w:iCs/>
          <w:sz w:val="28"/>
          <w:szCs w:val="28"/>
          <w:lang w:bidi="ar-IQ"/>
        </w:rPr>
        <w:lastRenderedPageBreak/>
        <w:t>Velásquez</w:t>
      </w:r>
      <w:r w:rsidRPr="00C100C6">
        <w:rPr>
          <w:rFonts w:cs="Simplified Arabic" w:hint="cs"/>
          <w:sz w:val="28"/>
          <w:szCs w:val="28"/>
          <w:rtl/>
          <w:lang w:bidi="ar-IQ"/>
        </w:rPr>
        <w:t xml:space="preserve">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9"/>
      </w:r>
      <w:r w:rsidRPr="00C100C6">
        <w:rPr>
          <w:rFonts w:cs="Simplified Arabic" w:hint="cs"/>
          <w:sz w:val="28"/>
          <w:szCs w:val="28"/>
          <w:vertAlign w:val="superscript"/>
          <w:rtl/>
          <w:lang w:bidi="ar-IQ"/>
        </w:rPr>
        <w:t>)</w:t>
      </w:r>
      <w:r w:rsidR="00076FC4">
        <w:rPr>
          <w:rFonts w:cs="Simplified Arabic" w:hint="cs"/>
          <w:sz w:val="28"/>
          <w:szCs w:val="28"/>
          <w:rtl/>
          <w:lang w:bidi="ar-IQ"/>
        </w:rPr>
        <w:t xml:space="preserve"> وفرير بايدل , لمناقشة</w:t>
      </w:r>
      <w:r w:rsidRPr="00C100C6">
        <w:rPr>
          <w:rFonts w:cs="Simplified Arabic" w:hint="cs"/>
          <w:sz w:val="28"/>
          <w:szCs w:val="28"/>
          <w:rtl/>
          <w:lang w:bidi="ar-IQ"/>
        </w:rPr>
        <w:t xml:space="preserve"> تعاونهم معه ل</w:t>
      </w:r>
      <w:r w:rsidR="00AE2360">
        <w:rPr>
          <w:rFonts w:cs="Simplified Arabic" w:hint="cs"/>
          <w:sz w:val="28"/>
          <w:szCs w:val="28"/>
          <w:rtl/>
          <w:lang w:bidi="ar-IQ"/>
        </w:rPr>
        <w:t>ا</w:t>
      </w:r>
      <w:r w:rsidRPr="00C100C6">
        <w:rPr>
          <w:rFonts w:cs="Simplified Arabic" w:hint="cs"/>
          <w:sz w:val="28"/>
          <w:szCs w:val="28"/>
          <w:rtl/>
          <w:lang w:bidi="ar-IQ"/>
        </w:rPr>
        <w:t xml:space="preserve">نجاح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تمهيداً ل</w:t>
      </w:r>
      <w:r w:rsidR="00AE2360">
        <w:rPr>
          <w:rFonts w:cs="Simplified Arabic" w:hint="cs"/>
          <w:sz w:val="28"/>
          <w:szCs w:val="28"/>
          <w:rtl/>
          <w:lang w:bidi="ar-IQ"/>
        </w:rPr>
        <w:t>ا</w:t>
      </w:r>
      <w:r w:rsidRPr="00C100C6">
        <w:rPr>
          <w:rFonts w:cs="Simplified Arabic" w:hint="cs"/>
          <w:sz w:val="28"/>
          <w:szCs w:val="28"/>
          <w:rtl/>
          <w:lang w:bidi="ar-IQ"/>
        </w:rPr>
        <w:t xml:space="preserve">نسحاب </w:t>
      </w:r>
      <w:r w:rsidR="00AF5052">
        <w:rPr>
          <w:rFonts w:cs="Simplified Arabic" w:hint="cs"/>
          <w:sz w:val="28"/>
          <w:szCs w:val="28"/>
          <w:rtl/>
          <w:lang w:bidi="ar-IQ"/>
        </w:rPr>
        <w:t>القوات</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وفي ذلك ال</w:t>
      </w:r>
      <w:r w:rsidR="00AE2360">
        <w:rPr>
          <w:rFonts w:cs="Simplified Arabic" w:hint="cs"/>
          <w:sz w:val="28"/>
          <w:szCs w:val="28"/>
          <w:rtl/>
          <w:lang w:bidi="ar-IQ"/>
        </w:rPr>
        <w:t>ا</w:t>
      </w:r>
      <w:r w:rsidRPr="00C100C6">
        <w:rPr>
          <w:rFonts w:cs="Simplified Arabic" w:hint="cs"/>
          <w:sz w:val="28"/>
          <w:szCs w:val="28"/>
          <w:rtl/>
          <w:lang w:bidi="ar-IQ"/>
        </w:rPr>
        <w:t xml:space="preserve">جتماع كان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w:t>
      </w:r>
      <w:r w:rsidR="00AE2360">
        <w:rPr>
          <w:rFonts w:cs="Simplified Arabic" w:hint="cs"/>
          <w:sz w:val="28"/>
          <w:szCs w:val="28"/>
          <w:rtl/>
          <w:lang w:bidi="ar-IQ"/>
        </w:rPr>
        <w:t xml:space="preserve">ون </w:t>
      </w:r>
      <w:r w:rsidRPr="00C100C6">
        <w:rPr>
          <w:rFonts w:cs="Simplified Arabic" w:hint="cs"/>
          <w:sz w:val="28"/>
          <w:szCs w:val="28"/>
          <w:rtl/>
          <w:lang w:bidi="ar-IQ"/>
        </w:rPr>
        <w:t xml:space="preserve">قد أبدوا تأييدهم وترحيبهم بفكرة التعاون مع الحاكم لتحقيق </w:t>
      </w:r>
      <w:r w:rsidR="00501944">
        <w:rPr>
          <w:rFonts w:cs="Simplified Arabic" w:hint="cs"/>
          <w:sz w:val="28"/>
          <w:szCs w:val="28"/>
          <w:rtl/>
          <w:lang w:bidi="ar-IQ"/>
        </w:rPr>
        <w:t>الانسحاب</w:t>
      </w:r>
      <w:r w:rsidRPr="00C100C6">
        <w:rPr>
          <w:rFonts w:cs="Simplified Arabic" w:hint="cs"/>
          <w:sz w:val="28"/>
          <w:szCs w:val="28"/>
          <w:rtl/>
          <w:lang w:bidi="ar-IQ"/>
        </w:rPr>
        <w:t xml:space="preserve"> لكنهم عارضوا ما ورد من شروط </w:t>
      </w:r>
      <w:r w:rsidR="00501944">
        <w:rPr>
          <w:rFonts w:cs="Simplified Arabic" w:hint="cs"/>
          <w:sz w:val="28"/>
          <w:szCs w:val="28"/>
          <w:rtl/>
          <w:lang w:bidi="ar-IQ"/>
        </w:rPr>
        <w:t>الانسحاب</w:t>
      </w:r>
      <w:r w:rsidRPr="00C100C6">
        <w:rPr>
          <w:rFonts w:cs="Simplified Arabic" w:hint="cs"/>
          <w:sz w:val="28"/>
          <w:szCs w:val="28"/>
          <w:rtl/>
          <w:lang w:bidi="ar-IQ"/>
        </w:rPr>
        <w:t xml:space="preserve"> ,مشيرين على الحاكم العسكري بأنه من غير</w:t>
      </w:r>
      <w:r w:rsidR="00AE2360">
        <w:rPr>
          <w:rFonts w:cs="Simplified Arabic" w:hint="cs"/>
          <w:sz w:val="28"/>
          <w:szCs w:val="28"/>
          <w:rtl/>
          <w:lang w:bidi="ar-IQ"/>
        </w:rPr>
        <w:t xml:space="preserve"> </w:t>
      </w:r>
      <w:r w:rsidRPr="00C100C6">
        <w:rPr>
          <w:rFonts w:cs="Simplified Arabic" w:hint="cs"/>
          <w:sz w:val="28"/>
          <w:szCs w:val="28"/>
          <w:rtl/>
          <w:lang w:bidi="ar-IQ"/>
        </w:rPr>
        <w:t xml:space="preserve">الممكن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في ظل الشروط  المعلن</w:t>
      </w:r>
      <w:r w:rsidR="00AE2360">
        <w:rPr>
          <w:rFonts w:cs="Simplified Arabic" w:hint="cs"/>
          <w:sz w:val="28"/>
          <w:szCs w:val="28"/>
          <w:rtl/>
          <w:lang w:bidi="ar-IQ"/>
        </w:rPr>
        <w:t>ة</w:t>
      </w:r>
      <w:r w:rsidRPr="00C100C6">
        <w:rPr>
          <w:rFonts w:cs="Simplified Arabic" w:hint="cs"/>
          <w:sz w:val="28"/>
          <w:szCs w:val="28"/>
          <w:rtl/>
          <w:lang w:bidi="ar-IQ"/>
        </w:rPr>
        <w:t xml:space="preserve"> في ثناياه . </w:t>
      </w:r>
      <w:r w:rsidR="00A3204B">
        <w:rPr>
          <w:rFonts w:cs="Simplified Arabic" w:hint="cs"/>
          <w:sz w:val="28"/>
          <w:szCs w:val="28"/>
          <w:rtl/>
          <w:lang w:bidi="ar-IQ"/>
        </w:rPr>
        <w:t xml:space="preserve">اذ </w:t>
      </w:r>
      <w:r w:rsidR="00AE2360">
        <w:rPr>
          <w:rFonts w:cs="Simplified Arabic" w:hint="cs"/>
          <w:sz w:val="28"/>
          <w:szCs w:val="28"/>
          <w:rtl/>
          <w:lang w:bidi="ar-IQ"/>
        </w:rPr>
        <w:t>ا</w:t>
      </w:r>
      <w:r w:rsidRPr="00C100C6">
        <w:rPr>
          <w:rFonts w:cs="Simplified Arabic" w:hint="cs"/>
          <w:sz w:val="28"/>
          <w:szCs w:val="28"/>
          <w:rtl/>
          <w:lang w:bidi="ar-IQ"/>
        </w:rPr>
        <w:t xml:space="preserve">عترض </w:t>
      </w:r>
      <w:r w:rsidR="000446D7">
        <w:rPr>
          <w:rFonts w:cs="Simplified Arabic" w:hint="cs"/>
          <w:sz w:val="28"/>
          <w:szCs w:val="28"/>
          <w:rtl/>
          <w:lang w:bidi="ar-IQ"/>
        </w:rPr>
        <w:t xml:space="preserve"> القادة</w:t>
      </w:r>
      <w:r w:rsidR="00AE2360">
        <w:rPr>
          <w:rFonts w:cs="Simplified Arabic" w:hint="cs"/>
          <w:sz w:val="28"/>
          <w:szCs w:val="28"/>
          <w:rtl/>
          <w:lang w:bidi="ar-IQ"/>
        </w:rPr>
        <w:t xml:space="preserve"> السياسيو</w:t>
      </w:r>
      <w:r w:rsidRPr="00C100C6">
        <w:rPr>
          <w:rFonts w:cs="Simplified Arabic" w:hint="cs"/>
          <w:sz w:val="28"/>
          <w:szCs w:val="28"/>
          <w:rtl/>
          <w:lang w:bidi="ar-IQ"/>
        </w:rPr>
        <w:t xml:space="preserve">ن في على  " أن البعثه  العسكرية  </w:t>
      </w:r>
      <w:r w:rsidR="000446D7">
        <w:rPr>
          <w:rFonts w:cs="Simplified Arabic" w:hint="cs"/>
          <w:sz w:val="28"/>
          <w:szCs w:val="28"/>
          <w:rtl/>
          <w:lang w:bidi="ar-IQ"/>
        </w:rPr>
        <w:t>التي</w:t>
      </w:r>
      <w:r w:rsidRPr="00C100C6">
        <w:rPr>
          <w:rFonts w:cs="Simplified Arabic" w:hint="cs"/>
          <w:sz w:val="28"/>
          <w:szCs w:val="28"/>
          <w:rtl/>
          <w:lang w:bidi="ar-IQ"/>
        </w:rPr>
        <w:t xml:space="preserve"> ستتولى تدريب قوات الشرطة الوطني</w:t>
      </w:r>
      <w:r w:rsidR="00AE2360">
        <w:rPr>
          <w:rFonts w:cs="Simplified Arabic" w:hint="cs"/>
          <w:sz w:val="28"/>
          <w:szCs w:val="28"/>
          <w:rtl/>
          <w:lang w:bidi="ar-IQ"/>
        </w:rPr>
        <w:t>ة لم تحدد مدة بقائ</w:t>
      </w:r>
      <w:r w:rsidRPr="00C100C6">
        <w:rPr>
          <w:rFonts w:cs="Simplified Arabic" w:hint="cs"/>
          <w:sz w:val="28"/>
          <w:szCs w:val="28"/>
          <w:rtl/>
          <w:lang w:bidi="ar-IQ"/>
        </w:rPr>
        <w:t xml:space="preserve">ها... ومن ثم فوجودها يعد </w:t>
      </w:r>
      <w:r w:rsidR="00AE2360">
        <w:rPr>
          <w:rFonts w:cs="Simplified Arabic" w:hint="cs"/>
          <w:sz w:val="28"/>
          <w:szCs w:val="28"/>
          <w:rtl/>
          <w:lang w:bidi="ar-IQ"/>
        </w:rPr>
        <w:t>ا</w:t>
      </w:r>
      <w:r w:rsidRPr="00C100C6">
        <w:rPr>
          <w:rFonts w:cs="Simplified Arabic" w:hint="cs"/>
          <w:sz w:val="28"/>
          <w:szCs w:val="28"/>
          <w:rtl/>
          <w:lang w:bidi="ar-IQ"/>
        </w:rPr>
        <w:t>نتهاكاً لسلطه الرئيس الدومينيكاني المنتخب .." فرد الحاكم العسكري مستخدماً التلاعب والمكر</w:t>
      </w:r>
      <w:r w:rsidR="00F00242">
        <w:rPr>
          <w:rFonts w:cs="Simplified Arabic" w:hint="cs"/>
          <w:sz w:val="28"/>
          <w:szCs w:val="28"/>
          <w:rtl/>
          <w:lang w:bidi="ar-IQ"/>
        </w:rPr>
        <w:t xml:space="preserve"> </w:t>
      </w:r>
      <w:r w:rsidRPr="00C100C6">
        <w:rPr>
          <w:rFonts w:cs="Simplified Arabic" w:hint="cs"/>
          <w:sz w:val="28"/>
          <w:szCs w:val="28"/>
          <w:rtl/>
          <w:lang w:bidi="ar-IQ"/>
        </w:rPr>
        <w:t>السياسي  ل</w:t>
      </w:r>
      <w:r w:rsidR="00F00242">
        <w:rPr>
          <w:rFonts w:cs="Simplified Arabic" w:hint="cs"/>
          <w:sz w:val="28"/>
          <w:szCs w:val="28"/>
          <w:rtl/>
          <w:lang w:bidi="ar-IQ"/>
        </w:rPr>
        <w:t>ا</w:t>
      </w:r>
      <w:r w:rsidRPr="00C100C6">
        <w:rPr>
          <w:rFonts w:cs="Simplified Arabic" w:hint="cs"/>
          <w:sz w:val="28"/>
          <w:szCs w:val="28"/>
          <w:rtl/>
          <w:lang w:bidi="ar-IQ"/>
        </w:rPr>
        <w:t xml:space="preserve">قناعهم </w:t>
      </w:r>
      <w:r w:rsidR="00F00242">
        <w:rPr>
          <w:rFonts w:cs="Simplified Arabic" w:hint="cs"/>
          <w:sz w:val="28"/>
          <w:szCs w:val="28"/>
          <w:rtl/>
          <w:lang w:bidi="ar-IQ"/>
        </w:rPr>
        <w:t>إ</w:t>
      </w:r>
      <w:r w:rsidRPr="00C100C6">
        <w:rPr>
          <w:rFonts w:cs="Simplified Arabic" w:hint="cs"/>
          <w:sz w:val="28"/>
          <w:szCs w:val="28"/>
          <w:rtl/>
          <w:lang w:bidi="ar-IQ"/>
        </w:rPr>
        <w:t xml:space="preserve">ذ قال " </w:t>
      </w:r>
      <w:r w:rsidR="00F00242">
        <w:rPr>
          <w:rFonts w:cs="Simplified Arabic" w:hint="cs"/>
          <w:sz w:val="28"/>
          <w:szCs w:val="28"/>
          <w:rtl/>
          <w:lang w:bidi="ar-IQ"/>
        </w:rPr>
        <w:t>إ</w:t>
      </w:r>
      <w:r w:rsidRPr="00C100C6">
        <w:rPr>
          <w:rFonts w:cs="Simplified Arabic" w:hint="cs"/>
          <w:sz w:val="28"/>
          <w:szCs w:val="28"/>
          <w:rtl/>
          <w:lang w:bidi="ar-IQ"/>
        </w:rPr>
        <w:t xml:space="preserve">ن موعد </w:t>
      </w:r>
      <w:r w:rsidR="00F00242">
        <w:rPr>
          <w:rFonts w:cs="Simplified Arabic" w:hint="cs"/>
          <w:sz w:val="28"/>
          <w:szCs w:val="28"/>
          <w:rtl/>
          <w:lang w:bidi="ar-IQ"/>
        </w:rPr>
        <w:t>ا</w:t>
      </w:r>
      <w:r w:rsidRPr="00C100C6">
        <w:rPr>
          <w:rFonts w:cs="Simplified Arabic" w:hint="cs"/>
          <w:sz w:val="28"/>
          <w:szCs w:val="28"/>
          <w:rtl/>
          <w:lang w:bidi="ar-IQ"/>
        </w:rPr>
        <w:t>نتخاب الرئيس لم يُحدَد بعد, كما لايمكن أن يكون وجوده رسمياً في السلط</w:t>
      </w:r>
      <w:r w:rsidR="00F00242">
        <w:rPr>
          <w:rFonts w:cs="Simplified Arabic" w:hint="cs"/>
          <w:sz w:val="28"/>
          <w:szCs w:val="28"/>
          <w:rtl/>
          <w:lang w:bidi="ar-IQ"/>
        </w:rPr>
        <w:t>ة</w:t>
      </w:r>
      <w:r w:rsidRPr="00C100C6">
        <w:rPr>
          <w:rFonts w:cs="Simplified Arabic" w:hint="cs"/>
          <w:sz w:val="28"/>
          <w:szCs w:val="28"/>
          <w:rtl/>
          <w:lang w:bidi="ar-IQ"/>
        </w:rPr>
        <w:t xml:space="preserve"> </w:t>
      </w:r>
      <w:r w:rsidR="00F00242">
        <w:rPr>
          <w:rFonts w:cs="Simplified Arabic" w:hint="cs"/>
          <w:sz w:val="28"/>
          <w:szCs w:val="28"/>
          <w:rtl/>
          <w:lang w:bidi="ar-IQ"/>
        </w:rPr>
        <w:t>إ</w:t>
      </w:r>
      <w:r w:rsidRPr="00C100C6">
        <w:rPr>
          <w:rFonts w:cs="Simplified Arabic" w:hint="cs"/>
          <w:sz w:val="28"/>
          <w:szCs w:val="28"/>
          <w:rtl/>
          <w:lang w:bidi="ar-IQ"/>
        </w:rPr>
        <w:t xml:space="preserve">لا بعد </w:t>
      </w:r>
      <w:r w:rsidR="00F00242">
        <w:rPr>
          <w:rFonts w:cs="Simplified Arabic" w:hint="cs"/>
          <w:sz w:val="28"/>
          <w:szCs w:val="28"/>
          <w:rtl/>
          <w:lang w:bidi="ar-IQ"/>
        </w:rPr>
        <w:t>ا</w:t>
      </w:r>
      <w:r w:rsidRPr="00C100C6">
        <w:rPr>
          <w:rFonts w:cs="Simplified Arabic" w:hint="cs"/>
          <w:sz w:val="28"/>
          <w:szCs w:val="28"/>
          <w:rtl/>
          <w:lang w:bidi="ar-IQ"/>
        </w:rPr>
        <w:t>نتخابه وتنصيبه وحتى ذلك الحين ستكون البعثه قد أكملت مهامها</w:t>
      </w:r>
      <w:r w:rsidR="00A3204B">
        <w:rPr>
          <w:rFonts w:cs="Simplified Arabic" w:hint="cs"/>
          <w:sz w:val="28"/>
          <w:szCs w:val="28"/>
          <w:rtl/>
          <w:lang w:bidi="ar-IQ"/>
        </w:rPr>
        <w:t xml:space="preserve"> . </w:t>
      </w:r>
      <w:r w:rsidRPr="00C100C6">
        <w:rPr>
          <w:rFonts w:cs="Simplified Arabic" w:hint="cs"/>
          <w:sz w:val="28"/>
          <w:szCs w:val="28"/>
          <w:rtl/>
          <w:lang w:bidi="ar-IQ"/>
        </w:rPr>
        <w:t xml:space="preserve">وفي هذا الأجتماع كان </w:t>
      </w:r>
      <w:r w:rsidR="000446D7">
        <w:rPr>
          <w:rFonts w:cs="Simplified Arabic" w:hint="cs"/>
          <w:sz w:val="28"/>
          <w:szCs w:val="28"/>
          <w:rtl/>
          <w:lang w:bidi="ar-IQ"/>
        </w:rPr>
        <w:t>القادة</w:t>
      </w:r>
      <w:r w:rsidRPr="00C100C6">
        <w:rPr>
          <w:rFonts w:cs="Simplified Arabic" w:hint="cs"/>
          <w:sz w:val="28"/>
          <w:szCs w:val="28"/>
          <w:rtl/>
          <w:lang w:bidi="ar-IQ"/>
        </w:rPr>
        <w:t xml:space="preserve"> قد سجلوا </w:t>
      </w:r>
      <w:r w:rsidR="00F00242">
        <w:rPr>
          <w:rFonts w:cs="Simplified Arabic" w:hint="cs"/>
          <w:sz w:val="28"/>
          <w:szCs w:val="28"/>
          <w:rtl/>
          <w:lang w:bidi="ar-IQ"/>
        </w:rPr>
        <w:t>ا</w:t>
      </w:r>
      <w:r w:rsidRPr="00C100C6">
        <w:rPr>
          <w:rFonts w:cs="Simplified Arabic" w:hint="cs"/>
          <w:sz w:val="28"/>
          <w:szCs w:val="28"/>
          <w:rtl/>
          <w:lang w:bidi="ar-IQ"/>
        </w:rPr>
        <w:t xml:space="preserve">عتراضهم على وجود المستشار المالي الأميركي, ومرة </w:t>
      </w:r>
      <w:r w:rsidR="008C0D11">
        <w:rPr>
          <w:rFonts w:cs="Simplified Arabic" w:hint="cs"/>
          <w:sz w:val="28"/>
          <w:szCs w:val="28"/>
          <w:rtl/>
          <w:lang w:bidi="ar-IQ"/>
        </w:rPr>
        <w:t xml:space="preserve"> آخر</w:t>
      </w:r>
      <w:r w:rsidRPr="00C100C6">
        <w:rPr>
          <w:rFonts w:cs="Simplified Arabic" w:hint="cs"/>
          <w:sz w:val="28"/>
          <w:szCs w:val="28"/>
          <w:rtl/>
          <w:lang w:bidi="ar-IQ"/>
        </w:rPr>
        <w:t xml:space="preserve">ى سعى روبسون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التلاعب وثني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عن </w:t>
      </w:r>
      <w:r w:rsidR="00F00242">
        <w:rPr>
          <w:rFonts w:cs="Simplified Arabic" w:hint="cs"/>
          <w:sz w:val="28"/>
          <w:szCs w:val="28"/>
          <w:rtl/>
          <w:lang w:bidi="ar-IQ"/>
        </w:rPr>
        <w:t>ا</w:t>
      </w:r>
      <w:r w:rsidRPr="00C100C6">
        <w:rPr>
          <w:rFonts w:cs="Simplified Arabic" w:hint="cs"/>
          <w:sz w:val="28"/>
          <w:szCs w:val="28"/>
          <w:rtl/>
          <w:lang w:bidi="ar-IQ"/>
        </w:rPr>
        <w:t xml:space="preserve">عتراضهم ومطالبهم بتنفيذ شروط </w:t>
      </w:r>
      <w:r w:rsidR="00501944">
        <w:rPr>
          <w:rFonts w:cs="Simplified Arabic" w:hint="cs"/>
          <w:sz w:val="28"/>
          <w:szCs w:val="28"/>
          <w:rtl/>
          <w:lang w:bidi="ar-IQ"/>
        </w:rPr>
        <w:t>الانسحاب</w:t>
      </w:r>
      <w:r w:rsidRPr="00C100C6">
        <w:rPr>
          <w:rFonts w:cs="Simplified Arabic" w:hint="cs"/>
          <w:sz w:val="28"/>
          <w:szCs w:val="28"/>
          <w:rtl/>
          <w:lang w:bidi="ar-IQ"/>
        </w:rPr>
        <w:t xml:space="preserve">  فردَ قائلا</w:t>
      </w:r>
      <w:r w:rsidR="00F00242">
        <w:rPr>
          <w:rFonts w:cs="Simplified Arabic" w:hint="cs"/>
          <w:sz w:val="28"/>
          <w:szCs w:val="28"/>
          <w:rtl/>
          <w:lang w:bidi="ar-IQ"/>
        </w:rPr>
        <w:t>ً</w:t>
      </w:r>
      <w:r w:rsidRPr="00C100C6">
        <w:rPr>
          <w:rFonts w:cs="Simplified Arabic" w:hint="cs"/>
          <w:sz w:val="28"/>
          <w:szCs w:val="28"/>
          <w:rtl/>
          <w:lang w:bidi="ar-IQ"/>
        </w:rPr>
        <w:t xml:space="preserve"> </w:t>
      </w:r>
      <w:r w:rsidR="00A3204B">
        <w:rPr>
          <w:rFonts w:cs="Simplified Arabic" w:hint="cs"/>
          <w:sz w:val="28"/>
          <w:szCs w:val="28"/>
          <w:rtl/>
          <w:lang w:bidi="ar-IQ"/>
        </w:rPr>
        <w:t>"</w:t>
      </w:r>
      <w:r w:rsidRPr="00C100C6">
        <w:rPr>
          <w:rFonts w:cs="Simplified Arabic" w:hint="cs"/>
          <w:sz w:val="28"/>
          <w:szCs w:val="28"/>
          <w:rtl/>
          <w:lang w:bidi="ar-IQ"/>
        </w:rPr>
        <w:t xml:space="preserve"> </w:t>
      </w:r>
      <w:r w:rsidR="00F00242">
        <w:rPr>
          <w:rFonts w:cs="Simplified Arabic" w:hint="cs"/>
          <w:sz w:val="28"/>
          <w:szCs w:val="28"/>
          <w:rtl/>
          <w:lang w:bidi="ar-IQ"/>
        </w:rPr>
        <w:t>إ</w:t>
      </w:r>
      <w:r w:rsidR="00A3204B">
        <w:rPr>
          <w:rFonts w:cs="Simplified Arabic" w:hint="cs"/>
          <w:sz w:val="28"/>
          <w:szCs w:val="28"/>
          <w:rtl/>
          <w:lang w:bidi="ar-IQ"/>
        </w:rPr>
        <w:t>ن بقاءه سيكون حتى سداد الديون "</w:t>
      </w:r>
      <w:r w:rsidRPr="00C100C6">
        <w:rPr>
          <w:rFonts w:cs="Simplified Arabic" w:hint="cs"/>
          <w:sz w:val="28"/>
          <w:szCs w:val="28"/>
          <w:rtl/>
          <w:lang w:bidi="ar-IQ"/>
        </w:rPr>
        <w:t xml:space="preserve"> لم يقتنع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بالمبررات </w:t>
      </w:r>
      <w:r w:rsidR="000446D7">
        <w:rPr>
          <w:rFonts w:cs="Simplified Arabic" w:hint="cs"/>
          <w:sz w:val="28"/>
          <w:szCs w:val="28"/>
          <w:rtl/>
          <w:lang w:bidi="ar-IQ"/>
        </w:rPr>
        <w:t>التي</w:t>
      </w:r>
      <w:r w:rsidRPr="00C100C6">
        <w:rPr>
          <w:rFonts w:cs="Simplified Arabic" w:hint="cs"/>
          <w:sz w:val="28"/>
          <w:szCs w:val="28"/>
          <w:rtl/>
          <w:lang w:bidi="ar-IQ"/>
        </w:rPr>
        <w:t xml:space="preserve"> ساقها الحاكم العسكري لتبرير</w:t>
      </w:r>
      <w:r w:rsidR="00F00242">
        <w:rPr>
          <w:rFonts w:cs="Simplified Arabic" w:hint="cs"/>
          <w:sz w:val="28"/>
          <w:szCs w:val="28"/>
          <w:rtl/>
          <w:lang w:bidi="ar-IQ"/>
        </w:rPr>
        <w:t xml:space="preserve"> </w:t>
      </w:r>
      <w:r w:rsidRPr="00C100C6">
        <w:rPr>
          <w:rFonts w:cs="Simplified Arabic" w:hint="cs"/>
          <w:sz w:val="28"/>
          <w:szCs w:val="28"/>
          <w:rtl/>
          <w:lang w:bidi="ar-IQ"/>
        </w:rPr>
        <w:t xml:space="preserve">شروط </w:t>
      </w:r>
      <w:r w:rsidR="00501944">
        <w:rPr>
          <w:rFonts w:cs="Simplified Arabic" w:hint="cs"/>
          <w:sz w:val="28"/>
          <w:szCs w:val="28"/>
          <w:rtl/>
          <w:lang w:bidi="ar-IQ"/>
        </w:rPr>
        <w:t>الانسحاب</w:t>
      </w:r>
      <w:r w:rsidRPr="00C100C6">
        <w:rPr>
          <w:rFonts w:cs="Simplified Arabic" w:hint="cs"/>
          <w:sz w:val="28"/>
          <w:szCs w:val="28"/>
          <w:rtl/>
          <w:lang w:bidi="ar-IQ"/>
        </w:rPr>
        <w:t xml:space="preserve"> رغم انه في أطار</w:t>
      </w:r>
      <w:r w:rsidR="00F00242">
        <w:rPr>
          <w:rFonts w:cs="Simplified Arabic" w:hint="cs"/>
          <w:sz w:val="28"/>
          <w:szCs w:val="28"/>
          <w:rtl/>
          <w:lang w:bidi="ar-IQ"/>
        </w:rPr>
        <w:t xml:space="preserve"> </w:t>
      </w:r>
      <w:r w:rsidRPr="00C100C6">
        <w:rPr>
          <w:rFonts w:cs="Simplified Arabic" w:hint="cs"/>
          <w:sz w:val="28"/>
          <w:szCs w:val="28"/>
          <w:rtl/>
          <w:lang w:bidi="ar-IQ"/>
        </w:rPr>
        <w:t>الحصول على موافقتهم عل</w:t>
      </w:r>
      <w:r w:rsidR="00F00242">
        <w:rPr>
          <w:rFonts w:cs="Simplified Arabic" w:hint="cs"/>
          <w:sz w:val="28"/>
          <w:szCs w:val="28"/>
          <w:rtl/>
          <w:lang w:bidi="ar-IQ"/>
        </w:rPr>
        <w:t>ى الشروط كان قد وافق على تأجيل</w:t>
      </w:r>
      <w:r w:rsidR="005152D2">
        <w:rPr>
          <w:rFonts w:cs="Simplified Arabic" w:hint="cs"/>
          <w:sz w:val="28"/>
          <w:szCs w:val="28"/>
          <w:rtl/>
          <w:lang w:bidi="ar-IQ"/>
        </w:rPr>
        <w:t xml:space="preserve"> انتخابات</w:t>
      </w:r>
      <w:r w:rsidR="00405C5D">
        <w:rPr>
          <w:rFonts w:cs="Simplified Arabic" w:hint="cs"/>
          <w:sz w:val="28"/>
          <w:szCs w:val="28"/>
          <w:rtl/>
          <w:lang w:bidi="ar-IQ"/>
        </w:rPr>
        <w:t xml:space="preserve">  الكونغرس</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كان من المؤمل أجرا</w:t>
      </w:r>
      <w:r w:rsidR="006E4BEC">
        <w:rPr>
          <w:rFonts w:cs="Simplified Arabic" w:hint="cs"/>
          <w:sz w:val="28"/>
          <w:szCs w:val="28"/>
          <w:rtl/>
          <w:lang w:bidi="ar-IQ"/>
        </w:rPr>
        <w:t>ؤ</w:t>
      </w:r>
      <w:r w:rsidRPr="00C100C6">
        <w:rPr>
          <w:rFonts w:cs="Simplified Arabic" w:hint="cs"/>
          <w:sz w:val="28"/>
          <w:szCs w:val="28"/>
          <w:rtl/>
          <w:lang w:bidi="ar-IQ"/>
        </w:rPr>
        <w:t xml:space="preserve">ها في 13من </w:t>
      </w:r>
      <w:r w:rsidR="006E4BEC">
        <w:rPr>
          <w:rFonts w:cs="Simplified Arabic" w:hint="cs"/>
          <w:sz w:val="28"/>
          <w:szCs w:val="28"/>
          <w:rtl/>
          <w:lang w:bidi="ar-IQ"/>
        </w:rPr>
        <w:t>اَ</w:t>
      </w:r>
      <w:r w:rsidRPr="00C100C6">
        <w:rPr>
          <w:rFonts w:cs="Simplified Arabic" w:hint="cs"/>
          <w:sz w:val="28"/>
          <w:szCs w:val="28"/>
          <w:rtl/>
          <w:lang w:bidi="ar-IQ"/>
        </w:rPr>
        <w:t xml:space="preserve">ب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w:t>
      </w:r>
      <w:r w:rsidR="006E4BEC">
        <w:rPr>
          <w:rFonts w:cs="Simplified Arabic" w:hint="cs"/>
          <w:sz w:val="28"/>
          <w:szCs w:val="28"/>
          <w:rtl/>
          <w:lang w:bidi="ar-IQ"/>
        </w:rPr>
        <w:t>إ</w:t>
      </w:r>
      <w:r w:rsidRPr="00C100C6">
        <w:rPr>
          <w:rFonts w:cs="Simplified Arabic" w:hint="cs"/>
          <w:sz w:val="28"/>
          <w:szCs w:val="28"/>
          <w:rtl/>
          <w:lang w:bidi="ar-IQ"/>
        </w:rPr>
        <w:t xml:space="preserve">شعاراً </w:t>
      </w:r>
      <w:r w:rsidR="008C0D11">
        <w:rPr>
          <w:rFonts w:cs="Simplified Arabic" w:hint="cs"/>
          <w:sz w:val="28"/>
          <w:szCs w:val="28"/>
          <w:rtl/>
          <w:lang w:bidi="ar-IQ"/>
        </w:rPr>
        <w:t xml:space="preserve"> آخر</w:t>
      </w:r>
      <w:r w:rsidRPr="00C100C6">
        <w:rPr>
          <w:rFonts w:cs="Simplified Arabic" w:hint="cs"/>
          <w:sz w:val="28"/>
          <w:szCs w:val="28"/>
          <w:rtl/>
          <w:lang w:bidi="ar-IQ"/>
        </w:rPr>
        <w:t xml:space="preserve">,حتى  تتمكن </w:t>
      </w:r>
      <w:r w:rsidR="007E329A">
        <w:rPr>
          <w:rFonts w:cs="Simplified Arabic" w:hint="cs"/>
          <w:sz w:val="28"/>
          <w:szCs w:val="28"/>
          <w:rtl/>
          <w:lang w:bidi="ar-IQ"/>
        </w:rPr>
        <w:t>الأحزاب</w:t>
      </w:r>
      <w:r w:rsidRPr="00C100C6">
        <w:rPr>
          <w:rFonts w:cs="Simplified Arabic" w:hint="cs"/>
          <w:sz w:val="28"/>
          <w:szCs w:val="28"/>
          <w:rtl/>
          <w:lang w:bidi="ar-IQ"/>
        </w:rPr>
        <w:t xml:space="preserve"> السياسي</w:t>
      </w:r>
      <w:r w:rsidR="006E4BEC">
        <w:rPr>
          <w:rFonts w:cs="Simplified Arabic" w:hint="cs"/>
          <w:sz w:val="28"/>
          <w:szCs w:val="28"/>
          <w:rtl/>
          <w:lang w:bidi="ar-IQ"/>
        </w:rPr>
        <w:t>ة</w:t>
      </w:r>
      <w:r w:rsidRPr="00C100C6">
        <w:rPr>
          <w:rFonts w:cs="Simplified Arabic" w:hint="cs"/>
          <w:sz w:val="28"/>
          <w:szCs w:val="28"/>
          <w:rtl/>
          <w:lang w:bidi="ar-IQ"/>
        </w:rPr>
        <w:t xml:space="preserve"> من تنظيم نفسها والمشارك</w:t>
      </w:r>
      <w:r w:rsidR="006E4BEC">
        <w:rPr>
          <w:rFonts w:cs="Simplified Arabic" w:hint="cs"/>
          <w:sz w:val="28"/>
          <w:szCs w:val="28"/>
          <w:rtl/>
          <w:lang w:bidi="ar-IQ"/>
        </w:rPr>
        <w:t>ة</w:t>
      </w:r>
      <w:r w:rsidRPr="00C100C6">
        <w:rPr>
          <w:rFonts w:cs="Simplified Arabic" w:hint="cs"/>
          <w:sz w:val="28"/>
          <w:szCs w:val="28"/>
          <w:rtl/>
          <w:lang w:bidi="ar-IQ"/>
        </w:rPr>
        <w:t xml:space="preserve"> بينهم و</w:t>
      </w:r>
      <w:r w:rsidR="006E4BEC">
        <w:rPr>
          <w:rFonts w:cs="Simplified Arabic" w:hint="cs"/>
          <w:sz w:val="28"/>
          <w:szCs w:val="28"/>
          <w:rtl/>
          <w:lang w:bidi="ar-IQ"/>
        </w:rPr>
        <w:t>على ال</w:t>
      </w:r>
      <w:r w:rsidRPr="00C100C6">
        <w:rPr>
          <w:rFonts w:cs="Simplified Arabic" w:hint="cs"/>
          <w:sz w:val="28"/>
          <w:szCs w:val="28"/>
          <w:rtl/>
          <w:lang w:bidi="ar-IQ"/>
        </w:rPr>
        <w:t xml:space="preserve">رغم </w:t>
      </w:r>
      <w:r w:rsidR="006E4BEC">
        <w:rPr>
          <w:rFonts w:cs="Simplified Arabic" w:hint="cs"/>
          <w:sz w:val="28"/>
          <w:szCs w:val="28"/>
          <w:rtl/>
          <w:lang w:bidi="ar-IQ"/>
        </w:rPr>
        <w:t xml:space="preserve">من </w:t>
      </w:r>
      <w:r w:rsidRPr="00C100C6">
        <w:rPr>
          <w:rFonts w:cs="Simplified Arabic" w:hint="cs"/>
          <w:sz w:val="28"/>
          <w:szCs w:val="28"/>
          <w:rtl/>
          <w:lang w:bidi="ar-IQ"/>
        </w:rPr>
        <w:t xml:space="preserve">ذلك طلب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w:t>
      </w:r>
      <w:r w:rsidR="006E4BEC">
        <w:rPr>
          <w:rFonts w:cs="Simplified Arabic" w:hint="cs"/>
          <w:sz w:val="28"/>
          <w:szCs w:val="28"/>
          <w:rtl/>
          <w:lang w:bidi="ar-IQ"/>
        </w:rPr>
        <w:t>و</w:t>
      </w:r>
      <w:r w:rsidRPr="00C100C6">
        <w:rPr>
          <w:rFonts w:cs="Simplified Arabic" w:hint="cs"/>
          <w:sz w:val="28"/>
          <w:szCs w:val="28"/>
          <w:rtl/>
          <w:lang w:bidi="ar-IQ"/>
        </w:rPr>
        <w:t xml:space="preserve">ن من روبسون </w:t>
      </w:r>
      <w:r w:rsidR="006E4BEC">
        <w:rPr>
          <w:rFonts w:cs="Simplified Arabic" w:hint="cs"/>
          <w:sz w:val="28"/>
          <w:szCs w:val="28"/>
          <w:rtl/>
          <w:lang w:bidi="ar-IQ"/>
        </w:rPr>
        <w:t>إ</w:t>
      </w:r>
      <w:r w:rsidR="002E6AA8">
        <w:rPr>
          <w:rFonts w:cs="Simplified Arabic" w:hint="cs"/>
          <w:sz w:val="28"/>
          <w:szCs w:val="28"/>
          <w:rtl/>
          <w:lang w:bidi="ar-IQ"/>
        </w:rPr>
        <w:t>مهالهم مدة لل</w:t>
      </w:r>
      <w:r w:rsidRPr="00C100C6">
        <w:rPr>
          <w:rFonts w:cs="Simplified Arabic" w:hint="cs"/>
          <w:sz w:val="28"/>
          <w:szCs w:val="28"/>
          <w:rtl/>
          <w:lang w:bidi="ar-IQ"/>
        </w:rPr>
        <w:t>تشاور</w:t>
      </w:r>
      <w:r w:rsidR="006E4BEC">
        <w:rPr>
          <w:rFonts w:cs="Simplified Arabic" w:hint="cs"/>
          <w:sz w:val="28"/>
          <w:szCs w:val="28"/>
          <w:rtl/>
          <w:lang w:bidi="ar-IQ"/>
        </w:rPr>
        <w:t xml:space="preserve"> </w:t>
      </w:r>
      <w:r w:rsidRPr="00C100C6">
        <w:rPr>
          <w:rFonts w:cs="Simplified Arabic" w:hint="cs"/>
          <w:sz w:val="28"/>
          <w:szCs w:val="28"/>
          <w:rtl/>
          <w:lang w:bidi="ar-IQ"/>
        </w:rPr>
        <w:t>قبل اعطاء موافقتهم النهائية في ال</w:t>
      </w:r>
      <w:r w:rsidR="006E4BEC">
        <w:rPr>
          <w:rFonts w:cs="Simplified Arabic" w:hint="cs"/>
          <w:sz w:val="28"/>
          <w:szCs w:val="28"/>
          <w:rtl/>
          <w:lang w:bidi="ar-IQ"/>
        </w:rPr>
        <w:t>أ</w:t>
      </w:r>
      <w:r w:rsidRPr="00C100C6">
        <w:rPr>
          <w:rFonts w:cs="Simplified Arabic" w:hint="cs"/>
          <w:sz w:val="28"/>
          <w:szCs w:val="28"/>
          <w:rtl/>
          <w:lang w:bidi="ar-IQ"/>
        </w:rPr>
        <w:t xml:space="preserve">جتماع الثاني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0"/>
      </w:r>
      <w:r w:rsidRPr="00C100C6">
        <w:rPr>
          <w:rFonts w:cs="Simplified Arabic" w:hint="cs"/>
          <w:sz w:val="28"/>
          <w:szCs w:val="28"/>
          <w:vertAlign w:val="superscript"/>
          <w:rtl/>
          <w:lang w:bidi="ar-IQ"/>
        </w:rPr>
        <w:t>)</w:t>
      </w:r>
      <w:r w:rsidRPr="00C100C6">
        <w:rPr>
          <w:rFonts w:cs="Simplified Arabic" w:hint="cs"/>
          <w:sz w:val="28"/>
          <w:szCs w:val="28"/>
          <w:rtl/>
          <w:lang w:bidi="ar-IQ"/>
        </w:rPr>
        <w:t>.</w:t>
      </w:r>
    </w:p>
    <w:p w:rsidR="00BC0E24" w:rsidRPr="00C100C6" w:rsidRDefault="00BC0E24" w:rsidP="00F15DD6">
      <w:pPr>
        <w:spacing w:line="360" w:lineRule="auto"/>
        <w:ind w:firstLine="720"/>
        <w:jc w:val="both"/>
        <w:rPr>
          <w:rFonts w:cs="Simplified Arabic"/>
          <w:sz w:val="28"/>
          <w:szCs w:val="28"/>
          <w:rtl/>
          <w:lang w:bidi="ar-IQ"/>
        </w:rPr>
      </w:pPr>
      <w:r w:rsidRPr="00C100C6">
        <w:rPr>
          <w:rFonts w:cs="Simplified Arabic" w:hint="cs"/>
          <w:sz w:val="28"/>
          <w:szCs w:val="28"/>
          <w:rtl/>
          <w:lang w:bidi="ar-IQ"/>
        </w:rPr>
        <w:t>بعد</w:t>
      </w:r>
      <w:r w:rsidR="00AD3CE3">
        <w:rPr>
          <w:rFonts w:cs="Simplified Arabic" w:hint="cs"/>
          <w:sz w:val="28"/>
          <w:szCs w:val="28"/>
          <w:rtl/>
          <w:lang w:bidi="ar-IQ"/>
        </w:rPr>
        <w:t xml:space="preserve"> انتهاء</w:t>
      </w:r>
      <w:r w:rsidRPr="00C100C6">
        <w:rPr>
          <w:rFonts w:cs="Simplified Arabic" w:hint="cs"/>
          <w:sz w:val="28"/>
          <w:szCs w:val="28"/>
          <w:rtl/>
          <w:lang w:bidi="ar-IQ"/>
        </w:rPr>
        <w:t xml:space="preserve"> ال</w:t>
      </w:r>
      <w:r w:rsidR="006E4BEC">
        <w:rPr>
          <w:rFonts w:cs="Simplified Arabic" w:hint="cs"/>
          <w:sz w:val="28"/>
          <w:szCs w:val="28"/>
          <w:rtl/>
          <w:lang w:bidi="ar-IQ"/>
        </w:rPr>
        <w:t>ا</w:t>
      </w:r>
      <w:r w:rsidRPr="00C100C6">
        <w:rPr>
          <w:rFonts w:cs="Simplified Arabic" w:hint="cs"/>
          <w:sz w:val="28"/>
          <w:szCs w:val="28"/>
          <w:rtl/>
          <w:lang w:bidi="ar-IQ"/>
        </w:rPr>
        <w:t xml:space="preserve">جتماع كان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السياسين قد</w:t>
      </w:r>
      <w:r w:rsidR="006E4BEC">
        <w:rPr>
          <w:rFonts w:cs="Simplified Arabic" w:hint="cs"/>
          <w:sz w:val="28"/>
          <w:szCs w:val="28"/>
          <w:rtl/>
          <w:lang w:bidi="ar-IQ"/>
        </w:rPr>
        <w:t>ا</w:t>
      </w:r>
      <w:r w:rsidRPr="00C100C6">
        <w:rPr>
          <w:rFonts w:cs="Simplified Arabic" w:hint="cs"/>
          <w:sz w:val="28"/>
          <w:szCs w:val="28"/>
          <w:rtl/>
          <w:lang w:bidi="ar-IQ"/>
        </w:rPr>
        <w:t>جتمعوا فيما بينهم للتباحث والتشاور</w:t>
      </w:r>
      <w:r w:rsidR="006E4BEC">
        <w:rPr>
          <w:rFonts w:cs="Simplified Arabic" w:hint="cs"/>
          <w:sz w:val="28"/>
          <w:szCs w:val="28"/>
          <w:rtl/>
          <w:lang w:bidi="ar-IQ"/>
        </w:rPr>
        <w:t xml:space="preserve"> </w:t>
      </w:r>
      <w:r w:rsidRPr="00C100C6">
        <w:rPr>
          <w:rFonts w:cs="Simplified Arabic" w:hint="cs"/>
          <w:sz w:val="28"/>
          <w:szCs w:val="28"/>
          <w:rtl/>
          <w:lang w:bidi="ar-IQ"/>
        </w:rPr>
        <w:t xml:space="preserve">في شروط </w:t>
      </w:r>
      <w:r w:rsidR="00501944">
        <w:rPr>
          <w:rFonts w:cs="Simplified Arabic" w:hint="cs"/>
          <w:sz w:val="28"/>
          <w:szCs w:val="28"/>
          <w:rtl/>
          <w:lang w:bidi="ar-IQ"/>
        </w:rPr>
        <w:t>الانسحاب</w:t>
      </w:r>
      <w:r w:rsidRPr="00C100C6">
        <w:rPr>
          <w:rFonts w:cs="Simplified Arabic" w:hint="cs"/>
          <w:sz w:val="28"/>
          <w:szCs w:val="28"/>
          <w:rtl/>
          <w:lang w:bidi="ar-IQ"/>
        </w:rPr>
        <w:t xml:space="preserve"> والمبررات </w:t>
      </w:r>
      <w:r w:rsidR="000446D7">
        <w:rPr>
          <w:rFonts w:cs="Simplified Arabic" w:hint="cs"/>
          <w:sz w:val="28"/>
          <w:szCs w:val="28"/>
          <w:rtl/>
          <w:lang w:bidi="ar-IQ"/>
        </w:rPr>
        <w:t>التي</w:t>
      </w:r>
      <w:r w:rsidRPr="00C100C6">
        <w:rPr>
          <w:rFonts w:cs="Simplified Arabic" w:hint="cs"/>
          <w:sz w:val="28"/>
          <w:szCs w:val="28"/>
          <w:rtl/>
          <w:lang w:bidi="ar-IQ"/>
        </w:rPr>
        <w:t xml:space="preserve"> أوردها الحاكم العسكري ل</w:t>
      </w:r>
      <w:r w:rsidR="006E4BEC">
        <w:rPr>
          <w:rFonts w:cs="Simplified Arabic" w:hint="cs"/>
          <w:sz w:val="28"/>
          <w:szCs w:val="28"/>
          <w:rtl/>
          <w:lang w:bidi="ar-IQ"/>
        </w:rPr>
        <w:t>إ</w:t>
      </w:r>
      <w:r w:rsidRPr="00C100C6">
        <w:rPr>
          <w:rFonts w:cs="Simplified Arabic" w:hint="cs"/>
          <w:sz w:val="28"/>
          <w:szCs w:val="28"/>
          <w:rtl/>
          <w:lang w:bidi="ar-IQ"/>
        </w:rPr>
        <w:t>قناعهم بالموافق</w:t>
      </w:r>
      <w:r w:rsidR="0062368F">
        <w:rPr>
          <w:rFonts w:cs="Simplified Arabic" w:hint="cs"/>
          <w:sz w:val="28"/>
          <w:szCs w:val="28"/>
          <w:rtl/>
          <w:lang w:bidi="ar-IQ"/>
        </w:rPr>
        <w:t>ة</w:t>
      </w:r>
      <w:r w:rsidRPr="00C100C6">
        <w:rPr>
          <w:rFonts w:cs="Simplified Arabic" w:hint="cs"/>
          <w:sz w:val="28"/>
          <w:szCs w:val="28"/>
          <w:rtl/>
          <w:lang w:bidi="ar-IQ"/>
        </w:rPr>
        <w:t xml:space="preserve"> عليها , وقد توصلوا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قناع</w:t>
      </w:r>
      <w:r w:rsidR="0062368F">
        <w:rPr>
          <w:rFonts w:cs="Simplified Arabic" w:hint="cs"/>
          <w:sz w:val="28"/>
          <w:szCs w:val="28"/>
          <w:rtl/>
          <w:lang w:bidi="ar-IQ"/>
        </w:rPr>
        <w:t>ة</w:t>
      </w:r>
      <w:r w:rsidRPr="00C100C6">
        <w:rPr>
          <w:rFonts w:cs="Simplified Arabic" w:hint="cs"/>
          <w:sz w:val="28"/>
          <w:szCs w:val="28"/>
          <w:rtl/>
          <w:lang w:bidi="ar-IQ"/>
        </w:rPr>
        <w:t xml:space="preserve"> بعدم موافقتهم عليها ورفضهم لها رفضاً تاماً ثم مالبثوا أن أرسلوا برقي</w:t>
      </w:r>
      <w:r w:rsidR="00F15DD6">
        <w:rPr>
          <w:rFonts w:cs="Simplified Arabic" w:hint="cs"/>
          <w:sz w:val="28"/>
          <w:szCs w:val="28"/>
          <w:rtl/>
          <w:lang w:bidi="ar-IQ"/>
        </w:rPr>
        <w:t>ة</w:t>
      </w:r>
      <w:r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روبسون في 15تموز أوضحوا</w:t>
      </w:r>
      <w:r w:rsidR="00F15DD6">
        <w:rPr>
          <w:rFonts w:cs="Simplified Arabic" w:hint="cs"/>
          <w:sz w:val="28"/>
          <w:szCs w:val="28"/>
          <w:rtl/>
          <w:lang w:bidi="ar-IQ"/>
        </w:rPr>
        <w:t xml:space="preserve"> </w:t>
      </w:r>
      <w:r w:rsidR="0062368F">
        <w:rPr>
          <w:rFonts w:cs="Simplified Arabic" w:hint="cs"/>
          <w:sz w:val="28"/>
          <w:szCs w:val="28"/>
          <w:rtl/>
          <w:lang w:bidi="ar-IQ"/>
        </w:rPr>
        <w:t xml:space="preserve"> </w:t>
      </w:r>
      <w:r w:rsidRPr="00C100C6">
        <w:rPr>
          <w:rFonts w:cs="Simplified Arabic" w:hint="cs"/>
          <w:sz w:val="28"/>
          <w:szCs w:val="28"/>
          <w:rtl/>
          <w:lang w:bidi="ar-IQ"/>
        </w:rPr>
        <w:t xml:space="preserve">فيها موقفهم الرافض لها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1"/>
      </w:r>
      <w:r w:rsidRPr="00C100C6">
        <w:rPr>
          <w:rFonts w:cs="Simplified Arabic" w:hint="cs"/>
          <w:sz w:val="28"/>
          <w:szCs w:val="28"/>
          <w:vertAlign w:val="superscript"/>
          <w:rtl/>
          <w:lang w:bidi="ar-IQ"/>
        </w:rPr>
        <w:t>)</w:t>
      </w:r>
    </w:p>
    <w:p w:rsidR="00BC0E24" w:rsidRPr="00C100C6" w:rsidRDefault="00BC0E24" w:rsidP="00376585">
      <w:pPr>
        <w:spacing w:line="360" w:lineRule="auto"/>
        <w:ind w:firstLine="720"/>
        <w:jc w:val="both"/>
        <w:rPr>
          <w:rFonts w:cs="Simplified Arabic"/>
          <w:sz w:val="28"/>
          <w:szCs w:val="28"/>
          <w:rtl/>
          <w:lang w:bidi="ar-IQ"/>
        </w:rPr>
      </w:pPr>
      <w:r w:rsidRPr="00C100C6">
        <w:rPr>
          <w:rFonts w:cs="Simplified Arabic" w:hint="cs"/>
          <w:sz w:val="28"/>
          <w:szCs w:val="28"/>
          <w:rtl/>
          <w:lang w:bidi="ar-IQ"/>
        </w:rPr>
        <w:lastRenderedPageBreak/>
        <w:t xml:space="preserve">أمتعض الحاكم العسكري من الموقف أعلاه </w:t>
      </w:r>
      <w:r w:rsidR="002E6AA8">
        <w:rPr>
          <w:rFonts w:cs="Simplified Arabic" w:hint="cs"/>
          <w:sz w:val="28"/>
          <w:szCs w:val="28"/>
          <w:rtl/>
          <w:lang w:bidi="ar-IQ"/>
        </w:rPr>
        <w:t xml:space="preserve">فأرسل </w:t>
      </w:r>
      <w:r w:rsidRPr="00C100C6">
        <w:rPr>
          <w:rFonts w:cs="Simplified Arabic" w:hint="cs"/>
          <w:sz w:val="28"/>
          <w:szCs w:val="28"/>
          <w:rtl/>
          <w:lang w:bidi="ar-IQ"/>
        </w:rPr>
        <w:t>في 18تموز</w:t>
      </w:r>
      <w:r w:rsidR="00F15DD6">
        <w:rPr>
          <w:rFonts w:cs="Simplified Arabic" w:hint="cs"/>
          <w:sz w:val="28"/>
          <w:szCs w:val="28"/>
          <w:rtl/>
          <w:lang w:bidi="ar-IQ"/>
        </w:rPr>
        <w:t xml:space="preserve"> </w:t>
      </w:r>
      <w:r w:rsidRPr="00C100C6">
        <w:rPr>
          <w:rFonts w:cs="Simplified Arabic" w:hint="cs"/>
          <w:sz w:val="28"/>
          <w:szCs w:val="28"/>
          <w:rtl/>
          <w:lang w:bidi="ar-IQ"/>
        </w:rPr>
        <w:t xml:space="preserve">برقيه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وزارة  الخارجية   يطلب فيها موافقه الوزير</w:t>
      </w:r>
      <w:r w:rsidR="00F15DD6">
        <w:rPr>
          <w:rFonts w:cs="Simplified Arabic" w:hint="cs"/>
          <w:sz w:val="28"/>
          <w:szCs w:val="28"/>
          <w:rtl/>
          <w:lang w:bidi="ar-IQ"/>
        </w:rPr>
        <w:t xml:space="preserve"> </w:t>
      </w:r>
      <w:r w:rsidRPr="00C100C6">
        <w:rPr>
          <w:rFonts w:cs="Simplified Arabic" w:hint="cs"/>
          <w:sz w:val="28"/>
          <w:szCs w:val="28"/>
          <w:rtl/>
          <w:lang w:bidi="ar-IQ"/>
        </w:rPr>
        <w:t>هيوز</w:t>
      </w:r>
      <w:r w:rsidR="00F15DD6">
        <w:rPr>
          <w:rFonts w:cs="Simplified Arabic" w:hint="cs"/>
          <w:sz w:val="28"/>
          <w:szCs w:val="28"/>
          <w:rtl/>
          <w:lang w:bidi="ar-IQ"/>
        </w:rPr>
        <w:t xml:space="preserve"> </w:t>
      </w:r>
      <w:r w:rsidRPr="00C100C6">
        <w:rPr>
          <w:rFonts w:cs="Simplified Arabic" w:hint="cs"/>
          <w:sz w:val="28"/>
          <w:szCs w:val="28"/>
          <w:rtl/>
          <w:lang w:bidi="ar-IQ"/>
        </w:rPr>
        <w:t xml:space="preserve">على </w:t>
      </w:r>
      <w:r w:rsidR="00F15DD6">
        <w:rPr>
          <w:rFonts w:cs="Simplified Arabic" w:hint="cs"/>
          <w:sz w:val="28"/>
          <w:szCs w:val="28"/>
          <w:rtl/>
          <w:lang w:bidi="ar-IQ"/>
        </w:rPr>
        <w:t>إ</w:t>
      </w:r>
      <w:r w:rsidRPr="00C100C6">
        <w:rPr>
          <w:rFonts w:cs="Simplified Arabic" w:hint="cs"/>
          <w:sz w:val="28"/>
          <w:szCs w:val="28"/>
          <w:rtl/>
          <w:lang w:bidi="ar-IQ"/>
        </w:rPr>
        <w:t xml:space="preserve">صداره </w:t>
      </w:r>
      <w:r w:rsidR="0007141B">
        <w:rPr>
          <w:rFonts w:cs="Simplified Arabic" w:hint="cs"/>
          <w:sz w:val="28"/>
          <w:szCs w:val="28"/>
          <w:rtl/>
          <w:lang w:bidi="ar-IQ"/>
        </w:rPr>
        <w:t xml:space="preserve"> إعلان</w:t>
      </w:r>
      <w:r w:rsidR="00F15DD6">
        <w:rPr>
          <w:rFonts w:cs="Simplified Arabic" w:hint="cs"/>
          <w:sz w:val="28"/>
          <w:szCs w:val="28"/>
          <w:rtl/>
          <w:lang w:bidi="ar-IQ"/>
        </w:rPr>
        <w:t>اً</w:t>
      </w:r>
      <w:r w:rsidRPr="00C100C6">
        <w:rPr>
          <w:rFonts w:cs="Simplified Arabic" w:hint="cs"/>
          <w:sz w:val="28"/>
          <w:szCs w:val="28"/>
          <w:rtl/>
          <w:lang w:bidi="ar-IQ"/>
        </w:rPr>
        <w:t xml:space="preserve"> يتولى هو </w:t>
      </w:r>
      <w:r w:rsidR="0007141B">
        <w:rPr>
          <w:rFonts w:cs="Simplified Arabic" w:hint="cs"/>
          <w:sz w:val="28"/>
          <w:szCs w:val="28"/>
          <w:rtl/>
          <w:lang w:bidi="ar-IQ"/>
        </w:rPr>
        <w:t>إعلان</w:t>
      </w:r>
      <w:r w:rsidRPr="00C100C6">
        <w:rPr>
          <w:rFonts w:cs="Simplified Arabic" w:hint="cs"/>
          <w:sz w:val="28"/>
          <w:szCs w:val="28"/>
          <w:rtl/>
          <w:lang w:bidi="ar-IQ"/>
        </w:rPr>
        <w:t xml:space="preserve">ه للشعب الدومينيكاني  مفاده </w:t>
      </w:r>
      <w:r w:rsidR="00405523">
        <w:rPr>
          <w:rFonts w:cs="Simplified Arabic" w:hint="cs"/>
          <w:sz w:val="28"/>
          <w:szCs w:val="28"/>
          <w:rtl/>
          <w:lang w:bidi="ar-IQ"/>
        </w:rPr>
        <w:t xml:space="preserve">" </w:t>
      </w:r>
      <w:r w:rsidRPr="00C100C6">
        <w:rPr>
          <w:rFonts w:cs="Simplified Arabic" w:hint="cs"/>
          <w:sz w:val="28"/>
          <w:szCs w:val="28"/>
          <w:rtl/>
          <w:lang w:bidi="ar-IQ"/>
        </w:rPr>
        <w:t>أن الولايات المتحد</w:t>
      </w:r>
      <w:r w:rsidR="00F15DD6">
        <w:rPr>
          <w:rFonts w:cs="Simplified Arabic" w:hint="cs"/>
          <w:sz w:val="28"/>
          <w:szCs w:val="28"/>
          <w:rtl/>
          <w:lang w:bidi="ar-IQ"/>
        </w:rPr>
        <w:t>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سوف لن تتفاوض على سحب </w:t>
      </w:r>
      <w:r w:rsidR="00AF5052">
        <w:rPr>
          <w:rFonts w:cs="Simplified Arabic" w:hint="cs"/>
          <w:sz w:val="28"/>
          <w:szCs w:val="28"/>
          <w:rtl/>
          <w:lang w:bidi="ar-IQ"/>
        </w:rPr>
        <w:t>القوات</w:t>
      </w:r>
      <w:r w:rsidRPr="00C100C6">
        <w:rPr>
          <w:rFonts w:cs="Simplified Arabic" w:hint="cs"/>
          <w:sz w:val="28"/>
          <w:szCs w:val="28"/>
          <w:rtl/>
          <w:lang w:bidi="ar-IQ"/>
        </w:rPr>
        <w:t xml:space="preserve"> وأنهاء</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مع المفاوضين الدومينيكانيين الا بعد</w:t>
      </w:r>
      <w:r w:rsidR="00F15DD6">
        <w:rPr>
          <w:rFonts w:cs="Simplified Arabic" w:hint="cs"/>
          <w:sz w:val="28"/>
          <w:szCs w:val="28"/>
          <w:rtl/>
          <w:lang w:bidi="ar-IQ"/>
        </w:rPr>
        <w:t xml:space="preserve"> </w:t>
      </w:r>
      <w:r w:rsidRPr="00C100C6">
        <w:rPr>
          <w:rFonts w:cs="Simplified Arabic" w:hint="cs"/>
          <w:sz w:val="28"/>
          <w:szCs w:val="28"/>
          <w:rtl/>
          <w:lang w:bidi="ar-IQ"/>
        </w:rPr>
        <w:t>مصادقتهم على شروط الاتفاقي</w:t>
      </w:r>
      <w:r w:rsidR="00F15DD6">
        <w:rPr>
          <w:rFonts w:cs="Simplified Arabic" w:hint="cs"/>
          <w:sz w:val="28"/>
          <w:szCs w:val="28"/>
          <w:rtl/>
          <w:lang w:bidi="ar-IQ"/>
        </w:rPr>
        <w:t>ة</w:t>
      </w:r>
      <w:r w:rsidRPr="00C100C6">
        <w:rPr>
          <w:rFonts w:cs="Simplified Arabic" w:hint="cs"/>
          <w:sz w:val="28"/>
          <w:szCs w:val="28"/>
          <w:rtl/>
          <w:lang w:bidi="ar-IQ"/>
        </w:rPr>
        <w:t xml:space="preserve"> ,وفي حال </w:t>
      </w:r>
      <w:r w:rsidR="00F15DD6">
        <w:rPr>
          <w:rFonts w:cs="Simplified Arabic" w:hint="cs"/>
          <w:sz w:val="28"/>
          <w:szCs w:val="28"/>
          <w:rtl/>
          <w:lang w:bidi="ar-IQ"/>
        </w:rPr>
        <w:t>ا</w:t>
      </w:r>
      <w:r w:rsidRPr="00C100C6">
        <w:rPr>
          <w:rFonts w:cs="Simplified Arabic" w:hint="cs"/>
          <w:sz w:val="28"/>
          <w:szCs w:val="28"/>
          <w:rtl/>
          <w:lang w:bidi="ar-IQ"/>
        </w:rPr>
        <w:t>متنعوا</w:t>
      </w:r>
      <w:r w:rsidR="00F15DD6">
        <w:rPr>
          <w:rFonts w:cs="Simplified Arabic" w:hint="cs"/>
          <w:sz w:val="28"/>
          <w:szCs w:val="28"/>
          <w:rtl/>
          <w:lang w:bidi="ar-IQ"/>
        </w:rPr>
        <w:t xml:space="preserve"> </w:t>
      </w:r>
      <w:r w:rsidRPr="00C100C6">
        <w:rPr>
          <w:rFonts w:cs="Simplified Arabic" w:hint="cs"/>
          <w:sz w:val="28"/>
          <w:szCs w:val="28"/>
          <w:rtl/>
          <w:lang w:bidi="ar-IQ"/>
        </w:rPr>
        <w:t xml:space="preserve">ستكون نتيجه </w:t>
      </w:r>
      <w:r w:rsidR="00F15DD6">
        <w:rPr>
          <w:rFonts w:cs="Simplified Arabic" w:hint="cs"/>
          <w:sz w:val="28"/>
          <w:szCs w:val="28"/>
          <w:rtl/>
          <w:lang w:bidi="ar-IQ"/>
        </w:rPr>
        <w:t>ا</w:t>
      </w:r>
      <w:r w:rsidRPr="00C100C6">
        <w:rPr>
          <w:rFonts w:cs="Simplified Arabic" w:hint="cs"/>
          <w:sz w:val="28"/>
          <w:szCs w:val="28"/>
          <w:rtl/>
          <w:lang w:bidi="ar-IQ"/>
        </w:rPr>
        <w:t>متناعهم منعهم من المشارك</w:t>
      </w:r>
      <w:r w:rsidR="00F15DD6">
        <w:rPr>
          <w:rFonts w:cs="Simplified Arabic" w:hint="cs"/>
          <w:sz w:val="28"/>
          <w:szCs w:val="28"/>
          <w:rtl/>
          <w:lang w:bidi="ar-IQ"/>
        </w:rPr>
        <w:t>ة</w:t>
      </w:r>
      <w:r w:rsidRPr="00C100C6">
        <w:rPr>
          <w:rFonts w:cs="Simplified Arabic" w:hint="cs"/>
          <w:sz w:val="28"/>
          <w:szCs w:val="28"/>
          <w:rtl/>
          <w:lang w:bidi="ar-IQ"/>
        </w:rPr>
        <w:t xml:space="preserve"> في </w:t>
      </w:r>
      <w:r w:rsidR="00DC2E3E">
        <w:rPr>
          <w:rFonts w:cs="Simplified Arabic" w:hint="cs"/>
          <w:sz w:val="28"/>
          <w:szCs w:val="28"/>
          <w:rtl/>
          <w:lang w:bidi="ar-IQ"/>
        </w:rPr>
        <w:t>الانتخابات</w:t>
      </w:r>
      <w:r w:rsidRPr="00C100C6">
        <w:rPr>
          <w:rFonts w:cs="Simplified Arabic" w:hint="cs"/>
          <w:sz w:val="28"/>
          <w:szCs w:val="28"/>
          <w:rtl/>
          <w:lang w:bidi="ar-IQ"/>
        </w:rPr>
        <w:t xml:space="preserve"> المقبله , وسيتم </w:t>
      </w:r>
      <w:r w:rsidR="00F15DD6">
        <w:rPr>
          <w:rFonts w:cs="Simplified Arabic" w:hint="cs"/>
          <w:sz w:val="28"/>
          <w:szCs w:val="28"/>
          <w:rtl/>
          <w:lang w:bidi="ar-IQ"/>
        </w:rPr>
        <w:t>ا</w:t>
      </w:r>
      <w:r w:rsidRPr="00C100C6">
        <w:rPr>
          <w:rFonts w:cs="Simplified Arabic" w:hint="cs"/>
          <w:sz w:val="28"/>
          <w:szCs w:val="28"/>
          <w:rtl/>
          <w:lang w:bidi="ar-IQ"/>
        </w:rPr>
        <w:t xml:space="preserve">نتخاب </w:t>
      </w:r>
      <w:r w:rsidR="00F15DD6">
        <w:rPr>
          <w:rFonts w:cs="Simplified Arabic" w:hint="cs"/>
          <w:sz w:val="28"/>
          <w:szCs w:val="28"/>
          <w:rtl/>
          <w:lang w:bidi="ar-IQ"/>
        </w:rPr>
        <w:t>أ</w:t>
      </w:r>
      <w:r w:rsidRPr="00C100C6">
        <w:rPr>
          <w:rFonts w:cs="Simplified Arabic" w:hint="cs"/>
          <w:sz w:val="28"/>
          <w:szCs w:val="28"/>
          <w:rtl/>
          <w:lang w:bidi="ar-IQ"/>
        </w:rPr>
        <w:t>عضاء</w:t>
      </w:r>
      <w:r w:rsidR="00405C5D">
        <w:rPr>
          <w:rFonts w:cs="Simplified Arabic" w:hint="cs"/>
          <w:sz w:val="28"/>
          <w:szCs w:val="28"/>
          <w:rtl/>
          <w:lang w:bidi="ar-IQ"/>
        </w:rPr>
        <w:t xml:space="preserve">  الكونغرس</w:t>
      </w:r>
      <w:r w:rsidRPr="00C100C6">
        <w:rPr>
          <w:rFonts w:cs="Simplified Arabic" w:hint="cs"/>
          <w:sz w:val="28"/>
          <w:szCs w:val="28"/>
          <w:rtl/>
          <w:lang w:bidi="ar-IQ"/>
        </w:rPr>
        <w:t xml:space="preserve"> </w:t>
      </w:r>
      <w:r w:rsidR="00F15DD6">
        <w:rPr>
          <w:rFonts w:cs="Simplified Arabic" w:hint="cs"/>
          <w:sz w:val="28"/>
          <w:szCs w:val="28"/>
          <w:rtl/>
          <w:lang w:bidi="ar-IQ"/>
        </w:rPr>
        <w:t>على وفق ا</w:t>
      </w:r>
      <w:r w:rsidRPr="00C100C6">
        <w:rPr>
          <w:rFonts w:cs="Simplified Arabic" w:hint="cs"/>
          <w:sz w:val="28"/>
          <w:szCs w:val="28"/>
          <w:rtl/>
          <w:lang w:bidi="ar-IQ"/>
        </w:rPr>
        <w:t>لدستور والقانون ال</w:t>
      </w:r>
      <w:r w:rsidR="00F15DD6">
        <w:rPr>
          <w:rFonts w:cs="Simplified Arabic" w:hint="cs"/>
          <w:sz w:val="28"/>
          <w:szCs w:val="28"/>
          <w:rtl/>
          <w:lang w:bidi="ar-IQ"/>
        </w:rPr>
        <w:t>ا</w:t>
      </w:r>
      <w:r w:rsidRPr="00C100C6">
        <w:rPr>
          <w:rFonts w:cs="Simplified Arabic" w:hint="cs"/>
          <w:sz w:val="28"/>
          <w:szCs w:val="28"/>
          <w:rtl/>
          <w:lang w:bidi="ar-IQ"/>
        </w:rPr>
        <w:t>نتخابي الجديدين ,وأن شروط اتفاقي</w:t>
      </w:r>
      <w:r w:rsidR="00F15DD6">
        <w:rPr>
          <w:rFonts w:cs="Simplified Arabic" w:hint="cs"/>
          <w:sz w:val="28"/>
          <w:szCs w:val="28"/>
          <w:rtl/>
          <w:lang w:bidi="ar-IQ"/>
        </w:rPr>
        <w:t>ة</w:t>
      </w:r>
      <w:r w:rsidR="00A012B8">
        <w:rPr>
          <w:rFonts w:cs="Simplified Arabic" w:hint="cs"/>
          <w:sz w:val="28"/>
          <w:szCs w:val="28"/>
          <w:rtl/>
          <w:lang w:bidi="ar-IQ"/>
        </w:rPr>
        <w:t xml:space="preserve"> الإخلاء</w:t>
      </w:r>
      <w:r w:rsidRPr="00C100C6">
        <w:rPr>
          <w:rFonts w:cs="Simplified Arabic" w:hint="cs"/>
          <w:sz w:val="28"/>
          <w:szCs w:val="28"/>
          <w:rtl/>
          <w:lang w:bidi="ar-IQ"/>
        </w:rPr>
        <w:t xml:space="preserve"> قد تم مراجعتها بدقة وعناية من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وهي لاترى ما يدعو</w:t>
      </w:r>
      <w:r w:rsidR="00F15DD6">
        <w:rPr>
          <w:rFonts w:cs="Simplified Arabic" w:hint="cs"/>
          <w:sz w:val="28"/>
          <w:szCs w:val="28"/>
          <w:rtl/>
          <w:lang w:bidi="ar-IQ"/>
        </w:rPr>
        <w:t xml:space="preserve"> </w:t>
      </w:r>
      <w:r w:rsidRPr="00C100C6">
        <w:rPr>
          <w:rFonts w:cs="Simplified Arabic" w:hint="cs"/>
          <w:sz w:val="28"/>
          <w:szCs w:val="28"/>
          <w:rtl/>
          <w:lang w:bidi="ar-IQ"/>
        </w:rPr>
        <w:t>لتغيير أي منها ...</w:t>
      </w:r>
      <w:r w:rsidR="00405523">
        <w:rPr>
          <w:rFonts w:cs="Simplified Arabic" w:hint="cs"/>
          <w:sz w:val="28"/>
          <w:szCs w:val="28"/>
          <w:rtl/>
          <w:lang w:bidi="ar-IQ"/>
        </w:rPr>
        <w:t>"</w:t>
      </w:r>
      <w:r w:rsidRPr="00C100C6">
        <w:rPr>
          <w:rFonts w:cs="Simplified Arabic" w:hint="cs"/>
          <w:sz w:val="28"/>
          <w:szCs w:val="28"/>
          <w:rtl/>
          <w:lang w:bidi="ar-IQ"/>
        </w:rPr>
        <w:t xml:space="preserve"> وأضاف  فيها " وبناء</w:t>
      </w:r>
      <w:r w:rsidR="006D19BB">
        <w:rPr>
          <w:rFonts w:cs="Simplified Arabic" w:hint="cs"/>
          <w:sz w:val="28"/>
          <w:szCs w:val="28"/>
          <w:rtl/>
          <w:lang w:bidi="ar-IQ"/>
        </w:rPr>
        <w:t xml:space="preserve"> على طلب</w:t>
      </w:r>
      <w:r w:rsidR="00405C5D">
        <w:rPr>
          <w:rFonts w:cs="Simplified Arabic" w:hint="cs"/>
          <w:sz w:val="28"/>
          <w:szCs w:val="28"/>
          <w:rtl/>
          <w:lang w:bidi="ar-IQ"/>
        </w:rPr>
        <w:t xml:space="preserve"> قادة</w:t>
      </w:r>
      <w:r w:rsidR="006D19BB">
        <w:rPr>
          <w:rFonts w:cs="Simplified Arabic" w:hint="cs"/>
          <w:sz w:val="28"/>
          <w:szCs w:val="28"/>
          <w:rtl/>
          <w:lang w:bidi="ar-IQ"/>
        </w:rPr>
        <w:t xml:space="preserve"> </w:t>
      </w:r>
      <w:r w:rsidR="007E329A">
        <w:rPr>
          <w:rFonts w:cs="Simplified Arabic" w:hint="cs"/>
          <w:sz w:val="28"/>
          <w:szCs w:val="28"/>
          <w:rtl/>
          <w:lang w:bidi="ar-IQ"/>
        </w:rPr>
        <w:t>الأحزاب</w:t>
      </w:r>
      <w:r w:rsidRPr="00C100C6">
        <w:rPr>
          <w:rFonts w:cs="Simplified Arabic" w:hint="cs"/>
          <w:sz w:val="28"/>
          <w:szCs w:val="28"/>
          <w:rtl/>
          <w:lang w:bidi="ar-IQ"/>
        </w:rPr>
        <w:t xml:space="preserve"> السياسي</w:t>
      </w:r>
      <w:r w:rsidR="006D19BB">
        <w:rPr>
          <w:rFonts w:cs="Simplified Arabic" w:hint="cs"/>
          <w:sz w:val="28"/>
          <w:szCs w:val="28"/>
          <w:rtl/>
          <w:lang w:bidi="ar-IQ"/>
        </w:rPr>
        <w:t>ة</w:t>
      </w:r>
      <w:r w:rsidRPr="00C100C6">
        <w:rPr>
          <w:rFonts w:cs="Simplified Arabic" w:hint="cs"/>
          <w:sz w:val="28"/>
          <w:szCs w:val="28"/>
          <w:rtl/>
          <w:lang w:bidi="ar-IQ"/>
        </w:rPr>
        <w:t xml:space="preserve"> بتأجيل موعد </w:t>
      </w:r>
      <w:r w:rsidR="00DC2E3E">
        <w:rPr>
          <w:rFonts w:cs="Simplified Arabic" w:hint="cs"/>
          <w:sz w:val="28"/>
          <w:szCs w:val="28"/>
          <w:rtl/>
          <w:lang w:bidi="ar-IQ"/>
        </w:rPr>
        <w:t>الانتخابات</w:t>
      </w:r>
      <w:r w:rsidRPr="00C100C6">
        <w:rPr>
          <w:rFonts w:cs="Simplified Arabic" w:hint="cs"/>
          <w:sz w:val="28"/>
          <w:szCs w:val="28"/>
          <w:rtl/>
          <w:lang w:bidi="ar-IQ"/>
        </w:rPr>
        <w:t xml:space="preserve"> تحت ذريعة </w:t>
      </w:r>
      <w:r w:rsidR="006D19BB">
        <w:rPr>
          <w:rFonts w:cs="Simplified Arabic" w:hint="cs"/>
          <w:sz w:val="28"/>
          <w:szCs w:val="28"/>
          <w:rtl/>
          <w:lang w:bidi="ar-IQ"/>
        </w:rPr>
        <w:t>ا</w:t>
      </w:r>
      <w:r w:rsidRPr="00C100C6">
        <w:rPr>
          <w:rFonts w:cs="Simplified Arabic" w:hint="cs"/>
          <w:sz w:val="28"/>
          <w:szCs w:val="28"/>
          <w:rtl/>
          <w:lang w:bidi="ar-IQ"/>
        </w:rPr>
        <w:t xml:space="preserve">عطاء فرصة للأحزاب لتنظيم شؤونهم وأختيار مرشحيهم الذين سيخوضون </w:t>
      </w:r>
      <w:r w:rsidR="00DC2E3E">
        <w:rPr>
          <w:rFonts w:cs="Simplified Arabic" w:hint="cs"/>
          <w:sz w:val="28"/>
          <w:szCs w:val="28"/>
          <w:rtl/>
          <w:lang w:bidi="ar-IQ"/>
        </w:rPr>
        <w:t>الانتخابات</w:t>
      </w:r>
      <w:r w:rsidRPr="00C100C6">
        <w:rPr>
          <w:rFonts w:cs="Simplified Arabic" w:hint="cs"/>
          <w:sz w:val="28"/>
          <w:szCs w:val="28"/>
          <w:rtl/>
          <w:lang w:bidi="ar-IQ"/>
        </w:rPr>
        <w:t xml:space="preserve"> في الوقت الحالي ,وعدم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أي تغير</w:t>
      </w:r>
      <w:r w:rsidR="006D19BB">
        <w:rPr>
          <w:rFonts w:cs="Simplified Arabic" w:hint="cs"/>
          <w:sz w:val="28"/>
          <w:szCs w:val="28"/>
          <w:rtl/>
          <w:lang w:bidi="ar-IQ"/>
        </w:rPr>
        <w:t xml:space="preserve"> </w:t>
      </w:r>
      <w:r w:rsidRPr="00C100C6">
        <w:rPr>
          <w:rFonts w:cs="Simplified Arabic" w:hint="cs"/>
          <w:sz w:val="28"/>
          <w:szCs w:val="28"/>
          <w:rtl/>
          <w:lang w:bidi="ar-IQ"/>
        </w:rPr>
        <w:t xml:space="preserve">فيما ورد في </w:t>
      </w:r>
      <w:r w:rsidR="0007141B">
        <w:rPr>
          <w:rFonts w:cs="Simplified Arabic" w:hint="cs"/>
          <w:sz w:val="28"/>
          <w:szCs w:val="28"/>
          <w:rtl/>
          <w:lang w:bidi="ar-IQ"/>
        </w:rPr>
        <w:t xml:space="preserve"> إعلان</w:t>
      </w:r>
      <w:r w:rsidRPr="00C100C6">
        <w:rPr>
          <w:rFonts w:cs="Simplified Arabic" w:hint="cs"/>
          <w:sz w:val="28"/>
          <w:szCs w:val="28"/>
          <w:rtl/>
          <w:lang w:bidi="ar-IQ"/>
        </w:rPr>
        <w:t xml:space="preserve"> الرابع عشر من حزيران "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12"/>
      </w:r>
      <w:r w:rsidRPr="00C100C6">
        <w:rPr>
          <w:rFonts w:cs="Simplified Arabic" w:hint="cs"/>
          <w:sz w:val="28"/>
          <w:szCs w:val="28"/>
          <w:vertAlign w:val="superscript"/>
          <w:rtl/>
          <w:lang w:bidi="ar-IQ"/>
        </w:rPr>
        <w:t>)</w:t>
      </w:r>
      <w:r w:rsidRPr="00C100C6">
        <w:rPr>
          <w:rFonts w:cs="Simplified Arabic" w:hint="cs"/>
          <w:sz w:val="28"/>
          <w:szCs w:val="28"/>
          <w:rtl/>
          <w:lang w:bidi="ar-IQ"/>
        </w:rPr>
        <w:t>.</w:t>
      </w:r>
    </w:p>
    <w:p w:rsidR="00BC0E24" w:rsidRPr="00C100C6" w:rsidRDefault="00BC0E24" w:rsidP="00D14C3E">
      <w:pPr>
        <w:spacing w:line="360" w:lineRule="auto"/>
        <w:jc w:val="both"/>
        <w:rPr>
          <w:rFonts w:cs="Simplified Arabic"/>
          <w:sz w:val="28"/>
          <w:szCs w:val="28"/>
          <w:rtl/>
          <w:lang w:bidi="ar-IQ"/>
        </w:rPr>
      </w:pPr>
      <w:r w:rsidRPr="00C100C6">
        <w:rPr>
          <w:rFonts w:cs="Simplified Arabic" w:hint="cs"/>
          <w:sz w:val="28"/>
          <w:szCs w:val="28"/>
          <w:rtl/>
          <w:lang w:bidi="ar-IQ"/>
        </w:rPr>
        <w:t xml:space="preserve">          لم تتردد وزارة الخارجية  ب</w:t>
      </w:r>
      <w:r w:rsidR="008F0C86">
        <w:rPr>
          <w:rFonts w:cs="Simplified Arabic" w:hint="cs"/>
          <w:sz w:val="28"/>
          <w:szCs w:val="28"/>
          <w:rtl/>
          <w:lang w:bidi="ar-IQ"/>
        </w:rPr>
        <w:t>الموافقة</w:t>
      </w:r>
      <w:r w:rsidRPr="00C100C6">
        <w:rPr>
          <w:rFonts w:cs="Simplified Arabic" w:hint="cs"/>
          <w:sz w:val="28"/>
          <w:szCs w:val="28"/>
          <w:rtl/>
          <w:lang w:bidi="ar-IQ"/>
        </w:rPr>
        <w:t xml:space="preserve"> على التوصيات الوارد</w:t>
      </w:r>
      <w:r w:rsidR="006D19BB">
        <w:rPr>
          <w:rFonts w:cs="Simplified Arabic" w:hint="cs"/>
          <w:sz w:val="28"/>
          <w:szCs w:val="28"/>
          <w:rtl/>
          <w:lang w:bidi="ar-IQ"/>
        </w:rPr>
        <w:t>ة</w:t>
      </w:r>
      <w:r w:rsidRPr="00C100C6">
        <w:rPr>
          <w:rFonts w:cs="Simplified Arabic" w:hint="cs"/>
          <w:sz w:val="28"/>
          <w:szCs w:val="28"/>
          <w:rtl/>
          <w:lang w:bidi="ar-IQ"/>
        </w:rPr>
        <w:t xml:space="preserve"> في برقية الحاكم العسكري ,لذلك و</w:t>
      </w:r>
      <w:r w:rsidR="006D19BB">
        <w:rPr>
          <w:rFonts w:cs="Simplified Arabic" w:hint="cs"/>
          <w:sz w:val="28"/>
          <w:szCs w:val="28"/>
          <w:rtl/>
          <w:lang w:bidi="ar-IQ"/>
        </w:rPr>
        <w:t>ا</w:t>
      </w:r>
      <w:r w:rsidRPr="00C100C6">
        <w:rPr>
          <w:rFonts w:cs="Simplified Arabic" w:hint="cs"/>
          <w:sz w:val="28"/>
          <w:szCs w:val="28"/>
          <w:rtl/>
          <w:lang w:bidi="ar-IQ"/>
        </w:rPr>
        <w:t xml:space="preserve">ستناداً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موافق</w:t>
      </w:r>
      <w:r w:rsidR="006D19BB">
        <w:rPr>
          <w:rFonts w:cs="Simplified Arabic" w:hint="cs"/>
          <w:sz w:val="28"/>
          <w:szCs w:val="28"/>
          <w:rtl/>
          <w:lang w:bidi="ar-IQ"/>
        </w:rPr>
        <w:t>ة</w:t>
      </w:r>
      <w:r w:rsidRPr="00C100C6">
        <w:rPr>
          <w:rFonts w:cs="Simplified Arabic" w:hint="cs"/>
          <w:sz w:val="28"/>
          <w:szCs w:val="28"/>
          <w:rtl/>
          <w:lang w:bidi="ar-IQ"/>
        </w:rPr>
        <w:t xml:space="preserve"> الوزارة  سارع روبسون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w:t>
      </w:r>
      <w:r w:rsidR="0007141B">
        <w:rPr>
          <w:rFonts w:cs="Simplified Arabic" w:hint="cs"/>
          <w:sz w:val="28"/>
          <w:szCs w:val="28"/>
          <w:rtl/>
          <w:lang w:bidi="ar-IQ"/>
        </w:rPr>
        <w:t xml:space="preserve"> إعلان</w:t>
      </w:r>
      <w:r w:rsidRPr="00C100C6">
        <w:rPr>
          <w:rFonts w:cs="Simplified Arabic" w:hint="cs"/>
          <w:sz w:val="28"/>
          <w:szCs w:val="28"/>
          <w:rtl/>
          <w:lang w:bidi="ar-IQ"/>
        </w:rPr>
        <w:t xml:space="preserve"> ذلك في 27 تموزعام 1921.</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3"/>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أن </w:t>
      </w:r>
      <w:r w:rsidR="006D19BB">
        <w:rPr>
          <w:rFonts w:cs="Simplified Arabic" w:hint="cs"/>
          <w:sz w:val="28"/>
          <w:szCs w:val="28"/>
          <w:rtl/>
          <w:lang w:bidi="ar-IQ"/>
        </w:rPr>
        <w:t>ا</w:t>
      </w:r>
      <w:r w:rsidRPr="00C100C6">
        <w:rPr>
          <w:rFonts w:cs="Simplified Arabic" w:hint="cs"/>
          <w:sz w:val="28"/>
          <w:szCs w:val="28"/>
          <w:rtl/>
          <w:lang w:bidi="ar-IQ"/>
        </w:rPr>
        <w:t>ستخدام الحاكم روبسون أسلوب العصا والجزر</w:t>
      </w:r>
      <w:r w:rsidR="006D19BB">
        <w:rPr>
          <w:rFonts w:cs="Simplified Arabic" w:hint="cs"/>
          <w:sz w:val="28"/>
          <w:szCs w:val="28"/>
          <w:rtl/>
          <w:lang w:bidi="ar-IQ"/>
        </w:rPr>
        <w:t>ة</w:t>
      </w:r>
      <w:r w:rsidRPr="00C100C6">
        <w:rPr>
          <w:rFonts w:cs="Simplified Arabic" w:hint="cs"/>
          <w:sz w:val="28"/>
          <w:szCs w:val="28"/>
          <w:rtl/>
          <w:lang w:bidi="ar-IQ"/>
        </w:rPr>
        <w:t xml:space="preserve"> مع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السياسيين لم يُجدِ نفعاً , والدليل على ذلك </w:t>
      </w:r>
      <w:r w:rsidR="006D19BB">
        <w:rPr>
          <w:rFonts w:cs="Simplified Arabic" w:hint="cs"/>
          <w:sz w:val="28"/>
          <w:szCs w:val="28"/>
          <w:rtl/>
          <w:lang w:bidi="ar-IQ"/>
        </w:rPr>
        <w:t>أ</w:t>
      </w:r>
      <w:r w:rsidRPr="00C100C6">
        <w:rPr>
          <w:rFonts w:cs="Simplified Arabic" w:hint="cs"/>
          <w:sz w:val="28"/>
          <w:szCs w:val="28"/>
          <w:rtl/>
          <w:lang w:bidi="ar-IQ"/>
        </w:rPr>
        <w:t xml:space="preserve">ن موقفهم الرافض لشروط </w:t>
      </w:r>
      <w:r w:rsidR="00501944">
        <w:rPr>
          <w:rFonts w:cs="Simplified Arabic" w:hint="cs"/>
          <w:sz w:val="28"/>
          <w:szCs w:val="28"/>
          <w:rtl/>
          <w:lang w:bidi="ar-IQ"/>
        </w:rPr>
        <w:t>الانسحاب</w:t>
      </w:r>
      <w:r w:rsidRPr="00C100C6">
        <w:rPr>
          <w:rFonts w:cs="Simplified Arabic" w:hint="cs"/>
          <w:sz w:val="28"/>
          <w:szCs w:val="28"/>
          <w:rtl/>
          <w:lang w:bidi="ar-IQ"/>
        </w:rPr>
        <w:t xml:space="preserve"> لم يطرأ</w:t>
      </w:r>
      <w:r w:rsidR="006D19BB">
        <w:rPr>
          <w:rFonts w:cs="Simplified Arabic" w:hint="cs"/>
          <w:sz w:val="28"/>
          <w:szCs w:val="28"/>
          <w:rtl/>
          <w:lang w:bidi="ar-IQ"/>
        </w:rPr>
        <w:t xml:space="preserve"> </w:t>
      </w:r>
      <w:r w:rsidRPr="00C100C6">
        <w:rPr>
          <w:rFonts w:cs="Simplified Arabic" w:hint="cs"/>
          <w:sz w:val="28"/>
          <w:szCs w:val="28"/>
          <w:rtl/>
          <w:lang w:bidi="ar-IQ"/>
        </w:rPr>
        <w:t xml:space="preserve">عليه تغيير. ففي 29من </w:t>
      </w:r>
      <w:r w:rsidR="006D19BB">
        <w:rPr>
          <w:rFonts w:cs="Simplified Arabic" w:hint="cs"/>
          <w:sz w:val="28"/>
          <w:szCs w:val="28"/>
          <w:rtl/>
          <w:lang w:bidi="ar-IQ"/>
        </w:rPr>
        <w:t>ا</w:t>
      </w:r>
      <w:r w:rsidR="006D19BB" w:rsidRPr="00C100C6">
        <w:rPr>
          <w:rFonts w:cs="Simplified Arabic" w:hint="cs"/>
          <w:sz w:val="28"/>
          <w:szCs w:val="28"/>
          <w:rtl/>
          <w:lang w:bidi="ar-IQ"/>
        </w:rPr>
        <w:t>لشه</w:t>
      </w:r>
      <w:r w:rsidR="006D19BB">
        <w:rPr>
          <w:rFonts w:cs="Simplified Arabic" w:hint="cs"/>
          <w:sz w:val="28"/>
          <w:szCs w:val="28"/>
          <w:rtl/>
          <w:lang w:bidi="ar-IQ"/>
        </w:rPr>
        <w:t xml:space="preserve">ر </w:t>
      </w:r>
      <w:r w:rsidRPr="00C100C6">
        <w:rPr>
          <w:rFonts w:cs="Simplified Arabic" w:hint="cs"/>
          <w:sz w:val="28"/>
          <w:szCs w:val="28"/>
          <w:rtl/>
          <w:lang w:bidi="ar-IQ"/>
        </w:rPr>
        <w:t>نفس</w:t>
      </w:r>
      <w:r w:rsidR="006D19BB">
        <w:rPr>
          <w:rFonts w:cs="Simplified Arabic" w:hint="cs"/>
          <w:sz w:val="28"/>
          <w:szCs w:val="28"/>
          <w:rtl/>
          <w:lang w:bidi="ar-IQ"/>
        </w:rPr>
        <w:t>ه</w:t>
      </w:r>
      <w:r w:rsidRPr="00C100C6">
        <w:rPr>
          <w:rFonts w:cs="Simplified Arabic" w:hint="cs"/>
          <w:sz w:val="28"/>
          <w:szCs w:val="28"/>
          <w:rtl/>
          <w:lang w:bidi="ar-IQ"/>
        </w:rPr>
        <w:t xml:space="preserve"> أبلغ زعماء </w:t>
      </w:r>
      <w:r w:rsidR="007E329A">
        <w:rPr>
          <w:rFonts w:cs="Simplified Arabic" w:hint="cs"/>
          <w:sz w:val="28"/>
          <w:szCs w:val="28"/>
          <w:rtl/>
          <w:lang w:bidi="ar-IQ"/>
        </w:rPr>
        <w:t>الأحزاب</w:t>
      </w:r>
      <w:r w:rsidRPr="00C100C6">
        <w:rPr>
          <w:rFonts w:cs="Simplified Arabic" w:hint="cs"/>
          <w:sz w:val="28"/>
          <w:szCs w:val="28"/>
          <w:rtl/>
          <w:lang w:bidi="ar-IQ"/>
        </w:rPr>
        <w:t xml:space="preserve">  السياسي</w:t>
      </w:r>
      <w:r w:rsidR="006D19BB">
        <w:rPr>
          <w:rFonts w:cs="Simplified Arabic" w:hint="cs"/>
          <w:sz w:val="28"/>
          <w:szCs w:val="28"/>
          <w:rtl/>
          <w:lang w:bidi="ar-IQ"/>
        </w:rPr>
        <w:t>ة</w:t>
      </w:r>
      <w:r w:rsidRPr="00C100C6">
        <w:rPr>
          <w:rFonts w:cs="Simplified Arabic" w:hint="cs"/>
          <w:sz w:val="28"/>
          <w:szCs w:val="28"/>
          <w:rtl/>
          <w:lang w:bidi="ar-IQ"/>
        </w:rPr>
        <w:t xml:space="preserve"> الحاكم بأنهم ملتزم</w:t>
      </w:r>
      <w:r w:rsidR="006D19BB">
        <w:rPr>
          <w:rFonts w:cs="Simplified Arabic" w:hint="cs"/>
          <w:sz w:val="28"/>
          <w:szCs w:val="28"/>
          <w:rtl/>
          <w:lang w:bidi="ar-IQ"/>
        </w:rPr>
        <w:t>و</w:t>
      </w:r>
      <w:r w:rsidRPr="00C100C6">
        <w:rPr>
          <w:rFonts w:cs="Simplified Arabic" w:hint="cs"/>
          <w:sz w:val="28"/>
          <w:szCs w:val="28"/>
          <w:rtl/>
          <w:lang w:bidi="ar-IQ"/>
        </w:rPr>
        <w:t xml:space="preserve">ن  بموقفهم </w:t>
      </w:r>
      <w:r w:rsidR="006D19BB">
        <w:rPr>
          <w:rFonts w:cs="Simplified Arabic" w:hint="cs"/>
          <w:sz w:val="28"/>
          <w:szCs w:val="28"/>
          <w:rtl/>
          <w:lang w:bidi="ar-IQ"/>
        </w:rPr>
        <w:t>ا</w:t>
      </w:r>
      <w:r w:rsidRPr="00C100C6">
        <w:rPr>
          <w:rFonts w:cs="Simplified Arabic" w:hint="cs"/>
          <w:sz w:val="28"/>
          <w:szCs w:val="28"/>
          <w:rtl/>
          <w:lang w:bidi="ar-IQ"/>
        </w:rPr>
        <w:t>لرافض و</w:t>
      </w:r>
      <w:r w:rsidR="006D19BB">
        <w:rPr>
          <w:rFonts w:cs="Simplified Arabic" w:hint="cs"/>
          <w:sz w:val="28"/>
          <w:szCs w:val="28"/>
          <w:rtl/>
          <w:lang w:bidi="ar-IQ"/>
        </w:rPr>
        <w:t>إ</w:t>
      </w:r>
      <w:r w:rsidRPr="00C100C6">
        <w:rPr>
          <w:rFonts w:cs="Simplified Arabic" w:hint="cs"/>
          <w:sz w:val="28"/>
          <w:szCs w:val="28"/>
          <w:rtl/>
          <w:lang w:bidi="ar-IQ"/>
        </w:rPr>
        <w:t>صرارهم عليه , ورادفين هذ</w:t>
      </w:r>
      <w:r w:rsidR="00F757B3">
        <w:rPr>
          <w:rFonts w:cs="Simplified Arabic" w:hint="cs"/>
          <w:sz w:val="28"/>
          <w:szCs w:val="28"/>
          <w:rtl/>
          <w:lang w:bidi="ar-IQ"/>
        </w:rPr>
        <w:t xml:space="preserve">ا </w:t>
      </w:r>
      <w:r w:rsidRPr="00C100C6">
        <w:rPr>
          <w:rFonts w:cs="Simplified Arabic" w:hint="cs"/>
          <w:sz w:val="28"/>
          <w:szCs w:val="28"/>
          <w:rtl/>
          <w:lang w:bidi="ar-IQ"/>
        </w:rPr>
        <w:t xml:space="preserve">الموقف  بالقول" </w:t>
      </w:r>
      <w:r w:rsidR="00F757B3">
        <w:rPr>
          <w:rFonts w:cs="Simplified Arabic" w:hint="cs"/>
          <w:sz w:val="28"/>
          <w:szCs w:val="28"/>
          <w:rtl/>
          <w:lang w:bidi="ar-IQ"/>
        </w:rPr>
        <w:t>إ</w:t>
      </w:r>
      <w:r w:rsidRPr="00C100C6">
        <w:rPr>
          <w:rFonts w:cs="Simplified Arabic" w:hint="cs"/>
          <w:sz w:val="28"/>
          <w:szCs w:val="28"/>
          <w:rtl/>
          <w:lang w:bidi="ar-IQ"/>
        </w:rPr>
        <w:t>ن  البلاد ليست بحاج</w:t>
      </w:r>
      <w:r w:rsidR="00F757B3">
        <w:rPr>
          <w:rFonts w:cs="Simplified Arabic" w:hint="cs"/>
          <w:sz w:val="28"/>
          <w:szCs w:val="28"/>
          <w:rtl/>
          <w:lang w:bidi="ar-IQ"/>
        </w:rPr>
        <w:t>ة</w:t>
      </w:r>
      <w:r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بعثة عسكرية لتدريب </w:t>
      </w:r>
      <w:r w:rsidR="00AF5052">
        <w:rPr>
          <w:rFonts w:cs="Simplified Arabic" w:hint="cs"/>
          <w:sz w:val="28"/>
          <w:szCs w:val="28"/>
          <w:rtl/>
          <w:lang w:bidi="ar-IQ"/>
        </w:rPr>
        <w:t>القوات</w:t>
      </w:r>
      <w:r w:rsidRPr="00C100C6">
        <w:rPr>
          <w:rFonts w:cs="Simplified Arabic" w:hint="cs"/>
          <w:sz w:val="28"/>
          <w:szCs w:val="28"/>
          <w:rtl/>
          <w:lang w:bidi="ar-IQ"/>
        </w:rPr>
        <w:t xml:space="preserve"> الوطنية  بعد </w:t>
      </w:r>
      <w:r w:rsidR="00F757B3">
        <w:rPr>
          <w:rFonts w:cs="Simplified Arabic" w:hint="cs"/>
          <w:sz w:val="28"/>
          <w:szCs w:val="28"/>
          <w:rtl/>
          <w:lang w:bidi="ar-IQ"/>
        </w:rPr>
        <w:t>إ</w:t>
      </w:r>
      <w:r w:rsidRPr="00C100C6">
        <w:rPr>
          <w:rFonts w:cs="Simplified Arabic" w:hint="cs"/>
          <w:sz w:val="28"/>
          <w:szCs w:val="28"/>
          <w:rtl/>
          <w:lang w:bidi="ar-IQ"/>
        </w:rPr>
        <w:t xml:space="preserve">عادة السيادة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الدومينيكانيين  يقيناً أنهم سيعدون تنظيم صفوف قواتهم وتدريبها وتطوير</w:t>
      </w:r>
      <w:r w:rsidR="00F757B3">
        <w:rPr>
          <w:rFonts w:cs="Simplified Arabic" w:hint="cs"/>
          <w:sz w:val="28"/>
          <w:szCs w:val="28"/>
          <w:rtl/>
          <w:lang w:bidi="ar-IQ"/>
        </w:rPr>
        <w:t xml:space="preserve"> قدراتها.في تلك الأثناء لجأ</w:t>
      </w:r>
      <w:r w:rsidRPr="00C100C6">
        <w:rPr>
          <w:rFonts w:cs="Simplified Arabic" w:hint="cs"/>
          <w:sz w:val="28"/>
          <w:szCs w:val="28"/>
          <w:rtl/>
          <w:lang w:bidi="ar-IQ"/>
        </w:rPr>
        <w:t xml:space="preserve"> روبسون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أسلوب المكر والخداع لشق صف قادة </w:t>
      </w:r>
      <w:r w:rsidR="007E329A">
        <w:rPr>
          <w:rFonts w:cs="Simplified Arabic" w:hint="cs"/>
          <w:sz w:val="28"/>
          <w:szCs w:val="28"/>
          <w:rtl/>
          <w:lang w:bidi="ar-IQ"/>
        </w:rPr>
        <w:t>الأحزاب</w:t>
      </w:r>
      <w:r w:rsidRPr="00C100C6">
        <w:rPr>
          <w:rFonts w:cs="Simplified Arabic" w:hint="cs"/>
          <w:sz w:val="28"/>
          <w:szCs w:val="28"/>
          <w:rtl/>
          <w:lang w:bidi="ar-IQ"/>
        </w:rPr>
        <w:t xml:space="preserve">  بهدف أضعاف  موقفهم وتحطيمه , لذلك بدأ بعقد أجتماعات فرديه معهم, وكان أولها هو ذلك ال</w:t>
      </w:r>
      <w:r w:rsidR="00CB71C8">
        <w:rPr>
          <w:rFonts w:cs="Simplified Arabic" w:hint="cs"/>
          <w:sz w:val="28"/>
          <w:szCs w:val="28"/>
          <w:rtl/>
          <w:lang w:bidi="ar-IQ"/>
        </w:rPr>
        <w:t>ا</w:t>
      </w:r>
      <w:r w:rsidRPr="00C100C6">
        <w:rPr>
          <w:rFonts w:cs="Simplified Arabic" w:hint="cs"/>
          <w:sz w:val="28"/>
          <w:szCs w:val="28"/>
          <w:rtl/>
          <w:lang w:bidi="ar-IQ"/>
        </w:rPr>
        <w:t xml:space="preserve">جتماع  الذي عقده </w:t>
      </w:r>
      <w:r w:rsidR="00D14C3E">
        <w:rPr>
          <w:rFonts w:cs="Simplified Arabic" w:hint="cs"/>
          <w:sz w:val="28"/>
          <w:szCs w:val="28"/>
          <w:rtl/>
          <w:lang w:bidi="ar-IQ"/>
        </w:rPr>
        <w:t xml:space="preserve">مع </w:t>
      </w:r>
      <w:r w:rsidRPr="00C100C6">
        <w:rPr>
          <w:rFonts w:cs="Simplified Arabic" w:hint="cs"/>
          <w:sz w:val="28"/>
          <w:szCs w:val="28"/>
          <w:rtl/>
          <w:lang w:bidi="ar-IQ"/>
        </w:rPr>
        <w:t>فيدريكو فاسكيز في أوائل شهر</w:t>
      </w:r>
      <w:r w:rsidR="00F757B3">
        <w:rPr>
          <w:rFonts w:cs="Simplified Arabic" w:hint="cs"/>
          <w:sz w:val="28"/>
          <w:szCs w:val="28"/>
          <w:rtl/>
          <w:lang w:bidi="ar-IQ"/>
        </w:rPr>
        <w:t xml:space="preserve"> </w:t>
      </w:r>
      <w:r w:rsidRPr="00C100C6">
        <w:rPr>
          <w:rFonts w:cs="Simplified Arabic" w:hint="cs"/>
          <w:sz w:val="28"/>
          <w:szCs w:val="28"/>
          <w:rtl/>
          <w:lang w:bidi="ar-IQ"/>
        </w:rPr>
        <w:t>آب إذ جاء قرار روبسون ب</w:t>
      </w:r>
      <w:r w:rsidR="00F757B3">
        <w:rPr>
          <w:rFonts w:cs="Simplified Arabic" w:hint="cs"/>
          <w:sz w:val="28"/>
          <w:szCs w:val="28"/>
          <w:rtl/>
          <w:lang w:bidi="ar-IQ"/>
        </w:rPr>
        <w:t>ا</w:t>
      </w:r>
      <w:r w:rsidRPr="00C100C6">
        <w:rPr>
          <w:rFonts w:cs="Simplified Arabic" w:hint="cs"/>
          <w:sz w:val="28"/>
          <w:szCs w:val="28"/>
          <w:rtl/>
          <w:lang w:bidi="ar-IQ"/>
        </w:rPr>
        <w:t>ختيار فيدريكو فاسكيز لأنه كان وزير</w:t>
      </w:r>
      <w:r w:rsidR="00F757B3">
        <w:rPr>
          <w:rFonts w:cs="Simplified Arabic" w:hint="cs"/>
          <w:sz w:val="28"/>
          <w:szCs w:val="28"/>
          <w:rtl/>
          <w:lang w:bidi="ar-IQ"/>
        </w:rPr>
        <w:t xml:space="preserve">اً </w:t>
      </w:r>
      <w:r w:rsidRPr="00C100C6">
        <w:rPr>
          <w:rFonts w:cs="Simplified Arabic" w:hint="cs"/>
          <w:sz w:val="28"/>
          <w:szCs w:val="28"/>
          <w:rtl/>
          <w:lang w:bidi="ar-IQ"/>
        </w:rPr>
        <w:t xml:space="preserve">للماليه في </w:t>
      </w:r>
      <w:r w:rsidR="00594E53">
        <w:rPr>
          <w:rFonts w:cs="Simplified Arabic" w:hint="cs"/>
          <w:sz w:val="28"/>
          <w:szCs w:val="28"/>
          <w:rtl/>
          <w:lang w:bidi="ar-IQ"/>
        </w:rPr>
        <w:t xml:space="preserve"> حكومة</w:t>
      </w:r>
      <w:r w:rsidRPr="00C100C6">
        <w:rPr>
          <w:rFonts w:cs="Simplified Arabic" w:hint="cs"/>
          <w:sz w:val="28"/>
          <w:szCs w:val="28"/>
          <w:rtl/>
          <w:lang w:bidi="ar-IQ"/>
        </w:rPr>
        <w:t xml:space="preserve">  خيمينز</w:t>
      </w:r>
      <w:r w:rsidR="00F757B3">
        <w:rPr>
          <w:rFonts w:cs="Simplified Arabic" w:hint="cs"/>
          <w:sz w:val="28"/>
          <w:szCs w:val="28"/>
          <w:rtl/>
          <w:lang w:bidi="ar-IQ"/>
        </w:rPr>
        <w:t xml:space="preserve"> </w:t>
      </w:r>
      <w:r w:rsidRPr="00C100C6">
        <w:rPr>
          <w:rFonts w:cs="Simplified Arabic" w:hint="cs"/>
          <w:sz w:val="28"/>
          <w:szCs w:val="28"/>
          <w:rtl/>
          <w:lang w:bidi="ar-IQ"/>
        </w:rPr>
        <w:t>الموالي</w:t>
      </w:r>
      <w:r w:rsidR="00F757B3">
        <w:rPr>
          <w:rFonts w:cs="Simplified Arabic" w:hint="cs"/>
          <w:sz w:val="28"/>
          <w:szCs w:val="28"/>
          <w:rtl/>
          <w:lang w:bidi="ar-IQ"/>
        </w:rPr>
        <w:t>ة</w:t>
      </w:r>
      <w:r w:rsidRPr="00C100C6">
        <w:rPr>
          <w:rFonts w:cs="Simplified Arabic" w:hint="cs"/>
          <w:sz w:val="28"/>
          <w:szCs w:val="28"/>
          <w:rtl/>
          <w:lang w:bidi="ar-IQ"/>
        </w:rPr>
        <w:t xml:space="preserve"> للولايات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وفي </w:t>
      </w:r>
      <w:r w:rsidR="00CB71C8">
        <w:rPr>
          <w:rFonts w:cs="Simplified Arabic" w:hint="cs"/>
          <w:sz w:val="28"/>
          <w:szCs w:val="28"/>
          <w:rtl/>
          <w:lang w:bidi="ar-IQ"/>
        </w:rPr>
        <w:t>ا</w:t>
      </w:r>
      <w:r w:rsidRPr="00C100C6">
        <w:rPr>
          <w:rFonts w:cs="Simplified Arabic" w:hint="cs"/>
          <w:sz w:val="28"/>
          <w:szCs w:val="28"/>
          <w:rtl/>
          <w:lang w:bidi="ar-IQ"/>
        </w:rPr>
        <w:t>للقاء طالب روبسون من فاسكيز التعاون معه ل</w:t>
      </w:r>
      <w:r w:rsidR="00F757B3">
        <w:rPr>
          <w:rFonts w:cs="Simplified Arabic" w:hint="cs"/>
          <w:sz w:val="28"/>
          <w:szCs w:val="28"/>
          <w:rtl/>
          <w:lang w:bidi="ar-IQ"/>
        </w:rPr>
        <w:t>ا</w:t>
      </w:r>
      <w:r w:rsidRPr="00C100C6">
        <w:rPr>
          <w:rFonts w:cs="Simplified Arabic" w:hint="cs"/>
          <w:sz w:val="28"/>
          <w:szCs w:val="28"/>
          <w:rtl/>
          <w:lang w:bidi="ar-IQ"/>
        </w:rPr>
        <w:t>قناع</w:t>
      </w:r>
      <w:r w:rsidR="00405C5D">
        <w:rPr>
          <w:rFonts w:cs="Simplified Arabic" w:hint="cs"/>
          <w:sz w:val="28"/>
          <w:szCs w:val="28"/>
          <w:rtl/>
          <w:lang w:bidi="ar-IQ"/>
        </w:rPr>
        <w:t xml:space="preserve"> قادة</w:t>
      </w:r>
      <w:r w:rsidRPr="00C100C6">
        <w:rPr>
          <w:rFonts w:cs="Simplified Arabic" w:hint="cs"/>
          <w:sz w:val="28"/>
          <w:szCs w:val="28"/>
          <w:rtl/>
          <w:lang w:bidi="ar-IQ"/>
        </w:rPr>
        <w:t xml:space="preserve"> </w:t>
      </w:r>
      <w:r w:rsidR="007E329A">
        <w:rPr>
          <w:rFonts w:cs="Simplified Arabic" w:hint="cs"/>
          <w:sz w:val="28"/>
          <w:szCs w:val="28"/>
          <w:rtl/>
          <w:lang w:bidi="ar-IQ"/>
        </w:rPr>
        <w:t>الأحزاب</w:t>
      </w:r>
      <w:r w:rsidRPr="00C100C6">
        <w:rPr>
          <w:rFonts w:cs="Simplified Arabic" w:hint="cs"/>
          <w:sz w:val="28"/>
          <w:szCs w:val="28"/>
          <w:rtl/>
          <w:lang w:bidi="ar-IQ"/>
        </w:rPr>
        <w:t xml:space="preserve"> بالموافق</w:t>
      </w:r>
      <w:r w:rsidR="00F757B3">
        <w:rPr>
          <w:rFonts w:cs="Simplified Arabic" w:hint="cs"/>
          <w:sz w:val="28"/>
          <w:szCs w:val="28"/>
          <w:rtl/>
          <w:lang w:bidi="ar-IQ"/>
        </w:rPr>
        <w:t>ة</w:t>
      </w:r>
      <w:r w:rsidRPr="00C100C6">
        <w:rPr>
          <w:rFonts w:cs="Simplified Arabic" w:hint="cs"/>
          <w:sz w:val="28"/>
          <w:szCs w:val="28"/>
          <w:rtl/>
          <w:lang w:bidi="ar-IQ"/>
        </w:rPr>
        <w:t xml:space="preserve"> على شروط </w:t>
      </w:r>
      <w:r w:rsidR="00501944">
        <w:rPr>
          <w:rFonts w:cs="Simplified Arabic" w:hint="cs"/>
          <w:sz w:val="28"/>
          <w:szCs w:val="28"/>
          <w:rtl/>
          <w:lang w:bidi="ar-IQ"/>
        </w:rPr>
        <w:t>الانسحاب</w:t>
      </w:r>
      <w:r w:rsidRPr="00C100C6">
        <w:rPr>
          <w:rFonts w:cs="Simplified Arabic" w:hint="cs"/>
          <w:sz w:val="28"/>
          <w:szCs w:val="28"/>
          <w:rtl/>
          <w:lang w:bidi="ar-IQ"/>
        </w:rPr>
        <w:t xml:space="preserve"> </w:t>
      </w:r>
      <w:r w:rsidR="00CB71C8">
        <w:rPr>
          <w:rFonts w:cs="Simplified Arabic" w:hint="cs"/>
          <w:sz w:val="28"/>
          <w:szCs w:val="28"/>
          <w:rtl/>
          <w:lang w:bidi="ar-IQ"/>
        </w:rPr>
        <w:lastRenderedPageBreak/>
        <w:t>إ</w:t>
      </w:r>
      <w:r w:rsidRPr="00C100C6">
        <w:rPr>
          <w:rFonts w:cs="Simplified Arabic" w:hint="cs"/>
          <w:sz w:val="28"/>
          <w:szCs w:val="28"/>
          <w:rtl/>
          <w:lang w:bidi="ar-IQ"/>
        </w:rPr>
        <w:t xml:space="preserve">لا أن فاسكيز كان مصراً على موقفه </w:t>
      </w:r>
      <w:r w:rsidRPr="00C100C6">
        <w:rPr>
          <w:rFonts w:cs="Simplified Arabic" w:hint="cs"/>
          <w:szCs w:val="28"/>
          <w:rtl/>
          <w:lang w:bidi="ar-IQ"/>
        </w:rPr>
        <w:t>(</w:t>
      </w:r>
      <w:r w:rsidR="00F757B3">
        <w:rPr>
          <w:rFonts w:cs="Simplified Arabic" w:hint="cs"/>
          <w:sz w:val="28"/>
          <w:szCs w:val="28"/>
          <w:rtl/>
          <w:lang w:bidi="ar-IQ"/>
        </w:rPr>
        <w:t>رافضاً ل</w:t>
      </w:r>
      <w:r w:rsidRPr="00C100C6">
        <w:rPr>
          <w:rFonts w:cs="Simplified Arabic" w:hint="cs"/>
          <w:sz w:val="28"/>
          <w:szCs w:val="28"/>
          <w:rtl/>
          <w:lang w:bidi="ar-IQ"/>
        </w:rPr>
        <w:t xml:space="preserve">لشروط </w:t>
      </w:r>
      <w:r w:rsidR="00F757B3" w:rsidRPr="00C100C6">
        <w:rPr>
          <w:rFonts w:cs="Simplified Arabic" w:hint="cs"/>
          <w:sz w:val="28"/>
          <w:szCs w:val="28"/>
          <w:rtl/>
          <w:lang w:bidi="ar-IQ"/>
        </w:rPr>
        <w:t xml:space="preserve">كافة </w:t>
      </w:r>
      <w:r w:rsidR="000446D7">
        <w:rPr>
          <w:rFonts w:cs="Simplified Arabic" w:hint="cs"/>
          <w:sz w:val="28"/>
          <w:szCs w:val="28"/>
          <w:rtl/>
          <w:lang w:bidi="ar-IQ"/>
        </w:rPr>
        <w:t>التي</w:t>
      </w:r>
      <w:r w:rsidRPr="00C100C6">
        <w:rPr>
          <w:rFonts w:cs="Simplified Arabic" w:hint="cs"/>
          <w:sz w:val="28"/>
          <w:szCs w:val="28"/>
          <w:rtl/>
          <w:lang w:bidi="ar-IQ"/>
        </w:rPr>
        <w:t xml:space="preserve"> وضعتها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بشأن قرارات </w:t>
      </w:r>
      <w:r w:rsidR="00501944">
        <w:rPr>
          <w:rFonts w:cs="Simplified Arabic" w:hint="cs"/>
          <w:sz w:val="28"/>
          <w:szCs w:val="28"/>
          <w:rtl/>
          <w:lang w:bidi="ar-IQ"/>
        </w:rPr>
        <w:t>الانسحاب</w:t>
      </w:r>
      <w:r w:rsidRPr="00C100C6">
        <w:rPr>
          <w:rFonts w:cs="Simplified Arabic" w:hint="cs"/>
          <w:sz w:val="28"/>
          <w:szCs w:val="28"/>
          <w:rtl/>
          <w:lang w:bidi="ar-IQ"/>
        </w:rPr>
        <w:t xml:space="preserve">) </w:t>
      </w:r>
      <w:r w:rsidR="00D14C3E">
        <w:rPr>
          <w:rFonts w:cs="Simplified Arabic" w:hint="cs"/>
          <w:sz w:val="28"/>
          <w:szCs w:val="28"/>
          <w:rtl/>
          <w:lang w:bidi="ar-IQ"/>
        </w:rPr>
        <w:t>.</w:t>
      </w:r>
      <w:r w:rsidRPr="00C100C6">
        <w:rPr>
          <w:rFonts w:cs="Simplified Arabic" w:hint="cs"/>
          <w:sz w:val="28"/>
          <w:szCs w:val="28"/>
          <w:rtl/>
          <w:lang w:bidi="ar-IQ"/>
        </w:rPr>
        <w:t xml:space="preserve"> والملفت للنظر </w:t>
      </w:r>
      <w:r w:rsidR="00CB71C8">
        <w:rPr>
          <w:rFonts w:cs="Simplified Arabic" w:hint="cs"/>
          <w:sz w:val="28"/>
          <w:szCs w:val="28"/>
          <w:rtl/>
          <w:lang w:bidi="ar-IQ"/>
        </w:rPr>
        <w:t>أ</w:t>
      </w:r>
      <w:r w:rsidRPr="00C100C6">
        <w:rPr>
          <w:rFonts w:cs="Simplified Arabic" w:hint="cs"/>
          <w:sz w:val="28"/>
          <w:szCs w:val="28"/>
          <w:rtl/>
          <w:lang w:bidi="ar-IQ"/>
        </w:rPr>
        <w:t>نه لم يكتفِ بذلك بل وجه نقداً لاذعاً لذلك المقترح الذي نصّ على تدخل الحاكم العسكري ب</w:t>
      </w:r>
      <w:r w:rsidR="00CB71C8">
        <w:rPr>
          <w:rFonts w:cs="Simplified Arabic" w:hint="cs"/>
          <w:sz w:val="28"/>
          <w:szCs w:val="28"/>
          <w:rtl/>
          <w:lang w:bidi="ar-IQ"/>
        </w:rPr>
        <w:t>ا</w:t>
      </w:r>
      <w:r w:rsidRPr="00C100C6">
        <w:rPr>
          <w:rFonts w:cs="Simplified Arabic" w:hint="cs"/>
          <w:sz w:val="28"/>
          <w:szCs w:val="28"/>
          <w:rtl/>
          <w:lang w:bidi="ar-IQ"/>
        </w:rPr>
        <w:t xml:space="preserve">ختيار أعضاء لجنة التفاوض حول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وأصفا</w:t>
      </w:r>
      <w:r w:rsidR="00CB71C8">
        <w:rPr>
          <w:rFonts w:cs="Simplified Arabic" w:hint="cs"/>
          <w:sz w:val="28"/>
          <w:szCs w:val="28"/>
          <w:rtl/>
          <w:lang w:bidi="ar-IQ"/>
        </w:rPr>
        <w:t>ً</w:t>
      </w:r>
      <w:r w:rsidRPr="00C100C6">
        <w:rPr>
          <w:rFonts w:cs="Simplified Arabic" w:hint="cs"/>
          <w:sz w:val="28"/>
          <w:szCs w:val="28"/>
          <w:rtl/>
          <w:lang w:bidi="ar-IQ"/>
        </w:rPr>
        <w:t xml:space="preserve"> المقترح  بالتدخل السافر في الشؤون الخاص</w:t>
      </w:r>
      <w:r w:rsidR="00CB71C8">
        <w:rPr>
          <w:rFonts w:cs="Simplified Arabic" w:hint="cs"/>
          <w:sz w:val="28"/>
          <w:szCs w:val="28"/>
          <w:rtl/>
          <w:lang w:bidi="ar-IQ"/>
        </w:rPr>
        <w:t>ة</w:t>
      </w:r>
      <w:r w:rsidRPr="00C100C6">
        <w:rPr>
          <w:rFonts w:cs="Simplified Arabic" w:hint="cs"/>
          <w:sz w:val="28"/>
          <w:szCs w:val="28"/>
          <w:rtl/>
          <w:lang w:bidi="ar-IQ"/>
        </w:rPr>
        <w:t xml:space="preserve"> للدومنيكان , مؤكدا أن مثل هذا سيكون له تأثير سلبي مستقبلا </w:t>
      </w:r>
      <w:r w:rsidR="00CB71C8">
        <w:rPr>
          <w:rFonts w:cs="Simplified Arabic" w:hint="cs"/>
          <w:sz w:val="28"/>
          <w:szCs w:val="28"/>
          <w:rtl/>
          <w:lang w:bidi="ar-IQ"/>
        </w:rPr>
        <w:t>في</w:t>
      </w:r>
      <w:r w:rsidRPr="00C100C6">
        <w:rPr>
          <w:rFonts w:cs="Simplified Arabic" w:hint="cs"/>
          <w:sz w:val="28"/>
          <w:szCs w:val="28"/>
          <w:rtl/>
          <w:lang w:bidi="ar-IQ"/>
        </w:rPr>
        <w:t xml:space="preserve"> </w:t>
      </w:r>
      <w:r w:rsidR="00594E53">
        <w:rPr>
          <w:rFonts w:cs="Simplified Arabic" w:hint="cs"/>
          <w:sz w:val="28"/>
          <w:szCs w:val="28"/>
          <w:rtl/>
          <w:lang w:bidi="ar-IQ"/>
        </w:rPr>
        <w:t xml:space="preserve"> حكومة</w:t>
      </w:r>
      <w:r w:rsidRPr="00C100C6">
        <w:rPr>
          <w:rFonts w:cs="Simplified Arabic" w:hint="cs"/>
          <w:sz w:val="28"/>
          <w:szCs w:val="28"/>
          <w:rtl/>
          <w:lang w:bidi="ar-IQ"/>
        </w:rPr>
        <w:t xml:space="preserve"> الدومينيكان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4"/>
      </w:r>
      <w:r w:rsidRPr="00C100C6">
        <w:rPr>
          <w:rFonts w:cs="Simplified Arabic" w:hint="cs"/>
          <w:sz w:val="28"/>
          <w:szCs w:val="28"/>
          <w:vertAlign w:val="superscript"/>
          <w:rtl/>
          <w:lang w:bidi="ar-IQ"/>
        </w:rPr>
        <w:t>)</w:t>
      </w:r>
    </w:p>
    <w:p w:rsidR="00BC0E24" w:rsidRPr="00C100C6" w:rsidRDefault="00BC0E24" w:rsidP="00A021F4">
      <w:pPr>
        <w:spacing w:line="360" w:lineRule="auto"/>
        <w:jc w:val="both"/>
        <w:rPr>
          <w:rFonts w:cs="Simplified Arabic"/>
          <w:sz w:val="28"/>
          <w:szCs w:val="28"/>
          <w:rtl/>
          <w:lang w:bidi="ar-IQ"/>
        </w:rPr>
      </w:pPr>
      <w:r w:rsidRPr="00C100C6">
        <w:rPr>
          <w:rFonts w:cs="Simplified Arabic" w:hint="cs"/>
          <w:sz w:val="28"/>
          <w:szCs w:val="28"/>
          <w:rtl/>
          <w:lang w:bidi="ar-IQ"/>
        </w:rPr>
        <w:t xml:space="preserve">          لم ييأس الحاكم روبسون من محاوله </w:t>
      </w:r>
      <w:r w:rsidR="00CB71C8">
        <w:rPr>
          <w:rFonts w:cs="Simplified Arabic" w:hint="cs"/>
          <w:sz w:val="28"/>
          <w:szCs w:val="28"/>
          <w:rtl/>
          <w:lang w:bidi="ar-IQ"/>
        </w:rPr>
        <w:t>ا</w:t>
      </w:r>
      <w:r w:rsidRPr="00C100C6">
        <w:rPr>
          <w:rFonts w:cs="Simplified Arabic" w:hint="cs"/>
          <w:sz w:val="28"/>
          <w:szCs w:val="28"/>
          <w:rtl/>
          <w:lang w:bidi="ar-IQ"/>
        </w:rPr>
        <w:t xml:space="preserve">قناع </w:t>
      </w:r>
      <w:r w:rsidR="000446D7">
        <w:rPr>
          <w:rFonts w:cs="Simplified Arabic" w:hint="cs"/>
          <w:sz w:val="28"/>
          <w:szCs w:val="28"/>
          <w:rtl/>
          <w:lang w:bidi="ar-IQ"/>
        </w:rPr>
        <w:t>القادة</w:t>
      </w:r>
      <w:r w:rsidRPr="00C100C6">
        <w:rPr>
          <w:rFonts w:cs="Simplified Arabic" w:hint="cs"/>
          <w:sz w:val="28"/>
          <w:szCs w:val="28"/>
          <w:rtl/>
          <w:lang w:bidi="ar-IQ"/>
        </w:rPr>
        <w:t xml:space="preserve"> السياسيين بتعديل موقفهم والموافق</w:t>
      </w:r>
      <w:r w:rsidR="00CB71C8">
        <w:rPr>
          <w:rFonts w:cs="Simplified Arabic" w:hint="cs"/>
          <w:sz w:val="28"/>
          <w:szCs w:val="28"/>
          <w:rtl/>
          <w:lang w:bidi="ar-IQ"/>
        </w:rPr>
        <w:t>ة</w:t>
      </w:r>
      <w:r w:rsidRPr="00C100C6">
        <w:rPr>
          <w:rFonts w:cs="Simplified Arabic" w:hint="cs"/>
          <w:sz w:val="28"/>
          <w:szCs w:val="28"/>
          <w:rtl/>
          <w:lang w:bidi="ar-IQ"/>
        </w:rPr>
        <w:t xml:space="preserve"> على شروط أتفاقي</w:t>
      </w:r>
      <w:r w:rsidR="00CB71C8">
        <w:rPr>
          <w:rFonts w:cs="Simplified Arabic" w:hint="cs"/>
          <w:sz w:val="28"/>
          <w:szCs w:val="28"/>
          <w:rtl/>
          <w:lang w:bidi="ar-IQ"/>
        </w:rPr>
        <w:t>ة</w:t>
      </w:r>
      <w:r w:rsidR="00A012B8">
        <w:rPr>
          <w:rFonts w:cs="Simplified Arabic" w:hint="cs"/>
          <w:sz w:val="28"/>
          <w:szCs w:val="28"/>
          <w:rtl/>
          <w:lang w:bidi="ar-IQ"/>
        </w:rPr>
        <w:t xml:space="preserve"> الإخلاء</w:t>
      </w:r>
      <w:r w:rsidRPr="00C100C6">
        <w:rPr>
          <w:rFonts w:cs="Simplified Arabic" w:hint="cs"/>
          <w:sz w:val="28"/>
          <w:szCs w:val="28"/>
          <w:rtl/>
          <w:lang w:bidi="ar-IQ"/>
        </w:rPr>
        <w:t>, وليعقد أجتماع</w:t>
      </w:r>
      <w:r w:rsidR="00CB71C8">
        <w:rPr>
          <w:rFonts w:cs="Simplified Arabic" w:hint="cs"/>
          <w:sz w:val="28"/>
          <w:szCs w:val="28"/>
          <w:rtl/>
          <w:lang w:bidi="ar-IQ"/>
        </w:rPr>
        <w:t>اً</w:t>
      </w:r>
      <w:r w:rsidRPr="00C100C6">
        <w:rPr>
          <w:rFonts w:cs="Simplified Arabic" w:hint="cs"/>
          <w:sz w:val="28"/>
          <w:szCs w:val="28"/>
          <w:rtl/>
          <w:lang w:bidi="ar-IQ"/>
        </w:rPr>
        <w:t xml:space="preserve"> </w:t>
      </w:r>
      <w:r w:rsidR="008C0D11">
        <w:rPr>
          <w:rFonts w:cs="Simplified Arabic" w:hint="cs"/>
          <w:sz w:val="28"/>
          <w:szCs w:val="28"/>
          <w:rtl/>
          <w:lang w:bidi="ar-IQ"/>
        </w:rPr>
        <w:t>آخر</w:t>
      </w:r>
      <w:r w:rsidR="00CB71C8">
        <w:rPr>
          <w:rFonts w:cs="Simplified Arabic" w:hint="cs"/>
          <w:sz w:val="28"/>
          <w:szCs w:val="28"/>
          <w:rtl/>
          <w:lang w:bidi="ar-IQ"/>
        </w:rPr>
        <w:t xml:space="preserve"> </w:t>
      </w:r>
      <w:r w:rsidRPr="00C100C6">
        <w:rPr>
          <w:rFonts w:cs="Simplified Arabic" w:hint="cs"/>
          <w:sz w:val="28"/>
          <w:szCs w:val="28"/>
          <w:rtl/>
          <w:lang w:bidi="ar-IQ"/>
        </w:rPr>
        <w:t>موسع</w:t>
      </w:r>
      <w:r w:rsidR="00CB71C8">
        <w:rPr>
          <w:rFonts w:cs="Simplified Arabic" w:hint="cs"/>
          <w:sz w:val="28"/>
          <w:szCs w:val="28"/>
          <w:rtl/>
          <w:lang w:bidi="ar-IQ"/>
        </w:rPr>
        <w:t>اً</w:t>
      </w:r>
      <w:r w:rsidRPr="00C100C6">
        <w:rPr>
          <w:rFonts w:cs="Simplified Arabic" w:hint="cs"/>
          <w:sz w:val="28"/>
          <w:szCs w:val="28"/>
          <w:rtl/>
          <w:lang w:bidi="ar-IQ"/>
        </w:rPr>
        <w:t xml:space="preserve"> مع قاد</w:t>
      </w:r>
      <w:r w:rsidR="006D6532">
        <w:rPr>
          <w:rFonts w:cs="Simplified Arabic" w:hint="cs"/>
          <w:sz w:val="28"/>
          <w:szCs w:val="28"/>
          <w:rtl/>
          <w:lang w:bidi="ar-IQ"/>
        </w:rPr>
        <w:t>ة</w:t>
      </w:r>
      <w:r w:rsidRPr="00C100C6">
        <w:rPr>
          <w:rFonts w:cs="Simplified Arabic" w:hint="cs"/>
          <w:sz w:val="28"/>
          <w:szCs w:val="28"/>
          <w:rtl/>
          <w:lang w:bidi="ar-IQ"/>
        </w:rPr>
        <w:t xml:space="preserve"> </w:t>
      </w:r>
      <w:r w:rsidR="007E329A">
        <w:rPr>
          <w:rFonts w:cs="Simplified Arabic" w:hint="cs"/>
          <w:sz w:val="28"/>
          <w:szCs w:val="28"/>
          <w:rtl/>
          <w:lang w:bidi="ar-IQ"/>
        </w:rPr>
        <w:t>الأحزاب</w:t>
      </w:r>
      <w:r w:rsidRPr="00C100C6">
        <w:rPr>
          <w:rFonts w:cs="Simplified Arabic" w:hint="cs"/>
          <w:sz w:val="28"/>
          <w:szCs w:val="28"/>
          <w:rtl/>
          <w:lang w:bidi="ar-IQ"/>
        </w:rPr>
        <w:t xml:space="preserve"> </w:t>
      </w:r>
      <w:r w:rsidR="00CC4658">
        <w:rPr>
          <w:rFonts w:cs="Simplified Arabic" w:hint="cs"/>
          <w:sz w:val="28"/>
          <w:szCs w:val="28"/>
          <w:rtl/>
          <w:lang w:bidi="ar-IQ"/>
        </w:rPr>
        <w:t>السياسية</w:t>
      </w:r>
      <w:r w:rsidRPr="00C100C6">
        <w:rPr>
          <w:rFonts w:cs="Simplified Arabic" w:hint="cs"/>
          <w:sz w:val="28"/>
          <w:szCs w:val="28"/>
          <w:rtl/>
          <w:lang w:bidi="ar-IQ"/>
        </w:rPr>
        <w:t xml:space="preserve"> في كانون الأول  1921 .حضرالاجتماع ك</w:t>
      </w:r>
      <w:r w:rsidR="006D6532">
        <w:rPr>
          <w:rFonts w:cs="Simplified Arabic" w:hint="cs"/>
          <w:sz w:val="28"/>
          <w:szCs w:val="28"/>
          <w:rtl/>
          <w:lang w:bidi="ar-IQ"/>
        </w:rPr>
        <w:t>ل</w:t>
      </w:r>
      <w:r w:rsidRPr="00C100C6">
        <w:rPr>
          <w:rFonts w:cs="Simplified Arabic" w:hint="cs"/>
          <w:sz w:val="28"/>
          <w:szCs w:val="28"/>
          <w:rtl/>
          <w:lang w:bidi="ar-IQ"/>
        </w:rPr>
        <w:t xml:space="preserve"> من فيدريكو فاسكيز, وفرانسيسكو بينادو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5"/>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 وجاسنتو دي كاسترو وأنريكي خيمنز, إذ عُقد ذلك ال</w:t>
      </w:r>
      <w:r w:rsidR="006D6532">
        <w:rPr>
          <w:rFonts w:cs="Simplified Arabic" w:hint="cs"/>
          <w:sz w:val="28"/>
          <w:szCs w:val="28"/>
          <w:rtl/>
          <w:lang w:bidi="ar-IQ"/>
        </w:rPr>
        <w:t>ا</w:t>
      </w:r>
      <w:r w:rsidRPr="00C100C6">
        <w:rPr>
          <w:rFonts w:cs="Simplified Arabic" w:hint="cs"/>
          <w:sz w:val="28"/>
          <w:szCs w:val="28"/>
          <w:rtl/>
          <w:lang w:bidi="ar-IQ"/>
        </w:rPr>
        <w:t>جتماع تحت ذريعة وضع وترتيب خطط ل</w:t>
      </w:r>
      <w:r w:rsidR="006D6532">
        <w:rPr>
          <w:rFonts w:cs="Simplified Arabic" w:hint="cs"/>
          <w:sz w:val="28"/>
          <w:szCs w:val="28"/>
          <w:rtl/>
          <w:lang w:bidi="ar-IQ"/>
        </w:rPr>
        <w:t>ا</w:t>
      </w:r>
      <w:r w:rsidRPr="00C100C6">
        <w:rPr>
          <w:rFonts w:cs="Simplified Arabic" w:hint="cs"/>
          <w:sz w:val="28"/>
          <w:szCs w:val="28"/>
          <w:rtl/>
          <w:lang w:bidi="ar-IQ"/>
        </w:rPr>
        <w:t xml:space="preserve">نسحاب </w:t>
      </w:r>
      <w:r w:rsidR="00AF5052">
        <w:rPr>
          <w:rFonts w:cs="Simplified Arabic" w:hint="cs"/>
          <w:sz w:val="28"/>
          <w:szCs w:val="28"/>
          <w:rtl/>
          <w:lang w:bidi="ar-IQ"/>
        </w:rPr>
        <w:t>القوات</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ومناقشة </w:t>
      </w:r>
      <w:r w:rsidR="008F0C86">
        <w:rPr>
          <w:rFonts w:cs="Simplified Arabic" w:hint="cs"/>
          <w:sz w:val="28"/>
          <w:szCs w:val="28"/>
          <w:rtl/>
          <w:lang w:bidi="ar-IQ"/>
        </w:rPr>
        <w:t xml:space="preserve"> مسألة</w:t>
      </w:r>
      <w:r w:rsidRPr="00C100C6">
        <w:rPr>
          <w:rFonts w:cs="Simplified Arabic" w:hint="cs"/>
          <w:sz w:val="28"/>
          <w:szCs w:val="28"/>
          <w:rtl/>
          <w:lang w:bidi="ar-IQ"/>
        </w:rPr>
        <w:t xml:space="preserve"> تولي الشرطة الوطني</w:t>
      </w:r>
      <w:r w:rsidR="006D6532">
        <w:rPr>
          <w:rFonts w:cs="Simplified Arabic" w:hint="cs"/>
          <w:sz w:val="28"/>
          <w:szCs w:val="28"/>
          <w:rtl/>
          <w:lang w:bidi="ar-IQ"/>
        </w:rPr>
        <w:t>ة</w:t>
      </w:r>
      <w:r w:rsidRPr="00C100C6">
        <w:rPr>
          <w:rFonts w:cs="Simplified Arabic" w:hint="cs"/>
          <w:sz w:val="28"/>
          <w:szCs w:val="28"/>
          <w:rtl/>
          <w:lang w:bidi="ar-IQ"/>
        </w:rPr>
        <w:t xml:space="preserve"> لمهامها,</w:t>
      </w:r>
      <w:r w:rsidR="006D6532">
        <w:rPr>
          <w:rFonts w:cs="Simplified Arabic" w:hint="cs"/>
          <w:sz w:val="28"/>
          <w:szCs w:val="28"/>
          <w:rtl/>
          <w:lang w:bidi="ar-IQ"/>
        </w:rPr>
        <w:t>إلا</w:t>
      </w:r>
      <w:r w:rsidRPr="00C100C6">
        <w:rPr>
          <w:rFonts w:cs="Simplified Arabic" w:hint="cs"/>
          <w:sz w:val="28"/>
          <w:szCs w:val="28"/>
          <w:rtl/>
          <w:lang w:bidi="ar-IQ"/>
        </w:rPr>
        <w:t xml:space="preserve"> </w:t>
      </w:r>
      <w:r w:rsidR="006D6532">
        <w:rPr>
          <w:rFonts w:cs="Simplified Arabic" w:hint="cs"/>
          <w:sz w:val="28"/>
          <w:szCs w:val="28"/>
          <w:rtl/>
          <w:lang w:bidi="ar-IQ"/>
        </w:rPr>
        <w:t>أ</w:t>
      </w:r>
      <w:r w:rsidRPr="00C100C6">
        <w:rPr>
          <w:rFonts w:cs="Simplified Arabic" w:hint="cs"/>
          <w:sz w:val="28"/>
          <w:szCs w:val="28"/>
          <w:rtl/>
          <w:lang w:bidi="ar-IQ"/>
        </w:rPr>
        <w:t xml:space="preserve">نه لم يسفرعن التوصل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اتفاق أو أيه حلول ناجحه يمكن أن تقرب بين وجهات نظر</w:t>
      </w:r>
      <w:r w:rsidR="006D6532">
        <w:rPr>
          <w:rFonts w:cs="Simplified Arabic" w:hint="cs"/>
          <w:sz w:val="28"/>
          <w:szCs w:val="28"/>
          <w:rtl/>
          <w:lang w:bidi="ar-IQ"/>
        </w:rPr>
        <w:t xml:space="preserve"> </w:t>
      </w:r>
      <w:r w:rsidRPr="00C100C6">
        <w:rPr>
          <w:rFonts w:cs="Simplified Arabic" w:hint="cs"/>
          <w:sz w:val="28"/>
          <w:szCs w:val="28"/>
          <w:rtl/>
          <w:lang w:bidi="ar-IQ"/>
        </w:rPr>
        <w:t>الطرفين المتناقض</w:t>
      </w:r>
      <w:r w:rsidR="006D6532">
        <w:rPr>
          <w:rFonts w:cs="Simplified Arabic" w:hint="cs"/>
          <w:sz w:val="28"/>
          <w:szCs w:val="28"/>
          <w:rtl/>
          <w:lang w:bidi="ar-IQ"/>
        </w:rPr>
        <w:t xml:space="preserve">ه </w:t>
      </w:r>
      <w:r w:rsidRPr="00C100C6">
        <w:rPr>
          <w:rFonts w:cs="Simplified Arabic" w:hint="cs"/>
          <w:sz w:val="28"/>
          <w:szCs w:val="28"/>
          <w:rtl/>
          <w:lang w:bidi="ar-IQ"/>
        </w:rPr>
        <w:t xml:space="preserve">.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6"/>
      </w:r>
      <w:r w:rsidRPr="00C100C6">
        <w:rPr>
          <w:rFonts w:cs="Simplified Arabic" w:hint="cs"/>
          <w:sz w:val="28"/>
          <w:szCs w:val="28"/>
          <w:vertAlign w:val="superscript"/>
          <w:rtl/>
          <w:lang w:bidi="ar-IQ"/>
        </w:rPr>
        <w:t>)</w:t>
      </w:r>
    </w:p>
    <w:p w:rsidR="00BC0E24" w:rsidRPr="00C100C6" w:rsidRDefault="00BC0E24" w:rsidP="00C776CC">
      <w:pPr>
        <w:spacing w:line="360" w:lineRule="auto"/>
        <w:jc w:val="both"/>
        <w:rPr>
          <w:rFonts w:cs="Simplified Arabic"/>
          <w:sz w:val="28"/>
          <w:szCs w:val="28"/>
          <w:rtl/>
          <w:lang w:bidi="ar-IQ"/>
        </w:rPr>
      </w:pPr>
      <w:r w:rsidRPr="00C100C6">
        <w:rPr>
          <w:rFonts w:cs="Simplified Arabic" w:hint="cs"/>
          <w:sz w:val="28"/>
          <w:szCs w:val="28"/>
          <w:rtl/>
          <w:lang w:bidi="ar-IQ"/>
        </w:rPr>
        <w:t xml:space="preserve">           و</w:t>
      </w:r>
      <w:r w:rsidR="006D6532">
        <w:rPr>
          <w:rFonts w:cs="Simplified Arabic" w:hint="cs"/>
          <w:sz w:val="28"/>
          <w:szCs w:val="28"/>
          <w:rtl/>
          <w:lang w:bidi="ar-IQ"/>
        </w:rPr>
        <w:t>ا</w:t>
      </w:r>
      <w:r w:rsidRPr="00C100C6">
        <w:rPr>
          <w:rFonts w:cs="Simplified Arabic" w:hint="cs"/>
          <w:sz w:val="28"/>
          <w:szCs w:val="28"/>
          <w:rtl/>
          <w:lang w:bidi="ar-IQ"/>
        </w:rPr>
        <w:t xml:space="preserve">ستناداً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تقاطع المواقف والرؤى بين الحاكم العسكري و</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السياسيين و</w:t>
      </w:r>
      <w:r w:rsidR="006D6532">
        <w:rPr>
          <w:rFonts w:cs="Simplified Arabic" w:hint="cs"/>
          <w:sz w:val="28"/>
          <w:szCs w:val="28"/>
          <w:rtl/>
          <w:lang w:bidi="ar-IQ"/>
        </w:rPr>
        <w:t>تعقد المشهد في الدومينيكان , لجأت</w:t>
      </w:r>
      <w:r w:rsidRPr="00C100C6">
        <w:rPr>
          <w:rFonts w:cs="Simplified Arabic" w:hint="cs"/>
          <w:sz w:val="28"/>
          <w:szCs w:val="28"/>
          <w:rtl/>
          <w:lang w:bidi="ar-IQ"/>
        </w:rPr>
        <w:t xml:space="preserve">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6D6532">
        <w:rPr>
          <w:rFonts w:cs="Simplified Arabic" w:hint="cs"/>
          <w:sz w:val="28"/>
          <w:szCs w:val="28"/>
          <w:rtl/>
          <w:lang w:bidi="ar-IQ"/>
        </w:rPr>
        <w:t xml:space="preserve">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أسلوب جديد قائم على التهديد بالتخلي عن قرارها القاضي بسحب قواتها,</w:t>
      </w:r>
      <w:r w:rsidR="0077142B">
        <w:rPr>
          <w:rFonts w:cs="Simplified Arabic" w:hint="cs"/>
          <w:sz w:val="28"/>
          <w:szCs w:val="28"/>
          <w:rtl/>
          <w:lang w:bidi="ar-IQ"/>
        </w:rPr>
        <w:t xml:space="preserve"> عند</w:t>
      </w:r>
      <w:r w:rsidR="00C776CC">
        <w:rPr>
          <w:rFonts w:cs="Simplified Arabic" w:hint="cs"/>
          <w:sz w:val="28"/>
          <w:szCs w:val="28"/>
          <w:rtl/>
          <w:lang w:bidi="ar-IQ"/>
        </w:rPr>
        <w:t>ها</w:t>
      </w:r>
      <w:r w:rsidR="0077142B">
        <w:rPr>
          <w:rFonts w:cs="Simplified Arabic" w:hint="cs"/>
          <w:sz w:val="28"/>
          <w:szCs w:val="28"/>
          <w:rtl/>
          <w:lang w:bidi="ar-IQ"/>
        </w:rPr>
        <w:t xml:space="preserve"> اصدر </w:t>
      </w:r>
      <w:r w:rsidRPr="00C100C6">
        <w:rPr>
          <w:rFonts w:cs="Simplified Arabic" w:hint="cs"/>
          <w:sz w:val="28"/>
          <w:szCs w:val="28"/>
          <w:rtl/>
          <w:lang w:bidi="ar-IQ"/>
        </w:rPr>
        <w:t>وزير</w:t>
      </w:r>
      <w:r w:rsidR="006D6532">
        <w:rPr>
          <w:rFonts w:cs="Simplified Arabic" w:hint="cs"/>
          <w:sz w:val="28"/>
          <w:szCs w:val="28"/>
          <w:rtl/>
          <w:lang w:bidi="ar-IQ"/>
        </w:rPr>
        <w:t xml:space="preserve"> </w:t>
      </w:r>
      <w:r w:rsidR="00501944">
        <w:rPr>
          <w:rFonts w:cs="Simplified Arabic" w:hint="cs"/>
          <w:sz w:val="28"/>
          <w:szCs w:val="28"/>
          <w:rtl/>
          <w:lang w:bidi="ar-IQ"/>
        </w:rPr>
        <w:t>البحرية</w:t>
      </w:r>
      <w:r w:rsidRPr="00C100C6">
        <w:rPr>
          <w:rFonts w:cs="Simplified Arabic" w:hint="cs"/>
          <w:sz w:val="28"/>
          <w:szCs w:val="28"/>
          <w:rtl/>
          <w:lang w:bidi="ar-IQ"/>
        </w:rPr>
        <w:t xml:space="preserve"> أدوين دينبي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7"/>
      </w:r>
      <w:r w:rsidRPr="00C100C6">
        <w:rPr>
          <w:rFonts w:cs="Simplified Arabic" w:hint="cs"/>
          <w:sz w:val="28"/>
          <w:szCs w:val="28"/>
          <w:vertAlign w:val="superscript"/>
          <w:rtl/>
          <w:lang w:bidi="ar-IQ"/>
        </w:rPr>
        <w:t xml:space="preserve">) </w:t>
      </w:r>
      <w:r w:rsidRPr="00641B67">
        <w:rPr>
          <w:rFonts w:asciiTheme="majorBidi" w:hAnsiTheme="majorBidi" w:cstheme="majorBidi"/>
          <w:i/>
          <w:iCs/>
          <w:sz w:val="28"/>
          <w:szCs w:val="28"/>
          <w:lang w:bidi="ar-IQ"/>
        </w:rPr>
        <w:t>Edwin Denby</w:t>
      </w:r>
      <w:r w:rsidRPr="00AD3B81">
        <w:rPr>
          <w:rFonts w:asciiTheme="majorBidi" w:hAnsiTheme="majorBidi" w:cstheme="majorBidi"/>
          <w:sz w:val="28"/>
          <w:szCs w:val="28"/>
          <w:rtl/>
          <w:lang w:bidi="ar-IQ"/>
        </w:rPr>
        <w:t xml:space="preserve"> </w:t>
      </w:r>
      <w:r w:rsidRPr="00741E4C">
        <w:rPr>
          <w:rFonts w:cs="Simplified Arabic" w:hint="cs"/>
          <w:rtl/>
          <w:lang w:bidi="ar-IQ"/>
        </w:rPr>
        <w:t xml:space="preserve">  </w:t>
      </w:r>
      <w:r w:rsidRPr="00C100C6">
        <w:rPr>
          <w:rFonts w:cs="Simplified Arabic" w:hint="cs"/>
          <w:sz w:val="28"/>
          <w:szCs w:val="28"/>
          <w:rtl/>
          <w:lang w:bidi="ar-IQ"/>
        </w:rPr>
        <w:t>في 30من كانون </w:t>
      </w:r>
      <w:r w:rsidR="0077142B">
        <w:rPr>
          <w:rFonts w:cs="Simplified Arabic" w:hint="cs"/>
          <w:sz w:val="28"/>
          <w:szCs w:val="28"/>
          <w:rtl/>
          <w:lang w:bidi="ar-IQ"/>
        </w:rPr>
        <w:t>الثاني</w:t>
      </w:r>
      <w:r w:rsidRPr="00C100C6">
        <w:rPr>
          <w:rFonts w:cs="Simplified Arabic" w:hint="cs"/>
          <w:sz w:val="28"/>
          <w:szCs w:val="28"/>
          <w:rtl/>
          <w:lang w:bidi="ar-IQ"/>
        </w:rPr>
        <w:t xml:space="preserve"> مرسوماً جاء فيه " أمام </w:t>
      </w:r>
      <w:r w:rsidR="00A012B8">
        <w:rPr>
          <w:rFonts w:cs="Simplified Arabic" w:hint="cs"/>
          <w:sz w:val="28"/>
          <w:szCs w:val="28"/>
          <w:rtl/>
          <w:lang w:bidi="ar-IQ"/>
        </w:rPr>
        <w:t xml:space="preserve"> استمرار</w:t>
      </w:r>
      <w:r w:rsidRPr="00C100C6">
        <w:rPr>
          <w:rFonts w:cs="Simplified Arabic" w:hint="cs"/>
          <w:sz w:val="28"/>
          <w:szCs w:val="28"/>
          <w:rtl/>
          <w:lang w:bidi="ar-IQ"/>
        </w:rPr>
        <w:t xml:space="preserve"> قاد</w:t>
      </w:r>
      <w:r w:rsidR="006D6532">
        <w:rPr>
          <w:rFonts w:cs="Simplified Arabic" w:hint="cs"/>
          <w:sz w:val="28"/>
          <w:szCs w:val="28"/>
          <w:rtl/>
          <w:lang w:bidi="ar-IQ"/>
        </w:rPr>
        <w:t>ة</w:t>
      </w:r>
      <w:r w:rsidRPr="00C100C6">
        <w:rPr>
          <w:rFonts w:cs="Simplified Arabic" w:hint="cs"/>
          <w:sz w:val="28"/>
          <w:szCs w:val="28"/>
          <w:rtl/>
          <w:lang w:bidi="ar-IQ"/>
        </w:rPr>
        <w:t xml:space="preserve"> </w:t>
      </w:r>
      <w:r w:rsidR="007E329A">
        <w:rPr>
          <w:rFonts w:cs="Simplified Arabic" w:hint="cs"/>
          <w:sz w:val="28"/>
          <w:szCs w:val="28"/>
          <w:rtl/>
          <w:lang w:bidi="ar-IQ"/>
        </w:rPr>
        <w:t>الأحزاب</w:t>
      </w:r>
      <w:r w:rsidRPr="00C100C6">
        <w:rPr>
          <w:rFonts w:cs="Simplified Arabic" w:hint="cs"/>
          <w:sz w:val="28"/>
          <w:szCs w:val="28"/>
          <w:rtl/>
          <w:lang w:bidi="ar-IQ"/>
        </w:rPr>
        <w:t xml:space="preserve"> السياسي</w:t>
      </w:r>
      <w:r w:rsidR="006D6532">
        <w:rPr>
          <w:rFonts w:cs="Simplified Arabic" w:hint="cs"/>
          <w:sz w:val="28"/>
          <w:szCs w:val="28"/>
          <w:rtl/>
          <w:lang w:bidi="ar-IQ"/>
        </w:rPr>
        <w:t>ة</w:t>
      </w:r>
      <w:r w:rsidRPr="00C100C6">
        <w:rPr>
          <w:rFonts w:cs="Simplified Arabic" w:hint="cs"/>
          <w:sz w:val="28"/>
          <w:szCs w:val="28"/>
          <w:rtl/>
          <w:lang w:bidi="ar-IQ"/>
        </w:rPr>
        <w:t xml:space="preserve"> على موقفهم, وعدم </w:t>
      </w:r>
      <w:r w:rsidR="006D6532">
        <w:rPr>
          <w:rFonts w:cs="Simplified Arabic" w:hint="cs"/>
          <w:sz w:val="28"/>
          <w:szCs w:val="28"/>
          <w:rtl/>
          <w:lang w:bidi="ar-IQ"/>
        </w:rPr>
        <w:t>ا</w:t>
      </w:r>
      <w:r w:rsidRPr="00C100C6">
        <w:rPr>
          <w:rFonts w:cs="Simplified Arabic" w:hint="cs"/>
          <w:sz w:val="28"/>
          <w:szCs w:val="28"/>
          <w:rtl/>
          <w:lang w:bidi="ar-IQ"/>
        </w:rPr>
        <w:t>ستجابتهم لدعوه الولايات المتحد</w:t>
      </w:r>
      <w:r w:rsidR="006D6532">
        <w:rPr>
          <w:rFonts w:cs="Simplified Arabic" w:hint="cs"/>
          <w:sz w:val="28"/>
          <w:szCs w:val="28"/>
          <w:rtl/>
          <w:lang w:bidi="ar-IQ"/>
        </w:rPr>
        <w:t xml:space="preserve">ة </w:t>
      </w:r>
      <w:r w:rsidR="00EF51ED">
        <w:rPr>
          <w:rFonts w:cs="Simplified Arabic" w:hint="cs"/>
          <w:sz w:val="28"/>
          <w:szCs w:val="28"/>
          <w:rtl/>
          <w:lang w:bidi="ar-IQ"/>
        </w:rPr>
        <w:t>ب</w:t>
      </w:r>
      <w:r w:rsidR="00EC718E">
        <w:rPr>
          <w:rFonts w:cs="Simplified Arabic" w:hint="cs"/>
          <w:sz w:val="28"/>
          <w:szCs w:val="28"/>
          <w:rtl/>
          <w:lang w:bidi="ar-IQ"/>
        </w:rPr>
        <w:t>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w:t>
      </w:r>
      <w:r w:rsidR="00EF51ED">
        <w:rPr>
          <w:rFonts w:cs="Simplified Arabic" w:hint="cs"/>
          <w:sz w:val="28"/>
          <w:szCs w:val="28"/>
          <w:rtl/>
          <w:lang w:bidi="ar-IQ"/>
        </w:rPr>
        <w:t>ب</w:t>
      </w:r>
      <w:r w:rsidRPr="00C100C6">
        <w:rPr>
          <w:rFonts w:cs="Simplified Arabic" w:hint="cs"/>
          <w:sz w:val="28"/>
          <w:szCs w:val="28"/>
          <w:rtl/>
          <w:lang w:bidi="ar-IQ"/>
        </w:rPr>
        <w:t>حسب الموعد المقرر</w:t>
      </w:r>
      <w:r w:rsidR="00EF51ED">
        <w:rPr>
          <w:rFonts w:cs="Simplified Arabic" w:hint="cs"/>
          <w:sz w:val="28"/>
          <w:szCs w:val="28"/>
          <w:rtl/>
          <w:lang w:bidi="ar-IQ"/>
        </w:rPr>
        <w:t xml:space="preserve"> </w:t>
      </w:r>
      <w:r w:rsidRPr="00C100C6">
        <w:rPr>
          <w:rFonts w:cs="Simplified Arabic" w:hint="cs"/>
          <w:sz w:val="28"/>
          <w:szCs w:val="28"/>
          <w:rtl/>
          <w:lang w:bidi="ar-IQ"/>
        </w:rPr>
        <w:t>ب</w:t>
      </w:r>
      <w:r w:rsidR="0007141B">
        <w:rPr>
          <w:rFonts w:cs="Simplified Arabic" w:hint="cs"/>
          <w:sz w:val="28"/>
          <w:szCs w:val="28"/>
          <w:rtl/>
          <w:lang w:bidi="ar-IQ"/>
        </w:rPr>
        <w:t>إعلان</w:t>
      </w:r>
      <w:r w:rsidRPr="00C100C6">
        <w:rPr>
          <w:rFonts w:cs="Simplified Arabic" w:hint="cs"/>
          <w:sz w:val="28"/>
          <w:szCs w:val="28"/>
          <w:rtl/>
          <w:lang w:bidi="ar-IQ"/>
        </w:rPr>
        <w:t xml:space="preserve"> الرابع عشر من حزيران والمحدد في [13اب] , و</w:t>
      </w:r>
      <w:r w:rsidR="00EF51ED">
        <w:rPr>
          <w:rFonts w:cs="Simplified Arabic" w:hint="cs"/>
          <w:sz w:val="28"/>
          <w:szCs w:val="28"/>
          <w:rtl/>
          <w:lang w:bidi="ar-IQ"/>
        </w:rPr>
        <w:t>إ</w:t>
      </w:r>
      <w:r w:rsidRPr="00C100C6">
        <w:rPr>
          <w:rFonts w:cs="Simplified Arabic" w:hint="cs"/>
          <w:sz w:val="28"/>
          <w:szCs w:val="28"/>
          <w:rtl/>
          <w:lang w:bidi="ar-IQ"/>
        </w:rPr>
        <w:t xml:space="preserve">صرارهم على تأجيلها ,لذلك فالولايات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ستكون مضطرة </w:t>
      </w:r>
      <w:r w:rsidR="00AD3CE3">
        <w:rPr>
          <w:rFonts w:cs="Simplified Arabic" w:hint="cs"/>
          <w:sz w:val="28"/>
          <w:szCs w:val="28"/>
          <w:rtl/>
          <w:lang w:bidi="ar-IQ"/>
        </w:rPr>
        <w:t>إلى</w:t>
      </w:r>
      <w:r w:rsidRPr="00C100C6">
        <w:rPr>
          <w:rFonts w:cs="Simplified Arabic" w:hint="cs"/>
          <w:sz w:val="28"/>
          <w:szCs w:val="28"/>
          <w:rtl/>
          <w:lang w:bidi="ar-IQ"/>
        </w:rPr>
        <w:t xml:space="preserve"> </w:t>
      </w:r>
      <w:r w:rsidR="00AD3CE3">
        <w:rPr>
          <w:rFonts w:cs="Simplified Arabic" w:hint="cs"/>
          <w:sz w:val="28"/>
          <w:szCs w:val="28"/>
          <w:rtl/>
          <w:lang w:bidi="ar-IQ"/>
        </w:rPr>
        <w:t>إلغاء</w:t>
      </w:r>
      <w:r w:rsidRPr="00C100C6">
        <w:rPr>
          <w:rFonts w:cs="Simplified Arabic" w:hint="cs"/>
          <w:sz w:val="28"/>
          <w:szCs w:val="28"/>
          <w:rtl/>
          <w:lang w:bidi="ar-IQ"/>
        </w:rPr>
        <w:t xml:space="preserve"> ذلك </w:t>
      </w:r>
      <w:r w:rsidR="00C97015">
        <w:rPr>
          <w:rFonts w:cs="Simplified Arabic" w:hint="cs"/>
          <w:sz w:val="28"/>
          <w:szCs w:val="28"/>
          <w:rtl/>
          <w:lang w:bidi="ar-IQ"/>
        </w:rPr>
        <w:t xml:space="preserve"> ال</w:t>
      </w:r>
      <w:r w:rsidR="0007141B">
        <w:rPr>
          <w:rFonts w:cs="Simplified Arabic" w:hint="cs"/>
          <w:sz w:val="28"/>
          <w:szCs w:val="28"/>
          <w:rtl/>
          <w:lang w:bidi="ar-IQ"/>
        </w:rPr>
        <w:t>إعلان</w:t>
      </w:r>
      <w:r w:rsidRPr="00C100C6">
        <w:rPr>
          <w:rFonts w:cs="Simplified Arabic" w:hint="cs"/>
          <w:sz w:val="28"/>
          <w:szCs w:val="28"/>
          <w:rtl/>
          <w:lang w:bidi="ar-IQ"/>
        </w:rPr>
        <w:t xml:space="preserve"> وسيستمر</w:t>
      </w:r>
      <w:r w:rsidR="00AD3CE3">
        <w:rPr>
          <w:rFonts w:cs="Simplified Arabic" w:hint="cs"/>
          <w:sz w:val="28"/>
          <w:szCs w:val="28"/>
          <w:rtl/>
          <w:lang w:bidi="ar-IQ"/>
        </w:rPr>
        <w:t xml:space="preserve"> بقاؤ</w:t>
      </w:r>
      <w:r w:rsidRPr="00C100C6">
        <w:rPr>
          <w:rFonts w:cs="Simplified Arabic" w:hint="cs"/>
          <w:sz w:val="28"/>
          <w:szCs w:val="28"/>
          <w:rtl/>
          <w:lang w:bidi="ar-IQ"/>
        </w:rPr>
        <w:t xml:space="preserve">ها </w:t>
      </w:r>
      <w:r w:rsidR="00AD3CE3">
        <w:rPr>
          <w:rFonts w:cs="Simplified Arabic" w:hint="cs"/>
          <w:sz w:val="28"/>
          <w:szCs w:val="28"/>
          <w:rtl/>
          <w:lang w:bidi="ar-IQ"/>
        </w:rPr>
        <w:t>إلى</w:t>
      </w:r>
      <w:r w:rsidRPr="00C100C6">
        <w:rPr>
          <w:rFonts w:cs="Simplified Arabic" w:hint="cs"/>
          <w:sz w:val="28"/>
          <w:szCs w:val="28"/>
          <w:rtl/>
          <w:lang w:bidi="ar-IQ"/>
        </w:rPr>
        <w:t xml:space="preserve"> حين</w:t>
      </w:r>
      <w:r w:rsidR="00AD3CE3">
        <w:rPr>
          <w:rFonts w:cs="Simplified Arabic" w:hint="cs"/>
          <w:sz w:val="28"/>
          <w:szCs w:val="28"/>
          <w:rtl/>
          <w:lang w:bidi="ar-IQ"/>
        </w:rPr>
        <w:t xml:space="preserve"> انتهاء</w:t>
      </w:r>
      <w:r w:rsidR="0012467D">
        <w:rPr>
          <w:rFonts w:cs="Simplified Arabic" w:hint="cs"/>
          <w:sz w:val="28"/>
          <w:szCs w:val="28"/>
          <w:rtl/>
          <w:lang w:bidi="ar-IQ"/>
        </w:rPr>
        <w:t xml:space="preserve"> برامج </w:t>
      </w:r>
      <w:r w:rsidRPr="00C100C6">
        <w:rPr>
          <w:rFonts w:cs="Simplified Arabic" w:hint="cs"/>
          <w:sz w:val="28"/>
          <w:szCs w:val="28"/>
          <w:rtl/>
          <w:lang w:bidi="ar-IQ"/>
        </w:rPr>
        <w:t>الأشغال</w:t>
      </w:r>
      <w:r w:rsidR="00AD3CE3">
        <w:rPr>
          <w:rFonts w:cs="Simplified Arabic" w:hint="cs"/>
          <w:sz w:val="28"/>
          <w:szCs w:val="28"/>
          <w:rtl/>
          <w:lang w:bidi="ar-IQ"/>
        </w:rPr>
        <w:t xml:space="preserve"> </w:t>
      </w:r>
      <w:r w:rsidR="0012467D" w:rsidRPr="00C100C6">
        <w:rPr>
          <w:rFonts w:cs="Simplified Arabic" w:hint="cs"/>
          <w:sz w:val="28"/>
          <w:szCs w:val="28"/>
          <w:rtl/>
          <w:lang w:bidi="ar-IQ"/>
        </w:rPr>
        <w:t>ومشاريع</w:t>
      </w:r>
      <w:r w:rsidR="0012467D">
        <w:rPr>
          <w:rFonts w:cs="Simplified Arabic" w:hint="cs"/>
          <w:sz w:val="28"/>
          <w:szCs w:val="28"/>
          <w:rtl/>
          <w:lang w:bidi="ar-IQ"/>
        </w:rPr>
        <w:t>ها</w:t>
      </w:r>
      <w:r w:rsidR="0012467D" w:rsidRPr="00C100C6">
        <w:rPr>
          <w:rFonts w:cs="Simplified Arabic" w:hint="cs"/>
          <w:sz w:val="28"/>
          <w:szCs w:val="28"/>
          <w:rtl/>
          <w:lang w:bidi="ar-IQ"/>
        </w:rPr>
        <w:t xml:space="preserve"> </w:t>
      </w:r>
      <w:r w:rsidR="00AD3CE3">
        <w:rPr>
          <w:rFonts w:cs="Simplified Arabic" w:hint="cs"/>
          <w:sz w:val="28"/>
          <w:szCs w:val="28"/>
          <w:rtl/>
          <w:lang w:bidi="ar-IQ"/>
        </w:rPr>
        <w:t>العامة</w:t>
      </w:r>
      <w:r w:rsidRPr="00C100C6">
        <w:rPr>
          <w:rFonts w:cs="Simplified Arabic" w:hint="cs"/>
          <w:sz w:val="28"/>
          <w:szCs w:val="28"/>
          <w:rtl/>
          <w:lang w:bidi="ar-IQ"/>
        </w:rPr>
        <w:t xml:space="preserve"> وسداد الدين الخارجي و</w:t>
      </w:r>
      <w:r w:rsidR="0012467D">
        <w:rPr>
          <w:rFonts w:cs="Simplified Arabic" w:hint="cs"/>
          <w:sz w:val="28"/>
          <w:szCs w:val="28"/>
          <w:rtl/>
          <w:lang w:bidi="ar-IQ"/>
        </w:rPr>
        <w:t xml:space="preserve"> إنشاء قوة</w:t>
      </w:r>
      <w:r w:rsidRPr="00C100C6">
        <w:rPr>
          <w:rFonts w:cs="Simplified Arabic" w:hint="cs"/>
          <w:sz w:val="28"/>
          <w:szCs w:val="28"/>
          <w:rtl/>
          <w:lang w:bidi="ar-IQ"/>
        </w:rPr>
        <w:t xml:space="preserve"> </w:t>
      </w:r>
      <w:r w:rsidR="00EC6868">
        <w:rPr>
          <w:rFonts w:cs="Simplified Arabic" w:hint="cs"/>
          <w:sz w:val="28"/>
          <w:szCs w:val="28"/>
          <w:rtl/>
          <w:lang w:bidi="ar-IQ"/>
        </w:rPr>
        <w:t xml:space="preserve"> شرطة</w:t>
      </w:r>
      <w:r w:rsidRPr="00C100C6">
        <w:rPr>
          <w:rFonts w:cs="Simplified Arabic" w:hint="cs"/>
          <w:sz w:val="28"/>
          <w:szCs w:val="28"/>
          <w:rtl/>
          <w:lang w:bidi="ar-IQ"/>
        </w:rPr>
        <w:t xml:space="preserve"> </w:t>
      </w:r>
      <w:r w:rsidR="00EC6868">
        <w:rPr>
          <w:rFonts w:cs="Simplified Arabic" w:hint="cs"/>
          <w:sz w:val="28"/>
          <w:szCs w:val="28"/>
          <w:rtl/>
          <w:lang w:bidi="ar-IQ"/>
        </w:rPr>
        <w:t xml:space="preserve"> وطنية" وأردف قائلا "إ</w:t>
      </w:r>
      <w:r w:rsidRPr="00C100C6">
        <w:rPr>
          <w:rFonts w:cs="Simplified Arabic" w:hint="cs"/>
          <w:sz w:val="28"/>
          <w:szCs w:val="28"/>
          <w:rtl/>
          <w:lang w:bidi="ar-IQ"/>
        </w:rPr>
        <w:t>ن تمويل بقاء  الحكومة العسكرية و</w:t>
      </w:r>
      <w:r w:rsidR="00AF5052">
        <w:rPr>
          <w:rFonts w:cs="Simplified Arabic" w:hint="cs"/>
          <w:sz w:val="28"/>
          <w:szCs w:val="28"/>
          <w:rtl/>
          <w:lang w:bidi="ar-IQ"/>
        </w:rPr>
        <w:t>القوات</w:t>
      </w:r>
      <w:r w:rsidRPr="00C100C6">
        <w:rPr>
          <w:rFonts w:cs="Simplified Arabic" w:hint="cs"/>
          <w:sz w:val="28"/>
          <w:szCs w:val="28"/>
          <w:rtl/>
          <w:lang w:bidi="ar-IQ"/>
        </w:rPr>
        <w:t xml:space="preserve"> </w:t>
      </w:r>
      <w:r w:rsidR="007158CC">
        <w:rPr>
          <w:rFonts w:cs="Simplified Arabic" w:hint="cs"/>
          <w:sz w:val="28"/>
          <w:szCs w:val="28"/>
          <w:rtl/>
          <w:lang w:bidi="ar-IQ"/>
        </w:rPr>
        <w:t xml:space="preserve">سيكون </w:t>
      </w:r>
      <w:r w:rsidRPr="00C100C6">
        <w:rPr>
          <w:rFonts w:cs="Simplified Arabic" w:hint="cs"/>
          <w:sz w:val="28"/>
          <w:szCs w:val="28"/>
          <w:rtl/>
          <w:lang w:bidi="ar-IQ"/>
        </w:rPr>
        <w:t xml:space="preserve">من واردات البلاد , واذالم </w:t>
      </w:r>
      <w:r w:rsidRPr="00C100C6">
        <w:rPr>
          <w:rFonts w:cs="Simplified Arabic" w:hint="cs"/>
          <w:sz w:val="28"/>
          <w:szCs w:val="28"/>
          <w:rtl/>
          <w:lang w:bidi="ar-IQ"/>
        </w:rPr>
        <w:lastRenderedPageBreak/>
        <w:t xml:space="preserve">يتم تمويل  الحكومة العسكرية </w:t>
      </w:r>
      <w:r w:rsidR="007158CC">
        <w:rPr>
          <w:rFonts w:cs="Simplified Arabic" w:hint="cs"/>
          <w:sz w:val="28"/>
          <w:szCs w:val="28"/>
          <w:rtl/>
          <w:lang w:bidi="ar-IQ"/>
        </w:rPr>
        <w:t xml:space="preserve">  بواسطة</w:t>
      </w:r>
      <w:r w:rsidRPr="00C100C6">
        <w:rPr>
          <w:rFonts w:cs="Simplified Arabic" w:hint="cs"/>
          <w:sz w:val="28"/>
          <w:szCs w:val="28"/>
          <w:rtl/>
          <w:lang w:bidi="ar-IQ"/>
        </w:rPr>
        <w:t xml:space="preserve"> المستشار</w:t>
      </w:r>
      <w:r w:rsidR="007158CC">
        <w:rPr>
          <w:rFonts w:cs="Simplified Arabic" w:hint="cs"/>
          <w:sz w:val="28"/>
          <w:szCs w:val="28"/>
          <w:rtl/>
          <w:lang w:bidi="ar-IQ"/>
        </w:rPr>
        <w:t xml:space="preserve"> </w:t>
      </w:r>
      <w:r w:rsidRPr="00C100C6">
        <w:rPr>
          <w:rFonts w:cs="Simplified Arabic" w:hint="cs"/>
          <w:sz w:val="28"/>
          <w:szCs w:val="28"/>
          <w:rtl/>
          <w:lang w:bidi="ar-IQ"/>
        </w:rPr>
        <w:t>المالي الذي سينظم الواردا</w:t>
      </w:r>
      <w:r w:rsidR="007158CC">
        <w:rPr>
          <w:rFonts w:cs="Simplified Arabic" w:hint="cs"/>
          <w:sz w:val="28"/>
          <w:szCs w:val="28"/>
          <w:rtl/>
          <w:lang w:bidi="ar-IQ"/>
        </w:rPr>
        <w:t>ت فلا يوجد هنالك ضمان لسداد قيمة</w:t>
      </w:r>
      <w:r w:rsidRPr="00C100C6">
        <w:rPr>
          <w:rFonts w:cs="Simplified Arabic" w:hint="cs"/>
          <w:sz w:val="28"/>
          <w:szCs w:val="28"/>
          <w:rtl/>
          <w:lang w:bidi="ar-IQ"/>
        </w:rPr>
        <w:t xml:space="preserve"> القروض والديون </w:t>
      </w:r>
      <w:r w:rsidR="007158CC">
        <w:rPr>
          <w:rFonts w:cs="Simplified Arabic" w:hint="cs"/>
          <w:sz w:val="28"/>
          <w:szCs w:val="28"/>
          <w:rtl/>
          <w:lang w:bidi="ar-IQ"/>
        </w:rPr>
        <w:t xml:space="preserve"> المترتبة</w:t>
      </w:r>
      <w:r w:rsidRPr="00C100C6">
        <w:rPr>
          <w:rFonts w:cs="Simplified Arabic" w:hint="cs"/>
          <w:sz w:val="28"/>
          <w:szCs w:val="28"/>
          <w:rtl/>
          <w:lang w:bidi="ar-IQ"/>
        </w:rPr>
        <w:t xml:space="preserve"> على الدومينيكان  , الأمر</w:t>
      </w:r>
      <w:r w:rsidR="007158CC">
        <w:rPr>
          <w:rFonts w:cs="Simplified Arabic" w:hint="cs"/>
          <w:sz w:val="28"/>
          <w:szCs w:val="28"/>
          <w:rtl/>
          <w:lang w:bidi="ar-IQ"/>
        </w:rPr>
        <w:t xml:space="preserve"> الذي سيترتب عليه عجز في الخزانة</w:t>
      </w:r>
      <w:r w:rsidRPr="00C100C6">
        <w:rPr>
          <w:rFonts w:cs="Simplified Arabic" w:hint="cs"/>
          <w:sz w:val="28"/>
          <w:szCs w:val="28"/>
          <w:rtl/>
          <w:lang w:bidi="ar-IQ"/>
        </w:rPr>
        <w:t xml:space="preserve"> سيؤدي </w:t>
      </w:r>
      <w:r w:rsidR="00AD3CE3">
        <w:rPr>
          <w:rFonts w:cs="Simplified Arabic" w:hint="cs"/>
          <w:sz w:val="28"/>
          <w:szCs w:val="28"/>
          <w:rtl/>
          <w:lang w:bidi="ar-IQ"/>
        </w:rPr>
        <w:t>إلى</w:t>
      </w:r>
      <w:r w:rsidRPr="00C100C6">
        <w:rPr>
          <w:rFonts w:cs="Simplified Arabic" w:hint="cs"/>
          <w:sz w:val="28"/>
          <w:szCs w:val="28"/>
          <w:rtl/>
          <w:lang w:bidi="ar-IQ"/>
        </w:rPr>
        <w:t xml:space="preserve"> افلاس البلاد " وأضاف معلقا "أنه من أجل ضمان سداد قيمة القرض والدين الخارجي العام ,لابد من تحقيق</w:t>
      </w:r>
      <w:r w:rsidR="007158CC">
        <w:rPr>
          <w:rFonts w:cs="Simplified Arabic" w:hint="cs"/>
          <w:sz w:val="28"/>
          <w:szCs w:val="28"/>
          <w:rtl/>
          <w:lang w:bidi="ar-IQ"/>
        </w:rPr>
        <w:t xml:space="preserve"> ا</w:t>
      </w:r>
      <w:r w:rsidRPr="00C100C6">
        <w:rPr>
          <w:rFonts w:cs="Simplified Arabic" w:hint="cs"/>
          <w:sz w:val="28"/>
          <w:szCs w:val="28"/>
          <w:rtl/>
          <w:lang w:bidi="ar-IQ"/>
        </w:rPr>
        <w:t>ستقرار</w:t>
      </w:r>
      <w:r w:rsidR="007158CC">
        <w:rPr>
          <w:rFonts w:cs="Simplified Arabic" w:hint="cs"/>
          <w:sz w:val="28"/>
          <w:szCs w:val="28"/>
          <w:rtl/>
          <w:lang w:bidi="ar-IQ"/>
        </w:rPr>
        <w:t xml:space="preserve"> </w:t>
      </w:r>
      <w:r w:rsidR="00094B62">
        <w:rPr>
          <w:rFonts w:cs="Simplified Arabic" w:hint="cs"/>
          <w:sz w:val="28"/>
          <w:szCs w:val="28"/>
          <w:rtl/>
          <w:lang w:bidi="ar-IQ"/>
        </w:rPr>
        <w:t>مالي واقتصادي , وهذا الا</w:t>
      </w:r>
      <w:r w:rsidRPr="00C100C6">
        <w:rPr>
          <w:rFonts w:cs="Simplified Arabic" w:hint="cs"/>
          <w:sz w:val="28"/>
          <w:szCs w:val="28"/>
          <w:rtl/>
          <w:lang w:bidi="ar-IQ"/>
        </w:rPr>
        <w:t>ستقرار</w:t>
      </w:r>
      <w:r w:rsidR="00094B62">
        <w:rPr>
          <w:rFonts w:cs="Simplified Arabic" w:hint="cs"/>
          <w:sz w:val="28"/>
          <w:szCs w:val="28"/>
          <w:rtl/>
          <w:lang w:bidi="ar-IQ"/>
        </w:rPr>
        <w:t xml:space="preserve"> لن يتحقق إلا ب</w:t>
      </w:r>
      <w:r w:rsidR="00A012B8">
        <w:rPr>
          <w:rFonts w:cs="Simplified Arabic" w:hint="cs"/>
          <w:sz w:val="28"/>
          <w:szCs w:val="28"/>
          <w:rtl/>
          <w:lang w:bidi="ar-IQ"/>
        </w:rPr>
        <w:t>استمرار</w:t>
      </w:r>
      <w:r w:rsidR="00094B62">
        <w:rPr>
          <w:rFonts w:cs="Simplified Arabic" w:hint="cs"/>
          <w:sz w:val="28"/>
          <w:szCs w:val="28"/>
          <w:rtl/>
          <w:lang w:bidi="ar-IQ"/>
        </w:rPr>
        <w:t xml:space="preserve"> الحكومة العسكرية  وبقائ</w:t>
      </w:r>
      <w:r w:rsidRPr="00C100C6">
        <w:rPr>
          <w:rFonts w:cs="Simplified Arabic" w:hint="cs"/>
          <w:sz w:val="28"/>
          <w:szCs w:val="28"/>
          <w:rtl/>
          <w:lang w:bidi="ar-IQ"/>
        </w:rPr>
        <w:t>ها لغرض تنفيذ خططها ,ولاسيما برامج الأشغال</w:t>
      </w:r>
      <w:r w:rsidR="00AD3CE3">
        <w:rPr>
          <w:rFonts w:cs="Simplified Arabic" w:hint="cs"/>
          <w:sz w:val="28"/>
          <w:szCs w:val="28"/>
          <w:rtl/>
          <w:lang w:bidi="ar-IQ"/>
        </w:rPr>
        <w:t xml:space="preserve"> العامة</w:t>
      </w:r>
      <w:r w:rsidRPr="00C100C6">
        <w:rPr>
          <w:rFonts w:cs="Simplified Arabic" w:hint="cs"/>
          <w:sz w:val="28"/>
          <w:szCs w:val="28"/>
          <w:rtl/>
          <w:lang w:bidi="ar-IQ"/>
        </w:rPr>
        <w:t xml:space="preserve"> </w:t>
      </w:r>
      <w:r w:rsidR="00741E4C">
        <w:rPr>
          <w:rFonts w:cs="Simplified Arabic" w:hint="cs"/>
          <w:sz w:val="28"/>
          <w:szCs w:val="28"/>
          <w:rtl/>
          <w:lang w:bidi="ar-IQ"/>
        </w:rPr>
        <w:t>"  وفي هذا السياق فقد وافقت</w:t>
      </w:r>
      <w:r w:rsidRPr="00C100C6">
        <w:rPr>
          <w:rFonts w:cs="Simplified Arabic" w:hint="cs"/>
          <w:sz w:val="28"/>
          <w:szCs w:val="28"/>
          <w:rtl/>
          <w:lang w:bidi="ar-IQ"/>
        </w:rPr>
        <w:t xml:space="preserve"> </w:t>
      </w:r>
      <w:r w:rsidR="00094B62">
        <w:rPr>
          <w:rFonts w:cs="Simplified Arabic" w:hint="cs"/>
          <w:sz w:val="28"/>
          <w:szCs w:val="28"/>
          <w:rtl/>
          <w:lang w:bidi="ar-IQ"/>
        </w:rPr>
        <w:t>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 على تقديم قرض للدومينيكان بقيمة</w:t>
      </w:r>
      <w:r w:rsidR="002E065D">
        <w:rPr>
          <w:rFonts w:cs="Simplified Arabic" w:hint="cs"/>
          <w:sz w:val="28"/>
          <w:szCs w:val="28"/>
          <w:rtl/>
          <w:lang w:bidi="ar-IQ"/>
        </w:rPr>
        <w:t xml:space="preserve"> 10ملاين دولارسيضاف كرصيد جاري لخزانة</w:t>
      </w:r>
      <w:r w:rsidRPr="00C100C6">
        <w:rPr>
          <w:rFonts w:cs="Simplified Arabic" w:hint="cs"/>
          <w:sz w:val="28"/>
          <w:szCs w:val="28"/>
          <w:rtl/>
          <w:lang w:bidi="ar-IQ"/>
        </w:rPr>
        <w:t xml:space="preserve"> البلاد لتمكن الحكومة من </w:t>
      </w:r>
      <w:r w:rsidR="002E065D">
        <w:rPr>
          <w:rFonts w:cs="Simplified Arabic" w:hint="cs"/>
          <w:sz w:val="28"/>
          <w:szCs w:val="28"/>
          <w:rtl/>
          <w:lang w:bidi="ar-IQ"/>
        </w:rPr>
        <w:t xml:space="preserve"> أداء</w:t>
      </w:r>
      <w:r w:rsidRPr="00C100C6">
        <w:rPr>
          <w:rFonts w:cs="Simplified Arabic" w:hint="cs"/>
          <w:sz w:val="28"/>
          <w:szCs w:val="28"/>
          <w:rtl/>
          <w:lang w:bidi="ar-IQ"/>
        </w:rPr>
        <w:t xml:space="preserve"> واجباتها, كما </w:t>
      </w:r>
      <w:r w:rsidR="002E065D">
        <w:rPr>
          <w:rFonts w:cs="Simplified Arabic" w:hint="cs"/>
          <w:sz w:val="28"/>
          <w:szCs w:val="28"/>
          <w:rtl/>
          <w:lang w:bidi="ar-IQ"/>
        </w:rPr>
        <w:t>أن تمويل المشاريع سيستلزم تمديد</w:t>
      </w:r>
      <w:r w:rsidR="0011313B">
        <w:rPr>
          <w:rFonts w:cs="Simplified Arabic" w:hint="cs"/>
          <w:sz w:val="28"/>
          <w:szCs w:val="28"/>
          <w:rtl/>
          <w:lang w:bidi="ar-IQ"/>
        </w:rPr>
        <w:t xml:space="preserve"> مدة</w:t>
      </w:r>
      <w:r w:rsidRPr="00C100C6">
        <w:rPr>
          <w:rFonts w:cs="Simplified Arabic" w:hint="cs"/>
          <w:sz w:val="28"/>
          <w:szCs w:val="28"/>
          <w:rtl/>
          <w:lang w:bidi="ar-IQ"/>
        </w:rPr>
        <w:t xml:space="preserve"> </w:t>
      </w:r>
      <w:r w:rsidR="0011313B">
        <w:rPr>
          <w:rFonts w:cs="Simplified Arabic" w:hint="cs"/>
          <w:sz w:val="28"/>
          <w:szCs w:val="28"/>
          <w:rtl/>
          <w:lang w:bidi="ar-IQ"/>
        </w:rPr>
        <w:t>سيطرة</w:t>
      </w:r>
      <w:r w:rsidRPr="00C100C6">
        <w:rPr>
          <w:rFonts w:cs="Simplified Arabic" w:hint="cs"/>
          <w:sz w:val="28"/>
          <w:szCs w:val="28"/>
          <w:rtl/>
          <w:lang w:bidi="ar-IQ"/>
        </w:rPr>
        <w:t xml:space="preserve"> </w:t>
      </w:r>
      <w:r w:rsidR="00094B62">
        <w:rPr>
          <w:rFonts w:cs="Simplified Arabic" w:hint="cs"/>
          <w:sz w:val="28"/>
          <w:szCs w:val="28"/>
          <w:rtl/>
          <w:lang w:bidi="ar-IQ"/>
        </w:rPr>
        <w:t>ال</w:t>
      </w:r>
      <w:r w:rsidR="00EC718E">
        <w:rPr>
          <w:rFonts w:cs="Simplified Arabic" w:hint="cs"/>
          <w:sz w:val="28"/>
          <w:szCs w:val="28"/>
          <w:rtl/>
          <w:lang w:bidi="ar-IQ"/>
        </w:rPr>
        <w:t>إدارة</w:t>
      </w:r>
      <w:r w:rsidR="0011313B">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ومستشارها ال</w:t>
      </w:r>
      <w:r w:rsidR="0011313B">
        <w:rPr>
          <w:rFonts w:cs="Simplified Arabic" w:hint="cs"/>
          <w:sz w:val="28"/>
          <w:szCs w:val="28"/>
          <w:rtl/>
          <w:lang w:bidi="ar-IQ"/>
        </w:rPr>
        <w:t>مالي على مكاتب الحراسه الجمركية</w:t>
      </w:r>
      <w:r w:rsidRPr="00C100C6">
        <w:rPr>
          <w:rFonts w:cs="Simplified Arabic" w:hint="cs"/>
          <w:szCs w:val="28"/>
          <w:vertAlign w:val="superscript"/>
          <w:rtl/>
          <w:lang w:bidi="ar-IQ"/>
        </w:rPr>
        <w:t xml:space="preserve"> (</w:t>
      </w:r>
      <w:r w:rsidRPr="00C100C6">
        <w:rPr>
          <w:rStyle w:val="aa"/>
          <w:rFonts w:cs="Simplified Arabic"/>
          <w:szCs w:val="28"/>
          <w:rtl/>
          <w:lang w:bidi="ar-IQ"/>
        </w:rPr>
        <w:endnoteReference w:id="18"/>
      </w:r>
      <w:r w:rsidRPr="00C100C6">
        <w:rPr>
          <w:rFonts w:cs="Simplified Arabic" w:hint="cs"/>
          <w:szCs w:val="28"/>
          <w:vertAlign w:val="superscript"/>
          <w:rtl/>
          <w:lang w:bidi="ar-IQ"/>
        </w:rPr>
        <w:t>)</w:t>
      </w:r>
      <w:r w:rsidR="0011313B">
        <w:rPr>
          <w:rFonts w:cs="Simplified Arabic" w:hint="cs"/>
          <w:sz w:val="28"/>
          <w:szCs w:val="28"/>
          <w:rtl/>
          <w:lang w:bidi="ar-IQ"/>
        </w:rPr>
        <w:t>.</w:t>
      </w:r>
    </w:p>
    <w:p w:rsidR="00BC0E24" w:rsidRPr="00C100C6" w:rsidRDefault="00741E4C" w:rsidP="007721DB">
      <w:pPr>
        <w:spacing w:line="360" w:lineRule="auto"/>
        <w:jc w:val="both"/>
        <w:rPr>
          <w:rFonts w:cs="Simplified Arabic"/>
          <w:sz w:val="28"/>
          <w:szCs w:val="28"/>
          <w:rtl/>
          <w:lang w:bidi="ar-IQ"/>
        </w:rPr>
      </w:pPr>
      <w:r>
        <w:rPr>
          <w:rFonts w:cs="Simplified Arabic" w:hint="cs"/>
          <w:sz w:val="28"/>
          <w:szCs w:val="28"/>
          <w:rtl/>
          <w:lang w:bidi="ar-IQ"/>
        </w:rPr>
        <w:t xml:space="preserve">      </w:t>
      </w:r>
      <w:r w:rsidR="00BC0E24" w:rsidRPr="00C100C6">
        <w:rPr>
          <w:rFonts w:cs="Simplified Arabic" w:hint="cs"/>
          <w:sz w:val="28"/>
          <w:szCs w:val="28"/>
          <w:rtl/>
          <w:lang w:bidi="ar-IQ"/>
        </w:rPr>
        <w:t xml:space="preserve"> وفي السياق ذاته</w:t>
      </w:r>
      <w:r w:rsidR="00C776CC">
        <w:rPr>
          <w:rFonts w:cs="Simplified Arabic" w:hint="cs"/>
          <w:sz w:val="28"/>
          <w:szCs w:val="28"/>
          <w:rtl/>
          <w:lang w:bidi="ar-IQ"/>
        </w:rPr>
        <w:t>,</w:t>
      </w:r>
      <w:r w:rsidR="00BC0E24" w:rsidRPr="00C100C6">
        <w:rPr>
          <w:rFonts w:cs="Simplified Arabic" w:hint="cs"/>
          <w:sz w:val="28"/>
          <w:szCs w:val="28"/>
          <w:rtl/>
          <w:lang w:bidi="ar-IQ"/>
        </w:rPr>
        <w:t xml:space="preserve"> و</w:t>
      </w:r>
      <w:r w:rsidR="00A012B8">
        <w:rPr>
          <w:rFonts w:cs="Simplified Arabic" w:hint="cs"/>
          <w:sz w:val="28"/>
          <w:szCs w:val="28"/>
          <w:rtl/>
          <w:lang w:bidi="ar-IQ"/>
        </w:rPr>
        <w:t>استمرار</w:t>
      </w:r>
      <w:r w:rsidR="00BC0E24" w:rsidRPr="00C100C6">
        <w:rPr>
          <w:rFonts w:cs="Simplified Arabic" w:hint="cs"/>
          <w:sz w:val="28"/>
          <w:szCs w:val="28"/>
          <w:rtl/>
          <w:lang w:bidi="ar-IQ"/>
        </w:rPr>
        <w:t xml:space="preserve">اً لأساليب </w:t>
      </w:r>
      <w:r w:rsidR="0011313B">
        <w:rPr>
          <w:rFonts w:cs="Simplified Arabic" w:hint="cs"/>
          <w:sz w:val="28"/>
          <w:szCs w:val="28"/>
          <w:rtl/>
          <w:lang w:bidi="ar-IQ"/>
        </w:rPr>
        <w:t xml:space="preserve"> </w:t>
      </w:r>
      <w:r w:rsidR="00094B62">
        <w:rPr>
          <w:rFonts w:cs="Simplified Arabic" w:hint="cs"/>
          <w:sz w:val="28"/>
          <w:szCs w:val="28"/>
          <w:rtl/>
          <w:lang w:bidi="ar-IQ"/>
        </w:rPr>
        <w:t>ال</w:t>
      </w:r>
      <w:r w:rsidR="00EC718E">
        <w:rPr>
          <w:rFonts w:cs="Simplified Arabic" w:hint="cs"/>
          <w:sz w:val="28"/>
          <w:szCs w:val="28"/>
          <w:rtl/>
          <w:lang w:bidi="ar-IQ"/>
        </w:rPr>
        <w:t>إدارة</w:t>
      </w:r>
      <w:r w:rsidR="00BC0E24"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A012B8">
        <w:rPr>
          <w:rFonts w:cs="Simplified Arabic" w:hint="cs"/>
          <w:sz w:val="28"/>
          <w:szCs w:val="28"/>
          <w:rtl/>
          <w:lang w:bidi="ar-IQ"/>
        </w:rPr>
        <w:t xml:space="preserve"> </w:t>
      </w:r>
      <w:r w:rsidR="000446D7">
        <w:rPr>
          <w:rFonts w:cs="Simplified Arabic" w:hint="cs"/>
          <w:sz w:val="28"/>
          <w:szCs w:val="28"/>
          <w:rtl/>
          <w:lang w:bidi="ar-IQ"/>
        </w:rPr>
        <w:t>التي</w:t>
      </w:r>
      <w:r w:rsidR="00A012B8">
        <w:rPr>
          <w:rFonts w:cs="Simplified Arabic" w:hint="cs"/>
          <w:sz w:val="28"/>
          <w:szCs w:val="28"/>
          <w:rtl/>
          <w:lang w:bidi="ar-IQ"/>
        </w:rPr>
        <w:t xml:space="preserve"> تنوعت بين الترهيب والترغيب لإ</w:t>
      </w:r>
      <w:r w:rsidR="00BC0E24" w:rsidRPr="00C100C6">
        <w:rPr>
          <w:rFonts w:cs="Simplified Arabic" w:hint="cs"/>
          <w:sz w:val="28"/>
          <w:szCs w:val="28"/>
          <w:rtl/>
          <w:lang w:bidi="ar-IQ"/>
        </w:rPr>
        <w:t xml:space="preserve">قناع </w:t>
      </w:r>
      <w:r w:rsidR="000446D7">
        <w:rPr>
          <w:rFonts w:cs="Simplified Arabic" w:hint="cs"/>
          <w:sz w:val="28"/>
          <w:szCs w:val="28"/>
          <w:rtl/>
          <w:lang w:bidi="ar-IQ"/>
        </w:rPr>
        <w:t xml:space="preserve"> القادة</w:t>
      </w:r>
      <w:r w:rsidR="00BC0E24" w:rsidRPr="00C100C6">
        <w:rPr>
          <w:rFonts w:cs="Simplified Arabic" w:hint="cs"/>
          <w:sz w:val="28"/>
          <w:szCs w:val="28"/>
          <w:rtl/>
          <w:lang w:bidi="ar-IQ"/>
        </w:rPr>
        <w:t xml:space="preserve"> السياسيي</w:t>
      </w:r>
      <w:r w:rsidR="00A012B8">
        <w:rPr>
          <w:rFonts w:cs="Simplified Arabic" w:hint="cs"/>
          <w:sz w:val="28"/>
          <w:szCs w:val="28"/>
          <w:rtl/>
          <w:lang w:bidi="ar-IQ"/>
        </w:rPr>
        <w:t>ن بالموافقة</w:t>
      </w:r>
      <w:r w:rsidR="00BC0E24" w:rsidRPr="00C100C6">
        <w:rPr>
          <w:rFonts w:cs="Simplified Arabic" w:hint="cs"/>
          <w:sz w:val="28"/>
          <w:szCs w:val="28"/>
          <w:rtl/>
          <w:lang w:bidi="ar-IQ"/>
        </w:rPr>
        <w:t xml:space="preserve"> على شروط </w:t>
      </w:r>
      <w:r w:rsidR="00A012B8">
        <w:rPr>
          <w:rFonts w:cs="Simplified Arabic" w:hint="cs"/>
          <w:sz w:val="28"/>
          <w:szCs w:val="28"/>
          <w:rtl/>
          <w:lang w:bidi="ar-IQ"/>
        </w:rPr>
        <w:t>اتفاقية الإخلاء</w:t>
      </w:r>
      <w:r w:rsidR="00C776CC">
        <w:rPr>
          <w:rFonts w:cs="Simplified Arabic" w:hint="cs"/>
          <w:sz w:val="28"/>
          <w:szCs w:val="28"/>
          <w:rtl/>
          <w:lang w:bidi="ar-IQ"/>
        </w:rPr>
        <w:t>,</w:t>
      </w:r>
      <w:r w:rsidR="00BC0E24" w:rsidRPr="00C100C6">
        <w:rPr>
          <w:rFonts w:cs="Simplified Arabic" w:hint="cs"/>
          <w:sz w:val="28"/>
          <w:szCs w:val="28"/>
          <w:rtl/>
          <w:lang w:bidi="ar-IQ"/>
        </w:rPr>
        <w:t xml:space="preserve"> أبلغ الوزير</w:t>
      </w:r>
      <w:r w:rsidR="002E065D">
        <w:rPr>
          <w:rFonts w:cs="Simplified Arabic" w:hint="cs"/>
          <w:sz w:val="28"/>
          <w:szCs w:val="28"/>
          <w:rtl/>
          <w:lang w:bidi="ar-IQ"/>
        </w:rPr>
        <w:t xml:space="preserve"> </w:t>
      </w:r>
      <w:r w:rsidR="00BC0E24" w:rsidRPr="00C100C6">
        <w:rPr>
          <w:rFonts w:cs="Simplified Arabic" w:hint="cs"/>
          <w:sz w:val="28"/>
          <w:szCs w:val="28"/>
          <w:rtl/>
          <w:lang w:bidi="ar-IQ"/>
        </w:rPr>
        <w:t xml:space="preserve">المفوض رسل </w:t>
      </w:r>
      <w:r w:rsidR="000446D7">
        <w:rPr>
          <w:rFonts w:cs="Simplified Arabic" w:hint="cs"/>
          <w:sz w:val="28"/>
          <w:szCs w:val="28"/>
          <w:rtl/>
          <w:lang w:bidi="ar-IQ"/>
        </w:rPr>
        <w:t xml:space="preserve"> القادة</w:t>
      </w:r>
      <w:r w:rsidR="002E065D">
        <w:rPr>
          <w:rFonts w:cs="Simplified Arabic" w:hint="cs"/>
          <w:sz w:val="28"/>
          <w:szCs w:val="28"/>
          <w:rtl/>
          <w:lang w:bidi="ar-IQ"/>
        </w:rPr>
        <w:t xml:space="preserve"> </w:t>
      </w:r>
      <w:r w:rsidR="00BC0E24" w:rsidRPr="00C100C6">
        <w:rPr>
          <w:rFonts w:cs="Simplified Arabic" w:hint="cs"/>
          <w:sz w:val="28"/>
          <w:szCs w:val="28"/>
          <w:rtl/>
          <w:lang w:bidi="ar-IQ"/>
        </w:rPr>
        <w:t xml:space="preserve">السياسين  في 10شباط بأن عدم تأييدهم للشروط </w:t>
      </w:r>
      <w:r w:rsidR="002E065D">
        <w:rPr>
          <w:rFonts w:cs="Simplified Arabic" w:hint="cs"/>
          <w:sz w:val="28"/>
          <w:szCs w:val="28"/>
          <w:rtl/>
          <w:lang w:bidi="ar-IQ"/>
        </w:rPr>
        <w:t>الواردة</w:t>
      </w:r>
      <w:r w:rsidR="00BC0E24" w:rsidRPr="00C100C6">
        <w:rPr>
          <w:rFonts w:cs="Simplified Arabic" w:hint="cs"/>
          <w:sz w:val="28"/>
          <w:szCs w:val="28"/>
          <w:rtl/>
          <w:lang w:bidi="ar-IQ"/>
        </w:rPr>
        <w:t xml:space="preserve"> في </w:t>
      </w:r>
      <w:r w:rsidR="0007141B">
        <w:rPr>
          <w:rFonts w:cs="Simplified Arabic" w:hint="cs"/>
          <w:sz w:val="28"/>
          <w:szCs w:val="28"/>
          <w:rtl/>
          <w:lang w:bidi="ar-IQ"/>
        </w:rPr>
        <w:t xml:space="preserve"> إعلان</w:t>
      </w:r>
      <w:r w:rsidR="00BC0E24" w:rsidRPr="00C100C6">
        <w:rPr>
          <w:rFonts w:cs="Simplified Arabic" w:hint="cs"/>
          <w:sz w:val="28"/>
          <w:szCs w:val="28"/>
          <w:rtl/>
          <w:lang w:bidi="ar-IQ"/>
        </w:rPr>
        <w:t xml:space="preserve"> الرابع عشرمن حزيران , سيطيل </w:t>
      </w:r>
      <w:r w:rsidR="002E065D">
        <w:rPr>
          <w:rFonts w:cs="Simplified Arabic" w:hint="cs"/>
          <w:sz w:val="28"/>
          <w:szCs w:val="28"/>
          <w:rtl/>
          <w:lang w:bidi="ar-IQ"/>
        </w:rPr>
        <w:t xml:space="preserve"> </w:t>
      </w:r>
      <w:r w:rsidR="0011313B">
        <w:rPr>
          <w:rFonts w:cs="Simplified Arabic" w:hint="cs"/>
          <w:sz w:val="28"/>
          <w:szCs w:val="28"/>
          <w:rtl/>
          <w:lang w:bidi="ar-IQ"/>
        </w:rPr>
        <w:t>مدة</w:t>
      </w:r>
      <w:r w:rsidR="002E065D">
        <w:rPr>
          <w:rFonts w:cs="Simplified Arabic" w:hint="cs"/>
          <w:sz w:val="28"/>
          <w:szCs w:val="28"/>
          <w:rtl/>
          <w:lang w:bidi="ar-IQ"/>
        </w:rPr>
        <w:t xml:space="preserve"> بقاء  الحكومة العسكرية </w:t>
      </w:r>
      <w:r w:rsidR="00BC0E24" w:rsidRPr="00C100C6">
        <w:rPr>
          <w:rFonts w:cs="Simplified Arabic" w:hint="cs"/>
          <w:sz w:val="28"/>
          <w:szCs w:val="28"/>
          <w:rtl/>
          <w:lang w:bidi="ar-IQ"/>
        </w:rPr>
        <w:t>وهذا الأمر سيدفعها لعدم القيام بأي خطوه أو</w:t>
      </w:r>
      <w:r w:rsidR="00EC718E">
        <w:rPr>
          <w:rFonts w:cs="Simplified Arabic" w:hint="cs"/>
          <w:sz w:val="28"/>
          <w:szCs w:val="28"/>
          <w:rtl/>
          <w:lang w:bidi="ar-IQ"/>
        </w:rPr>
        <w:t xml:space="preserve"> إجراء</w:t>
      </w:r>
      <w:r w:rsidR="00BC0E24" w:rsidRPr="00C100C6">
        <w:rPr>
          <w:rFonts w:cs="Simplified Arabic" w:hint="cs"/>
          <w:sz w:val="28"/>
          <w:szCs w:val="28"/>
          <w:rtl/>
          <w:lang w:bidi="ar-IQ"/>
        </w:rPr>
        <w:t xml:space="preserve"> لسحب قواتها </w:t>
      </w:r>
      <w:r w:rsidR="00C776CC">
        <w:rPr>
          <w:rFonts w:cs="Simplified Arabic" w:hint="cs"/>
          <w:sz w:val="28"/>
          <w:szCs w:val="28"/>
          <w:rtl/>
          <w:lang w:bidi="ar-IQ"/>
        </w:rPr>
        <w:t>و</w:t>
      </w:r>
      <w:r w:rsidR="00BC0E24" w:rsidRPr="00C100C6">
        <w:rPr>
          <w:rFonts w:cs="Simplified Arabic" w:hint="cs"/>
          <w:sz w:val="28"/>
          <w:szCs w:val="28"/>
          <w:rtl/>
          <w:lang w:bidi="ar-IQ"/>
        </w:rPr>
        <w:t xml:space="preserve">أن تشكيكهم بنوايا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00DC2E3E">
        <w:rPr>
          <w:rFonts w:cs="Simplified Arabic" w:hint="cs"/>
          <w:sz w:val="28"/>
          <w:szCs w:val="28"/>
          <w:rtl/>
          <w:lang w:bidi="ar-IQ"/>
        </w:rPr>
        <w:t xml:space="preserve"> </w:t>
      </w:r>
      <w:r w:rsidR="00094B62">
        <w:rPr>
          <w:rFonts w:cs="Simplified Arabic" w:hint="cs"/>
          <w:sz w:val="28"/>
          <w:szCs w:val="28"/>
          <w:rtl/>
          <w:lang w:bidi="ar-IQ"/>
        </w:rPr>
        <w:t>الأميركية</w:t>
      </w:r>
      <w:r w:rsidR="00BC0E24" w:rsidRPr="00C100C6">
        <w:rPr>
          <w:rFonts w:cs="Simplified Arabic" w:hint="cs"/>
          <w:sz w:val="28"/>
          <w:szCs w:val="28"/>
          <w:rtl/>
          <w:lang w:bidi="ar-IQ"/>
        </w:rPr>
        <w:t xml:space="preserve"> بشأن تبعات قرار</w:t>
      </w:r>
      <w:r w:rsidR="00DC2E3E">
        <w:rPr>
          <w:rFonts w:cs="Simplified Arabic" w:hint="cs"/>
          <w:sz w:val="28"/>
          <w:szCs w:val="28"/>
          <w:rtl/>
          <w:lang w:bidi="ar-IQ"/>
        </w:rPr>
        <w:t xml:space="preserve"> </w:t>
      </w:r>
      <w:r w:rsidR="00BC0E24" w:rsidRPr="00C100C6">
        <w:rPr>
          <w:rFonts w:cs="Simplified Arabic" w:hint="cs"/>
          <w:sz w:val="28"/>
          <w:szCs w:val="28"/>
          <w:rtl/>
          <w:lang w:bidi="ar-IQ"/>
        </w:rPr>
        <w:t xml:space="preserve">سحب </w:t>
      </w:r>
      <w:r w:rsidR="00AF5052">
        <w:rPr>
          <w:rFonts w:cs="Simplified Arabic" w:hint="cs"/>
          <w:sz w:val="28"/>
          <w:szCs w:val="28"/>
          <w:rtl/>
          <w:lang w:bidi="ar-IQ"/>
        </w:rPr>
        <w:t>القوات</w:t>
      </w:r>
      <w:r w:rsidR="00BC0E24" w:rsidRPr="00C100C6">
        <w:rPr>
          <w:rFonts w:cs="Simplified Arabic" w:hint="cs"/>
          <w:sz w:val="28"/>
          <w:szCs w:val="28"/>
          <w:rtl/>
          <w:lang w:bidi="ar-IQ"/>
        </w:rPr>
        <w:t xml:space="preserve"> سيشكل خطراً كبير</w:t>
      </w:r>
      <w:r w:rsidR="00DC2E3E">
        <w:rPr>
          <w:rFonts w:cs="Simplified Arabic" w:hint="cs"/>
          <w:sz w:val="28"/>
          <w:szCs w:val="28"/>
          <w:rtl/>
          <w:lang w:bidi="ar-IQ"/>
        </w:rPr>
        <w:t xml:space="preserve">اً </w:t>
      </w:r>
      <w:r w:rsidR="00BC0E24" w:rsidRPr="00C100C6">
        <w:rPr>
          <w:rFonts w:cs="Simplified Arabic" w:hint="cs"/>
          <w:sz w:val="28"/>
          <w:szCs w:val="28"/>
          <w:rtl/>
          <w:lang w:bidi="ar-IQ"/>
        </w:rPr>
        <w:t xml:space="preserve">على مكانتها في البلاد وقد يعرض مصالحها </w:t>
      </w:r>
      <w:r w:rsidR="00DC2E3E">
        <w:rPr>
          <w:rFonts w:cs="Simplified Arabic" w:hint="cs"/>
          <w:sz w:val="28"/>
          <w:szCs w:val="28"/>
          <w:rtl/>
          <w:lang w:bidi="ar-IQ"/>
        </w:rPr>
        <w:t>الاقتصادية</w:t>
      </w:r>
      <w:r w:rsidR="00BC0E24" w:rsidRPr="00C100C6">
        <w:rPr>
          <w:rFonts w:cs="Simplified Arabic" w:hint="cs"/>
          <w:sz w:val="28"/>
          <w:szCs w:val="28"/>
          <w:rtl/>
          <w:lang w:bidi="ar-IQ"/>
        </w:rPr>
        <w:t xml:space="preserve"> للخطر, </w:t>
      </w:r>
      <w:r w:rsidR="00C776CC">
        <w:rPr>
          <w:rFonts w:cs="Simplified Arabic" w:hint="cs"/>
          <w:sz w:val="28"/>
          <w:szCs w:val="28"/>
          <w:rtl/>
          <w:lang w:bidi="ar-IQ"/>
        </w:rPr>
        <w:t>كما</w:t>
      </w:r>
      <w:r w:rsidR="004658CE">
        <w:rPr>
          <w:rFonts w:cs="Simplified Arabic" w:hint="cs"/>
          <w:sz w:val="28"/>
          <w:szCs w:val="28"/>
          <w:rtl/>
          <w:lang w:bidi="ar-IQ"/>
        </w:rPr>
        <w:t xml:space="preserve"> </w:t>
      </w:r>
      <w:r w:rsidR="00BC0E24" w:rsidRPr="00C100C6">
        <w:rPr>
          <w:rFonts w:cs="Simplified Arabic" w:hint="cs"/>
          <w:sz w:val="28"/>
          <w:szCs w:val="28"/>
          <w:rtl/>
          <w:lang w:bidi="ar-IQ"/>
        </w:rPr>
        <w:t xml:space="preserve">أن </w:t>
      </w:r>
      <w:r w:rsidR="00DC2E3E">
        <w:rPr>
          <w:rFonts w:cs="Simplified Arabic" w:hint="cs"/>
          <w:sz w:val="28"/>
          <w:szCs w:val="28"/>
          <w:rtl/>
          <w:lang w:bidi="ar-IQ"/>
        </w:rPr>
        <w:t>الانتخابات</w:t>
      </w:r>
      <w:r w:rsidR="00BC0E24" w:rsidRPr="00C100C6">
        <w:rPr>
          <w:rFonts w:cs="Simplified Arabic" w:hint="cs"/>
          <w:sz w:val="28"/>
          <w:szCs w:val="28"/>
          <w:rtl/>
          <w:lang w:bidi="ar-IQ"/>
        </w:rPr>
        <w:t xml:space="preserve"> </w:t>
      </w:r>
      <w:r w:rsidR="004658CE">
        <w:rPr>
          <w:rFonts w:cs="Simplified Arabic" w:hint="cs"/>
          <w:sz w:val="28"/>
          <w:szCs w:val="28"/>
          <w:rtl/>
          <w:lang w:bidi="ar-IQ"/>
        </w:rPr>
        <w:t xml:space="preserve">التي </w:t>
      </w:r>
      <w:r w:rsidR="00BC0E24" w:rsidRPr="00C100C6">
        <w:rPr>
          <w:rFonts w:cs="Simplified Arabic" w:hint="cs"/>
          <w:sz w:val="28"/>
          <w:szCs w:val="28"/>
          <w:rtl/>
          <w:lang w:bidi="ar-IQ"/>
        </w:rPr>
        <w:t>سيتم</w:t>
      </w:r>
      <w:r w:rsidR="00EC718E">
        <w:rPr>
          <w:rFonts w:cs="Simplified Arabic" w:hint="cs"/>
          <w:sz w:val="28"/>
          <w:szCs w:val="28"/>
          <w:rtl/>
          <w:lang w:bidi="ar-IQ"/>
        </w:rPr>
        <w:t xml:space="preserve"> إجرا</w:t>
      </w:r>
      <w:r w:rsidR="007721DB">
        <w:rPr>
          <w:rFonts w:cs="Simplified Arabic" w:hint="cs"/>
          <w:sz w:val="28"/>
          <w:szCs w:val="28"/>
          <w:rtl/>
          <w:lang w:bidi="ar-IQ"/>
        </w:rPr>
        <w:t>ؤ</w:t>
      </w:r>
      <w:r w:rsidR="00DC2E3E">
        <w:rPr>
          <w:rFonts w:cs="Simplified Arabic" w:hint="cs"/>
          <w:sz w:val="28"/>
          <w:szCs w:val="28"/>
          <w:rtl/>
          <w:lang w:bidi="ar-IQ"/>
        </w:rPr>
        <w:t>ها</w:t>
      </w:r>
      <w:r w:rsidR="004658CE">
        <w:rPr>
          <w:rFonts w:cs="Simplified Arabic" w:hint="cs"/>
          <w:sz w:val="28"/>
          <w:szCs w:val="28"/>
          <w:rtl/>
          <w:lang w:bidi="ar-IQ"/>
        </w:rPr>
        <w:t xml:space="preserve"> ستكون</w:t>
      </w:r>
      <w:r w:rsidR="00BC0E24" w:rsidRPr="00C100C6">
        <w:rPr>
          <w:rFonts w:cs="Simplified Arabic" w:hint="cs"/>
          <w:sz w:val="28"/>
          <w:szCs w:val="28"/>
          <w:rtl/>
          <w:lang w:bidi="ar-IQ"/>
        </w:rPr>
        <w:t xml:space="preserve"> تحت </w:t>
      </w:r>
      <w:r w:rsidR="00DC2E3E">
        <w:rPr>
          <w:rFonts w:cs="Simplified Arabic" w:hint="cs"/>
          <w:sz w:val="28"/>
          <w:szCs w:val="28"/>
          <w:rtl/>
          <w:lang w:bidi="ar-IQ"/>
        </w:rPr>
        <w:t>إشراف</w:t>
      </w:r>
      <w:r w:rsidR="00BC0E24" w:rsidRPr="00C100C6">
        <w:rPr>
          <w:rFonts w:cs="Simplified Arabic" w:hint="cs"/>
          <w:sz w:val="28"/>
          <w:szCs w:val="28"/>
          <w:rtl/>
          <w:lang w:bidi="ar-IQ"/>
        </w:rPr>
        <w:t xml:space="preserve"> </w:t>
      </w:r>
      <w:r w:rsidR="00DC2E3E">
        <w:rPr>
          <w:rFonts w:cs="Simplified Arabic" w:hint="cs"/>
          <w:sz w:val="28"/>
          <w:szCs w:val="28"/>
          <w:rtl/>
          <w:lang w:bidi="ar-IQ"/>
        </w:rPr>
        <w:t>لجنة</w:t>
      </w:r>
      <w:r w:rsidR="00CC4658">
        <w:rPr>
          <w:rFonts w:cs="Simplified Arabic" w:hint="cs"/>
          <w:sz w:val="28"/>
          <w:szCs w:val="28"/>
          <w:rtl/>
          <w:lang w:bidi="ar-IQ"/>
        </w:rPr>
        <w:t xml:space="preserve"> يعين أعضاؤ</w:t>
      </w:r>
      <w:r w:rsidR="00BC0E24" w:rsidRPr="00C100C6">
        <w:rPr>
          <w:rFonts w:cs="Simplified Arabic" w:hint="cs"/>
          <w:sz w:val="28"/>
          <w:szCs w:val="28"/>
          <w:rtl/>
          <w:lang w:bidi="ar-IQ"/>
        </w:rPr>
        <w:t xml:space="preserve">ها بالتعاون مع الحاكم العسكري وممثلي الشعب من زعماء </w:t>
      </w:r>
      <w:r w:rsidR="007E329A">
        <w:rPr>
          <w:rFonts w:cs="Simplified Arabic" w:hint="cs"/>
          <w:sz w:val="28"/>
          <w:szCs w:val="28"/>
          <w:rtl/>
          <w:lang w:bidi="ar-IQ"/>
        </w:rPr>
        <w:t>الأحزاب</w:t>
      </w:r>
      <w:r w:rsidR="00BC0E24" w:rsidRPr="00C100C6">
        <w:rPr>
          <w:rFonts w:cs="Simplified Arabic" w:hint="cs"/>
          <w:sz w:val="28"/>
          <w:szCs w:val="28"/>
          <w:rtl/>
          <w:lang w:bidi="ar-IQ"/>
        </w:rPr>
        <w:t xml:space="preserve"> </w:t>
      </w:r>
      <w:r w:rsidR="00CC4658">
        <w:rPr>
          <w:rFonts w:cs="Simplified Arabic" w:hint="cs"/>
          <w:sz w:val="28"/>
          <w:szCs w:val="28"/>
          <w:rtl/>
          <w:lang w:bidi="ar-IQ"/>
        </w:rPr>
        <w:t>السياسية</w:t>
      </w:r>
      <w:r w:rsidR="00BC0E24" w:rsidRPr="00C100C6">
        <w:rPr>
          <w:rFonts w:cs="Simplified Arabic" w:hint="cs"/>
          <w:sz w:val="28"/>
          <w:szCs w:val="28"/>
          <w:rtl/>
          <w:lang w:bidi="ar-IQ"/>
        </w:rPr>
        <w:t xml:space="preserve"> وأضاف قائلا</w:t>
      </w:r>
      <w:r w:rsidR="00CC4658">
        <w:rPr>
          <w:rFonts w:cs="Simplified Arabic" w:hint="cs"/>
          <w:sz w:val="28"/>
          <w:szCs w:val="28"/>
          <w:rtl/>
          <w:lang w:bidi="ar-IQ"/>
        </w:rPr>
        <w:t xml:space="preserve">ً </w:t>
      </w:r>
      <w:r w:rsidR="004658CE">
        <w:rPr>
          <w:rFonts w:cs="Simplified Arabic" w:hint="cs"/>
          <w:sz w:val="28"/>
          <w:szCs w:val="28"/>
          <w:rtl/>
          <w:lang w:bidi="ar-IQ"/>
        </w:rPr>
        <w:t>"</w:t>
      </w:r>
      <w:r w:rsidR="00CC4658">
        <w:rPr>
          <w:rFonts w:cs="Simplified Arabic" w:hint="cs"/>
          <w:sz w:val="28"/>
          <w:szCs w:val="28"/>
          <w:rtl/>
          <w:lang w:bidi="ar-IQ"/>
        </w:rPr>
        <w:t xml:space="preserve"> إ</w:t>
      </w:r>
      <w:r w:rsidR="00BC0E24" w:rsidRPr="00C100C6">
        <w:rPr>
          <w:rFonts w:cs="Simplified Arabic" w:hint="cs"/>
          <w:sz w:val="28"/>
          <w:szCs w:val="28"/>
          <w:rtl/>
          <w:lang w:bidi="ar-IQ"/>
        </w:rPr>
        <w:t>ن</w:t>
      </w:r>
      <w:r w:rsidR="00CC4658">
        <w:rPr>
          <w:rFonts w:cs="Simplified Arabic" w:hint="cs"/>
          <w:sz w:val="28"/>
          <w:szCs w:val="28"/>
          <w:rtl/>
          <w:lang w:bidi="ar-IQ"/>
        </w:rPr>
        <w:t xml:space="preserve">ّ  الحكومة العسكرية </w:t>
      </w:r>
      <w:r w:rsidR="007E329A">
        <w:rPr>
          <w:rFonts w:cs="Simplified Arabic" w:hint="cs"/>
          <w:sz w:val="28"/>
          <w:szCs w:val="28"/>
          <w:rtl/>
          <w:lang w:bidi="ar-IQ"/>
        </w:rPr>
        <w:t>ونتيجه لا</w:t>
      </w:r>
      <w:r w:rsidR="00BC0E24" w:rsidRPr="00C100C6">
        <w:rPr>
          <w:rFonts w:cs="Simplified Arabic" w:hint="cs"/>
          <w:sz w:val="28"/>
          <w:szCs w:val="28"/>
          <w:rtl/>
          <w:lang w:bidi="ar-IQ"/>
        </w:rPr>
        <w:t>عتراض الشعب [</w:t>
      </w:r>
      <w:r w:rsidR="007721DB">
        <w:rPr>
          <w:rFonts w:cs="Simplified Arabic" w:hint="cs"/>
          <w:sz w:val="28"/>
          <w:szCs w:val="28"/>
          <w:rtl/>
          <w:lang w:bidi="ar-IQ"/>
        </w:rPr>
        <w:t xml:space="preserve"> </w:t>
      </w:r>
      <w:r w:rsidR="000446D7">
        <w:rPr>
          <w:rFonts w:cs="Simplified Arabic" w:hint="cs"/>
          <w:sz w:val="28"/>
          <w:szCs w:val="28"/>
          <w:rtl/>
          <w:lang w:bidi="ar-IQ"/>
        </w:rPr>
        <w:t>قادة</w:t>
      </w:r>
      <w:r w:rsidR="00BC0E24" w:rsidRPr="00C100C6">
        <w:rPr>
          <w:rFonts w:cs="Simplified Arabic" w:hint="cs"/>
          <w:sz w:val="28"/>
          <w:szCs w:val="28"/>
          <w:rtl/>
          <w:lang w:bidi="ar-IQ"/>
        </w:rPr>
        <w:t xml:space="preserve"> </w:t>
      </w:r>
      <w:r w:rsidR="007E329A">
        <w:rPr>
          <w:rFonts w:cs="Simplified Arabic" w:hint="cs"/>
          <w:sz w:val="28"/>
          <w:szCs w:val="28"/>
          <w:rtl/>
          <w:lang w:bidi="ar-IQ"/>
        </w:rPr>
        <w:t>الأحزاب</w:t>
      </w:r>
      <w:r w:rsidR="00BC0E24" w:rsidRPr="00C100C6">
        <w:rPr>
          <w:rFonts w:cs="Simplified Arabic" w:hint="cs"/>
          <w:sz w:val="28"/>
          <w:szCs w:val="28"/>
          <w:rtl/>
          <w:lang w:bidi="ar-IQ"/>
        </w:rPr>
        <w:t xml:space="preserve"> ] على </w:t>
      </w:r>
      <w:r w:rsidR="007E329A">
        <w:rPr>
          <w:rFonts w:cs="Simplified Arabic" w:hint="cs"/>
          <w:sz w:val="28"/>
          <w:szCs w:val="28"/>
          <w:rtl/>
          <w:lang w:bidi="ar-IQ"/>
        </w:rPr>
        <w:t>المادة</w:t>
      </w:r>
      <w:r w:rsidR="00BC0E24" w:rsidRPr="00C100C6">
        <w:rPr>
          <w:rFonts w:cs="Simplified Arabic" w:hint="cs"/>
          <w:sz w:val="28"/>
          <w:szCs w:val="28"/>
          <w:rtl/>
          <w:lang w:bidi="ar-IQ"/>
        </w:rPr>
        <w:t xml:space="preserve"> خامسا</w:t>
      </w:r>
      <w:r w:rsidR="00501944">
        <w:rPr>
          <w:rFonts w:cs="Simplified Arabic" w:hint="cs"/>
          <w:sz w:val="28"/>
          <w:szCs w:val="28"/>
          <w:rtl/>
          <w:lang w:bidi="ar-IQ"/>
        </w:rPr>
        <w:t>ً</w:t>
      </w:r>
      <w:r w:rsidR="00BC0E24" w:rsidRPr="00C100C6">
        <w:rPr>
          <w:rFonts w:cs="Simplified Arabic" w:hint="cs"/>
          <w:sz w:val="28"/>
          <w:szCs w:val="28"/>
          <w:rtl/>
          <w:lang w:bidi="ar-IQ"/>
        </w:rPr>
        <w:t xml:space="preserve"> من شروط </w:t>
      </w:r>
      <w:r w:rsidR="00501944">
        <w:rPr>
          <w:rFonts w:cs="Simplified Arabic" w:hint="cs"/>
          <w:sz w:val="28"/>
          <w:szCs w:val="28"/>
          <w:rtl/>
          <w:lang w:bidi="ar-IQ"/>
        </w:rPr>
        <w:t>الانسحاب</w:t>
      </w:r>
      <w:r w:rsidR="00BC0E24" w:rsidRPr="00C100C6">
        <w:rPr>
          <w:rFonts w:cs="Simplified Arabic" w:hint="cs"/>
          <w:sz w:val="28"/>
          <w:szCs w:val="28"/>
          <w:rtl/>
          <w:lang w:bidi="ar-IQ"/>
        </w:rPr>
        <w:t xml:space="preserve"> قد تم حذفها وسيحل بدلا</w:t>
      </w:r>
      <w:r w:rsidR="00501944">
        <w:rPr>
          <w:rFonts w:cs="Simplified Arabic" w:hint="cs"/>
          <w:sz w:val="28"/>
          <w:szCs w:val="28"/>
          <w:rtl/>
          <w:lang w:bidi="ar-IQ"/>
        </w:rPr>
        <w:t>ً</w:t>
      </w:r>
      <w:r w:rsidR="00BC0E24" w:rsidRPr="00C100C6">
        <w:rPr>
          <w:rFonts w:cs="Simplified Arabic" w:hint="cs"/>
          <w:sz w:val="28"/>
          <w:szCs w:val="28"/>
          <w:rtl/>
          <w:lang w:bidi="ar-IQ"/>
        </w:rPr>
        <w:t xml:space="preserve"> عنها </w:t>
      </w:r>
      <w:r w:rsidR="00501944">
        <w:rPr>
          <w:rFonts w:cs="Simplified Arabic" w:hint="cs"/>
          <w:sz w:val="28"/>
          <w:szCs w:val="28"/>
          <w:rtl/>
          <w:lang w:bidi="ar-IQ"/>
        </w:rPr>
        <w:t>هو إ</w:t>
      </w:r>
      <w:r w:rsidR="00BC0E24" w:rsidRPr="00C100C6">
        <w:rPr>
          <w:rFonts w:cs="Simplified Arabic" w:hint="cs"/>
          <w:sz w:val="28"/>
          <w:szCs w:val="28"/>
          <w:rtl/>
          <w:lang w:bidi="ar-IQ"/>
        </w:rPr>
        <w:t xml:space="preserve">بقاء </w:t>
      </w:r>
      <w:r w:rsidR="0012467D">
        <w:rPr>
          <w:rFonts w:cs="Simplified Arabic" w:hint="cs"/>
          <w:sz w:val="28"/>
          <w:szCs w:val="28"/>
          <w:rtl/>
          <w:lang w:bidi="ar-IQ"/>
        </w:rPr>
        <w:t>قوة</w:t>
      </w:r>
      <w:r w:rsidR="00BC0E24" w:rsidRPr="00C100C6">
        <w:rPr>
          <w:rFonts w:cs="Simplified Arabic" w:hint="cs"/>
          <w:sz w:val="28"/>
          <w:szCs w:val="28"/>
          <w:rtl/>
          <w:lang w:bidi="ar-IQ"/>
        </w:rPr>
        <w:t xml:space="preserve"> من حرس </w:t>
      </w:r>
      <w:r w:rsidR="00501944">
        <w:rPr>
          <w:rFonts w:cs="Simplified Arabic" w:hint="cs"/>
          <w:sz w:val="28"/>
          <w:szCs w:val="28"/>
          <w:rtl/>
          <w:lang w:bidi="ar-IQ"/>
        </w:rPr>
        <w:t>كتيبة</w:t>
      </w:r>
      <w:r w:rsidR="00BC0E24" w:rsidRPr="00C100C6">
        <w:rPr>
          <w:rFonts w:cs="Simplified Arabic" w:hint="cs"/>
          <w:sz w:val="28"/>
          <w:szCs w:val="28"/>
          <w:rtl/>
          <w:lang w:bidi="ar-IQ"/>
        </w:rPr>
        <w:t xml:space="preserve"> </w:t>
      </w:r>
      <w:r w:rsidR="00501944">
        <w:rPr>
          <w:rFonts w:cs="Simplified Arabic" w:hint="cs"/>
          <w:sz w:val="28"/>
          <w:szCs w:val="28"/>
          <w:rtl/>
          <w:lang w:bidi="ar-IQ"/>
        </w:rPr>
        <w:t>مشاة</w:t>
      </w:r>
      <w:r w:rsidR="00BC0E24" w:rsidRPr="00C100C6">
        <w:rPr>
          <w:rFonts w:cs="Simplified Arabic" w:hint="cs"/>
          <w:sz w:val="28"/>
          <w:szCs w:val="28"/>
          <w:rtl/>
          <w:lang w:bidi="ar-IQ"/>
        </w:rPr>
        <w:t xml:space="preserve"> </w:t>
      </w:r>
      <w:r w:rsidR="00501944">
        <w:rPr>
          <w:rFonts w:cs="Simplified Arabic" w:hint="cs"/>
          <w:sz w:val="28"/>
          <w:szCs w:val="28"/>
          <w:rtl/>
          <w:lang w:bidi="ar-IQ"/>
        </w:rPr>
        <w:t>البحرية</w:t>
      </w:r>
      <w:r w:rsidR="00BC0E24" w:rsidRPr="00C100C6">
        <w:rPr>
          <w:rFonts w:cs="Simplified Arabic" w:hint="cs"/>
          <w:sz w:val="28"/>
          <w:szCs w:val="28"/>
          <w:rtl/>
          <w:lang w:bidi="ar-IQ"/>
        </w:rPr>
        <w:t xml:space="preserve"> كمدربين لل</w:t>
      </w:r>
      <w:r w:rsidR="00EC6868">
        <w:rPr>
          <w:rFonts w:cs="Simplified Arabic" w:hint="cs"/>
          <w:sz w:val="28"/>
          <w:szCs w:val="28"/>
          <w:rtl/>
          <w:lang w:bidi="ar-IQ"/>
        </w:rPr>
        <w:t>شرطة</w:t>
      </w:r>
      <w:r w:rsidR="00BC0E24" w:rsidRPr="00C100C6">
        <w:rPr>
          <w:rFonts w:cs="Simplified Arabic" w:hint="cs"/>
          <w:sz w:val="28"/>
          <w:szCs w:val="28"/>
          <w:rtl/>
          <w:lang w:bidi="ar-IQ"/>
        </w:rPr>
        <w:t xml:space="preserve"> ال</w:t>
      </w:r>
      <w:r w:rsidR="00EC6868">
        <w:rPr>
          <w:rFonts w:cs="Simplified Arabic" w:hint="cs"/>
          <w:sz w:val="28"/>
          <w:szCs w:val="28"/>
          <w:rtl/>
          <w:lang w:bidi="ar-IQ"/>
        </w:rPr>
        <w:t>وطنية</w:t>
      </w:r>
      <w:r w:rsidR="00BC0E24" w:rsidRPr="00C100C6">
        <w:rPr>
          <w:rFonts w:cs="Simplified Arabic" w:hint="cs"/>
          <w:sz w:val="28"/>
          <w:szCs w:val="28"/>
          <w:rtl/>
          <w:lang w:bidi="ar-IQ"/>
        </w:rPr>
        <w:t xml:space="preserve"> لضمان حمايه البلاد بعد </w:t>
      </w:r>
      <w:r w:rsidR="00501944">
        <w:rPr>
          <w:rFonts w:cs="Simplified Arabic" w:hint="cs"/>
          <w:sz w:val="28"/>
          <w:szCs w:val="28"/>
          <w:rtl/>
          <w:lang w:bidi="ar-IQ"/>
        </w:rPr>
        <w:t>الانسحاب</w:t>
      </w:r>
      <w:r w:rsidR="00BC0E24" w:rsidRPr="00C100C6">
        <w:rPr>
          <w:rFonts w:cs="Simplified Arabic" w:hint="cs"/>
          <w:sz w:val="28"/>
          <w:szCs w:val="28"/>
          <w:rtl/>
          <w:lang w:bidi="ar-IQ"/>
        </w:rPr>
        <w:t xml:space="preserve"> ..." .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19"/>
      </w:r>
      <w:r w:rsidR="00BC0E24" w:rsidRPr="00C100C6">
        <w:rPr>
          <w:rFonts w:cs="Simplified Arabic" w:hint="cs"/>
          <w:sz w:val="28"/>
          <w:szCs w:val="28"/>
          <w:vertAlign w:val="superscript"/>
          <w:rtl/>
          <w:lang w:bidi="ar-IQ"/>
        </w:rPr>
        <w:t>)</w:t>
      </w:r>
    </w:p>
    <w:p w:rsidR="00BC0E24" w:rsidRPr="00C100C6" w:rsidRDefault="00741E4C" w:rsidP="00897EB1">
      <w:pPr>
        <w:spacing w:line="360" w:lineRule="auto"/>
        <w:jc w:val="both"/>
        <w:rPr>
          <w:rFonts w:cs="Simplified Arabic"/>
          <w:sz w:val="28"/>
          <w:szCs w:val="28"/>
          <w:rtl/>
          <w:lang w:bidi="ar-IQ"/>
        </w:rPr>
      </w:pPr>
      <w:r>
        <w:rPr>
          <w:rFonts w:cs="Simplified Arabic" w:hint="cs"/>
          <w:sz w:val="28"/>
          <w:szCs w:val="28"/>
          <w:rtl/>
          <w:lang w:bidi="ar-IQ"/>
        </w:rPr>
        <w:lastRenderedPageBreak/>
        <w:t xml:space="preserve">        </w:t>
      </w:r>
      <w:r w:rsidR="00501944">
        <w:rPr>
          <w:rFonts w:cs="Simplified Arabic" w:hint="cs"/>
          <w:sz w:val="28"/>
          <w:szCs w:val="28"/>
          <w:rtl/>
          <w:lang w:bidi="ar-IQ"/>
        </w:rPr>
        <w:t xml:space="preserve">وتحت ضغوط أساليب </w:t>
      </w:r>
      <w:r w:rsidR="00094B62">
        <w:rPr>
          <w:rFonts w:cs="Simplified Arabic" w:hint="cs"/>
          <w:sz w:val="28"/>
          <w:szCs w:val="28"/>
          <w:rtl/>
          <w:lang w:bidi="ar-IQ"/>
        </w:rPr>
        <w:t>ال</w:t>
      </w:r>
      <w:r w:rsidR="00EC718E">
        <w:rPr>
          <w:rFonts w:cs="Simplified Arabic" w:hint="cs"/>
          <w:sz w:val="28"/>
          <w:szCs w:val="28"/>
          <w:rtl/>
          <w:lang w:bidi="ar-IQ"/>
        </w:rPr>
        <w:t>إدارة</w:t>
      </w:r>
      <w:r w:rsidR="00BC0E24"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501944">
        <w:rPr>
          <w:rFonts w:cs="Simplified Arabic" w:hint="cs"/>
          <w:sz w:val="28"/>
          <w:szCs w:val="28"/>
          <w:rtl/>
          <w:lang w:bidi="ar-IQ"/>
        </w:rPr>
        <w:t xml:space="preserve"> عقد ا</w:t>
      </w:r>
      <w:r w:rsidR="00840FDA">
        <w:rPr>
          <w:rFonts w:cs="Simplified Arabic" w:hint="cs"/>
          <w:sz w:val="28"/>
          <w:szCs w:val="28"/>
          <w:rtl/>
          <w:lang w:bidi="ar-IQ"/>
        </w:rPr>
        <w:t>جتماع على قاعة قصر الأساقفة</w:t>
      </w:r>
      <w:r w:rsidR="00BC0E24" w:rsidRPr="00C100C6">
        <w:rPr>
          <w:rFonts w:cs="Simplified Arabic" w:hint="cs"/>
          <w:sz w:val="28"/>
          <w:szCs w:val="28"/>
          <w:rtl/>
          <w:lang w:bidi="ar-IQ"/>
        </w:rPr>
        <w:t xml:space="preserve"> في ا</w:t>
      </w:r>
      <w:r w:rsidR="00840FDA">
        <w:rPr>
          <w:rFonts w:cs="Simplified Arabic" w:hint="cs"/>
          <w:sz w:val="28"/>
          <w:szCs w:val="28"/>
          <w:rtl/>
          <w:lang w:bidi="ar-IQ"/>
        </w:rPr>
        <w:t>لعاصمة</w:t>
      </w:r>
      <w:r w:rsidR="00501944">
        <w:rPr>
          <w:rFonts w:cs="Simplified Arabic" w:hint="cs"/>
          <w:sz w:val="28"/>
          <w:szCs w:val="28"/>
          <w:rtl/>
          <w:lang w:bidi="ar-IQ"/>
        </w:rPr>
        <w:t xml:space="preserve"> سانتو دومينغو</w:t>
      </w:r>
      <w:r w:rsidR="00840FDA">
        <w:rPr>
          <w:rFonts w:cs="Simplified Arabic" w:hint="cs"/>
          <w:sz w:val="28"/>
          <w:szCs w:val="28"/>
          <w:rtl/>
          <w:lang w:bidi="ar-IQ"/>
        </w:rPr>
        <w:t xml:space="preserve"> بين </w:t>
      </w:r>
      <w:r w:rsidR="00501944">
        <w:rPr>
          <w:rFonts w:cs="Simplified Arabic" w:hint="cs"/>
          <w:sz w:val="28"/>
          <w:szCs w:val="28"/>
          <w:rtl/>
          <w:lang w:bidi="ar-IQ"/>
        </w:rPr>
        <w:t xml:space="preserve">الحكومة العسكرية </w:t>
      </w:r>
      <w:r w:rsidR="00094B62">
        <w:rPr>
          <w:rFonts w:cs="Simplified Arabic" w:hint="cs"/>
          <w:sz w:val="28"/>
          <w:szCs w:val="28"/>
          <w:rtl/>
          <w:lang w:bidi="ar-IQ"/>
        </w:rPr>
        <w:t>الأميركية</w:t>
      </w:r>
      <w:r w:rsidR="00501944">
        <w:rPr>
          <w:rFonts w:cs="Simplified Arabic" w:hint="cs"/>
          <w:sz w:val="28"/>
          <w:szCs w:val="28"/>
          <w:rtl/>
          <w:lang w:bidi="ar-IQ"/>
        </w:rPr>
        <w:t xml:space="preserve"> </w:t>
      </w:r>
      <w:r w:rsidR="00BC0E24" w:rsidRPr="00C100C6">
        <w:rPr>
          <w:rFonts w:cs="Simplified Arabic" w:hint="cs"/>
          <w:sz w:val="28"/>
          <w:szCs w:val="28"/>
          <w:rtl/>
          <w:lang w:bidi="ar-IQ"/>
        </w:rPr>
        <w:t>و</w:t>
      </w:r>
      <w:r w:rsidR="000446D7">
        <w:rPr>
          <w:rFonts w:cs="Simplified Arabic" w:hint="cs"/>
          <w:sz w:val="28"/>
          <w:szCs w:val="28"/>
          <w:rtl/>
          <w:lang w:bidi="ar-IQ"/>
        </w:rPr>
        <w:t xml:space="preserve"> القادة</w:t>
      </w:r>
      <w:r w:rsidR="00BC0E24" w:rsidRPr="00C100C6">
        <w:rPr>
          <w:rFonts w:cs="Simplified Arabic" w:hint="cs"/>
          <w:sz w:val="28"/>
          <w:szCs w:val="28"/>
          <w:rtl/>
          <w:lang w:bidi="ar-IQ"/>
        </w:rPr>
        <w:t xml:space="preserve"> الزعماء السياسيين  كممثلين عن الشعب </w:t>
      </w:r>
      <w:r w:rsidR="002256DA">
        <w:rPr>
          <w:rFonts w:cs="Simplified Arabic" w:hint="cs"/>
          <w:sz w:val="28"/>
          <w:szCs w:val="28"/>
          <w:rtl/>
          <w:lang w:bidi="ar-IQ"/>
        </w:rPr>
        <w:t>الدومينيكي</w:t>
      </w:r>
      <w:r w:rsidR="00BC0E24" w:rsidRPr="00C100C6">
        <w:rPr>
          <w:rFonts w:cs="Simplified Arabic" w:hint="cs"/>
          <w:sz w:val="28"/>
          <w:szCs w:val="28"/>
          <w:rtl/>
          <w:lang w:bidi="ar-IQ"/>
        </w:rPr>
        <w:t xml:space="preserve"> وذلك في  23شباط عام 1922أيقنت</w:t>
      </w:r>
      <w:r w:rsidR="002256DA">
        <w:rPr>
          <w:rFonts w:cs="Simplified Arabic" w:hint="cs"/>
          <w:sz w:val="28"/>
          <w:szCs w:val="28"/>
          <w:rtl/>
          <w:lang w:bidi="ar-IQ"/>
        </w:rPr>
        <w:t xml:space="preserve"> الحكومة العسكرية  أن أساليبها آنفة</w:t>
      </w:r>
      <w:r w:rsidR="00BC0E24" w:rsidRPr="00C100C6">
        <w:rPr>
          <w:rFonts w:cs="Simplified Arabic" w:hint="cs"/>
          <w:sz w:val="28"/>
          <w:szCs w:val="28"/>
          <w:rtl/>
          <w:lang w:bidi="ar-IQ"/>
        </w:rPr>
        <w:t xml:space="preserve"> الذكر لم تجد</w:t>
      </w:r>
      <w:r w:rsidR="007721DB">
        <w:rPr>
          <w:rFonts w:cs="Simplified Arabic" w:hint="cs"/>
          <w:sz w:val="28"/>
          <w:szCs w:val="28"/>
          <w:rtl/>
          <w:lang w:bidi="ar-IQ"/>
        </w:rPr>
        <w:t xml:space="preserve"> </w:t>
      </w:r>
      <w:r w:rsidR="00BC0E24" w:rsidRPr="00C100C6">
        <w:rPr>
          <w:rFonts w:cs="Simplified Arabic" w:hint="cs"/>
          <w:sz w:val="28"/>
          <w:szCs w:val="28"/>
          <w:rtl/>
          <w:lang w:bidi="ar-IQ"/>
        </w:rPr>
        <w:t>نفعاً في التأثير</w:t>
      </w:r>
      <w:r w:rsidR="002256DA">
        <w:rPr>
          <w:rFonts w:cs="Simplified Arabic" w:hint="cs"/>
          <w:sz w:val="28"/>
          <w:szCs w:val="28"/>
          <w:rtl/>
          <w:lang w:bidi="ar-IQ"/>
        </w:rPr>
        <w:t xml:space="preserve"> </w:t>
      </w:r>
      <w:r w:rsidR="00BC0E24" w:rsidRPr="00C100C6">
        <w:rPr>
          <w:rFonts w:cs="Simplified Arabic" w:hint="cs"/>
          <w:sz w:val="28"/>
          <w:szCs w:val="28"/>
          <w:rtl/>
          <w:lang w:bidi="ar-IQ"/>
        </w:rPr>
        <w:t>أو تغيير</w:t>
      </w:r>
      <w:r w:rsidR="002256DA">
        <w:rPr>
          <w:rFonts w:cs="Simplified Arabic" w:hint="cs"/>
          <w:sz w:val="28"/>
          <w:szCs w:val="28"/>
          <w:rtl/>
          <w:lang w:bidi="ar-IQ"/>
        </w:rPr>
        <w:t xml:space="preserve"> </w:t>
      </w:r>
      <w:r w:rsidR="00BC0E24" w:rsidRPr="00C100C6">
        <w:rPr>
          <w:rFonts w:cs="Simplified Arabic" w:hint="cs"/>
          <w:sz w:val="28"/>
          <w:szCs w:val="28"/>
          <w:rtl/>
          <w:lang w:bidi="ar-IQ"/>
        </w:rPr>
        <w:t xml:space="preserve">موقف الزعماء بشأن شروط </w:t>
      </w:r>
      <w:r w:rsidR="002256DA">
        <w:rPr>
          <w:rFonts w:cs="Simplified Arabic" w:hint="cs"/>
          <w:sz w:val="28"/>
          <w:szCs w:val="28"/>
          <w:rtl/>
          <w:lang w:bidi="ar-IQ"/>
        </w:rPr>
        <w:t>اتقاقية</w:t>
      </w:r>
      <w:r w:rsidR="00BC0E24" w:rsidRPr="00C100C6">
        <w:rPr>
          <w:rFonts w:cs="Simplified Arabic" w:hint="cs"/>
          <w:sz w:val="28"/>
          <w:szCs w:val="28"/>
          <w:rtl/>
          <w:lang w:bidi="ar-IQ"/>
        </w:rPr>
        <w:t xml:space="preserve"> </w:t>
      </w:r>
      <w:r w:rsidR="00501944">
        <w:rPr>
          <w:rFonts w:cs="Simplified Arabic" w:hint="cs"/>
          <w:sz w:val="28"/>
          <w:szCs w:val="28"/>
          <w:rtl/>
          <w:lang w:bidi="ar-IQ"/>
        </w:rPr>
        <w:t>الانسحاب</w:t>
      </w:r>
      <w:r w:rsidR="002256DA">
        <w:rPr>
          <w:rFonts w:cs="Simplified Arabic" w:hint="cs"/>
          <w:sz w:val="28"/>
          <w:szCs w:val="28"/>
          <w:rtl/>
          <w:lang w:bidi="ar-IQ"/>
        </w:rPr>
        <w:t xml:space="preserve"> (الإخلاء), بل زاد</w:t>
      </w:r>
      <w:r w:rsidR="007721DB">
        <w:rPr>
          <w:rFonts w:cs="Simplified Arabic" w:hint="cs"/>
          <w:sz w:val="28"/>
          <w:szCs w:val="28"/>
          <w:rtl/>
          <w:lang w:bidi="ar-IQ"/>
        </w:rPr>
        <w:t>و</w:t>
      </w:r>
      <w:r w:rsidR="002256DA">
        <w:rPr>
          <w:rFonts w:cs="Simplified Arabic" w:hint="cs"/>
          <w:sz w:val="28"/>
          <w:szCs w:val="28"/>
          <w:rtl/>
          <w:lang w:bidi="ar-IQ"/>
        </w:rPr>
        <w:t xml:space="preserve"> إ</w:t>
      </w:r>
      <w:r w:rsidR="00BC0E24" w:rsidRPr="00C100C6">
        <w:rPr>
          <w:rFonts w:cs="Simplified Arabic" w:hint="cs"/>
          <w:sz w:val="28"/>
          <w:szCs w:val="28"/>
          <w:rtl/>
          <w:lang w:bidi="ar-IQ"/>
        </w:rPr>
        <w:t>صرار</w:t>
      </w:r>
      <w:r w:rsidR="002256DA">
        <w:rPr>
          <w:rFonts w:cs="Simplified Arabic" w:hint="cs"/>
          <w:sz w:val="28"/>
          <w:szCs w:val="28"/>
          <w:rtl/>
          <w:lang w:bidi="ar-IQ"/>
        </w:rPr>
        <w:t>اً على موقفهم موجهين ا</w:t>
      </w:r>
      <w:r w:rsidR="00BC0E24" w:rsidRPr="00C100C6">
        <w:rPr>
          <w:rFonts w:cs="Simplified Arabic" w:hint="cs"/>
          <w:sz w:val="28"/>
          <w:szCs w:val="28"/>
          <w:rtl/>
          <w:lang w:bidi="ar-IQ"/>
        </w:rPr>
        <w:t xml:space="preserve">نتقاداً لاذعاً على مضمون بديل </w:t>
      </w:r>
      <w:r w:rsidR="007E329A">
        <w:rPr>
          <w:rFonts w:cs="Simplified Arabic" w:hint="cs"/>
          <w:sz w:val="28"/>
          <w:szCs w:val="28"/>
          <w:rtl/>
          <w:lang w:bidi="ar-IQ"/>
        </w:rPr>
        <w:t>المادة</w:t>
      </w:r>
      <w:r w:rsidR="002256DA">
        <w:rPr>
          <w:rFonts w:cs="Simplified Arabic" w:hint="cs"/>
          <w:sz w:val="28"/>
          <w:szCs w:val="28"/>
          <w:rtl/>
          <w:lang w:bidi="ar-IQ"/>
        </w:rPr>
        <w:t xml:space="preserve"> الخامسة , إ</w:t>
      </w:r>
      <w:r w:rsidR="00BC0E24" w:rsidRPr="00C100C6">
        <w:rPr>
          <w:rFonts w:cs="Simplified Arabic" w:hint="cs"/>
          <w:sz w:val="28"/>
          <w:szCs w:val="28"/>
          <w:rtl/>
          <w:lang w:bidi="ar-IQ"/>
        </w:rPr>
        <w:t>ذ</w:t>
      </w:r>
      <w:r w:rsidR="002256DA">
        <w:rPr>
          <w:rFonts w:cs="Simplified Arabic" w:hint="cs"/>
          <w:sz w:val="28"/>
          <w:szCs w:val="28"/>
          <w:rtl/>
          <w:lang w:bidi="ar-IQ"/>
        </w:rPr>
        <w:t xml:space="preserve"> علقوا قائلين " إ</w:t>
      </w:r>
      <w:r w:rsidR="00BC0E24" w:rsidRPr="00C100C6">
        <w:rPr>
          <w:rFonts w:cs="Simplified Arabic" w:hint="cs"/>
          <w:sz w:val="28"/>
          <w:szCs w:val="28"/>
          <w:rtl/>
          <w:lang w:bidi="ar-IQ"/>
        </w:rPr>
        <w:t xml:space="preserve">ن </w:t>
      </w:r>
      <w:r w:rsidR="00A012B8">
        <w:rPr>
          <w:rFonts w:cs="Simplified Arabic" w:hint="cs"/>
          <w:sz w:val="28"/>
          <w:szCs w:val="28"/>
          <w:rtl/>
          <w:lang w:bidi="ar-IQ"/>
        </w:rPr>
        <w:t>استمرار</w:t>
      </w:r>
      <w:r w:rsidR="008F0C86">
        <w:rPr>
          <w:rFonts w:cs="Simplified Arabic" w:hint="cs"/>
          <w:sz w:val="28"/>
          <w:szCs w:val="28"/>
          <w:rtl/>
          <w:lang w:bidi="ar-IQ"/>
        </w:rPr>
        <w:t xml:space="preserve"> الاحتلال</w:t>
      </w:r>
      <w:r w:rsidR="00BC0E24" w:rsidRPr="00C100C6">
        <w:rPr>
          <w:rFonts w:cs="Simplified Arabic" w:hint="cs"/>
          <w:sz w:val="28"/>
          <w:szCs w:val="28"/>
          <w:rtl/>
          <w:lang w:bidi="ar-IQ"/>
        </w:rPr>
        <w:t xml:space="preserve"> سيكون أفضل بكثير</w:t>
      </w:r>
      <w:r w:rsidR="008C0D11">
        <w:rPr>
          <w:rFonts w:cs="Simplified Arabic" w:hint="cs"/>
          <w:sz w:val="28"/>
          <w:szCs w:val="28"/>
          <w:rtl/>
          <w:lang w:bidi="ar-IQ"/>
        </w:rPr>
        <w:t xml:space="preserve"> من وجود قوات أجنبية على أراضينا " إلا</w:t>
      </w:r>
      <w:r w:rsidR="00BC0E24" w:rsidRPr="00C100C6">
        <w:rPr>
          <w:rFonts w:cs="Simplified Arabic" w:hint="cs"/>
          <w:sz w:val="28"/>
          <w:szCs w:val="28"/>
          <w:rtl/>
          <w:lang w:bidi="ar-IQ"/>
        </w:rPr>
        <w:t xml:space="preserve"> أن </w:t>
      </w:r>
      <w:r w:rsidR="008C0D11">
        <w:rPr>
          <w:rFonts w:cs="Simplified Arabic" w:hint="cs"/>
          <w:sz w:val="28"/>
          <w:szCs w:val="28"/>
          <w:rtl/>
          <w:lang w:bidi="ar-IQ"/>
        </w:rPr>
        <w:t>الحاكم العسكري روبسون حاول تهدئة الموقف, مطالباً إياهم بضرورة أخذ الوقت لدراسة الموضوع بتأني, ومن ثم سيعقد ا</w:t>
      </w:r>
      <w:r w:rsidR="00BC0E24" w:rsidRPr="00C100C6">
        <w:rPr>
          <w:rFonts w:cs="Simplified Arabic" w:hint="cs"/>
          <w:sz w:val="28"/>
          <w:szCs w:val="28"/>
          <w:rtl/>
          <w:lang w:bidi="ar-IQ"/>
        </w:rPr>
        <w:t xml:space="preserve">جتماع </w:t>
      </w:r>
      <w:r w:rsidR="008C0D11">
        <w:rPr>
          <w:rFonts w:cs="Simplified Arabic" w:hint="cs"/>
          <w:sz w:val="28"/>
          <w:szCs w:val="28"/>
          <w:rtl/>
          <w:lang w:bidi="ar-IQ"/>
        </w:rPr>
        <w:t xml:space="preserve"> آخر لمناقشة</w:t>
      </w:r>
      <w:r w:rsidR="00BC0E24" w:rsidRPr="00C100C6">
        <w:rPr>
          <w:rFonts w:cs="Simplified Arabic" w:hint="cs"/>
          <w:sz w:val="28"/>
          <w:szCs w:val="28"/>
          <w:rtl/>
          <w:lang w:bidi="ar-IQ"/>
        </w:rPr>
        <w:t xml:space="preserve"> ردهم ,وفي مساء اليوم </w:t>
      </w:r>
      <w:r w:rsidR="008C0D11" w:rsidRPr="00C100C6">
        <w:rPr>
          <w:rFonts w:cs="Simplified Arabic" w:hint="cs"/>
          <w:sz w:val="28"/>
          <w:szCs w:val="28"/>
          <w:rtl/>
          <w:lang w:bidi="ar-IQ"/>
        </w:rPr>
        <w:t>نفس</w:t>
      </w:r>
      <w:r w:rsidR="008C0D11">
        <w:rPr>
          <w:rFonts w:cs="Simplified Arabic" w:hint="cs"/>
          <w:sz w:val="28"/>
          <w:szCs w:val="28"/>
          <w:rtl/>
          <w:lang w:bidi="ar-IQ"/>
        </w:rPr>
        <w:t>ه</w:t>
      </w:r>
      <w:r w:rsidR="008C0D11" w:rsidRPr="00C100C6">
        <w:rPr>
          <w:rFonts w:cs="Simplified Arabic" w:hint="cs"/>
          <w:sz w:val="28"/>
          <w:szCs w:val="28"/>
          <w:rtl/>
          <w:lang w:bidi="ar-IQ"/>
        </w:rPr>
        <w:t xml:space="preserve"> </w:t>
      </w:r>
      <w:r w:rsidR="00BC0E24" w:rsidRPr="00C100C6">
        <w:rPr>
          <w:rFonts w:cs="Simplified Arabic" w:hint="cs"/>
          <w:sz w:val="28"/>
          <w:szCs w:val="28"/>
          <w:rtl/>
          <w:lang w:bidi="ar-IQ"/>
        </w:rPr>
        <w:t>تكرر</w:t>
      </w:r>
      <w:r w:rsidR="008C0D11">
        <w:rPr>
          <w:rFonts w:cs="Simplified Arabic" w:hint="cs"/>
          <w:sz w:val="28"/>
          <w:szCs w:val="28"/>
          <w:rtl/>
          <w:lang w:bidi="ar-IQ"/>
        </w:rPr>
        <w:t xml:space="preserve"> </w:t>
      </w:r>
      <w:r w:rsidR="00BC0E24" w:rsidRPr="00C100C6">
        <w:rPr>
          <w:rFonts w:cs="Simplified Arabic" w:hint="cs"/>
          <w:sz w:val="28"/>
          <w:szCs w:val="28"/>
          <w:rtl/>
          <w:lang w:bidi="ar-IQ"/>
        </w:rPr>
        <w:t>عقد</w:t>
      </w:r>
      <w:r w:rsidR="008C0D11">
        <w:rPr>
          <w:rFonts w:cs="Simplified Arabic" w:hint="cs"/>
          <w:sz w:val="28"/>
          <w:szCs w:val="28"/>
          <w:rtl/>
          <w:lang w:bidi="ar-IQ"/>
        </w:rPr>
        <w:t xml:space="preserve"> </w:t>
      </w:r>
      <w:r w:rsidR="00BC0E24" w:rsidRPr="00C100C6">
        <w:rPr>
          <w:rFonts w:cs="Simplified Arabic" w:hint="cs"/>
          <w:sz w:val="28"/>
          <w:szCs w:val="28"/>
          <w:rtl/>
          <w:lang w:bidi="ar-IQ"/>
        </w:rPr>
        <w:t xml:space="preserve">الأجتماع  وفي هذا الاجتماع كان زعماء </w:t>
      </w:r>
      <w:r w:rsidR="007E329A">
        <w:rPr>
          <w:rFonts w:cs="Simplified Arabic" w:hint="cs"/>
          <w:sz w:val="28"/>
          <w:szCs w:val="28"/>
          <w:rtl/>
          <w:lang w:bidi="ar-IQ"/>
        </w:rPr>
        <w:t>الأحزاب</w:t>
      </w:r>
      <w:r w:rsidR="00BC0E24" w:rsidRPr="00C100C6">
        <w:rPr>
          <w:rFonts w:cs="Simplified Arabic" w:hint="cs"/>
          <w:sz w:val="28"/>
          <w:szCs w:val="28"/>
          <w:rtl/>
          <w:lang w:bidi="ar-IQ"/>
        </w:rPr>
        <w:t xml:space="preserve"> </w:t>
      </w:r>
      <w:r w:rsidR="00CC4658">
        <w:rPr>
          <w:rFonts w:cs="Simplified Arabic" w:hint="cs"/>
          <w:sz w:val="28"/>
          <w:szCs w:val="28"/>
          <w:rtl/>
          <w:lang w:bidi="ar-IQ"/>
        </w:rPr>
        <w:t>السياسية</w:t>
      </w:r>
      <w:r w:rsidR="00BC0E24" w:rsidRPr="00C100C6">
        <w:rPr>
          <w:rFonts w:cs="Simplified Arabic" w:hint="cs"/>
          <w:sz w:val="28"/>
          <w:szCs w:val="28"/>
          <w:rtl/>
          <w:lang w:bidi="ar-IQ"/>
        </w:rPr>
        <w:t xml:space="preserve"> قد</w:t>
      </w:r>
      <w:r w:rsidR="008F0C86">
        <w:rPr>
          <w:rFonts w:cs="Simplified Arabic" w:hint="cs"/>
          <w:sz w:val="28"/>
          <w:szCs w:val="28"/>
          <w:rtl/>
          <w:lang w:bidi="ar-IQ"/>
        </w:rPr>
        <w:t xml:space="preserve"> </w:t>
      </w:r>
      <w:r w:rsidR="00BC0E24" w:rsidRPr="00C100C6">
        <w:rPr>
          <w:rFonts w:cs="Simplified Arabic" w:hint="cs"/>
          <w:sz w:val="28"/>
          <w:szCs w:val="28"/>
          <w:rtl/>
          <w:lang w:bidi="ar-IQ"/>
        </w:rPr>
        <w:t xml:space="preserve">صاغوا </w:t>
      </w:r>
      <w:r w:rsidR="004B7950">
        <w:rPr>
          <w:rFonts w:cs="Simplified Arabic" w:hint="cs"/>
          <w:sz w:val="28"/>
          <w:szCs w:val="28"/>
          <w:rtl/>
          <w:lang w:bidi="ar-IQ"/>
        </w:rPr>
        <w:t xml:space="preserve">ردهم بشأن </w:t>
      </w:r>
      <w:r w:rsidR="00BC0E24" w:rsidRPr="00C100C6">
        <w:rPr>
          <w:rFonts w:cs="Simplified Arabic" w:hint="cs"/>
          <w:sz w:val="28"/>
          <w:szCs w:val="28"/>
          <w:rtl/>
          <w:lang w:bidi="ar-IQ"/>
        </w:rPr>
        <w:t xml:space="preserve">شروط </w:t>
      </w:r>
      <w:r w:rsidR="00A012B8">
        <w:rPr>
          <w:rFonts w:cs="Simplified Arabic" w:hint="cs"/>
          <w:sz w:val="28"/>
          <w:szCs w:val="28"/>
          <w:rtl/>
          <w:lang w:bidi="ar-IQ"/>
        </w:rPr>
        <w:t xml:space="preserve"> اتفاقية</w:t>
      </w:r>
      <w:r w:rsidR="00BC0E24" w:rsidRPr="00C100C6">
        <w:rPr>
          <w:rFonts w:cs="Simplified Arabic" w:hint="cs"/>
          <w:sz w:val="28"/>
          <w:szCs w:val="28"/>
          <w:rtl/>
          <w:lang w:bidi="ar-IQ"/>
        </w:rPr>
        <w:t xml:space="preserve"> </w:t>
      </w:r>
      <w:r w:rsidR="00501944">
        <w:rPr>
          <w:rFonts w:cs="Simplified Arabic" w:hint="cs"/>
          <w:sz w:val="28"/>
          <w:szCs w:val="28"/>
          <w:rtl/>
          <w:lang w:bidi="ar-IQ"/>
        </w:rPr>
        <w:t>الانسحاب</w:t>
      </w:r>
      <w:r w:rsidR="00BC0E24" w:rsidRPr="00C100C6">
        <w:rPr>
          <w:rFonts w:cs="Simplified Arabic" w:hint="cs"/>
          <w:sz w:val="28"/>
          <w:szCs w:val="28"/>
          <w:rtl/>
          <w:lang w:bidi="ar-IQ"/>
        </w:rPr>
        <w:t xml:space="preserve"> والتغيرات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طرأت عليها وعلى النحو </w:t>
      </w:r>
      <w:r w:rsidR="008F0C86">
        <w:rPr>
          <w:rFonts w:cs="Simplified Arabic" w:hint="cs"/>
          <w:sz w:val="28"/>
          <w:szCs w:val="28"/>
          <w:rtl/>
          <w:lang w:bidi="ar-IQ"/>
        </w:rPr>
        <w:t>الآتي</w:t>
      </w:r>
      <w:r w:rsidR="00BC0E24" w:rsidRPr="00C100C6">
        <w:rPr>
          <w:rFonts w:cs="Simplified Arabic" w:hint="cs"/>
          <w:sz w:val="28"/>
          <w:szCs w:val="28"/>
          <w:rtl/>
          <w:lang w:bidi="ar-IQ"/>
        </w:rPr>
        <w:t xml:space="preserve"> " على الرغم من ثبات موقفنا الرافض لبنود </w:t>
      </w:r>
      <w:r w:rsidR="00A012B8">
        <w:rPr>
          <w:rFonts w:cs="Simplified Arabic" w:hint="cs"/>
          <w:sz w:val="28"/>
          <w:szCs w:val="28"/>
          <w:rtl/>
          <w:lang w:bidi="ar-IQ"/>
        </w:rPr>
        <w:t xml:space="preserve"> اتفاقية الإخلاء</w:t>
      </w:r>
      <w:r w:rsidR="00BC0E24" w:rsidRPr="00C100C6">
        <w:rPr>
          <w:rFonts w:cs="Simplified Arabic" w:hint="cs"/>
          <w:sz w:val="28"/>
          <w:szCs w:val="28"/>
          <w:rtl/>
          <w:lang w:bidi="ar-IQ"/>
        </w:rPr>
        <w:t xml:space="preserve">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أعلن</w:t>
      </w:r>
      <w:r w:rsidR="008F0C86">
        <w:rPr>
          <w:rFonts w:cs="Simplified Arabic" w:hint="cs"/>
          <w:sz w:val="28"/>
          <w:szCs w:val="28"/>
          <w:rtl/>
          <w:lang w:bidi="ar-IQ"/>
        </w:rPr>
        <w:t xml:space="preserve"> عنها في الرابع عشر من حزيران, إ</w:t>
      </w:r>
      <w:r w:rsidR="00BC0E24" w:rsidRPr="00C100C6">
        <w:rPr>
          <w:rFonts w:cs="Simplified Arabic" w:hint="cs"/>
          <w:sz w:val="28"/>
          <w:szCs w:val="28"/>
          <w:rtl/>
          <w:lang w:bidi="ar-IQ"/>
        </w:rPr>
        <w:t>لا أننا نعلن مو</w:t>
      </w:r>
      <w:r w:rsidR="008F0C86">
        <w:rPr>
          <w:rFonts w:cs="Simplified Arabic" w:hint="cs"/>
          <w:sz w:val="28"/>
          <w:szCs w:val="28"/>
          <w:rtl/>
          <w:lang w:bidi="ar-IQ"/>
        </w:rPr>
        <w:t>افقتنا على أدامة التمويل المالي, لأنه مسألة</w:t>
      </w:r>
      <w:r w:rsidR="00BC0E24" w:rsidRPr="00C100C6">
        <w:rPr>
          <w:rFonts w:cs="Simplified Arabic" w:hint="cs"/>
          <w:sz w:val="28"/>
          <w:szCs w:val="28"/>
          <w:rtl/>
          <w:lang w:bidi="ar-IQ"/>
        </w:rPr>
        <w:t xml:space="preserve"> </w:t>
      </w:r>
      <w:r w:rsidR="008F0C86">
        <w:rPr>
          <w:rFonts w:cs="Simplified Arabic" w:hint="cs"/>
          <w:sz w:val="28"/>
          <w:szCs w:val="28"/>
          <w:rtl/>
          <w:lang w:bidi="ar-IQ"/>
        </w:rPr>
        <w:t xml:space="preserve"> ضرورية</w:t>
      </w:r>
      <w:r w:rsidR="00BC0E24" w:rsidRPr="00C100C6">
        <w:rPr>
          <w:rFonts w:cs="Simplified Arabic" w:hint="cs"/>
          <w:sz w:val="28"/>
          <w:szCs w:val="28"/>
          <w:rtl/>
          <w:lang w:bidi="ar-IQ"/>
        </w:rPr>
        <w:t xml:space="preserve"> في ظل</w:t>
      </w:r>
      <w:r w:rsidR="008F0C86">
        <w:rPr>
          <w:rFonts w:cs="Simplified Arabic" w:hint="cs"/>
          <w:sz w:val="28"/>
          <w:szCs w:val="28"/>
          <w:rtl/>
          <w:lang w:bidi="ar-IQ"/>
        </w:rPr>
        <w:t xml:space="preserve"> الأزمة</w:t>
      </w:r>
      <w:r w:rsidR="00BC0E24" w:rsidRPr="00C100C6">
        <w:rPr>
          <w:rFonts w:cs="Simplified Arabic" w:hint="cs"/>
          <w:sz w:val="28"/>
          <w:szCs w:val="28"/>
          <w:rtl/>
          <w:lang w:bidi="ar-IQ"/>
        </w:rPr>
        <w:t xml:space="preserve"> </w:t>
      </w:r>
      <w:r w:rsidR="00DC2E3E">
        <w:rPr>
          <w:rFonts w:cs="Simplified Arabic" w:hint="cs"/>
          <w:sz w:val="28"/>
          <w:szCs w:val="28"/>
          <w:rtl/>
          <w:lang w:bidi="ar-IQ"/>
        </w:rPr>
        <w:t>الاقتصادية</w:t>
      </w:r>
      <w:r w:rsidR="00BC0E24" w:rsidRPr="00C100C6">
        <w:rPr>
          <w:rFonts w:cs="Simplified Arabic" w:hint="cs"/>
          <w:sz w:val="28"/>
          <w:szCs w:val="28"/>
          <w:rtl/>
          <w:lang w:bidi="ar-IQ"/>
        </w:rPr>
        <w:t xml:space="preserve">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ت</w:t>
      </w:r>
      <w:r w:rsidR="008F0C86">
        <w:rPr>
          <w:rFonts w:cs="Simplified Arabic" w:hint="cs"/>
          <w:sz w:val="28"/>
          <w:szCs w:val="28"/>
          <w:rtl/>
          <w:lang w:bidi="ar-IQ"/>
        </w:rPr>
        <w:t>مر بها البلاد.ولا ننسى أن نسجل ا</w:t>
      </w:r>
      <w:r w:rsidR="00BC0E24" w:rsidRPr="00C100C6">
        <w:rPr>
          <w:rFonts w:cs="Simplified Arabic" w:hint="cs"/>
          <w:sz w:val="28"/>
          <w:szCs w:val="28"/>
          <w:rtl/>
          <w:lang w:bidi="ar-IQ"/>
        </w:rPr>
        <w:t>عتراضنا ورفضنا لبقاء ال</w:t>
      </w:r>
      <w:r w:rsidR="0012467D">
        <w:rPr>
          <w:rFonts w:cs="Simplified Arabic" w:hint="cs"/>
          <w:sz w:val="28"/>
          <w:szCs w:val="28"/>
          <w:rtl/>
          <w:lang w:bidi="ar-IQ"/>
        </w:rPr>
        <w:t>قوة</w:t>
      </w:r>
      <w:r w:rsidR="00BC0E24" w:rsidRPr="00C100C6">
        <w:rPr>
          <w:rFonts w:cs="Simplified Arabic" w:hint="cs"/>
          <w:sz w:val="28"/>
          <w:szCs w:val="28"/>
          <w:rtl/>
          <w:lang w:bidi="ar-IQ"/>
        </w:rPr>
        <w:t xml:space="preserve"> المدربه في البلاد . " وأضاف الرد "أما فيما يخص تشكيل ال</w:t>
      </w:r>
      <w:r w:rsidR="00DC2E3E">
        <w:rPr>
          <w:rFonts w:cs="Simplified Arabic" w:hint="cs"/>
          <w:sz w:val="28"/>
          <w:szCs w:val="28"/>
          <w:rtl/>
          <w:lang w:bidi="ar-IQ"/>
        </w:rPr>
        <w:t>لجنة</w:t>
      </w:r>
      <w:r w:rsidR="008F0C86">
        <w:rPr>
          <w:rFonts w:cs="Simplified Arabic" w:hint="cs"/>
          <w:sz w:val="28"/>
          <w:szCs w:val="28"/>
          <w:rtl/>
          <w:lang w:bidi="ar-IQ"/>
        </w:rPr>
        <w:t xml:space="preserve"> المخولة</w:t>
      </w:r>
      <w:r w:rsidR="00BC0E24" w:rsidRPr="00C100C6">
        <w:rPr>
          <w:rFonts w:cs="Simplified Arabic" w:hint="cs"/>
          <w:sz w:val="28"/>
          <w:szCs w:val="28"/>
          <w:rtl/>
          <w:lang w:bidi="ar-IQ"/>
        </w:rPr>
        <w:t xml:space="preserve"> بال</w:t>
      </w:r>
      <w:r w:rsidR="00DC2E3E">
        <w:rPr>
          <w:rFonts w:cs="Simplified Arabic" w:hint="cs"/>
          <w:sz w:val="28"/>
          <w:szCs w:val="28"/>
          <w:rtl/>
          <w:lang w:bidi="ar-IQ"/>
        </w:rPr>
        <w:t>إشراف</w:t>
      </w:r>
      <w:r w:rsidR="00BC0E24" w:rsidRPr="00C100C6">
        <w:rPr>
          <w:rFonts w:cs="Simplified Arabic" w:hint="cs"/>
          <w:sz w:val="28"/>
          <w:szCs w:val="28"/>
          <w:rtl/>
          <w:lang w:bidi="ar-IQ"/>
        </w:rPr>
        <w:t xml:space="preserve"> على شؤون </w:t>
      </w:r>
      <w:r w:rsidR="00DC2E3E">
        <w:rPr>
          <w:rFonts w:cs="Simplified Arabic" w:hint="cs"/>
          <w:sz w:val="28"/>
          <w:szCs w:val="28"/>
          <w:rtl/>
          <w:lang w:bidi="ar-IQ"/>
        </w:rPr>
        <w:t>الانتخابات</w:t>
      </w:r>
      <w:r w:rsidR="00BC0E24" w:rsidRPr="00C100C6">
        <w:rPr>
          <w:rFonts w:cs="Simplified Arabic" w:hint="cs"/>
          <w:sz w:val="28"/>
          <w:szCs w:val="28"/>
          <w:rtl/>
          <w:lang w:bidi="ar-IQ"/>
        </w:rPr>
        <w:t xml:space="preserve"> وسيرها, نحن نرى أن تشت</w:t>
      </w:r>
      <w:r w:rsidR="008F0C86">
        <w:rPr>
          <w:rFonts w:cs="Simplified Arabic" w:hint="cs"/>
          <w:sz w:val="28"/>
          <w:szCs w:val="28"/>
          <w:rtl/>
          <w:lang w:bidi="ar-IQ"/>
        </w:rPr>
        <w:t>مل على نخبه من ممثلي الشعب وقادة</w:t>
      </w:r>
      <w:r w:rsidR="00BC0E24" w:rsidRPr="00C100C6">
        <w:rPr>
          <w:rFonts w:cs="Simplified Arabic" w:hint="cs"/>
          <w:sz w:val="28"/>
          <w:szCs w:val="28"/>
          <w:rtl/>
          <w:lang w:bidi="ar-IQ"/>
        </w:rPr>
        <w:t xml:space="preserve"> </w:t>
      </w:r>
      <w:r w:rsidR="007E329A">
        <w:rPr>
          <w:rFonts w:cs="Simplified Arabic" w:hint="cs"/>
          <w:sz w:val="28"/>
          <w:szCs w:val="28"/>
          <w:rtl/>
          <w:lang w:bidi="ar-IQ"/>
        </w:rPr>
        <w:t>الأحزاب</w:t>
      </w:r>
      <w:r w:rsidR="00BC0E24" w:rsidRPr="00C100C6">
        <w:rPr>
          <w:rFonts w:cs="Simplified Arabic" w:hint="cs"/>
          <w:sz w:val="28"/>
          <w:szCs w:val="28"/>
          <w:rtl/>
          <w:lang w:bidi="ar-IQ"/>
        </w:rPr>
        <w:t xml:space="preserve"> </w:t>
      </w:r>
      <w:r w:rsidR="00CC4658">
        <w:rPr>
          <w:rFonts w:cs="Simplified Arabic" w:hint="cs"/>
          <w:sz w:val="28"/>
          <w:szCs w:val="28"/>
          <w:rtl/>
          <w:lang w:bidi="ar-IQ"/>
        </w:rPr>
        <w:t>السياسية</w:t>
      </w:r>
      <w:r w:rsidR="00BC0E24" w:rsidRPr="00C100C6">
        <w:rPr>
          <w:rFonts w:cs="Simplified Arabic" w:hint="cs"/>
          <w:sz w:val="28"/>
          <w:szCs w:val="28"/>
          <w:rtl/>
          <w:lang w:bidi="ar-IQ"/>
        </w:rPr>
        <w:t xml:space="preserve"> بموجب القانون, وأن تدخل الولايات </w:t>
      </w:r>
      <w:r w:rsidR="003F5AAF">
        <w:rPr>
          <w:rFonts w:cs="Simplified Arabic" w:hint="cs"/>
          <w:sz w:val="28"/>
          <w:szCs w:val="28"/>
          <w:rtl/>
          <w:lang w:bidi="ar-IQ"/>
        </w:rPr>
        <w:t>المتحدة</w:t>
      </w:r>
      <w:r w:rsidR="00BC0E24"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8F0C86">
        <w:rPr>
          <w:rFonts w:cs="Simplified Arabic" w:hint="cs"/>
          <w:sz w:val="28"/>
          <w:szCs w:val="28"/>
          <w:rtl/>
          <w:lang w:bidi="ar-IQ"/>
        </w:rPr>
        <w:t xml:space="preserve"> </w:t>
      </w:r>
      <w:r w:rsidR="00BC0E24" w:rsidRPr="00C100C6">
        <w:rPr>
          <w:rFonts w:cs="Simplified Arabic" w:hint="cs"/>
          <w:sz w:val="28"/>
          <w:szCs w:val="28"/>
          <w:rtl/>
          <w:lang w:bidi="ar-IQ"/>
        </w:rPr>
        <w:t xml:space="preserve">في </w:t>
      </w:r>
      <w:r w:rsidR="00DC2E3E">
        <w:rPr>
          <w:rFonts w:cs="Simplified Arabic" w:hint="cs"/>
          <w:sz w:val="28"/>
          <w:szCs w:val="28"/>
          <w:rtl/>
          <w:lang w:bidi="ar-IQ"/>
        </w:rPr>
        <w:t>الانتخابات</w:t>
      </w:r>
      <w:r w:rsidR="008F0C86">
        <w:rPr>
          <w:rFonts w:cs="Simplified Arabic" w:hint="cs"/>
          <w:sz w:val="28"/>
          <w:szCs w:val="28"/>
          <w:rtl/>
          <w:lang w:bidi="ar-IQ"/>
        </w:rPr>
        <w:t xml:space="preserve"> هو أمر مستح</w:t>
      </w:r>
      <w:r w:rsidR="004B7950">
        <w:rPr>
          <w:rFonts w:cs="Simplified Arabic" w:hint="cs"/>
          <w:sz w:val="28"/>
          <w:szCs w:val="28"/>
          <w:rtl/>
          <w:lang w:bidi="ar-IQ"/>
        </w:rPr>
        <w:t>ق</w:t>
      </w:r>
      <w:r w:rsidR="008F0C86">
        <w:rPr>
          <w:rFonts w:cs="Simplified Arabic" w:hint="cs"/>
          <w:sz w:val="28"/>
          <w:szCs w:val="28"/>
          <w:rtl/>
          <w:lang w:bidi="ar-IQ"/>
        </w:rPr>
        <w:t xml:space="preserve"> ,إلا</w:t>
      </w:r>
      <w:r w:rsidR="00BC0E24" w:rsidRPr="00C100C6">
        <w:rPr>
          <w:rFonts w:cs="Simplified Arabic" w:hint="cs"/>
          <w:sz w:val="28"/>
          <w:szCs w:val="28"/>
          <w:rtl/>
          <w:lang w:bidi="ar-IQ"/>
        </w:rPr>
        <w:t xml:space="preserve"> في</w:t>
      </w:r>
      <w:r w:rsidR="008F0C86">
        <w:rPr>
          <w:rFonts w:cs="Simplified Arabic" w:hint="cs"/>
          <w:sz w:val="28"/>
          <w:szCs w:val="28"/>
          <w:rtl/>
          <w:lang w:bidi="ar-IQ"/>
        </w:rPr>
        <w:t xml:space="preserve"> حالة حدوث نزاع أو</w:t>
      </w:r>
      <w:r w:rsidR="00C97015">
        <w:rPr>
          <w:rFonts w:cs="Simplified Arabic" w:hint="cs"/>
          <w:sz w:val="28"/>
          <w:szCs w:val="28"/>
          <w:rtl/>
          <w:lang w:bidi="ar-IQ"/>
        </w:rPr>
        <w:t>اضطراب</w:t>
      </w:r>
      <w:r w:rsidR="008F0C86">
        <w:rPr>
          <w:rFonts w:cs="Simplified Arabic" w:hint="cs"/>
          <w:sz w:val="28"/>
          <w:szCs w:val="28"/>
          <w:rtl/>
          <w:lang w:bidi="ar-IQ"/>
        </w:rPr>
        <w:t>ات مخلة</w:t>
      </w:r>
      <w:r w:rsidR="00BC0E24" w:rsidRPr="00C100C6">
        <w:rPr>
          <w:rFonts w:cs="Simplified Arabic" w:hint="cs"/>
          <w:sz w:val="28"/>
          <w:szCs w:val="28"/>
          <w:rtl/>
          <w:lang w:bidi="ar-IQ"/>
        </w:rPr>
        <w:t xml:space="preserve"> بالقانون الخاص بها, فضلا عن ذلك نحن نرى </w:t>
      </w:r>
      <w:r w:rsidR="008F0C86">
        <w:rPr>
          <w:rFonts w:cs="Simplified Arabic" w:hint="cs"/>
          <w:sz w:val="28"/>
          <w:szCs w:val="28"/>
          <w:rtl/>
          <w:lang w:bidi="ar-IQ"/>
        </w:rPr>
        <w:t xml:space="preserve"> بضرورة</w:t>
      </w:r>
      <w:r w:rsidR="00BC0E24" w:rsidRPr="00C100C6">
        <w:rPr>
          <w:rFonts w:cs="Simplified Arabic" w:hint="cs"/>
          <w:sz w:val="28"/>
          <w:szCs w:val="28"/>
          <w:rtl/>
          <w:lang w:bidi="ar-IQ"/>
        </w:rPr>
        <w:t xml:space="preserve"> </w:t>
      </w:r>
      <w:r w:rsidR="008F0C86">
        <w:rPr>
          <w:rFonts w:cs="Simplified Arabic" w:hint="cs"/>
          <w:sz w:val="28"/>
          <w:szCs w:val="28"/>
          <w:rtl/>
          <w:lang w:bidi="ar-IQ"/>
        </w:rPr>
        <w:t>السماح</w:t>
      </w:r>
      <w:r w:rsidR="00BC0E24" w:rsidRPr="00C100C6">
        <w:rPr>
          <w:rFonts w:cs="Simplified Arabic" w:hint="cs"/>
          <w:sz w:val="28"/>
          <w:szCs w:val="28"/>
          <w:rtl/>
          <w:lang w:bidi="ar-IQ"/>
        </w:rPr>
        <w:t xml:space="preserve"> </w:t>
      </w:r>
      <w:r w:rsidR="008F0C86">
        <w:rPr>
          <w:rFonts w:cs="Simplified Arabic" w:hint="cs"/>
          <w:sz w:val="28"/>
          <w:szCs w:val="28"/>
          <w:rtl/>
          <w:lang w:bidi="ar-IQ"/>
        </w:rPr>
        <w:t>بإ</w:t>
      </w:r>
      <w:r w:rsidR="00BC0E24" w:rsidRPr="00C100C6">
        <w:rPr>
          <w:rFonts w:cs="Simplified Arabic" w:hint="cs"/>
          <w:sz w:val="28"/>
          <w:szCs w:val="28"/>
          <w:rtl/>
          <w:lang w:bidi="ar-IQ"/>
        </w:rPr>
        <w:t>بقاء الأمور</w:t>
      </w:r>
      <w:r w:rsidR="008F0C86">
        <w:rPr>
          <w:rFonts w:cs="Simplified Arabic" w:hint="cs"/>
          <w:sz w:val="28"/>
          <w:szCs w:val="28"/>
          <w:rtl/>
          <w:lang w:bidi="ar-IQ"/>
        </w:rPr>
        <w:t xml:space="preserve"> على ماهي عليه [حكومة عسكرية</w:t>
      </w:r>
      <w:r w:rsidR="00BC0E24" w:rsidRPr="00C100C6">
        <w:rPr>
          <w:rFonts w:cs="Simplified Arabic" w:hint="cs"/>
          <w:sz w:val="28"/>
          <w:szCs w:val="28"/>
          <w:rtl/>
          <w:lang w:bidi="ar-IQ"/>
        </w:rPr>
        <w:t>]  ل</w:t>
      </w:r>
      <w:r w:rsidR="0011313B">
        <w:rPr>
          <w:rFonts w:cs="Simplified Arabic" w:hint="cs"/>
          <w:sz w:val="28"/>
          <w:szCs w:val="28"/>
          <w:rtl/>
          <w:lang w:bidi="ar-IQ"/>
        </w:rPr>
        <w:t>مدة</w:t>
      </w:r>
      <w:r w:rsidR="008F0C86">
        <w:rPr>
          <w:rFonts w:cs="Simplified Arabic" w:hint="cs"/>
          <w:sz w:val="28"/>
          <w:szCs w:val="28"/>
          <w:rtl/>
          <w:lang w:bidi="ar-IQ"/>
        </w:rPr>
        <w:t xml:space="preserve"> لاتزيد عن عامين وأبتداءً</w:t>
      </w:r>
      <w:r w:rsidR="00BC0E24" w:rsidRPr="00C100C6">
        <w:rPr>
          <w:rFonts w:cs="Simplified Arabic" w:hint="cs"/>
          <w:sz w:val="28"/>
          <w:szCs w:val="28"/>
          <w:rtl/>
          <w:lang w:bidi="ar-IQ"/>
        </w:rPr>
        <w:t xml:space="preserve"> من الأول من تموز</w:t>
      </w:r>
      <w:r w:rsidR="008F0C86">
        <w:rPr>
          <w:rFonts w:cs="Simplified Arabic" w:hint="cs"/>
          <w:sz w:val="28"/>
          <w:szCs w:val="28"/>
          <w:rtl/>
          <w:lang w:bidi="ar-IQ"/>
        </w:rPr>
        <w:t xml:space="preserve"> </w:t>
      </w:r>
      <w:r w:rsidR="00BC0E24" w:rsidRPr="00C100C6">
        <w:rPr>
          <w:rFonts w:cs="Simplified Arabic" w:hint="cs"/>
          <w:sz w:val="28"/>
          <w:szCs w:val="28"/>
          <w:rtl/>
          <w:lang w:bidi="ar-IQ"/>
        </w:rPr>
        <w:t>عام 1922 ,لكن دون تحمل</w:t>
      </w:r>
      <w:r w:rsidR="008F0C86">
        <w:rPr>
          <w:rFonts w:cs="Simplified Arabic" w:hint="cs"/>
          <w:sz w:val="28"/>
          <w:szCs w:val="28"/>
          <w:rtl/>
          <w:lang w:bidi="ar-IQ"/>
        </w:rPr>
        <w:t xml:space="preserve"> مسؤولية</w:t>
      </w:r>
      <w:r w:rsidR="00BC0E24" w:rsidRPr="00C100C6">
        <w:rPr>
          <w:rFonts w:cs="Simplified Arabic" w:hint="cs"/>
          <w:sz w:val="28"/>
          <w:szCs w:val="28"/>
          <w:rtl/>
          <w:lang w:bidi="ar-IQ"/>
        </w:rPr>
        <w:t xml:space="preserve"> ذلك وتبعاته من قبل اي منا " .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20"/>
      </w:r>
      <w:r w:rsidR="00BC0E24" w:rsidRPr="00C100C6">
        <w:rPr>
          <w:rFonts w:cs="Simplified Arabic" w:hint="cs"/>
          <w:sz w:val="28"/>
          <w:szCs w:val="28"/>
          <w:vertAlign w:val="superscript"/>
          <w:rtl/>
          <w:lang w:bidi="ar-IQ"/>
        </w:rPr>
        <w:t>)</w:t>
      </w:r>
    </w:p>
    <w:p w:rsidR="00BC0E24" w:rsidRPr="00C100C6" w:rsidRDefault="00741E4C" w:rsidP="00957FF9">
      <w:pPr>
        <w:spacing w:line="360" w:lineRule="auto"/>
        <w:jc w:val="both"/>
        <w:rPr>
          <w:rFonts w:cs="Simplified Arabic"/>
          <w:sz w:val="28"/>
          <w:szCs w:val="28"/>
          <w:rtl/>
          <w:lang w:bidi="ar-IQ"/>
        </w:rPr>
      </w:pPr>
      <w:r>
        <w:rPr>
          <w:rFonts w:cs="Simplified Arabic" w:hint="cs"/>
          <w:sz w:val="28"/>
          <w:szCs w:val="28"/>
          <w:rtl/>
          <w:lang w:bidi="ar-IQ"/>
        </w:rPr>
        <w:t xml:space="preserve">       </w:t>
      </w:r>
      <w:r w:rsidR="00BC0E24" w:rsidRPr="00C100C6">
        <w:rPr>
          <w:rFonts w:cs="Simplified Arabic" w:hint="cs"/>
          <w:sz w:val="28"/>
          <w:szCs w:val="28"/>
          <w:rtl/>
          <w:lang w:bidi="ar-IQ"/>
        </w:rPr>
        <w:t xml:space="preserve"> وأمام تعنت زعماء القوى و</w:t>
      </w:r>
      <w:r w:rsidR="007E329A">
        <w:rPr>
          <w:rFonts w:cs="Simplified Arabic" w:hint="cs"/>
          <w:sz w:val="28"/>
          <w:szCs w:val="28"/>
          <w:rtl/>
          <w:lang w:bidi="ar-IQ"/>
        </w:rPr>
        <w:t>الأحزاب</w:t>
      </w:r>
      <w:r w:rsidR="00BC0E24" w:rsidRPr="00C100C6">
        <w:rPr>
          <w:rFonts w:cs="Simplified Arabic" w:hint="cs"/>
          <w:sz w:val="28"/>
          <w:szCs w:val="28"/>
          <w:rtl/>
          <w:lang w:bidi="ar-IQ"/>
        </w:rPr>
        <w:t xml:space="preserve"> </w:t>
      </w:r>
      <w:r w:rsidR="00CC4658">
        <w:rPr>
          <w:rFonts w:cs="Simplified Arabic" w:hint="cs"/>
          <w:sz w:val="28"/>
          <w:szCs w:val="28"/>
          <w:rtl/>
          <w:lang w:bidi="ar-IQ"/>
        </w:rPr>
        <w:t>السياسية</w:t>
      </w:r>
      <w:r w:rsidR="008F0C86">
        <w:rPr>
          <w:rFonts w:cs="Simplified Arabic" w:hint="cs"/>
          <w:sz w:val="28"/>
          <w:szCs w:val="28"/>
          <w:rtl/>
          <w:lang w:bidi="ar-IQ"/>
        </w:rPr>
        <w:t xml:space="preserve"> وإ</w:t>
      </w:r>
      <w:r w:rsidR="00BC0E24" w:rsidRPr="00C100C6">
        <w:rPr>
          <w:rFonts w:cs="Simplified Arabic" w:hint="cs"/>
          <w:sz w:val="28"/>
          <w:szCs w:val="28"/>
          <w:rtl/>
          <w:lang w:bidi="ar-IQ"/>
        </w:rPr>
        <w:t xml:space="preserve">صرارهم على موقفهم الرافض لشروط </w:t>
      </w:r>
      <w:r w:rsidR="00A012B8">
        <w:rPr>
          <w:rFonts w:cs="Simplified Arabic" w:hint="cs"/>
          <w:sz w:val="28"/>
          <w:szCs w:val="28"/>
          <w:rtl/>
          <w:lang w:bidi="ar-IQ"/>
        </w:rPr>
        <w:t>اتفاقية الإخلاء</w:t>
      </w:r>
      <w:r w:rsidR="00BC0E24" w:rsidRPr="00C100C6">
        <w:rPr>
          <w:rFonts w:cs="Simplified Arabic" w:hint="cs"/>
          <w:sz w:val="28"/>
          <w:szCs w:val="28"/>
          <w:rtl/>
          <w:lang w:bidi="ar-IQ"/>
        </w:rPr>
        <w:t xml:space="preserve"> والتعديلات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طرأت عليها, لم تجد </w:t>
      </w:r>
      <w:r w:rsidR="00094B62">
        <w:rPr>
          <w:rFonts w:cs="Simplified Arabic" w:hint="cs"/>
          <w:sz w:val="28"/>
          <w:szCs w:val="28"/>
          <w:rtl/>
          <w:lang w:bidi="ar-IQ"/>
        </w:rPr>
        <w:t>ال</w:t>
      </w:r>
      <w:r w:rsidR="00EC718E">
        <w:rPr>
          <w:rFonts w:cs="Simplified Arabic" w:hint="cs"/>
          <w:sz w:val="28"/>
          <w:szCs w:val="28"/>
          <w:rtl/>
          <w:lang w:bidi="ar-IQ"/>
        </w:rPr>
        <w:t>إدارة</w:t>
      </w:r>
      <w:r w:rsidR="00BC0E24"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BC0E24" w:rsidRPr="00C100C6">
        <w:rPr>
          <w:rFonts w:cs="Simplified Arabic" w:hint="cs"/>
          <w:sz w:val="28"/>
          <w:szCs w:val="28"/>
          <w:rtl/>
          <w:lang w:bidi="ar-IQ"/>
        </w:rPr>
        <w:t xml:space="preserve"> بديلاً</w:t>
      </w:r>
      <w:r w:rsidR="008F0C86">
        <w:rPr>
          <w:rFonts w:cs="Simplified Arabic" w:hint="cs"/>
          <w:sz w:val="28"/>
          <w:szCs w:val="28"/>
          <w:rtl/>
          <w:lang w:bidi="ar-IQ"/>
        </w:rPr>
        <w:t xml:space="preserve"> </w:t>
      </w:r>
      <w:r w:rsidR="00BC0E24" w:rsidRPr="00C100C6">
        <w:rPr>
          <w:rFonts w:cs="Simplified Arabic" w:hint="cs"/>
          <w:sz w:val="28"/>
          <w:szCs w:val="28"/>
          <w:rtl/>
          <w:lang w:bidi="ar-IQ"/>
        </w:rPr>
        <w:t xml:space="preserve">عن </w:t>
      </w:r>
      <w:r w:rsidR="008F0C86">
        <w:rPr>
          <w:rFonts w:cs="Simplified Arabic" w:hint="cs"/>
          <w:sz w:val="28"/>
          <w:szCs w:val="28"/>
          <w:rtl/>
          <w:lang w:bidi="ar-IQ"/>
        </w:rPr>
        <w:t>الموافقة</w:t>
      </w:r>
      <w:r w:rsidR="00BC0E24" w:rsidRPr="00C100C6">
        <w:rPr>
          <w:rFonts w:cs="Simplified Arabic" w:hint="cs"/>
          <w:sz w:val="28"/>
          <w:szCs w:val="28"/>
          <w:rtl/>
          <w:lang w:bidi="ar-IQ"/>
        </w:rPr>
        <w:t xml:space="preserve"> على ما ورد في ردهم </w:t>
      </w:r>
      <w:r w:rsidR="00BC0E24" w:rsidRPr="00C100C6">
        <w:rPr>
          <w:rFonts w:cs="Simplified Arabic" w:hint="cs"/>
          <w:sz w:val="28"/>
          <w:szCs w:val="28"/>
          <w:rtl/>
          <w:lang w:bidi="ar-IQ"/>
        </w:rPr>
        <w:lastRenderedPageBreak/>
        <w:t xml:space="preserve">أعلاه مسايره منها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ماذهبوا اليه ,وخوفا</w:t>
      </w:r>
      <w:r w:rsidR="008F0C86">
        <w:rPr>
          <w:rFonts w:cs="Simplified Arabic" w:hint="cs"/>
          <w:sz w:val="28"/>
          <w:szCs w:val="28"/>
          <w:rtl/>
          <w:lang w:bidi="ar-IQ"/>
        </w:rPr>
        <w:t>ً</w:t>
      </w:r>
      <w:r w:rsidR="00BC0E24" w:rsidRPr="00C100C6">
        <w:rPr>
          <w:rFonts w:cs="Simplified Arabic" w:hint="cs"/>
          <w:sz w:val="28"/>
          <w:szCs w:val="28"/>
          <w:rtl/>
          <w:lang w:bidi="ar-IQ"/>
        </w:rPr>
        <w:t xml:space="preserve"> من أن يؤدي موقفهم </w:t>
      </w:r>
      <w:r w:rsidR="00AD3CE3">
        <w:rPr>
          <w:rFonts w:cs="Simplified Arabic" w:hint="cs"/>
          <w:sz w:val="28"/>
          <w:szCs w:val="28"/>
          <w:rtl/>
          <w:lang w:bidi="ar-IQ"/>
        </w:rPr>
        <w:t xml:space="preserve"> إلى</w:t>
      </w:r>
      <w:r w:rsidR="00C97015">
        <w:rPr>
          <w:rFonts w:cs="Simplified Arabic" w:hint="cs"/>
          <w:sz w:val="28"/>
          <w:szCs w:val="28"/>
          <w:rtl/>
          <w:lang w:bidi="ar-IQ"/>
        </w:rPr>
        <w:t xml:space="preserve"> اضطراب</w:t>
      </w:r>
      <w:r w:rsidR="008F0C86">
        <w:rPr>
          <w:rFonts w:cs="Simplified Arabic" w:hint="cs"/>
          <w:sz w:val="28"/>
          <w:szCs w:val="28"/>
          <w:rtl/>
          <w:lang w:bidi="ar-IQ"/>
        </w:rPr>
        <w:t xml:space="preserve"> ا</w:t>
      </w:r>
      <w:r w:rsidR="00BC0E24" w:rsidRPr="00C100C6">
        <w:rPr>
          <w:rFonts w:cs="Simplified Arabic" w:hint="cs"/>
          <w:sz w:val="28"/>
          <w:szCs w:val="28"/>
          <w:rtl/>
          <w:lang w:bidi="ar-IQ"/>
        </w:rPr>
        <w:t>لوضع في الدومينيكان</w:t>
      </w:r>
      <w:r w:rsidR="00C97015">
        <w:rPr>
          <w:rFonts w:cs="Simplified Arabic" w:hint="cs"/>
          <w:sz w:val="28"/>
          <w:szCs w:val="28"/>
          <w:rtl/>
          <w:lang w:bidi="ar-IQ"/>
        </w:rPr>
        <w:t xml:space="preserve">  الأمر الذي سيكون له تأثير خطير </w:t>
      </w:r>
      <w:r w:rsidR="00BC0E24" w:rsidRPr="00C100C6">
        <w:rPr>
          <w:rFonts w:cs="Simplified Arabic" w:hint="cs"/>
          <w:sz w:val="28"/>
          <w:szCs w:val="28"/>
          <w:rtl/>
          <w:lang w:bidi="ar-IQ"/>
        </w:rPr>
        <w:t xml:space="preserve">على مصالحها </w:t>
      </w:r>
      <w:r w:rsidR="00DC2E3E">
        <w:rPr>
          <w:rFonts w:cs="Simplified Arabic" w:hint="cs"/>
          <w:sz w:val="28"/>
          <w:szCs w:val="28"/>
          <w:rtl/>
          <w:lang w:bidi="ar-IQ"/>
        </w:rPr>
        <w:t>الاقتصادية</w:t>
      </w:r>
      <w:r w:rsidR="00BC0E24" w:rsidRPr="00C100C6">
        <w:rPr>
          <w:rFonts w:cs="Simplified Arabic" w:hint="cs"/>
          <w:sz w:val="28"/>
          <w:szCs w:val="28"/>
          <w:rtl/>
          <w:lang w:bidi="ar-IQ"/>
        </w:rPr>
        <w:t>,</w:t>
      </w:r>
      <w:r w:rsidR="008F0C86">
        <w:rPr>
          <w:rFonts w:cs="Simplified Arabic" w:hint="cs"/>
          <w:sz w:val="28"/>
          <w:szCs w:val="28"/>
          <w:rtl/>
          <w:lang w:bidi="ar-IQ"/>
        </w:rPr>
        <w:t xml:space="preserve"> </w:t>
      </w:r>
      <w:r w:rsidR="00BC0E24" w:rsidRPr="00C100C6">
        <w:rPr>
          <w:rFonts w:cs="Simplified Arabic" w:hint="cs"/>
          <w:sz w:val="28"/>
          <w:szCs w:val="28"/>
          <w:rtl/>
          <w:lang w:bidi="ar-IQ"/>
        </w:rPr>
        <w:t xml:space="preserve">لذلك أعلن الحاكم العسكري  روبسون في </w:t>
      </w:r>
      <w:r w:rsidR="008F0C86">
        <w:rPr>
          <w:rFonts w:cs="Simplified Arabic" w:hint="cs"/>
          <w:sz w:val="28"/>
          <w:szCs w:val="28"/>
          <w:rtl/>
          <w:lang w:bidi="ar-IQ"/>
        </w:rPr>
        <w:t xml:space="preserve">   </w:t>
      </w:r>
      <w:r w:rsidR="00BC0E24" w:rsidRPr="00C100C6">
        <w:rPr>
          <w:rFonts w:cs="Simplified Arabic" w:hint="cs"/>
          <w:sz w:val="28"/>
          <w:szCs w:val="28"/>
          <w:rtl/>
          <w:lang w:bidi="ar-IQ"/>
        </w:rPr>
        <w:t>6اذار</w:t>
      </w:r>
      <w:r w:rsidR="008F0C86">
        <w:rPr>
          <w:rFonts w:cs="Simplified Arabic" w:hint="cs"/>
          <w:sz w:val="28"/>
          <w:szCs w:val="28"/>
          <w:rtl/>
          <w:lang w:bidi="ar-IQ"/>
        </w:rPr>
        <w:t xml:space="preserve"> </w:t>
      </w:r>
      <w:r w:rsidR="00BC0E24" w:rsidRPr="00C100C6">
        <w:rPr>
          <w:rFonts w:cs="Simplified Arabic" w:hint="cs"/>
          <w:sz w:val="28"/>
          <w:szCs w:val="28"/>
          <w:rtl/>
          <w:lang w:bidi="ar-IQ"/>
        </w:rPr>
        <w:t>عام 1922, ’’ ان</w:t>
      </w:r>
      <w:r w:rsidR="008F0C86">
        <w:rPr>
          <w:rFonts w:cs="Simplified Arabic" w:hint="cs"/>
          <w:sz w:val="28"/>
          <w:szCs w:val="28"/>
          <w:rtl/>
          <w:lang w:bidi="ar-IQ"/>
        </w:rPr>
        <w:t xml:space="preserve"> الاحتلال</w:t>
      </w:r>
      <w:r w:rsidR="00C97015">
        <w:rPr>
          <w:rFonts w:cs="Simplified Arabic" w:hint="cs"/>
          <w:sz w:val="28"/>
          <w:szCs w:val="28"/>
          <w:rtl/>
          <w:lang w:bidi="ar-IQ"/>
        </w:rPr>
        <w:t xml:space="preserve"> العسكري لجمهورية</w:t>
      </w:r>
      <w:r w:rsidR="00BC0E24" w:rsidRPr="00C100C6">
        <w:rPr>
          <w:rFonts w:cs="Simplified Arabic" w:hint="cs"/>
          <w:sz w:val="28"/>
          <w:szCs w:val="28"/>
          <w:rtl/>
          <w:lang w:bidi="ar-IQ"/>
        </w:rPr>
        <w:t xml:space="preserve"> الدومينيكان  سيبقى مستمر</w:t>
      </w:r>
      <w:r w:rsidR="00C97015">
        <w:rPr>
          <w:rFonts w:cs="Simplified Arabic" w:hint="cs"/>
          <w:sz w:val="28"/>
          <w:szCs w:val="28"/>
          <w:rtl/>
          <w:lang w:bidi="ar-IQ"/>
        </w:rPr>
        <w:t xml:space="preserve">اً </w:t>
      </w:r>
      <w:r w:rsidR="00BC0E24" w:rsidRPr="00C100C6">
        <w:rPr>
          <w:rFonts w:cs="Simplified Arabic" w:hint="cs"/>
          <w:sz w:val="28"/>
          <w:szCs w:val="28"/>
          <w:rtl/>
          <w:lang w:bidi="ar-IQ"/>
        </w:rPr>
        <w:t>حتى الأول من تموز</w:t>
      </w:r>
      <w:r w:rsidR="00C97015">
        <w:rPr>
          <w:rFonts w:cs="Simplified Arabic" w:hint="cs"/>
          <w:sz w:val="28"/>
          <w:szCs w:val="28"/>
          <w:rtl/>
          <w:lang w:bidi="ar-IQ"/>
        </w:rPr>
        <w:t xml:space="preserve"> </w:t>
      </w:r>
      <w:r w:rsidR="00BC0E24" w:rsidRPr="00C100C6">
        <w:rPr>
          <w:rFonts w:cs="Simplified Arabic" w:hint="cs"/>
          <w:sz w:val="28"/>
          <w:szCs w:val="28"/>
          <w:rtl/>
          <w:lang w:bidi="ar-IQ"/>
        </w:rPr>
        <w:t xml:space="preserve">عام 1924, وذلك بسبب رفض ممثلي الشعب القبول بشروط </w:t>
      </w:r>
      <w:r w:rsidR="00A012B8">
        <w:rPr>
          <w:rFonts w:cs="Simplified Arabic" w:hint="cs"/>
          <w:sz w:val="28"/>
          <w:szCs w:val="28"/>
          <w:rtl/>
          <w:lang w:bidi="ar-IQ"/>
        </w:rPr>
        <w:t xml:space="preserve"> اتفاقية الإخلاء</w:t>
      </w:r>
      <w:r w:rsidR="00BC0E24" w:rsidRPr="00C100C6">
        <w:rPr>
          <w:rFonts w:cs="Simplified Arabic" w:hint="cs"/>
          <w:sz w:val="28"/>
          <w:szCs w:val="28"/>
          <w:rtl/>
          <w:lang w:bidi="ar-IQ"/>
        </w:rPr>
        <w:t xml:space="preserve"> </w:t>
      </w:r>
      <w:r w:rsidR="002E065D">
        <w:rPr>
          <w:rFonts w:cs="Simplified Arabic" w:hint="cs"/>
          <w:sz w:val="28"/>
          <w:szCs w:val="28"/>
          <w:rtl/>
          <w:lang w:bidi="ar-IQ"/>
        </w:rPr>
        <w:t>الواردة</w:t>
      </w:r>
      <w:r w:rsidR="00BC0E24" w:rsidRPr="00C100C6">
        <w:rPr>
          <w:rFonts w:cs="Simplified Arabic" w:hint="cs"/>
          <w:sz w:val="28"/>
          <w:szCs w:val="28"/>
          <w:rtl/>
          <w:lang w:bidi="ar-IQ"/>
        </w:rPr>
        <w:t xml:space="preserve"> ب</w:t>
      </w:r>
      <w:r w:rsidR="00405C5D">
        <w:rPr>
          <w:rFonts w:cs="Simplified Arabic" w:hint="cs"/>
          <w:sz w:val="28"/>
          <w:szCs w:val="28"/>
          <w:rtl/>
          <w:lang w:bidi="ar-IQ"/>
        </w:rPr>
        <w:t xml:space="preserve"> </w:t>
      </w:r>
      <w:r w:rsidR="0007141B">
        <w:rPr>
          <w:rFonts w:cs="Simplified Arabic" w:hint="cs"/>
          <w:sz w:val="28"/>
          <w:szCs w:val="28"/>
          <w:rtl/>
          <w:lang w:bidi="ar-IQ"/>
        </w:rPr>
        <w:t xml:space="preserve"> إعلان</w:t>
      </w:r>
      <w:r w:rsidR="00BC0E24" w:rsidRPr="00C100C6">
        <w:rPr>
          <w:rFonts w:cs="Simplified Arabic" w:hint="cs"/>
          <w:sz w:val="28"/>
          <w:szCs w:val="28"/>
          <w:rtl/>
          <w:lang w:bidi="ar-IQ"/>
        </w:rPr>
        <w:t xml:space="preserve"> الرابع عشر من حزيران وعليه تم سحب </w:t>
      </w:r>
      <w:r w:rsidR="00C97015">
        <w:rPr>
          <w:rFonts w:cs="Simplified Arabic" w:hint="cs"/>
          <w:sz w:val="28"/>
          <w:szCs w:val="28"/>
          <w:rtl/>
          <w:lang w:bidi="ar-IQ"/>
        </w:rPr>
        <w:t>ال</w:t>
      </w:r>
      <w:r w:rsidR="0007141B">
        <w:rPr>
          <w:rFonts w:cs="Simplified Arabic" w:hint="cs"/>
          <w:sz w:val="28"/>
          <w:szCs w:val="28"/>
          <w:rtl/>
          <w:lang w:bidi="ar-IQ"/>
        </w:rPr>
        <w:t>إعلان</w:t>
      </w:r>
      <w:r w:rsidR="00C97015">
        <w:rPr>
          <w:rFonts w:cs="Simplified Arabic" w:hint="cs"/>
          <w:sz w:val="28"/>
          <w:szCs w:val="28"/>
          <w:rtl/>
          <w:lang w:bidi="ar-IQ"/>
        </w:rPr>
        <w:t xml:space="preserve"> وإ</w:t>
      </w:r>
      <w:r w:rsidR="00BC0E24" w:rsidRPr="00C100C6">
        <w:rPr>
          <w:rFonts w:cs="Simplified Arabic" w:hint="cs"/>
          <w:sz w:val="28"/>
          <w:szCs w:val="28"/>
          <w:rtl/>
          <w:lang w:bidi="ar-IQ"/>
        </w:rPr>
        <w:t>لغاؤه</w:t>
      </w:r>
      <w:r w:rsidR="00C97015">
        <w:rPr>
          <w:rFonts w:cs="Simplified Arabic" w:hint="cs"/>
          <w:sz w:val="28"/>
          <w:szCs w:val="28"/>
          <w:rtl/>
          <w:lang w:bidi="ar-IQ"/>
        </w:rPr>
        <w:t xml:space="preserve"> </w:t>
      </w:r>
      <w:r w:rsidR="00BC0E24" w:rsidRPr="00C100C6">
        <w:rPr>
          <w:rFonts w:cs="Simplified Arabic" w:hint="cs"/>
          <w:sz w:val="28"/>
          <w:szCs w:val="28"/>
          <w:rtl/>
          <w:lang w:bidi="ar-IQ"/>
        </w:rPr>
        <w:t>, وتقرر</w:t>
      </w:r>
      <w:r w:rsidR="00C97015">
        <w:rPr>
          <w:rFonts w:cs="Simplified Arabic" w:hint="cs"/>
          <w:sz w:val="28"/>
          <w:szCs w:val="28"/>
          <w:rtl/>
          <w:lang w:bidi="ar-IQ"/>
        </w:rPr>
        <w:t xml:space="preserve"> مواصلة العمل ب</w:t>
      </w:r>
      <w:r w:rsidR="0007141B">
        <w:rPr>
          <w:rFonts w:cs="Simplified Arabic" w:hint="cs"/>
          <w:sz w:val="28"/>
          <w:szCs w:val="28"/>
          <w:rtl/>
          <w:lang w:bidi="ar-IQ"/>
        </w:rPr>
        <w:t>إعلان</w:t>
      </w:r>
      <w:r w:rsidR="008F0C86">
        <w:rPr>
          <w:rFonts w:cs="Simplified Arabic" w:hint="cs"/>
          <w:sz w:val="28"/>
          <w:szCs w:val="28"/>
          <w:rtl/>
          <w:lang w:bidi="ar-IQ"/>
        </w:rPr>
        <w:t xml:space="preserve"> الاحتلال</w:t>
      </w:r>
      <w:r w:rsidR="00C97015">
        <w:rPr>
          <w:rFonts w:cs="Simplified Arabic" w:hint="cs"/>
          <w:sz w:val="28"/>
          <w:szCs w:val="28"/>
          <w:rtl/>
          <w:lang w:bidi="ar-IQ"/>
        </w:rPr>
        <w:t xml:space="preserve"> الأول ا</w:t>
      </w:r>
      <w:r w:rsidR="00BC0E24" w:rsidRPr="00C100C6">
        <w:rPr>
          <w:rFonts w:cs="Simplified Arabic" w:hint="cs"/>
          <w:sz w:val="28"/>
          <w:szCs w:val="28"/>
          <w:rtl/>
          <w:lang w:bidi="ar-IQ"/>
        </w:rPr>
        <w:t>لصادر في التاسع والعشرين من تشرين الثاني عام 1916, بكل ما تضّمنه من بنود وفي مقدمتها أكمال برنامج الأشغال</w:t>
      </w:r>
      <w:r w:rsidR="00AD3CE3">
        <w:rPr>
          <w:rFonts w:cs="Simplified Arabic" w:hint="cs"/>
          <w:sz w:val="28"/>
          <w:szCs w:val="28"/>
          <w:rtl/>
          <w:lang w:bidi="ar-IQ"/>
        </w:rPr>
        <w:t xml:space="preserve"> العامة</w:t>
      </w:r>
      <w:r w:rsidR="00BC0E24" w:rsidRPr="00C100C6">
        <w:rPr>
          <w:rFonts w:cs="Simplified Arabic" w:hint="cs"/>
          <w:sz w:val="28"/>
          <w:szCs w:val="28"/>
          <w:rtl/>
          <w:lang w:bidi="ar-IQ"/>
        </w:rPr>
        <w:t xml:space="preserve">, وسنعمل على تنظيم </w:t>
      </w:r>
      <w:r w:rsidR="0012467D">
        <w:rPr>
          <w:rFonts w:cs="Simplified Arabic" w:hint="cs"/>
          <w:sz w:val="28"/>
          <w:szCs w:val="28"/>
          <w:rtl/>
          <w:lang w:bidi="ar-IQ"/>
        </w:rPr>
        <w:t>قوة</w:t>
      </w:r>
      <w:r w:rsidR="00C97015">
        <w:rPr>
          <w:rFonts w:cs="Simplified Arabic" w:hint="cs"/>
          <w:sz w:val="28"/>
          <w:szCs w:val="28"/>
          <w:rtl/>
          <w:lang w:bidi="ar-IQ"/>
        </w:rPr>
        <w:t xml:space="preserve"> عسكرية</w:t>
      </w:r>
      <w:r w:rsidR="00EC6868">
        <w:rPr>
          <w:rFonts w:cs="Simplified Arabic" w:hint="cs"/>
          <w:sz w:val="28"/>
          <w:szCs w:val="28"/>
          <w:rtl/>
          <w:lang w:bidi="ar-IQ"/>
        </w:rPr>
        <w:t xml:space="preserve"> وطنية</w:t>
      </w:r>
      <w:r w:rsidR="00BC0E24" w:rsidRPr="00C100C6">
        <w:rPr>
          <w:rFonts w:cs="Simplified Arabic" w:hint="cs"/>
          <w:sz w:val="28"/>
          <w:szCs w:val="28"/>
          <w:rtl/>
          <w:lang w:bidi="ar-IQ"/>
        </w:rPr>
        <w:t xml:space="preserve"> قادره على حفظ </w:t>
      </w:r>
      <w:r w:rsidR="00C97015">
        <w:rPr>
          <w:rFonts w:cs="Simplified Arabic" w:hint="cs"/>
          <w:sz w:val="28"/>
          <w:szCs w:val="28"/>
          <w:rtl/>
          <w:lang w:bidi="ar-IQ"/>
        </w:rPr>
        <w:t>ا</w:t>
      </w:r>
      <w:r w:rsidR="00BC0E24" w:rsidRPr="00C100C6">
        <w:rPr>
          <w:rFonts w:cs="Simplified Arabic" w:hint="cs"/>
          <w:sz w:val="28"/>
          <w:szCs w:val="28"/>
          <w:rtl/>
          <w:lang w:bidi="ar-IQ"/>
        </w:rPr>
        <w:t>لنظام والأمن بعد</w:t>
      </w:r>
      <w:r w:rsidR="00594E53">
        <w:rPr>
          <w:rFonts w:cs="Simplified Arabic" w:hint="cs"/>
          <w:sz w:val="28"/>
          <w:szCs w:val="28"/>
          <w:rtl/>
          <w:lang w:bidi="ar-IQ"/>
        </w:rPr>
        <w:t xml:space="preserve"> انسحاب </w:t>
      </w:r>
      <w:r w:rsidR="00AF5052">
        <w:rPr>
          <w:rFonts w:cs="Simplified Arabic" w:hint="cs"/>
          <w:sz w:val="28"/>
          <w:szCs w:val="28"/>
          <w:rtl/>
          <w:lang w:bidi="ar-IQ"/>
        </w:rPr>
        <w:t>القوات</w:t>
      </w:r>
      <w:r w:rsidR="00094B62">
        <w:rPr>
          <w:rFonts w:cs="Simplified Arabic" w:hint="cs"/>
          <w:sz w:val="28"/>
          <w:szCs w:val="28"/>
          <w:rtl/>
          <w:lang w:bidi="ar-IQ"/>
        </w:rPr>
        <w:t xml:space="preserve"> الأميركية</w:t>
      </w:r>
      <w:r w:rsidR="00594E53">
        <w:rPr>
          <w:rFonts w:cs="Simplified Arabic" w:hint="cs"/>
          <w:sz w:val="28"/>
          <w:szCs w:val="28"/>
          <w:rtl/>
          <w:lang w:bidi="ar-IQ"/>
        </w:rPr>
        <w:t xml:space="preserve"> والذي لايتم إلا بعد </w:t>
      </w:r>
      <w:r w:rsidR="00EC718E">
        <w:rPr>
          <w:rFonts w:cs="Simplified Arabic" w:hint="cs"/>
          <w:sz w:val="28"/>
          <w:szCs w:val="28"/>
          <w:rtl/>
          <w:lang w:bidi="ar-IQ"/>
        </w:rPr>
        <w:t>إجراء</w:t>
      </w:r>
      <w:r w:rsidR="00BC0E24"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00BC0E24" w:rsidRPr="00C100C6">
        <w:rPr>
          <w:rFonts w:cs="Simplified Arabic" w:hint="cs"/>
          <w:sz w:val="28"/>
          <w:szCs w:val="28"/>
          <w:rtl/>
          <w:lang w:bidi="ar-IQ"/>
        </w:rPr>
        <w:t xml:space="preserve"> وتنصيب </w:t>
      </w:r>
      <w:r w:rsidR="00594E53">
        <w:rPr>
          <w:rFonts w:cs="Simplified Arabic" w:hint="cs"/>
          <w:sz w:val="28"/>
          <w:szCs w:val="28"/>
          <w:rtl/>
          <w:lang w:bidi="ar-IQ"/>
        </w:rPr>
        <w:t>حكومة</w:t>
      </w:r>
      <w:r w:rsidR="00EC6868">
        <w:rPr>
          <w:rFonts w:cs="Simplified Arabic" w:hint="cs"/>
          <w:sz w:val="28"/>
          <w:szCs w:val="28"/>
          <w:rtl/>
          <w:lang w:bidi="ar-IQ"/>
        </w:rPr>
        <w:t xml:space="preserve"> وطنية</w:t>
      </w:r>
      <w:r w:rsidR="00BC0E24" w:rsidRPr="00C100C6">
        <w:rPr>
          <w:rFonts w:cs="Simplified Arabic" w:hint="cs"/>
          <w:sz w:val="28"/>
          <w:szCs w:val="28"/>
          <w:rtl/>
          <w:lang w:bidi="ar-IQ"/>
        </w:rPr>
        <w:t xml:space="preserve"> </w:t>
      </w:r>
      <w:r w:rsidR="00594E53">
        <w:rPr>
          <w:rFonts w:cs="Simplified Arabic" w:hint="cs"/>
          <w:sz w:val="28"/>
          <w:szCs w:val="28"/>
          <w:rtl/>
          <w:lang w:bidi="ar-IQ"/>
        </w:rPr>
        <w:t>رسمية</w:t>
      </w:r>
      <w:r w:rsidR="00BC0E24" w:rsidRPr="00C100C6">
        <w:rPr>
          <w:rFonts w:cs="Simplified Arabic" w:hint="cs"/>
          <w:sz w:val="28"/>
          <w:szCs w:val="28"/>
          <w:rtl/>
          <w:lang w:bidi="ar-IQ"/>
        </w:rPr>
        <w:t xml:space="preserve"> وعقد</w:t>
      </w:r>
      <w:r w:rsidR="00A012B8">
        <w:rPr>
          <w:rFonts w:cs="Simplified Arabic" w:hint="cs"/>
          <w:sz w:val="28"/>
          <w:szCs w:val="28"/>
          <w:rtl/>
          <w:lang w:bidi="ar-IQ"/>
        </w:rPr>
        <w:t xml:space="preserve"> اتفاقية</w:t>
      </w:r>
      <w:r w:rsidR="00594E53">
        <w:rPr>
          <w:rFonts w:cs="Simplified Arabic" w:hint="cs"/>
          <w:sz w:val="28"/>
          <w:szCs w:val="28"/>
          <w:rtl/>
          <w:lang w:bidi="ar-IQ"/>
        </w:rPr>
        <w:t xml:space="preserve"> بين ا</w:t>
      </w:r>
      <w:r w:rsidR="00BC0E24" w:rsidRPr="00C100C6">
        <w:rPr>
          <w:rFonts w:cs="Simplified Arabic" w:hint="cs"/>
          <w:sz w:val="28"/>
          <w:szCs w:val="28"/>
          <w:rtl/>
          <w:lang w:bidi="ar-IQ"/>
        </w:rPr>
        <w:t>لطرفين تنص على تنظيم عائدات</w:t>
      </w:r>
      <w:r w:rsidR="00594E53">
        <w:rPr>
          <w:rFonts w:cs="Simplified Arabic" w:hint="cs"/>
          <w:sz w:val="28"/>
          <w:szCs w:val="28"/>
          <w:rtl/>
          <w:lang w:bidi="ar-IQ"/>
        </w:rPr>
        <w:t xml:space="preserve"> الجمارك</w:t>
      </w:r>
      <w:r w:rsidR="00BC0E24" w:rsidRPr="00C100C6">
        <w:rPr>
          <w:rFonts w:cs="Simplified Arabic" w:hint="cs"/>
          <w:sz w:val="28"/>
          <w:szCs w:val="28"/>
          <w:rtl/>
          <w:lang w:bidi="ar-IQ"/>
        </w:rPr>
        <w:t xml:space="preserve"> كما ورد في </w:t>
      </w:r>
      <w:r w:rsidR="00A012B8">
        <w:rPr>
          <w:rFonts w:cs="Simplified Arabic" w:hint="cs"/>
          <w:sz w:val="28"/>
          <w:szCs w:val="28"/>
          <w:rtl/>
          <w:lang w:bidi="ar-IQ"/>
        </w:rPr>
        <w:t xml:space="preserve"> اتفاقية</w:t>
      </w:r>
      <w:r w:rsidR="00BC0E24" w:rsidRPr="00C100C6">
        <w:rPr>
          <w:rFonts w:cs="Simplified Arabic" w:hint="cs"/>
          <w:sz w:val="28"/>
          <w:szCs w:val="28"/>
          <w:rtl/>
          <w:lang w:bidi="ar-IQ"/>
        </w:rPr>
        <w:t xml:space="preserve"> عام 1907".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21"/>
      </w:r>
      <w:r w:rsidR="00BC0E24" w:rsidRPr="00C100C6">
        <w:rPr>
          <w:rFonts w:cs="Simplified Arabic" w:hint="cs"/>
          <w:sz w:val="28"/>
          <w:szCs w:val="28"/>
          <w:vertAlign w:val="superscript"/>
          <w:rtl/>
          <w:lang w:bidi="ar-IQ"/>
        </w:rPr>
        <w:t>)</w:t>
      </w:r>
    </w:p>
    <w:p w:rsidR="00BC0E24" w:rsidRPr="00C100C6" w:rsidRDefault="00BC0E24" w:rsidP="00957FF9">
      <w:pPr>
        <w:spacing w:line="360" w:lineRule="auto"/>
        <w:jc w:val="both"/>
        <w:rPr>
          <w:rFonts w:cs="Simplified Arabic"/>
          <w:sz w:val="28"/>
          <w:szCs w:val="28"/>
          <w:rtl/>
          <w:lang w:bidi="ar-IQ"/>
        </w:rPr>
      </w:pPr>
      <w:r w:rsidRPr="00C100C6">
        <w:rPr>
          <w:rFonts w:cs="Simplified Arabic" w:hint="cs"/>
          <w:sz w:val="28"/>
          <w:szCs w:val="28"/>
          <w:rtl/>
          <w:lang w:bidi="ar-IQ"/>
        </w:rPr>
        <w:t xml:space="preserve"> </w:t>
      </w:r>
      <w:r w:rsidR="00741E4C">
        <w:rPr>
          <w:rFonts w:cs="Simplified Arabic" w:hint="cs"/>
          <w:sz w:val="28"/>
          <w:szCs w:val="28"/>
          <w:rtl/>
          <w:lang w:bidi="ar-IQ"/>
        </w:rPr>
        <w:t xml:space="preserve">       </w:t>
      </w:r>
      <w:r w:rsidRPr="00C100C6">
        <w:rPr>
          <w:rFonts w:cs="Simplified Arabic" w:hint="cs"/>
          <w:sz w:val="28"/>
          <w:szCs w:val="28"/>
          <w:rtl/>
          <w:lang w:bidi="ar-IQ"/>
        </w:rPr>
        <w:t>وبناء</w:t>
      </w:r>
      <w:r w:rsidR="00641B67">
        <w:rPr>
          <w:rFonts w:cs="Simplified Arabic" w:hint="cs"/>
          <w:sz w:val="28"/>
          <w:szCs w:val="28"/>
          <w:rtl/>
          <w:lang w:bidi="ar-IQ"/>
        </w:rPr>
        <w:t>ً</w:t>
      </w:r>
      <w:r w:rsidRPr="00C100C6">
        <w:rPr>
          <w:rFonts w:cs="Simplified Arabic" w:hint="cs"/>
          <w:sz w:val="28"/>
          <w:szCs w:val="28"/>
          <w:rtl/>
          <w:lang w:bidi="ar-IQ"/>
        </w:rPr>
        <w:t xml:space="preserve"> على ماجاء في </w:t>
      </w:r>
      <w:r w:rsidR="00405C5D">
        <w:rPr>
          <w:rFonts w:cs="Simplified Arabic" w:hint="cs"/>
          <w:sz w:val="28"/>
          <w:szCs w:val="28"/>
          <w:rtl/>
          <w:lang w:bidi="ar-IQ"/>
        </w:rPr>
        <w:t xml:space="preserve"> </w:t>
      </w:r>
      <w:r w:rsidR="0007141B">
        <w:rPr>
          <w:rFonts w:cs="Simplified Arabic" w:hint="cs"/>
          <w:sz w:val="28"/>
          <w:szCs w:val="28"/>
          <w:rtl/>
          <w:lang w:bidi="ar-IQ"/>
        </w:rPr>
        <w:t xml:space="preserve"> إعلان</w:t>
      </w:r>
      <w:r w:rsidRPr="00C100C6">
        <w:rPr>
          <w:rFonts w:cs="Simplified Arabic" w:hint="cs"/>
          <w:sz w:val="28"/>
          <w:szCs w:val="28"/>
          <w:rtl/>
          <w:lang w:bidi="ar-IQ"/>
        </w:rPr>
        <w:t xml:space="preserve"> الحاكم العسكري أعلن زعماء</w:t>
      </w:r>
      <w:r w:rsidR="00405C5D">
        <w:rPr>
          <w:rFonts w:cs="Simplified Arabic" w:hint="cs"/>
          <w:sz w:val="28"/>
          <w:szCs w:val="28"/>
          <w:rtl/>
          <w:lang w:bidi="ar-IQ"/>
        </w:rPr>
        <w:t xml:space="preserve"> قادة</w:t>
      </w:r>
      <w:r w:rsidRPr="00C100C6">
        <w:rPr>
          <w:rFonts w:cs="Simplified Arabic" w:hint="cs"/>
          <w:sz w:val="28"/>
          <w:szCs w:val="28"/>
          <w:rtl/>
          <w:lang w:bidi="ar-IQ"/>
        </w:rPr>
        <w:t xml:space="preserve"> </w:t>
      </w:r>
      <w:r w:rsidR="007E329A">
        <w:rPr>
          <w:rFonts w:cs="Simplified Arabic" w:hint="cs"/>
          <w:sz w:val="28"/>
          <w:szCs w:val="28"/>
          <w:rtl/>
          <w:lang w:bidi="ar-IQ"/>
        </w:rPr>
        <w:t>الأحزاب</w:t>
      </w:r>
      <w:r w:rsidRPr="00C100C6">
        <w:rPr>
          <w:rFonts w:cs="Simplified Arabic" w:hint="cs"/>
          <w:sz w:val="28"/>
          <w:szCs w:val="28"/>
          <w:rtl/>
          <w:lang w:bidi="ar-IQ"/>
        </w:rPr>
        <w:t xml:space="preserve"> </w:t>
      </w:r>
      <w:r w:rsidR="00CC4658">
        <w:rPr>
          <w:rFonts w:cs="Simplified Arabic" w:hint="cs"/>
          <w:sz w:val="28"/>
          <w:szCs w:val="28"/>
          <w:rtl/>
          <w:lang w:bidi="ar-IQ"/>
        </w:rPr>
        <w:t>السياسية</w:t>
      </w:r>
      <w:r w:rsidRPr="00C100C6">
        <w:rPr>
          <w:rFonts w:cs="Simplified Arabic" w:hint="cs"/>
          <w:sz w:val="28"/>
          <w:szCs w:val="28"/>
          <w:rtl/>
          <w:lang w:bidi="ar-IQ"/>
        </w:rPr>
        <w:t xml:space="preserve"> وعلى لسان  فيدريكوفاسكيز</w:t>
      </w:r>
      <w:r w:rsidR="00405C5D">
        <w:rPr>
          <w:rFonts w:cs="Simplified Arabic" w:hint="cs"/>
          <w:sz w:val="28"/>
          <w:szCs w:val="28"/>
          <w:rtl/>
          <w:lang w:bidi="ar-IQ"/>
        </w:rPr>
        <w:t xml:space="preserve"> </w:t>
      </w:r>
      <w:r w:rsidRPr="00C100C6">
        <w:rPr>
          <w:rFonts w:cs="Simplified Arabic" w:hint="cs"/>
          <w:sz w:val="28"/>
          <w:szCs w:val="28"/>
          <w:rtl/>
          <w:lang w:bidi="ar-IQ"/>
        </w:rPr>
        <w:t>خلال مؤتمر</w:t>
      </w:r>
      <w:r w:rsidR="00405C5D">
        <w:rPr>
          <w:rFonts w:cs="Simplified Arabic" w:hint="cs"/>
          <w:sz w:val="28"/>
          <w:szCs w:val="28"/>
          <w:rtl/>
          <w:lang w:bidi="ar-IQ"/>
        </w:rPr>
        <w:t xml:space="preserve"> </w:t>
      </w:r>
      <w:r w:rsidRPr="00C100C6">
        <w:rPr>
          <w:rFonts w:cs="Simplified Arabic" w:hint="cs"/>
          <w:sz w:val="28"/>
          <w:szCs w:val="28"/>
          <w:rtl/>
          <w:lang w:bidi="ar-IQ"/>
        </w:rPr>
        <w:t>عقدو</w:t>
      </w:r>
      <w:r w:rsidR="00405C5D">
        <w:rPr>
          <w:rFonts w:cs="Simplified Arabic" w:hint="cs"/>
          <w:sz w:val="28"/>
          <w:szCs w:val="28"/>
          <w:rtl/>
          <w:lang w:bidi="ar-IQ"/>
        </w:rPr>
        <w:t>ه في 27من</w:t>
      </w:r>
      <w:r w:rsidR="005152D2">
        <w:rPr>
          <w:rFonts w:cs="Simplified Arabic" w:hint="cs"/>
          <w:sz w:val="28"/>
          <w:szCs w:val="28"/>
          <w:rtl/>
          <w:lang w:bidi="ar-IQ"/>
        </w:rPr>
        <w:t xml:space="preserve"> آذار</w:t>
      </w:r>
      <w:r w:rsidRPr="00C100C6">
        <w:rPr>
          <w:rFonts w:cs="Simplified Arabic" w:hint="cs"/>
          <w:sz w:val="28"/>
          <w:szCs w:val="28"/>
          <w:rtl/>
          <w:lang w:bidi="ar-IQ"/>
        </w:rPr>
        <w:t xml:space="preserve"> عام ,1922عن عزمهم تقديم مقترح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الحكومة    العسكرية  ينص على تحديد موعد</w:t>
      </w:r>
      <w:r w:rsidR="00405C5D">
        <w:rPr>
          <w:rFonts w:cs="Simplified Arabic" w:hint="cs"/>
          <w:sz w:val="28"/>
          <w:szCs w:val="28"/>
          <w:rtl/>
          <w:lang w:bidi="ar-IQ"/>
        </w:rPr>
        <w:t xml:space="preserve"> ل</w:t>
      </w:r>
      <w:r w:rsidR="00EC718E">
        <w:rPr>
          <w:rFonts w:cs="Simplified Arabic" w:hint="cs"/>
          <w:sz w:val="28"/>
          <w:szCs w:val="28"/>
          <w:rtl/>
          <w:lang w:bidi="ar-IQ"/>
        </w:rPr>
        <w:t>إجراء</w:t>
      </w:r>
      <w:r w:rsidR="005152D2">
        <w:rPr>
          <w:rFonts w:cs="Simplified Arabic" w:hint="cs"/>
          <w:sz w:val="28"/>
          <w:szCs w:val="28"/>
          <w:rtl/>
          <w:lang w:bidi="ar-IQ"/>
        </w:rPr>
        <w:t xml:space="preserve"> انتخابات</w:t>
      </w:r>
      <w:r w:rsidR="00405C5D">
        <w:rPr>
          <w:rFonts w:cs="Simplified Arabic" w:hint="cs"/>
          <w:sz w:val="28"/>
          <w:szCs w:val="28"/>
          <w:rtl/>
          <w:lang w:bidi="ar-IQ"/>
        </w:rPr>
        <w:t xml:space="preserve"> الكونغرس</w:t>
      </w:r>
      <w:r w:rsidRPr="00C100C6">
        <w:rPr>
          <w:rFonts w:cs="Simplified Arabic" w:hint="cs"/>
          <w:sz w:val="28"/>
          <w:szCs w:val="28"/>
          <w:rtl/>
          <w:lang w:bidi="ar-IQ"/>
        </w:rPr>
        <w:t xml:space="preserve"> بأسرع وقت ,لأنهم يرون أن تشكيل  الحكومة  سيسهم في تسهيل سداد القرض و</w:t>
      </w:r>
      <w:r w:rsidR="00405C5D">
        <w:rPr>
          <w:rFonts w:cs="Simplified Arabic" w:hint="cs"/>
          <w:sz w:val="28"/>
          <w:szCs w:val="28"/>
          <w:rtl/>
          <w:lang w:bidi="ar-IQ"/>
        </w:rPr>
        <w:t>الإ</w:t>
      </w:r>
      <w:r w:rsidRPr="00C100C6">
        <w:rPr>
          <w:rFonts w:cs="Simplified Arabic" w:hint="cs"/>
          <w:sz w:val="28"/>
          <w:szCs w:val="28"/>
          <w:rtl/>
          <w:lang w:bidi="ar-IQ"/>
        </w:rPr>
        <w:t>سراع بتشكيل ال</w:t>
      </w:r>
      <w:r w:rsidR="0012467D">
        <w:rPr>
          <w:rFonts w:cs="Simplified Arabic" w:hint="cs"/>
          <w:sz w:val="28"/>
          <w:szCs w:val="28"/>
          <w:rtl/>
          <w:lang w:bidi="ar-IQ"/>
        </w:rPr>
        <w:t>قوة</w:t>
      </w:r>
      <w:r w:rsidRPr="00C100C6">
        <w:rPr>
          <w:rFonts w:cs="Simplified Arabic" w:hint="cs"/>
          <w:sz w:val="28"/>
          <w:szCs w:val="28"/>
          <w:rtl/>
          <w:lang w:bidi="ar-IQ"/>
        </w:rPr>
        <w:t xml:space="preserve"> ال</w:t>
      </w:r>
      <w:r w:rsidR="00EC6868">
        <w:rPr>
          <w:rFonts w:cs="Simplified Arabic" w:hint="cs"/>
          <w:sz w:val="28"/>
          <w:szCs w:val="28"/>
          <w:rtl/>
          <w:lang w:bidi="ar-IQ"/>
        </w:rPr>
        <w:t>وطنية</w:t>
      </w:r>
      <w:r w:rsidR="00405C5D">
        <w:rPr>
          <w:rFonts w:cs="Simplified Arabic" w:hint="cs"/>
          <w:sz w:val="28"/>
          <w:szCs w:val="28"/>
          <w:rtl/>
          <w:lang w:bidi="ar-IQ"/>
        </w:rPr>
        <w:t>, على ا</w:t>
      </w:r>
      <w:r w:rsidRPr="00C100C6">
        <w:rPr>
          <w:rFonts w:cs="Simplified Arabic" w:hint="cs"/>
          <w:sz w:val="28"/>
          <w:szCs w:val="28"/>
          <w:rtl/>
          <w:lang w:bidi="ar-IQ"/>
        </w:rPr>
        <w:t>عتبار</w:t>
      </w:r>
      <w:r w:rsidR="00405C5D">
        <w:rPr>
          <w:rFonts w:cs="Simplified Arabic" w:hint="cs"/>
          <w:sz w:val="28"/>
          <w:szCs w:val="28"/>
          <w:rtl/>
          <w:lang w:bidi="ar-IQ"/>
        </w:rPr>
        <w:t xml:space="preserve"> أن هذين الأمرين أساسيان لإ</w:t>
      </w:r>
      <w:r w:rsidRPr="00C100C6">
        <w:rPr>
          <w:rFonts w:cs="Simplified Arabic" w:hint="cs"/>
          <w:sz w:val="28"/>
          <w:szCs w:val="28"/>
          <w:rtl/>
          <w:lang w:bidi="ar-IQ"/>
        </w:rPr>
        <w:t xml:space="preserve">جلاء </w:t>
      </w:r>
      <w:r w:rsidR="00AF5052">
        <w:rPr>
          <w:rFonts w:cs="Simplified Arabic" w:hint="cs"/>
          <w:sz w:val="28"/>
          <w:szCs w:val="28"/>
          <w:rtl/>
          <w:lang w:bidi="ar-IQ"/>
        </w:rPr>
        <w:t>القوات</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405C5D">
        <w:rPr>
          <w:rFonts w:cs="Simplified Arabic" w:hint="cs"/>
          <w:sz w:val="28"/>
          <w:szCs w:val="28"/>
          <w:rtl/>
          <w:lang w:bidi="ar-IQ"/>
        </w:rPr>
        <w:t xml:space="preserve"> وإ</w:t>
      </w:r>
      <w:r w:rsidRPr="00C100C6">
        <w:rPr>
          <w:rFonts w:cs="Simplified Arabic" w:hint="cs"/>
          <w:sz w:val="28"/>
          <w:szCs w:val="28"/>
          <w:rtl/>
          <w:lang w:bidi="ar-IQ"/>
        </w:rPr>
        <w:t>نهاء</w:t>
      </w:r>
      <w:r w:rsidR="008F0C86">
        <w:rPr>
          <w:rFonts w:cs="Simplified Arabic" w:hint="cs"/>
          <w:sz w:val="28"/>
          <w:szCs w:val="28"/>
          <w:rtl/>
          <w:lang w:bidi="ar-IQ"/>
        </w:rPr>
        <w:t xml:space="preserve"> الاحتلال</w:t>
      </w:r>
      <w:r w:rsidR="00AD3B81">
        <w:rPr>
          <w:rFonts w:cs="Simplified Arabic" w:hint="cs"/>
          <w:sz w:val="28"/>
          <w:szCs w:val="28"/>
          <w:rtl/>
          <w:lang w:bidi="ar-IQ"/>
        </w:rPr>
        <w:t xml:space="preserve"> .</w:t>
      </w:r>
      <w:r w:rsidRPr="00C100C6">
        <w:rPr>
          <w:rFonts w:cs="Simplified Arabic" w:hint="cs"/>
          <w:szCs w:val="28"/>
          <w:vertAlign w:val="superscript"/>
          <w:rtl/>
          <w:lang w:bidi="ar-IQ"/>
        </w:rPr>
        <w:t>(</w:t>
      </w:r>
      <w:r w:rsidRPr="00C100C6">
        <w:rPr>
          <w:rStyle w:val="aa"/>
          <w:rFonts w:cs="Simplified Arabic"/>
          <w:szCs w:val="28"/>
          <w:rtl/>
          <w:lang w:bidi="ar-IQ"/>
        </w:rPr>
        <w:endnoteReference w:id="22"/>
      </w:r>
      <w:r w:rsidRPr="00C100C6">
        <w:rPr>
          <w:rFonts w:cs="Simplified Arabic" w:hint="cs"/>
          <w:szCs w:val="28"/>
          <w:vertAlign w:val="superscript"/>
          <w:rtl/>
          <w:lang w:bidi="ar-IQ"/>
        </w:rPr>
        <w:t>)</w:t>
      </w:r>
    </w:p>
    <w:p w:rsidR="00BC0E24" w:rsidRPr="00C100C6" w:rsidRDefault="00BC0E24" w:rsidP="00897EB1">
      <w:pPr>
        <w:spacing w:line="360" w:lineRule="auto"/>
        <w:ind w:firstLine="720"/>
        <w:jc w:val="both"/>
        <w:rPr>
          <w:rFonts w:cs="Simplified Arabic"/>
          <w:sz w:val="28"/>
          <w:szCs w:val="28"/>
          <w:rtl/>
          <w:lang w:bidi="ar-IQ"/>
        </w:rPr>
      </w:pPr>
      <w:r w:rsidRPr="00C100C6">
        <w:rPr>
          <w:rFonts w:cs="Simplified Arabic" w:hint="cs"/>
          <w:sz w:val="28"/>
          <w:szCs w:val="28"/>
          <w:rtl/>
          <w:lang w:bidi="ar-IQ"/>
        </w:rPr>
        <w:t>وفي ضوء تلك التطورات,</w:t>
      </w:r>
      <w:r w:rsidR="00A70D2D">
        <w:rPr>
          <w:rFonts w:cs="Simplified Arabic" w:hint="cs"/>
          <w:sz w:val="28"/>
          <w:szCs w:val="28"/>
          <w:rtl/>
          <w:lang w:bidi="ar-IQ"/>
        </w:rPr>
        <w:t xml:space="preserve"> </w:t>
      </w:r>
      <w:r w:rsidRPr="00C100C6">
        <w:rPr>
          <w:rFonts w:cs="Simplified Arabic" w:hint="cs"/>
          <w:sz w:val="28"/>
          <w:szCs w:val="28"/>
          <w:rtl/>
          <w:lang w:bidi="ar-IQ"/>
        </w:rPr>
        <w:t>قدمت وزا</w:t>
      </w:r>
      <w:r w:rsidR="008F4243" w:rsidRPr="00C100C6">
        <w:rPr>
          <w:rFonts w:cs="Simplified Arabic" w:hint="cs"/>
          <w:sz w:val="28"/>
          <w:szCs w:val="28"/>
          <w:rtl/>
          <w:lang w:bidi="ar-IQ"/>
        </w:rPr>
        <w:t xml:space="preserve">رة </w:t>
      </w:r>
      <w:r w:rsidR="00501944">
        <w:rPr>
          <w:rFonts w:cs="Simplified Arabic" w:hint="cs"/>
          <w:sz w:val="28"/>
          <w:szCs w:val="28"/>
          <w:rtl/>
          <w:lang w:bidi="ar-IQ"/>
        </w:rPr>
        <w:t>البحرية</w:t>
      </w:r>
      <w:r w:rsidR="008F4243"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008F4243" w:rsidRPr="00C100C6">
        <w:rPr>
          <w:rFonts w:cs="Simplified Arabic" w:hint="cs"/>
          <w:sz w:val="28"/>
          <w:szCs w:val="28"/>
          <w:rtl/>
          <w:lang w:bidi="ar-IQ"/>
        </w:rPr>
        <w:t xml:space="preserve"> وزارة الخارجية </w:t>
      </w:r>
      <w:r w:rsidRPr="00C100C6">
        <w:rPr>
          <w:rFonts w:cs="Simplified Arabic" w:hint="cs"/>
          <w:sz w:val="28"/>
          <w:szCs w:val="28"/>
          <w:rtl/>
          <w:lang w:bidi="ar-IQ"/>
        </w:rPr>
        <w:t>في 27</w:t>
      </w:r>
      <w:r w:rsidR="00A70D2D">
        <w:rPr>
          <w:rFonts w:cs="Simplified Arabic" w:hint="cs"/>
          <w:sz w:val="28"/>
          <w:szCs w:val="28"/>
          <w:rtl/>
          <w:lang w:bidi="ar-IQ"/>
        </w:rPr>
        <w:t xml:space="preserve"> آيار </w:t>
      </w:r>
      <w:r w:rsidRPr="00C100C6">
        <w:rPr>
          <w:rFonts w:cs="Simplified Arabic" w:hint="cs"/>
          <w:sz w:val="28"/>
          <w:szCs w:val="28"/>
          <w:rtl/>
          <w:lang w:bidi="ar-IQ"/>
        </w:rPr>
        <w:t xml:space="preserve">عام </w:t>
      </w:r>
      <w:r w:rsidR="00A70D2D">
        <w:rPr>
          <w:rFonts w:cs="Simplified Arabic" w:hint="cs"/>
          <w:sz w:val="28"/>
          <w:szCs w:val="28"/>
          <w:rtl/>
          <w:lang w:bidi="ar-IQ"/>
        </w:rPr>
        <w:t>1922مذكرة</w:t>
      </w:r>
      <w:r w:rsidRPr="00C100C6">
        <w:rPr>
          <w:rFonts w:cs="Simplified Arabic" w:hint="cs"/>
          <w:sz w:val="28"/>
          <w:szCs w:val="28"/>
          <w:rtl/>
          <w:lang w:bidi="ar-IQ"/>
        </w:rPr>
        <w:t xml:space="preserve"> </w:t>
      </w:r>
      <w:r w:rsidR="00897EB1">
        <w:rPr>
          <w:rFonts w:cs="Simplified Arabic" w:hint="cs"/>
          <w:sz w:val="28"/>
          <w:szCs w:val="28"/>
          <w:rtl/>
          <w:lang w:bidi="ar-IQ"/>
        </w:rPr>
        <w:t xml:space="preserve">تضمنت </w:t>
      </w:r>
      <w:r w:rsidRPr="00C100C6">
        <w:rPr>
          <w:rFonts w:cs="Simplified Arabic" w:hint="cs"/>
          <w:sz w:val="28"/>
          <w:szCs w:val="28"/>
          <w:rtl/>
          <w:lang w:bidi="ar-IQ"/>
        </w:rPr>
        <w:t>عدد</w:t>
      </w:r>
      <w:r w:rsidR="00A70D2D">
        <w:rPr>
          <w:rFonts w:cs="Simplified Arabic" w:hint="cs"/>
          <w:sz w:val="28"/>
          <w:szCs w:val="28"/>
          <w:rtl/>
          <w:lang w:bidi="ar-IQ"/>
        </w:rPr>
        <w:t xml:space="preserve"> من التوصيات والتعليمات المقترحة</w:t>
      </w:r>
      <w:r w:rsidRPr="00C100C6">
        <w:rPr>
          <w:rFonts w:cs="Simplified Arabic" w:hint="cs"/>
          <w:sz w:val="28"/>
          <w:szCs w:val="28"/>
          <w:rtl/>
          <w:lang w:bidi="ar-IQ"/>
        </w:rPr>
        <w:t xml:space="preserve"> </w:t>
      </w:r>
      <w:r w:rsidR="00A70D2D">
        <w:rPr>
          <w:rFonts w:cs="Simplified Arabic" w:hint="cs"/>
          <w:sz w:val="28"/>
          <w:szCs w:val="28"/>
          <w:rtl/>
          <w:lang w:bidi="ar-IQ"/>
        </w:rPr>
        <w:t xml:space="preserve">تمثل سياستها حول وضع الترتيبات اللازمه لانسحاب قواتها العسكرية من الدومينيكان </w:t>
      </w:r>
      <w:r w:rsidRPr="00C100C6">
        <w:rPr>
          <w:rFonts w:cs="Simplified Arabic" w:hint="cs"/>
          <w:sz w:val="28"/>
          <w:szCs w:val="28"/>
          <w:rtl/>
          <w:lang w:bidi="ar-IQ"/>
        </w:rPr>
        <w:t xml:space="preserve">جاء فيها"بعد عزم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A70D2D">
        <w:rPr>
          <w:rFonts w:cs="Simplified Arabic" w:hint="cs"/>
          <w:sz w:val="28"/>
          <w:szCs w:val="28"/>
          <w:rtl/>
          <w:lang w:bidi="ar-IQ"/>
        </w:rPr>
        <w:t xml:space="preserve"> </w:t>
      </w:r>
      <w:r w:rsidRPr="00C100C6">
        <w:rPr>
          <w:rFonts w:cs="Simplified Arabic" w:hint="cs"/>
          <w:sz w:val="28"/>
          <w:szCs w:val="28"/>
          <w:rtl/>
          <w:lang w:bidi="ar-IQ"/>
        </w:rPr>
        <w:t>على</w:t>
      </w:r>
      <w:r w:rsidR="00A70D2D">
        <w:rPr>
          <w:rFonts w:cs="Simplified Arabic" w:hint="cs"/>
          <w:sz w:val="28"/>
          <w:szCs w:val="28"/>
          <w:rtl/>
          <w:lang w:bidi="ar-IQ"/>
        </w:rPr>
        <w:t xml:space="preserve"> إنهاء</w:t>
      </w:r>
      <w:r w:rsidR="008F0C86">
        <w:rPr>
          <w:rFonts w:cs="Simplified Arabic" w:hint="cs"/>
          <w:sz w:val="28"/>
          <w:szCs w:val="28"/>
          <w:rtl/>
          <w:lang w:bidi="ar-IQ"/>
        </w:rPr>
        <w:t xml:space="preserve"> الاحتلال</w:t>
      </w:r>
      <w:r w:rsidRPr="00C100C6">
        <w:rPr>
          <w:rFonts w:cs="Simplified Arabic" w:hint="cs"/>
          <w:sz w:val="28"/>
          <w:szCs w:val="28"/>
          <w:rtl/>
          <w:lang w:bidi="ar-IQ"/>
        </w:rPr>
        <w:t>, نرى أن هنالك</w:t>
      </w:r>
      <w:r w:rsidR="00A70D2D">
        <w:rPr>
          <w:rFonts w:cs="Simplified Arabic" w:hint="cs"/>
          <w:sz w:val="28"/>
          <w:szCs w:val="28"/>
          <w:rtl/>
          <w:lang w:bidi="ar-IQ"/>
        </w:rPr>
        <w:t xml:space="preserve"> ضرورة للا</w:t>
      </w:r>
      <w:r w:rsidRPr="00C100C6">
        <w:rPr>
          <w:rFonts w:cs="Simplified Arabic" w:hint="cs"/>
          <w:sz w:val="28"/>
          <w:szCs w:val="28"/>
          <w:rtl/>
          <w:lang w:bidi="ar-IQ"/>
        </w:rPr>
        <w:t>حتفاظ ب</w:t>
      </w:r>
      <w:r w:rsidR="0012467D">
        <w:rPr>
          <w:rFonts w:cs="Simplified Arabic" w:hint="cs"/>
          <w:sz w:val="28"/>
          <w:szCs w:val="28"/>
          <w:rtl/>
          <w:lang w:bidi="ar-IQ"/>
        </w:rPr>
        <w:t>قوة</w:t>
      </w:r>
      <w:r w:rsidR="00A70D2D">
        <w:rPr>
          <w:rFonts w:cs="Simplified Arabic" w:hint="cs"/>
          <w:sz w:val="28"/>
          <w:szCs w:val="28"/>
          <w:rtl/>
          <w:lang w:bidi="ar-IQ"/>
        </w:rPr>
        <w:t xml:space="preserve"> </w:t>
      </w:r>
      <w:r w:rsidR="00C97015">
        <w:rPr>
          <w:rFonts w:cs="Simplified Arabic" w:hint="cs"/>
          <w:sz w:val="28"/>
          <w:szCs w:val="28"/>
          <w:rtl/>
          <w:lang w:bidi="ar-IQ"/>
        </w:rPr>
        <w:t>عسكرية</w:t>
      </w:r>
      <w:r w:rsidRPr="00C100C6">
        <w:rPr>
          <w:rFonts w:cs="Simplified Arabic" w:hint="cs"/>
          <w:sz w:val="28"/>
          <w:szCs w:val="28"/>
          <w:rtl/>
          <w:lang w:bidi="ar-IQ"/>
        </w:rPr>
        <w:t xml:space="preserve"> من قوات </w:t>
      </w:r>
      <w:r w:rsidR="00501944">
        <w:rPr>
          <w:rFonts w:cs="Simplified Arabic" w:hint="cs"/>
          <w:sz w:val="28"/>
          <w:szCs w:val="28"/>
          <w:rtl/>
          <w:lang w:bidi="ar-IQ"/>
        </w:rPr>
        <w:t>مشاة</w:t>
      </w:r>
      <w:r w:rsidRPr="00C100C6">
        <w:rPr>
          <w:rFonts w:cs="Simplified Arabic" w:hint="cs"/>
          <w:sz w:val="28"/>
          <w:szCs w:val="28"/>
          <w:rtl/>
          <w:lang w:bidi="ar-IQ"/>
        </w:rPr>
        <w:t xml:space="preserve"> </w:t>
      </w:r>
      <w:r w:rsidR="00501944">
        <w:rPr>
          <w:rFonts w:cs="Simplified Arabic" w:hint="cs"/>
          <w:sz w:val="28"/>
          <w:szCs w:val="28"/>
          <w:rtl/>
          <w:lang w:bidi="ar-IQ"/>
        </w:rPr>
        <w:t>البحرية</w:t>
      </w:r>
      <w:r w:rsidR="00A70D2D">
        <w:rPr>
          <w:rFonts w:cs="Simplified Arabic" w:hint="cs"/>
          <w:sz w:val="28"/>
          <w:szCs w:val="28"/>
          <w:rtl/>
          <w:lang w:bidi="ar-IQ"/>
        </w:rPr>
        <w:t xml:space="preserve"> ,لغرض تدريب قوات </w:t>
      </w:r>
      <w:r w:rsidRPr="00C100C6">
        <w:rPr>
          <w:rFonts w:cs="Simplified Arabic" w:hint="cs"/>
          <w:sz w:val="28"/>
          <w:szCs w:val="28"/>
          <w:rtl/>
          <w:lang w:bidi="ar-IQ"/>
        </w:rPr>
        <w:t>الشرطة ال</w:t>
      </w:r>
      <w:r w:rsidR="00EC6868">
        <w:rPr>
          <w:rFonts w:cs="Simplified Arabic" w:hint="cs"/>
          <w:sz w:val="28"/>
          <w:szCs w:val="28"/>
          <w:rtl/>
          <w:lang w:bidi="ar-IQ"/>
        </w:rPr>
        <w:t>وطنية</w:t>
      </w:r>
      <w:r w:rsidRPr="00C100C6">
        <w:rPr>
          <w:rFonts w:cs="Simplified Arabic" w:hint="cs"/>
          <w:sz w:val="28"/>
          <w:szCs w:val="28"/>
          <w:rtl/>
          <w:lang w:bidi="ar-IQ"/>
        </w:rPr>
        <w:t xml:space="preserve"> المقرر تشكيلها, كما أن وجودها هنالك بعد</w:t>
      </w:r>
      <w:r w:rsidR="00095785">
        <w:rPr>
          <w:rFonts w:cs="Simplified Arabic" w:hint="cs"/>
          <w:sz w:val="28"/>
          <w:szCs w:val="28"/>
          <w:rtl/>
          <w:lang w:bidi="ar-IQ"/>
        </w:rPr>
        <w:t xml:space="preserve"> </w:t>
      </w:r>
      <w:r w:rsidRPr="00C100C6">
        <w:rPr>
          <w:rFonts w:cs="Simplified Arabic" w:hint="cs"/>
          <w:sz w:val="28"/>
          <w:szCs w:val="28"/>
          <w:rtl/>
          <w:lang w:bidi="ar-IQ"/>
        </w:rPr>
        <w:t>سحب القسم الأكبر</w:t>
      </w:r>
      <w:r w:rsidR="00095785">
        <w:rPr>
          <w:rFonts w:cs="Simplified Arabic" w:hint="cs"/>
          <w:sz w:val="28"/>
          <w:szCs w:val="28"/>
          <w:rtl/>
          <w:lang w:bidi="ar-IQ"/>
        </w:rPr>
        <w:t xml:space="preserve"> </w:t>
      </w:r>
      <w:r w:rsidRPr="00C100C6">
        <w:rPr>
          <w:rFonts w:cs="Simplified Arabic" w:hint="cs"/>
          <w:sz w:val="28"/>
          <w:szCs w:val="28"/>
          <w:rtl/>
          <w:lang w:bidi="ar-IQ"/>
        </w:rPr>
        <w:t xml:space="preserve">من </w:t>
      </w:r>
      <w:r w:rsidR="00AF5052">
        <w:rPr>
          <w:rFonts w:cs="Simplified Arabic" w:hint="cs"/>
          <w:sz w:val="28"/>
          <w:szCs w:val="28"/>
          <w:rtl/>
          <w:lang w:bidi="ar-IQ"/>
        </w:rPr>
        <w:t>القوات</w:t>
      </w:r>
      <w:r w:rsidR="00095785">
        <w:rPr>
          <w:rFonts w:cs="Simplified Arabic" w:hint="cs"/>
          <w:sz w:val="28"/>
          <w:szCs w:val="28"/>
          <w:rtl/>
          <w:lang w:bidi="ar-IQ"/>
        </w:rPr>
        <w:t xml:space="preserve"> سيشكل رادعاً أمام أي محاولة</w:t>
      </w:r>
      <w:r w:rsidRPr="00C100C6">
        <w:rPr>
          <w:rFonts w:cs="Simplified Arabic" w:hint="cs"/>
          <w:sz w:val="28"/>
          <w:szCs w:val="28"/>
          <w:rtl/>
          <w:lang w:bidi="ar-IQ"/>
        </w:rPr>
        <w:t xml:space="preserve"> </w:t>
      </w:r>
      <w:r w:rsidRPr="00C100C6">
        <w:rPr>
          <w:rFonts w:cs="Simplified Arabic" w:hint="cs"/>
          <w:sz w:val="28"/>
          <w:szCs w:val="28"/>
          <w:rtl/>
          <w:lang w:bidi="ar-IQ"/>
        </w:rPr>
        <w:lastRenderedPageBreak/>
        <w:t xml:space="preserve">من زعماء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السياسين لتشكيل فصائل</w:t>
      </w:r>
      <w:r w:rsidR="00095785">
        <w:rPr>
          <w:rFonts w:cs="Simplified Arabic" w:hint="cs"/>
          <w:sz w:val="28"/>
          <w:szCs w:val="28"/>
          <w:rtl/>
          <w:lang w:bidi="ar-IQ"/>
        </w:rPr>
        <w:t xml:space="preserve"> مقاومة مسلحة ستكون مناهضة</w:t>
      </w:r>
      <w:r w:rsidRPr="00C100C6">
        <w:rPr>
          <w:rFonts w:cs="Simplified Arabic" w:hint="cs"/>
          <w:sz w:val="28"/>
          <w:szCs w:val="28"/>
          <w:rtl/>
          <w:lang w:bidi="ar-IQ"/>
        </w:rPr>
        <w:t xml:space="preserve"> لما</w:t>
      </w:r>
      <w:r w:rsidR="00095785">
        <w:rPr>
          <w:rFonts w:cs="Simplified Arabic" w:hint="cs"/>
          <w:sz w:val="28"/>
          <w:szCs w:val="28"/>
          <w:rtl/>
          <w:lang w:bidi="ar-IQ"/>
        </w:rPr>
        <w:t xml:space="preserve"> تبقى من قواتنا ,كما أن بقاءها </w:t>
      </w:r>
      <w:r w:rsidRPr="00C100C6">
        <w:rPr>
          <w:rFonts w:cs="Simplified Arabic" w:hint="cs"/>
          <w:sz w:val="28"/>
          <w:szCs w:val="28"/>
          <w:rtl/>
          <w:lang w:bidi="ar-IQ"/>
        </w:rPr>
        <w:t>هنالك سيشكل عامل دعم معنوي لل</w:t>
      </w:r>
      <w:r w:rsidR="00594E53">
        <w:rPr>
          <w:rFonts w:cs="Simplified Arabic" w:hint="cs"/>
          <w:sz w:val="28"/>
          <w:szCs w:val="28"/>
          <w:rtl/>
          <w:lang w:bidi="ar-IQ"/>
        </w:rPr>
        <w:t>حكومة</w:t>
      </w:r>
      <w:r w:rsidRPr="00C100C6">
        <w:rPr>
          <w:rFonts w:cs="Simplified Arabic" w:hint="cs"/>
          <w:sz w:val="28"/>
          <w:szCs w:val="28"/>
          <w:rtl/>
          <w:lang w:bidi="ar-IQ"/>
        </w:rPr>
        <w:t xml:space="preserve"> العسكرية </w:t>
      </w:r>
      <w:r w:rsidR="00095785">
        <w:rPr>
          <w:rFonts w:cs="Simplified Arabic" w:hint="cs"/>
          <w:sz w:val="28"/>
          <w:szCs w:val="28"/>
          <w:rtl/>
          <w:lang w:bidi="ar-IQ"/>
        </w:rPr>
        <w:t xml:space="preserve"> لتأديه مهامها  كما ورد من ضمن المقترحات  توصية وزارة </w:t>
      </w:r>
      <w:r w:rsidR="00501944">
        <w:rPr>
          <w:rFonts w:cs="Simplified Arabic" w:hint="cs"/>
          <w:sz w:val="28"/>
          <w:szCs w:val="28"/>
          <w:rtl/>
          <w:lang w:bidi="ar-IQ"/>
        </w:rPr>
        <w:t>البحرية</w:t>
      </w:r>
      <w:r w:rsidR="00095785">
        <w:rPr>
          <w:rFonts w:cs="Simplified Arabic" w:hint="cs"/>
          <w:sz w:val="28"/>
          <w:szCs w:val="28"/>
          <w:rtl/>
          <w:lang w:bidi="ar-IQ"/>
        </w:rPr>
        <w:t xml:space="preserve"> فصل اللواء الثاني ا</w:t>
      </w:r>
      <w:r w:rsidRPr="00C100C6">
        <w:rPr>
          <w:rFonts w:cs="Simplified Arabic" w:hint="cs"/>
          <w:sz w:val="28"/>
          <w:szCs w:val="28"/>
          <w:rtl/>
          <w:lang w:bidi="ar-IQ"/>
        </w:rPr>
        <w:t xml:space="preserve">لتابع لمشاة </w:t>
      </w:r>
      <w:r w:rsidR="00501944">
        <w:rPr>
          <w:rFonts w:cs="Simplified Arabic" w:hint="cs"/>
          <w:sz w:val="28"/>
          <w:szCs w:val="28"/>
          <w:rtl/>
          <w:lang w:bidi="ar-IQ"/>
        </w:rPr>
        <w:t>البحرية</w:t>
      </w:r>
      <w:r w:rsidRPr="00C100C6">
        <w:rPr>
          <w:rFonts w:cs="Simplified Arabic" w:hint="cs"/>
          <w:sz w:val="28"/>
          <w:szCs w:val="28"/>
          <w:rtl/>
          <w:lang w:bidi="ar-IQ"/>
        </w:rPr>
        <w:t xml:space="preserve"> عن </w:t>
      </w:r>
      <w:r w:rsidR="002E065D">
        <w:rPr>
          <w:rFonts w:cs="Simplified Arabic" w:hint="cs"/>
          <w:sz w:val="28"/>
          <w:szCs w:val="28"/>
          <w:rtl/>
          <w:lang w:bidi="ar-IQ"/>
        </w:rPr>
        <w:t>أداء</w:t>
      </w:r>
      <w:r w:rsidRPr="00C100C6">
        <w:rPr>
          <w:rFonts w:cs="Simplified Arabic" w:hint="cs"/>
          <w:sz w:val="28"/>
          <w:szCs w:val="28"/>
          <w:rtl/>
          <w:lang w:bidi="ar-IQ"/>
        </w:rPr>
        <w:t xml:space="preserve"> المهام</w:t>
      </w:r>
      <w:r w:rsidR="00095785">
        <w:rPr>
          <w:rFonts w:cs="Simplified Arabic" w:hint="cs"/>
          <w:sz w:val="28"/>
          <w:szCs w:val="28"/>
          <w:rtl/>
          <w:lang w:bidi="ar-IQ"/>
        </w:rPr>
        <w:t xml:space="preserve"> المدنية, ولاسيما من الوظائف الحكومية </w:t>
      </w:r>
      <w:r w:rsidR="000446D7">
        <w:rPr>
          <w:rFonts w:cs="Simplified Arabic" w:hint="cs"/>
          <w:sz w:val="28"/>
          <w:szCs w:val="28"/>
          <w:rtl/>
          <w:lang w:bidi="ar-IQ"/>
        </w:rPr>
        <w:t>التي</w:t>
      </w:r>
      <w:r w:rsidR="00095785">
        <w:rPr>
          <w:rFonts w:cs="Simplified Arabic" w:hint="cs"/>
          <w:sz w:val="28"/>
          <w:szCs w:val="28"/>
          <w:rtl/>
          <w:lang w:bidi="ar-IQ"/>
        </w:rPr>
        <w:t xml:space="preserve"> يشغلونها وإ</w:t>
      </w:r>
      <w:r w:rsidRPr="00C100C6">
        <w:rPr>
          <w:rFonts w:cs="Simplified Arabic" w:hint="cs"/>
          <w:sz w:val="28"/>
          <w:szCs w:val="28"/>
          <w:rtl/>
          <w:lang w:bidi="ar-IQ"/>
        </w:rPr>
        <w:t>عادتهم كمدربين عسكريين, وفي سياق ذات التوصيات ’’ضرو</w:t>
      </w:r>
      <w:r w:rsidR="00095785">
        <w:rPr>
          <w:rFonts w:cs="Simplified Arabic" w:hint="cs"/>
          <w:sz w:val="28"/>
          <w:szCs w:val="28"/>
          <w:rtl/>
          <w:lang w:bidi="ar-IQ"/>
        </w:rPr>
        <w:t>رة الإ</w:t>
      </w:r>
      <w:r w:rsidR="008F1C9B" w:rsidRPr="00C100C6">
        <w:rPr>
          <w:rFonts w:cs="Simplified Arabic" w:hint="cs"/>
          <w:sz w:val="28"/>
          <w:szCs w:val="28"/>
          <w:rtl/>
          <w:lang w:bidi="ar-IQ"/>
        </w:rPr>
        <w:t xml:space="preserve">سراع بتكوين الشرطة </w:t>
      </w:r>
      <w:r w:rsidR="00095785">
        <w:rPr>
          <w:rFonts w:cs="Simplified Arabic" w:hint="cs"/>
          <w:sz w:val="28"/>
          <w:szCs w:val="28"/>
          <w:rtl/>
          <w:lang w:bidi="ar-IQ"/>
        </w:rPr>
        <w:t>ا</w:t>
      </w:r>
      <w:r w:rsidRPr="00C100C6">
        <w:rPr>
          <w:rFonts w:cs="Simplified Arabic" w:hint="cs"/>
          <w:sz w:val="28"/>
          <w:szCs w:val="28"/>
          <w:rtl/>
          <w:lang w:bidi="ar-IQ"/>
        </w:rPr>
        <w:t>ل</w:t>
      </w:r>
      <w:r w:rsidR="00EC6868">
        <w:rPr>
          <w:rFonts w:cs="Simplified Arabic" w:hint="cs"/>
          <w:sz w:val="28"/>
          <w:szCs w:val="28"/>
          <w:rtl/>
          <w:lang w:bidi="ar-IQ"/>
        </w:rPr>
        <w:t>وطنية</w:t>
      </w:r>
      <w:r w:rsidRPr="00C100C6">
        <w:rPr>
          <w:rFonts w:cs="Simplified Arabic" w:hint="cs"/>
          <w:sz w:val="28"/>
          <w:szCs w:val="28"/>
          <w:rtl/>
          <w:lang w:bidi="ar-IQ"/>
        </w:rPr>
        <w:t xml:space="preserve"> وتدريبها للقيام بواجبات حفظ</w:t>
      </w:r>
      <w:r w:rsidR="00095785">
        <w:rPr>
          <w:rFonts w:cs="Simplified Arabic" w:hint="cs"/>
          <w:sz w:val="28"/>
          <w:szCs w:val="28"/>
          <w:rtl/>
          <w:lang w:bidi="ar-IQ"/>
        </w:rPr>
        <w:t xml:space="preserve"> النظام وتولي المسؤوليات الكاملة</w:t>
      </w:r>
      <w:r w:rsidRPr="00C100C6">
        <w:rPr>
          <w:rFonts w:cs="Simplified Arabic" w:hint="cs"/>
          <w:sz w:val="28"/>
          <w:szCs w:val="28"/>
          <w:rtl/>
          <w:lang w:bidi="ar-IQ"/>
        </w:rPr>
        <w:t xml:space="preserve"> في البلاد"</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23"/>
      </w:r>
      <w:r w:rsidRPr="00C100C6">
        <w:rPr>
          <w:rFonts w:cs="Simplified Arabic" w:hint="cs"/>
          <w:sz w:val="28"/>
          <w:szCs w:val="28"/>
          <w:vertAlign w:val="superscript"/>
          <w:rtl/>
          <w:lang w:bidi="ar-IQ"/>
        </w:rPr>
        <w:t>)</w:t>
      </w:r>
      <w:r w:rsidR="008F1C9B" w:rsidRPr="00C100C6">
        <w:rPr>
          <w:rFonts w:cs="Simplified Arabic" w:hint="cs"/>
          <w:sz w:val="28"/>
          <w:szCs w:val="28"/>
          <w:rtl/>
          <w:lang w:bidi="ar-IQ"/>
        </w:rPr>
        <w:t>وفي 2حزيران</w:t>
      </w:r>
      <w:r w:rsidR="00095785">
        <w:rPr>
          <w:rFonts w:cs="Simplified Arabic" w:hint="cs"/>
          <w:sz w:val="28"/>
          <w:szCs w:val="28"/>
          <w:rtl/>
          <w:lang w:bidi="ar-IQ"/>
        </w:rPr>
        <w:t xml:space="preserve"> أيد وزير </w:t>
      </w:r>
      <w:r w:rsidRPr="00C100C6">
        <w:rPr>
          <w:rFonts w:cs="Simplified Arabic" w:hint="cs"/>
          <w:sz w:val="28"/>
          <w:szCs w:val="28"/>
          <w:rtl/>
          <w:lang w:bidi="ar-IQ"/>
        </w:rPr>
        <w:t xml:space="preserve">الخارجية مقترحات وزارة </w:t>
      </w:r>
      <w:r w:rsidR="00501944">
        <w:rPr>
          <w:rFonts w:cs="Simplified Arabic" w:hint="cs"/>
          <w:sz w:val="28"/>
          <w:szCs w:val="28"/>
          <w:rtl/>
          <w:lang w:bidi="ar-IQ"/>
        </w:rPr>
        <w:t>البحرية</w:t>
      </w:r>
      <w:r w:rsidR="00095785">
        <w:rPr>
          <w:rFonts w:cs="Simplified Arabic" w:hint="cs"/>
          <w:sz w:val="28"/>
          <w:szCs w:val="28"/>
          <w:rtl/>
          <w:lang w:bidi="ar-IQ"/>
        </w:rPr>
        <w:t xml:space="preserve"> وأصد</w:t>
      </w:r>
      <w:r w:rsidRPr="00C100C6">
        <w:rPr>
          <w:rFonts w:cs="Simplified Arabic" w:hint="cs"/>
          <w:sz w:val="28"/>
          <w:szCs w:val="28"/>
          <w:rtl/>
          <w:lang w:bidi="ar-IQ"/>
        </w:rPr>
        <w:t xml:space="preserve">ر أوامره وتوجيهاته </w:t>
      </w:r>
      <w:r w:rsidR="00AD3CE3">
        <w:rPr>
          <w:rFonts w:cs="Simplified Arabic" w:hint="cs"/>
          <w:sz w:val="28"/>
          <w:szCs w:val="28"/>
          <w:rtl/>
          <w:lang w:bidi="ar-IQ"/>
        </w:rPr>
        <w:t>إلى</w:t>
      </w:r>
      <w:r w:rsidRPr="00C100C6">
        <w:rPr>
          <w:rFonts w:cs="Simplified Arabic" w:hint="cs"/>
          <w:sz w:val="28"/>
          <w:szCs w:val="28"/>
          <w:rtl/>
          <w:lang w:bidi="ar-IQ"/>
        </w:rPr>
        <w:t xml:space="preserve">  الحكو</w:t>
      </w:r>
      <w:r w:rsidR="00095785">
        <w:rPr>
          <w:rFonts w:cs="Simplified Arabic" w:hint="cs"/>
          <w:sz w:val="28"/>
          <w:szCs w:val="28"/>
          <w:rtl/>
          <w:lang w:bidi="ar-IQ"/>
        </w:rPr>
        <w:t xml:space="preserve">مة العسكرية  للتعاون مع وزارة </w:t>
      </w:r>
      <w:r w:rsidR="00501944">
        <w:rPr>
          <w:rFonts w:cs="Simplified Arabic" w:hint="cs"/>
          <w:sz w:val="28"/>
          <w:szCs w:val="28"/>
          <w:rtl/>
          <w:lang w:bidi="ar-IQ"/>
        </w:rPr>
        <w:t>البحرية</w:t>
      </w:r>
      <w:r w:rsidR="00095785">
        <w:rPr>
          <w:rFonts w:cs="Simplified Arabic" w:hint="cs"/>
          <w:sz w:val="28"/>
          <w:szCs w:val="28"/>
          <w:rtl/>
          <w:lang w:bidi="ar-IQ"/>
        </w:rPr>
        <w:t xml:space="preserve"> وتنسيق الجهود للمضي با</w:t>
      </w:r>
      <w:r w:rsidRPr="00C100C6">
        <w:rPr>
          <w:rFonts w:cs="Simplified Arabic" w:hint="cs"/>
          <w:sz w:val="28"/>
          <w:szCs w:val="28"/>
          <w:rtl/>
          <w:lang w:bidi="ar-IQ"/>
        </w:rPr>
        <w:t xml:space="preserve">تخاذ </w:t>
      </w:r>
      <w:r w:rsidR="00EE6D6A">
        <w:rPr>
          <w:rFonts w:cs="Simplified Arabic" w:hint="cs"/>
          <w:sz w:val="28"/>
          <w:szCs w:val="28"/>
          <w:rtl/>
          <w:lang w:bidi="ar-IQ"/>
        </w:rPr>
        <w:t>ال</w:t>
      </w:r>
      <w:r w:rsidR="00EC718E">
        <w:rPr>
          <w:rFonts w:cs="Simplified Arabic" w:hint="cs"/>
          <w:sz w:val="28"/>
          <w:szCs w:val="28"/>
          <w:rtl/>
          <w:lang w:bidi="ar-IQ"/>
        </w:rPr>
        <w:t>إجراء</w:t>
      </w:r>
      <w:r w:rsidR="00EE6D6A">
        <w:rPr>
          <w:rFonts w:cs="Simplified Arabic" w:hint="cs"/>
          <w:sz w:val="28"/>
          <w:szCs w:val="28"/>
          <w:rtl/>
          <w:lang w:bidi="ar-IQ"/>
        </w:rPr>
        <w:t>ات</w:t>
      </w:r>
      <w:r w:rsidRPr="00C100C6">
        <w:rPr>
          <w:rFonts w:cs="Simplified Arabic" w:hint="cs"/>
          <w:sz w:val="28"/>
          <w:szCs w:val="28"/>
          <w:rtl/>
          <w:lang w:bidi="ar-IQ"/>
        </w:rPr>
        <w:t xml:space="preserve"> لتحقيق خطة  </w:t>
      </w:r>
      <w:r w:rsidR="00501944">
        <w:rPr>
          <w:rFonts w:cs="Simplified Arabic" w:hint="cs"/>
          <w:sz w:val="28"/>
          <w:szCs w:val="28"/>
          <w:rtl/>
          <w:lang w:bidi="ar-IQ"/>
        </w:rPr>
        <w:t>الانسحاب</w:t>
      </w:r>
      <w:r w:rsidR="00095785">
        <w:rPr>
          <w:rFonts w:cs="Simplified Arabic" w:hint="cs"/>
          <w:sz w:val="28"/>
          <w:szCs w:val="28"/>
          <w:rtl/>
          <w:lang w:bidi="ar-IQ"/>
        </w:rPr>
        <w:t xml:space="preserve"> النهائي من جمهورية</w:t>
      </w:r>
      <w:r w:rsidRPr="00C100C6">
        <w:rPr>
          <w:rFonts w:cs="Simplified Arabic" w:hint="cs"/>
          <w:sz w:val="28"/>
          <w:szCs w:val="28"/>
          <w:rtl/>
          <w:lang w:bidi="ar-IQ"/>
        </w:rPr>
        <w:t xml:space="preserve"> الدومينيكان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24"/>
      </w:r>
      <w:r w:rsidRPr="00C100C6">
        <w:rPr>
          <w:rFonts w:cs="Simplified Arabic" w:hint="cs"/>
          <w:sz w:val="28"/>
          <w:szCs w:val="28"/>
          <w:vertAlign w:val="superscript"/>
          <w:rtl/>
          <w:lang w:bidi="ar-IQ"/>
        </w:rPr>
        <w:t>)</w:t>
      </w:r>
    </w:p>
    <w:p w:rsidR="00BC0E24" w:rsidRPr="00C100C6" w:rsidRDefault="00741E4C" w:rsidP="00897EB1">
      <w:pPr>
        <w:spacing w:line="360" w:lineRule="auto"/>
        <w:jc w:val="both"/>
        <w:rPr>
          <w:rFonts w:cs="Simplified Arabic"/>
          <w:sz w:val="28"/>
          <w:szCs w:val="28"/>
          <w:rtl/>
          <w:lang w:bidi="ar-IQ"/>
        </w:rPr>
      </w:pPr>
      <w:r>
        <w:rPr>
          <w:rFonts w:cs="Simplified Arabic" w:hint="cs"/>
          <w:sz w:val="28"/>
          <w:szCs w:val="28"/>
          <w:rtl/>
          <w:lang w:bidi="ar-IQ"/>
        </w:rPr>
        <w:t xml:space="preserve">         </w:t>
      </w:r>
      <w:r w:rsidR="00BC0E24" w:rsidRPr="00C100C6">
        <w:rPr>
          <w:rFonts w:cs="Simplified Arabic" w:hint="cs"/>
          <w:sz w:val="28"/>
          <w:szCs w:val="28"/>
          <w:rtl/>
          <w:lang w:bidi="ar-IQ"/>
        </w:rPr>
        <w:t xml:space="preserve"> طبقا</w:t>
      </w:r>
      <w:r w:rsidR="00B25F59">
        <w:rPr>
          <w:rFonts w:cs="Simplified Arabic" w:hint="cs"/>
          <w:sz w:val="28"/>
          <w:szCs w:val="28"/>
          <w:rtl/>
          <w:lang w:bidi="ar-IQ"/>
        </w:rPr>
        <w:t>ً</w:t>
      </w:r>
      <w:r w:rsidR="00BC0E24" w:rsidRPr="00C100C6">
        <w:rPr>
          <w:rFonts w:cs="Simplified Arabic" w:hint="cs"/>
          <w:sz w:val="28"/>
          <w:szCs w:val="28"/>
          <w:rtl/>
          <w:lang w:bidi="ar-IQ"/>
        </w:rPr>
        <w:t xml:space="preserve"> لمسار</w:t>
      </w:r>
      <w:r w:rsidR="00B25F59">
        <w:rPr>
          <w:rFonts w:cs="Simplified Arabic" w:hint="cs"/>
          <w:sz w:val="28"/>
          <w:szCs w:val="28"/>
          <w:rtl/>
          <w:lang w:bidi="ar-IQ"/>
        </w:rPr>
        <w:t xml:space="preserve"> </w:t>
      </w:r>
      <w:r w:rsidR="00BC0E24" w:rsidRPr="00C100C6">
        <w:rPr>
          <w:rFonts w:cs="Simplified Arabic" w:hint="cs"/>
          <w:sz w:val="28"/>
          <w:szCs w:val="28"/>
          <w:rtl/>
          <w:lang w:bidi="ar-IQ"/>
        </w:rPr>
        <w:t xml:space="preserve">الرؤى </w:t>
      </w:r>
      <w:r w:rsidR="00CC4658">
        <w:rPr>
          <w:rFonts w:cs="Simplified Arabic" w:hint="cs"/>
          <w:sz w:val="28"/>
          <w:szCs w:val="28"/>
          <w:rtl/>
          <w:lang w:bidi="ar-IQ"/>
        </w:rPr>
        <w:t>السياسية</w:t>
      </w:r>
      <w:r w:rsidR="00B25F59">
        <w:rPr>
          <w:rFonts w:cs="Simplified Arabic" w:hint="cs"/>
          <w:sz w:val="28"/>
          <w:szCs w:val="28"/>
          <w:rtl/>
          <w:lang w:bidi="ar-IQ"/>
        </w:rPr>
        <w:t xml:space="preserve"> </w:t>
      </w:r>
      <w:r w:rsidR="00BC0E24" w:rsidRPr="00C100C6">
        <w:rPr>
          <w:rFonts w:cs="Simplified Arabic" w:hint="cs"/>
          <w:sz w:val="28"/>
          <w:szCs w:val="28"/>
          <w:rtl/>
          <w:lang w:bidi="ar-IQ"/>
        </w:rPr>
        <w:t xml:space="preserve">لزعماء </w:t>
      </w:r>
      <w:r w:rsidR="007E329A">
        <w:rPr>
          <w:rFonts w:cs="Simplified Arabic" w:hint="cs"/>
          <w:sz w:val="28"/>
          <w:szCs w:val="28"/>
          <w:rtl/>
          <w:lang w:bidi="ar-IQ"/>
        </w:rPr>
        <w:t>الأحزاب</w:t>
      </w:r>
      <w:r w:rsidR="00BC0E24" w:rsidRPr="00C100C6">
        <w:rPr>
          <w:rFonts w:cs="Simplified Arabic" w:hint="cs"/>
          <w:sz w:val="28"/>
          <w:szCs w:val="28"/>
          <w:rtl/>
          <w:lang w:bidi="ar-IQ"/>
        </w:rPr>
        <w:t xml:space="preserve"> </w:t>
      </w:r>
      <w:r w:rsidR="00CC4658">
        <w:rPr>
          <w:rFonts w:cs="Simplified Arabic" w:hint="cs"/>
          <w:sz w:val="28"/>
          <w:szCs w:val="28"/>
          <w:rtl/>
          <w:lang w:bidi="ar-IQ"/>
        </w:rPr>
        <w:t>السياسية</w:t>
      </w:r>
      <w:r w:rsidR="00BC0E24" w:rsidRPr="00C100C6">
        <w:rPr>
          <w:rFonts w:cs="Simplified Arabic" w:hint="cs"/>
          <w:sz w:val="28"/>
          <w:szCs w:val="28"/>
          <w:rtl/>
          <w:lang w:bidi="ar-IQ"/>
        </w:rPr>
        <w:t xml:space="preserve"> و</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أتفق عليها </w:t>
      </w:r>
      <w:r w:rsidR="00B25F59">
        <w:rPr>
          <w:rFonts w:cs="Simplified Arabic" w:hint="cs"/>
          <w:sz w:val="28"/>
          <w:szCs w:val="28"/>
          <w:rtl/>
          <w:lang w:bidi="ar-IQ"/>
        </w:rPr>
        <w:t xml:space="preserve">مع </w:t>
      </w:r>
      <w:r w:rsidR="00BC0E24" w:rsidRPr="00C100C6">
        <w:rPr>
          <w:rFonts w:cs="Simplified Arabic" w:hint="cs"/>
          <w:sz w:val="28"/>
          <w:szCs w:val="28"/>
          <w:rtl/>
          <w:lang w:bidi="ar-IQ"/>
        </w:rPr>
        <w:t>الحكومة   العسكرية  وأسفر</w:t>
      </w:r>
      <w:r w:rsidR="00B25F59">
        <w:rPr>
          <w:rFonts w:cs="Simplified Arabic" w:hint="cs"/>
          <w:sz w:val="28"/>
          <w:szCs w:val="28"/>
          <w:rtl/>
          <w:lang w:bidi="ar-IQ"/>
        </w:rPr>
        <w:t xml:space="preserve"> </w:t>
      </w:r>
      <w:r w:rsidR="00BC0E24" w:rsidRPr="00C100C6">
        <w:rPr>
          <w:rFonts w:cs="Simplified Arabic" w:hint="cs"/>
          <w:sz w:val="28"/>
          <w:szCs w:val="28"/>
          <w:rtl/>
          <w:lang w:bidi="ar-IQ"/>
        </w:rPr>
        <w:t xml:space="preserve">عنها </w:t>
      </w:r>
      <w:r w:rsidR="00AD3CE3">
        <w:rPr>
          <w:rFonts w:cs="Simplified Arabic" w:hint="cs"/>
          <w:sz w:val="28"/>
          <w:szCs w:val="28"/>
          <w:rtl/>
          <w:lang w:bidi="ar-IQ"/>
        </w:rPr>
        <w:t>إلغاء</w:t>
      </w:r>
      <w:r w:rsidR="00BC0E24" w:rsidRPr="00C100C6">
        <w:rPr>
          <w:rFonts w:cs="Simplified Arabic" w:hint="cs"/>
          <w:sz w:val="28"/>
          <w:szCs w:val="28"/>
          <w:rtl/>
          <w:lang w:bidi="ar-IQ"/>
        </w:rPr>
        <w:t xml:space="preserve"> </w:t>
      </w:r>
      <w:r w:rsidR="0007141B">
        <w:rPr>
          <w:rFonts w:cs="Simplified Arabic" w:hint="cs"/>
          <w:sz w:val="28"/>
          <w:szCs w:val="28"/>
          <w:rtl/>
          <w:lang w:bidi="ar-IQ"/>
        </w:rPr>
        <w:t>إعلان</w:t>
      </w:r>
      <w:r w:rsidR="00BC0E24" w:rsidRPr="00C100C6">
        <w:rPr>
          <w:rFonts w:cs="Simplified Arabic" w:hint="cs"/>
          <w:sz w:val="28"/>
          <w:szCs w:val="28"/>
          <w:rtl/>
          <w:lang w:bidi="ar-IQ"/>
        </w:rPr>
        <w:t xml:space="preserve"> ال</w:t>
      </w:r>
      <w:r w:rsidR="00B25F59">
        <w:rPr>
          <w:rFonts w:cs="Simplified Arabic" w:hint="cs"/>
          <w:sz w:val="28"/>
          <w:szCs w:val="28"/>
          <w:rtl/>
          <w:lang w:bidi="ar-IQ"/>
        </w:rPr>
        <w:t>رابع عشر من حزيران, ولغرض مناقشة ا</w:t>
      </w:r>
      <w:r w:rsidR="00BC0E24" w:rsidRPr="00C100C6">
        <w:rPr>
          <w:rFonts w:cs="Simplified Arabic" w:hint="cs"/>
          <w:sz w:val="28"/>
          <w:szCs w:val="28"/>
          <w:rtl/>
          <w:lang w:bidi="ar-IQ"/>
        </w:rPr>
        <w:t xml:space="preserve">لسبل والآليات </w:t>
      </w:r>
      <w:r w:rsidR="00B25F59">
        <w:rPr>
          <w:rFonts w:cs="Simplified Arabic" w:hint="cs"/>
          <w:sz w:val="28"/>
          <w:szCs w:val="28"/>
          <w:rtl/>
          <w:lang w:bidi="ar-IQ"/>
        </w:rPr>
        <w:t>المناسبة</w:t>
      </w:r>
      <w:r w:rsidR="00BC0E24" w:rsidRPr="00C100C6">
        <w:rPr>
          <w:rFonts w:cs="Simplified Arabic" w:hint="cs"/>
          <w:sz w:val="28"/>
          <w:szCs w:val="28"/>
          <w:rtl/>
          <w:lang w:bidi="ar-IQ"/>
        </w:rPr>
        <w:t xml:space="preserve"> لتنفيذ ما ورد</w:t>
      </w:r>
      <w:r w:rsidR="00B25F59">
        <w:rPr>
          <w:rFonts w:cs="Simplified Arabic" w:hint="cs"/>
          <w:sz w:val="28"/>
          <w:szCs w:val="28"/>
          <w:rtl/>
          <w:lang w:bidi="ar-IQ"/>
        </w:rPr>
        <w:t xml:space="preserve"> </w:t>
      </w:r>
      <w:r w:rsidR="00BC0E24" w:rsidRPr="00C100C6">
        <w:rPr>
          <w:rFonts w:cs="Simplified Arabic" w:hint="cs"/>
          <w:sz w:val="28"/>
          <w:szCs w:val="28"/>
          <w:rtl/>
          <w:lang w:bidi="ar-IQ"/>
        </w:rPr>
        <w:t xml:space="preserve">في </w:t>
      </w:r>
      <w:r w:rsidR="0007141B">
        <w:rPr>
          <w:rFonts w:cs="Simplified Arabic" w:hint="cs"/>
          <w:sz w:val="28"/>
          <w:szCs w:val="28"/>
          <w:rtl/>
          <w:lang w:bidi="ar-IQ"/>
        </w:rPr>
        <w:t>إعلان السادس من</w:t>
      </w:r>
      <w:r w:rsidR="005152D2">
        <w:rPr>
          <w:rFonts w:cs="Simplified Arabic" w:hint="cs"/>
          <w:sz w:val="28"/>
          <w:szCs w:val="28"/>
          <w:rtl/>
          <w:lang w:bidi="ar-IQ"/>
        </w:rPr>
        <w:t xml:space="preserve"> آذار</w:t>
      </w:r>
      <w:r w:rsidR="0007141B">
        <w:rPr>
          <w:rFonts w:cs="Simplified Arabic" w:hint="cs"/>
          <w:sz w:val="28"/>
          <w:szCs w:val="28"/>
          <w:rtl/>
          <w:lang w:bidi="ar-IQ"/>
        </w:rPr>
        <w:t xml:space="preserve"> </w:t>
      </w:r>
      <w:r w:rsidR="00BC0E24" w:rsidRPr="00C100C6">
        <w:rPr>
          <w:rFonts w:cs="Simplified Arabic" w:hint="cs"/>
          <w:sz w:val="28"/>
          <w:szCs w:val="28"/>
          <w:rtl/>
          <w:lang w:bidi="ar-IQ"/>
        </w:rPr>
        <w:t>السالف الذكر</w:t>
      </w:r>
      <w:r w:rsidR="0007141B">
        <w:rPr>
          <w:rFonts w:cs="Simplified Arabic" w:hint="cs"/>
          <w:sz w:val="28"/>
          <w:szCs w:val="28"/>
          <w:rtl/>
          <w:lang w:bidi="ar-IQ"/>
        </w:rPr>
        <w:t xml:space="preserve">, </w:t>
      </w:r>
      <w:r w:rsidR="00BC0E24" w:rsidRPr="00C100C6">
        <w:rPr>
          <w:rFonts w:cs="Simplified Arabic" w:hint="cs"/>
          <w:sz w:val="28"/>
          <w:szCs w:val="28"/>
          <w:rtl/>
          <w:lang w:bidi="ar-IQ"/>
        </w:rPr>
        <w:t xml:space="preserve">التقى الرئيس الأسبق وزعيم الحزب الوطني الديمقراطي فيدريكو فلاسكيز وزعيم الحزب الليبرالي جاسنتودي كاسترو مع الحاكم العسكري روبسون والوزير المفوض رسل في 3حزيران, وفي هذا الاجتماع أعرب فلاسكيز وكاسترو للجانب الأميركي أن </w:t>
      </w:r>
      <w:r w:rsidR="008F0C86">
        <w:rPr>
          <w:rFonts w:cs="Simplified Arabic" w:hint="cs"/>
          <w:sz w:val="28"/>
          <w:szCs w:val="28"/>
          <w:rtl/>
          <w:lang w:bidi="ar-IQ"/>
        </w:rPr>
        <w:t xml:space="preserve"> الموافقة</w:t>
      </w:r>
      <w:r w:rsidR="0007141B">
        <w:rPr>
          <w:rFonts w:cs="Simplified Arabic" w:hint="cs"/>
          <w:sz w:val="28"/>
          <w:szCs w:val="28"/>
          <w:rtl/>
          <w:lang w:bidi="ar-IQ"/>
        </w:rPr>
        <w:t xml:space="preserve"> على منجزات  الحكومة </w:t>
      </w:r>
      <w:r w:rsidR="00EE6D6A">
        <w:rPr>
          <w:rFonts w:cs="Simplified Arabic" w:hint="cs"/>
          <w:sz w:val="28"/>
          <w:szCs w:val="28"/>
          <w:rtl/>
          <w:lang w:bidi="ar-IQ"/>
        </w:rPr>
        <w:t>العسكرية  سوف لن يتم إلا با</w:t>
      </w:r>
      <w:r w:rsidR="00BC0E24" w:rsidRPr="00C100C6">
        <w:rPr>
          <w:rFonts w:cs="Simplified Arabic" w:hint="cs"/>
          <w:sz w:val="28"/>
          <w:szCs w:val="28"/>
          <w:rtl/>
          <w:lang w:bidi="ar-IQ"/>
        </w:rPr>
        <w:t xml:space="preserve">تخاذ </w:t>
      </w:r>
      <w:r w:rsidR="00EE6D6A">
        <w:rPr>
          <w:rFonts w:cs="Simplified Arabic" w:hint="cs"/>
          <w:sz w:val="28"/>
          <w:szCs w:val="28"/>
          <w:rtl/>
          <w:lang w:bidi="ar-IQ"/>
        </w:rPr>
        <w:t>ال</w:t>
      </w:r>
      <w:r w:rsidR="00EC718E">
        <w:rPr>
          <w:rFonts w:cs="Simplified Arabic" w:hint="cs"/>
          <w:sz w:val="28"/>
          <w:szCs w:val="28"/>
          <w:rtl/>
          <w:lang w:bidi="ar-IQ"/>
        </w:rPr>
        <w:t>إجراء</w:t>
      </w:r>
      <w:r w:rsidR="00EE6D6A">
        <w:rPr>
          <w:rFonts w:cs="Simplified Arabic" w:hint="cs"/>
          <w:sz w:val="28"/>
          <w:szCs w:val="28"/>
          <w:rtl/>
          <w:lang w:bidi="ar-IQ"/>
        </w:rPr>
        <w:t>ات</w:t>
      </w:r>
      <w:r w:rsidR="00BC0E24" w:rsidRPr="00C100C6">
        <w:rPr>
          <w:rFonts w:cs="Simplified Arabic" w:hint="cs"/>
          <w:sz w:val="28"/>
          <w:szCs w:val="28"/>
          <w:rtl/>
          <w:lang w:bidi="ar-IQ"/>
        </w:rPr>
        <w:t xml:space="preserve"> و</w:t>
      </w:r>
      <w:r w:rsidR="00EE6D6A">
        <w:rPr>
          <w:rFonts w:cs="Simplified Arabic" w:hint="cs"/>
          <w:sz w:val="28"/>
          <w:szCs w:val="28"/>
          <w:rtl/>
          <w:lang w:bidi="ar-IQ"/>
        </w:rPr>
        <w:t xml:space="preserve">معاقبة بعض ضباط </w:t>
      </w:r>
      <w:r w:rsidR="00064651">
        <w:rPr>
          <w:rFonts w:cs="Simplified Arabic" w:hint="cs"/>
          <w:sz w:val="28"/>
          <w:szCs w:val="28"/>
          <w:rtl/>
          <w:lang w:bidi="ar-IQ"/>
        </w:rPr>
        <w:t>البحرية -</w:t>
      </w:r>
      <w:r w:rsidR="00EE6D6A">
        <w:rPr>
          <w:rFonts w:cs="Simplified Arabic" w:hint="cs"/>
          <w:sz w:val="28"/>
          <w:szCs w:val="28"/>
          <w:rtl/>
          <w:lang w:bidi="ar-IQ"/>
        </w:rPr>
        <w:t>ا</w:t>
      </w:r>
      <w:r w:rsidR="00BC0E24" w:rsidRPr="00C100C6">
        <w:rPr>
          <w:rFonts w:cs="Simplified Arabic" w:hint="cs"/>
          <w:sz w:val="28"/>
          <w:szCs w:val="28"/>
          <w:rtl/>
          <w:lang w:bidi="ar-IQ"/>
        </w:rPr>
        <w:t>لمارينز, بسبب الأضرار</w:t>
      </w:r>
      <w:r w:rsidR="00EE6D6A">
        <w:rPr>
          <w:rFonts w:cs="Simplified Arabic" w:hint="cs"/>
          <w:sz w:val="28"/>
          <w:szCs w:val="28"/>
          <w:rtl/>
          <w:lang w:bidi="ar-IQ"/>
        </w:rPr>
        <w:t xml:space="preserve">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الح</w:t>
      </w:r>
      <w:r w:rsidR="00EE6D6A">
        <w:rPr>
          <w:rFonts w:cs="Simplified Arabic" w:hint="cs"/>
          <w:sz w:val="28"/>
          <w:szCs w:val="28"/>
          <w:rtl/>
          <w:lang w:bidi="ar-IQ"/>
        </w:rPr>
        <w:t>قوه</w:t>
      </w:r>
      <w:r w:rsidR="00BC0E24" w:rsidRPr="00C100C6">
        <w:rPr>
          <w:rFonts w:cs="Simplified Arabic" w:hint="cs"/>
          <w:sz w:val="28"/>
          <w:szCs w:val="28"/>
          <w:rtl/>
          <w:lang w:bidi="ar-IQ"/>
        </w:rPr>
        <w:t>ا بمواطني البلاد</w:t>
      </w:r>
      <w:r w:rsidR="00EE6D6A">
        <w:rPr>
          <w:rFonts w:cs="Simplified Arabic" w:hint="cs"/>
          <w:sz w:val="28"/>
          <w:szCs w:val="28"/>
          <w:rtl/>
          <w:lang w:bidi="ar-IQ"/>
        </w:rPr>
        <w:t>, كما طالبوا روبسون ب</w:t>
      </w:r>
      <w:r w:rsidR="00EC718E">
        <w:rPr>
          <w:rFonts w:cs="Simplified Arabic" w:hint="cs"/>
          <w:sz w:val="28"/>
          <w:szCs w:val="28"/>
          <w:rtl/>
          <w:lang w:bidi="ar-IQ"/>
        </w:rPr>
        <w:t>إجراء</w:t>
      </w:r>
      <w:r w:rsidR="00BC0E24"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00EE6D6A">
        <w:rPr>
          <w:rFonts w:cs="Simplified Arabic" w:hint="cs"/>
          <w:sz w:val="28"/>
          <w:szCs w:val="28"/>
          <w:rtl/>
          <w:lang w:bidi="ar-IQ"/>
        </w:rPr>
        <w:t xml:space="preserve"> بموجب القانون ا</w:t>
      </w:r>
      <w:r w:rsidR="00BC0E24" w:rsidRPr="00C100C6">
        <w:rPr>
          <w:rFonts w:cs="Simplified Arabic" w:hint="cs"/>
          <w:sz w:val="28"/>
          <w:szCs w:val="28"/>
          <w:rtl/>
          <w:lang w:bidi="ar-IQ"/>
        </w:rPr>
        <w:t xml:space="preserve">لنافذ مع </w:t>
      </w:r>
      <w:r w:rsidR="00EC718E">
        <w:rPr>
          <w:rFonts w:cs="Simplified Arabic" w:hint="cs"/>
          <w:sz w:val="28"/>
          <w:szCs w:val="28"/>
          <w:rtl/>
          <w:lang w:bidi="ar-IQ"/>
        </w:rPr>
        <w:t>إجراء بعض التعديلات  ا</w:t>
      </w:r>
      <w:r w:rsidR="00BC0E24" w:rsidRPr="00C100C6">
        <w:rPr>
          <w:rFonts w:cs="Simplified Arabic" w:hint="cs"/>
          <w:sz w:val="28"/>
          <w:szCs w:val="28"/>
          <w:rtl/>
          <w:lang w:bidi="ar-IQ"/>
        </w:rPr>
        <w:t>للازمه وال</w:t>
      </w:r>
      <w:r w:rsidR="008F0C86">
        <w:rPr>
          <w:rFonts w:cs="Simplified Arabic" w:hint="cs"/>
          <w:sz w:val="28"/>
          <w:szCs w:val="28"/>
          <w:rtl/>
          <w:lang w:bidi="ar-IQ"/>
        </w:rPr>
        <w:t>ضرورية</w:t>
      </w:r>
      <w:r w:rsidR="00BC0E24" w:rsidRPr="00C100C6">
        <w:rPr>
          <w:rFonts w:cs="Simplified Arabic" w:hint="cs"/>
          <w:sz w:val="28"/>
          <w:szCs w:val="28"/>
          <w:rtl/>
          <w:lang w:bidi="ar-IQ"/>
        </w:rPr>
        <w:t xml:space="preserve"> عليه كونه سيضمن فوز</w:t>
      </w:r>
      <w:r w:rsidR="00EC718E">
        <w:rPr>
          <w:rFonts w:cs="Simplified Arabic" w:hint="cs"/>
          <w:sz w:val="28"/>
          <w:szCs w:val="28"/>
          <w:rtl/>
          <w:lang w:bidi="ar-IQ"/>
        </w:rPr>
        <w:t xml:space="preserve"> </w:t>
      </w:r>
      <w:r w:rsidR="00BC0E24" w:rsidRPr="00C100C6">
        <w:rPr>
          <w:rFonts w:cs="Simplified Arabic" w:hint="cs"/>
          <w:sz w:val="28"/>
          <w:szCs w:val="28"/>
          <w:rtl/>
          <w:lang w:bidi="ar-IQ"/>
        </w:rPr>
        <w:t>أتباعهم و</w:t>
      </w:r>
      <w:r w:rsidR="00EC718E">
        <w:rPr>
          <w:rFonts w:cs="Simplified Arabic" w:hint="cs"/>
          <w:sz w:val="28"/>
          <w:szCs w:val="28"/>
          <w:rtl/>
          <w:lang w:bidi="ar-IQ"/>
        </w:rPr>
        <w:t>أعربوا عن رفضهم لأي قرارات يتم ا</w:t>
      </w:r>
      <w:r w:rsidR="00BC0E24" w:rsidRPr="00C100C6">
        <w:rPr>
          <w:rFonts w:cs="Simplified Arabic" w:hint="cs"/>
          <w:sz w:val="28"/>
          <w:szCs w:val="28"/>
          <w:rtl/>
          <w:lang w:bidi="ar-IQ"/>
        </w:rPr>
        <w:t>تخاذها من قبل الزعماء ال</w:t>
      </w:r>
      <w:r w:rsidR="008C0D11">
        <w:rPr>
          <w:rFonts w:cs="Simplified Arabic" w:hint="cs"/>
          <w:sz w:val="28"/>
          <w:szCs w:val="28"/>
          <w:rtl/>
          <w:lang w:bidi="ar-IQ"/>
        </w:rPr>
        <w:t>آخر</w:t>
      </w:r>
      <w:r w:rsidR="00EC718E">
        <w:rPr>
          <w:rFonts w:cs="Simplified Arabic" w:hint="cs"/>
          <w:sz w:val="28"/>
          <w:szCs w:val="28"/>
          <w:rtl/>
          <w:lang w:bidi="ar-IQ"/>
        </w:rPr>
        <w:t>ين مالم يشتركا بها, باعتبارهما يمثلان الحزبين الرئيس</w:t>
      </w:r>
      <w:r w:rsidR="00BC0E24" w:rsidRPr="00C100C6">
        <w:rPr>
          <w:rFonts w:cs="Simplified Arabic" w:hint="cs"/>
          <w:sz w:val="28"/>
          <w:szCs w:val="28"/>
          <w:rtl/>
          <w:lang w:bidi="ar-IQ"/>
        </w:rPr>
        <w:t xml:space="preserve">ين في البلاد وطالبا أن يتولى الحزب الوطني الديمقراطي </w:t>
      </w:r>
      <w:r w:rsidR="00EC718E">
        <w:rPr>
          <w:rFonts w:cs="Simplified Arabic" w:hint="cs"/>
          <w:sz w:val="28"/>
          <w:szCs w:val="28"/>
          <w:rtl/>
          <w:lang w:bidi="ar-IQ"/>
        </w:rPr>
        <w:t>إدارة</w:t>
      </w:r>
      <w:r w:rsidR="00BC0E24" w:rsidRPr="00C100C6">
        <w:rPr>
          <w:rFonts w:cs="Simplified Arabic" w:hint="cs"/>
          <w:sz w:val="28"/>
          <w:szCs w:val="28"/>
          <w:rtl/>
          <w:lang w:bidi="ar-IQ"/>
        </w:rPr>
        <w:t xml:space="preserve"> البلاد وقيادتها بعد</w:t>
      </w:r>
      <w:r w:rsidR="00A70D2D">
        <w:rPr>
          <w:rFonts w:cs="Simplified Arabic" w:hint="cs"/>
          <w:sz w:val="28"/>
          <w:szCs w:val="28"/>
          <w:rtl/>
          <w:lang w:bidi="ar-IQ"/>
        </w:rPr>
        <w:t xml:space="preserve"> إنهاء</w:t>
      </w:r>
      <w:r w:rsidR="00EC718E">
        <w:rPr>
          <w:rFonts w:cs="Simplified Arabic" w:hint="cs"/>
          <w:sz w:val="28"/>
          <w:szCs w:val="28"/>
          <w:rtl/>
          <w:lang w:bidi="ar-IQ"/>
        </w:rPr>
        <w:t xml:space="preserve"> </w:t>
      </w:r>
      <w:r w:rsidR="00BC0E24" w:rsidRPr="00C100C6">
        <w:rPr>
          <w:rFonts w:cs="Simplified Arabic" w:hint="cs"/>
          <w:sz w:val="28"/>
          <w:szCs w:val="28"/>
          <w:rtl/>
          <w:lang w:bidi="ar-IQ"/>
        </w:rPr>
        <w:t xml:space="preserve">الحكومة    العسكرية  </w:t>
      </w:r>
      <w:r w:rsidR="00EC718E">
        <w:rPr>
          <w:rFonts w:cs="Simplified Arabic" w:hint="cs"/>
          <w:sz w:val="28"/>
          <w:szCs w:val="28"/>
          <w:rtl/>
          <w:lang w:bidi="ar-IQ"/>
        </w:rPr>
        <w:t xml:space="preserve"> وإخلاء</w:t>
      </w:r>
      <w:r w:rsidR="00BC0E24" w:rsidRPr="00C100C6">
        <w:rPr>
          <w:rFonts w:cs="Simplified Arabic" w:hint="cs"/>
          <w:sz w:val="28"/>
          <w:szCs w:val="28"/>
          <w:rtl/>
          <w:lang w:bidi="ar-IQ"/>
        </w:rPr>
        <w:t xml:space="preserve"> قواتها من البلاد, ل</w:t>
      </w:r>
      <w:r w:rsidR="00EC718E">
        <w:rPr>
          <w:rFonts w:cs="Simplified Arabic" w:hint="cs"/>
          <w:sz w:val="28"/>
          <w:szCs w:val="28"/>
          <w:rtl/>
          <w:lang w:bidi="ar-IQ"/>
        </w:rPr>
        <w:t>كن الجانب الأميركي كان قد أبدى ا</w:t>
      </w:r>
      <w:r w:rsidR="00BC0E24" w:rsidRPr="00C100C6">
        <w:rPr>
          <w:rFonts w:cs="Simplified Arabic" w:hint="cs"/>
          <w:sz w:val="28"/>
          <w:szCs w:val="28"/>
          <w:rtl/>
          <w:lang w:bidi="ar-IQ"/>
        </w:rPr>
        <w:t xml:space="preserve">عتراضه لكون </w:t>
      </w:r>
      <w:r w:rsidR="00BC0E24" w:rsidRPr="00C100C6">
        <w:rPr>
          <w:rFonts w:cs="Simplified Arabic" w:hint="cs"/>
          <w:sz w:val="28"/>
          <w:szCs w:val="28"/>
          <w:rtl/>
          <w:lang w:bidi="ar-IQ"/>
        </w:rPr>
        <w:lastRenderedPageBreak/>
        <w:t>الحزب غير</w:t>
      </w:r>
      <w:r w:rsidR="00EC718E">
        <w:rPr>
          <w:rFonts w:cs="Simplified Arabic" w:hint="cs"/>
          <w:sz w:val="28"/>
          <w:szCs w:val="28"/>
          <w:rtl/>
          <w:lang w:bidi="ar-IQ"/>
        </w:rPr>
        <w:t xml:space="preserve"> </w:t>
      </w:r>
      <w:r w:rsidR="00BC0E24" w:rsidRPr="00C100C6">
        <w:rPr>
          <w:rFonts w:cs="Simplified Arabic" w:hint="cs"/>
          <w:sz w:val="28"/>
          <w:szCs w:val="28"/>
          <w:rtl/>
          <w:lang w:bidi="ar-IQ"/>
        </w:rPr>
        <w:t>مؤهل لحفظ النظام,وغير</w:t>
      </w:r>
      <w:r w:rsidR="00EC718E">
        <w:rPr>
          <w:rFonts w:cs="Simplified Arabic" w:hint="cs"/>
          <w:sz w:val="28"/>
          <w:szCs w:val="28"/>
          <w:rtl/>
          <w:lang w:bidi="ar-IQ"/>
        </w:rPr>
        <w:t xml:space="preserve"> </w:t>
      </w:r>
      <w:r w:rsidR="00BC0E24" w:rsidRPr="00C100C6">
        <w:rPr>
          <w:rFonts w:cs="Simplified Arabic" w:hint="cs"/>
          <w:sz w:val="28"/>
          <w:szCs w:val="28"/>
          <w:rtl/>
          <w:lang w:bidi="ar-IQ"/>
        </w:rPr>
        <w:t xml:space="preserve">متوافق مع الشروط </w:t>
      </w:r>
      <w:r w:rsidR="00094B62">
        <w:rPr>
          <w:rFonts w:cs="Simplified Arabic" w:hint="cs"/>
          <w:sz w:val="28"/>
          <w:szCs w:val="28"/>
          <w:rtl/>
          <w:lang w:bidi="ar-IQ"/>
        </w:rPr>
        <w:t>الأميركية</w:t>
      </w:r>
      <w:r w:rsidR="00EC718E">
        <w:rPr>
          <w:rFonts w:cs="Simplified Arabic" w:hint="cs"/>
          <w:sz w:val="28"/>
          <w:szCs w:val="28"/>
          <w:rtl/>
          <w:lang w:bidi="ar-IQ"/>
        </w:rPr>
        <w:t xml:space="preserve"> </w:t>
      </w:r>
      <w:r w:rsidR="00BC0E24" w:rsidRPr="00C100C6">
        <w:rPr>
          <w:rFonts w:cs="Simplified Arabic" w:hint="cs"/>
          <w:sz w:val="28"/>
          <w:szCs w:val="28"/>
          <w:rtl/>
          <w:lang w:bidi="ar-IQ"/>
        </w:rPr>
        <w:t>المقرر</w:t>
      </w:r>
      <w:r w:rsidR="00EC718E">
        <w:rPr>
          <w:rFonts w:cs="Simplified Arabic" w:hint="cs"/>
          <w:sz w:val="28"/>
          <w:szCs w:val="28"/>
          <w:rtl/>
          <w:lang w:bidi="ar-IQ"/>
        </w:rPr>
        <w:t xml:space="preserve"> وضعها لحفظ ا</w:t>
      </w:r>
      <w:r w:rsidR="00BC0E24" w:rsidRPr="00C100C6">
        <w:rPr>
          <w:rFonts w:cs="Simplified Arabic" w:hint="cs"/>
          <w:sz w:val="28"/>
          <w:szCs w:val="28"/>
          <w:rtl/>
          <w:lang w:bidi="ar-IQ"/>
        </w:rPr>
        <w:t>لنظام بعد</w:t>
      </w:r>
      <w:r w:rsidR="00A012B8">
        <w:rPr>
          <w:rFonts w:cs="Simplified Arabic" w:hint="cs"/>
          <w:sz w:val="28"/>
          <w:szCs w:val="28"/>
          <w:rtl/>
          <w:lang w:bidi="ar-IQ"/>
        </w:rPr>
        <w:t xml:space="preserve"> الإخلاء</w:t>
      </w:r>
      <w:r w:rsidR="00BC0E24" w:rsidRPr="00C100C6">
        <w:rPr>
          <w:rFonts w:cs="Simplified Arabic" w:hint="cs"/>
          <w:sz w:val="28"/>
          <w:szCs w:val="28"/>
          <w:rtl/>
          <w:lang w:bidi="ar-IQ"/>
        </w:rPr>
        <w:t>. كما أوضحوا أنهم غير</w:t>
      </w:r>
      <w:r w:rsidR="00EC718E">
        <w:rPr>
          <w:rFonts w:cs="Simplified Arabic" w:hint="cs"/>
          <w:sz w:val="28"/>
          <w:szCs w:val="28"/>
          <w:rtl/>
          <w:lang w:bidi="ar-IQ"/>
        </w:rPr>
        <w:t xml:space="preserve"> </w:t>
      </w:r>
      <w:r w:rsidR="00BC0E24" w:rsidRPr="00C100C6">
        <w:rPr>
          <w:rFonts w:cs="Simplified Arabic" w:hint="cs"/>
          <w:sz w:val="28"/>
          <w:szCs w:val="28"/>
          <w:rtl/>
          <w:lang w:bidi="ar-IQ"/>
        </w:rPr>
        <w:t xml:space="preserve">مخولين للتوصل </w:t>
      </w:r>
      <w:r w:rsidR="00AD3CE3">
        <w:rPr>
          <w:rFonts w:cs="Simplified Arabic" w:hint="cs"/>
          <w:sz w:val="28"/>
          <w:szCs w:val="28"/>
          <w:rtl/>
          <w:lang w:bidi="ar-IQ"/>
        </w:rPr>
        <w:t xml:space="preserve"> إلى</w:t>
      </w:r>
      <w:r w:rsidR="00EC718E">
        <w:rPr>
          <w:rFonts w:cs="Simplified Arabic" w:hint="cs"/>
          <w:sz w:val="28"/>
          <w:szCs w:val="28"/>
          <w:rtl/>
          <w:lang w:bidi="ar-IQ"/>
        </w:rPr>
        <w:t xml:space="preserve"> اي ا</w:t>
      </w:r>
      <w:r w:rsidR="00BC0E24" w:rsidRPr="00C100C6">
        <w:rPr>
          <w:rFonts w:cs="Simplified Arabic" w:hint="cs"/>
          <w:sz w:val="28"/>
          <w:szCs w:val="28"/>
          <w:rtl/>
          <w:lang w:bidi="ar-IQ"/>
        </w:rPr>
        <w:t xml:space="preserve">تفاق مع القوى </w:t>
      </w:r>
      <w:r w:rsidR="00CC4658">
        <w:rPr>
          <w:rFonts w:cs="Simplified Arabic" w:hint="cs"/>
          <w:sz w:val="28"/>
          <w:szCs w:val="28"/>
          <w:rtl/>
          <w:lang w:bidi="ar-IQ"/>
        </w:rPr>
        <w:t>السياسية</w:t>
      </w:r>
      <w:r w:rsidR="00BC0E24" w:rsidRPr="00C100C6">
        <w:rPr>
          <w:rFonts w:cs="Simplified Arabic" w:hint="cs"/>
          <w:sz w:val="28"/>
          <w:szCs w:val="28"/>
          <w:rtl/>
          <w:lang w:bidi="ar-IQ"/>
        </w:rPr>
        <w:t xml:space="preserve"> .</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25"/>
      </w:r>
      <w:r w:rsidR="00BC0E24" w:rsidRPr="00C100C6">
        <w:rPr>
          <w:rFonts w:cs="Simplified Arabic" w:hint="cs"/>
          <w:sz w:val="28"/>
          <w:szCs w:val="28"/>
          <w:vertAlign w:val="superscript"/>
          <w:rtl/>
          <w:lang w:bidi="ar-IQ"/>
        </w:rPr>
        <w:t>)</w:t>
      </w:r>
    </w:p>
    <w:p w:rsidR="00BC0E24" w:rsidRPr="00C100C6" w:rsidRDefault="00741E4C" w:rsidP="00957FF9">
      <w:pPr>
        <w:spacing w:line="360" w:lineRule="auto"/>
        <w:jc w:val="both"/>
        <w:rPr>
          <w:rFonts w:cs="Simplified Arabic"/>
          <w:sz w:val="28"/>
          <w:szCs w:val="28"/>
          <w:rtl/>
          <w:lang w:bidi="ar-IQ"/>
        </w:rPr>
      </w:pPr>
      <w:r>
        <w:rPr>
          <w:rFonts w:cs="Simplified Arabic" w:hint="cs"/>
          <w:sz w:val="28"/>
          <w:szCs w:val="28"/>
          <w:rtl/>
          <w:lang w:bidi="ar-IQ"/>
        </w:rPr>
        <w:t xml:space="preserve">         </w:t>
      </w:r>
      <w:r w:rsidR="00EC718E">
        <w:rPr>
          <w:rFonts w:cs="Simplified Arabic" w:hint="cs"/>
          <w:sz w:val="28"/>
          <w:szCs w:val="28"/>
          <w:rtl/>
          <w:lang w:bidi="ar-IQ"/>
        </w:rPr>
        <w:t xml:space="preserve"> وفي ا</w:t>
      </w:r>
      <w:r w:rsidR="00BC0E24" w:rsidRPr="00C100C6">
        <w:rPr>
          <w:rFonts w:cs="Simplified Arabic" w:hint="cs"/>
          <w:sz w:val="28"/>
          <w:szCs w:val="28"/>
          <w:rtl/>
          <w:lang w:bidi="ar-IQ"/>
        </w:rPr>
        <w:t>طار</w:t>
      </w:r>
      <w:r w:rsidR="00EC718E">
        <w:rPr>
          <w:rFonts w:cs="Simplified Arabic" w:hint="cs"/>
          <w:sz w:val="28"/>
          <w:szCs w:val="28"/>
          <w:rtl/>
          <w:lang w:bidi="ar-IQ"/>
        </w:rPr>
        <w:t xml:space="preserve"> </w:t>
      </w:r>
      <w:r w:rsidR="00BC0E24" w:rsidRPr="00C100C6">
        <w:rPr>
          <w:rFonts w:cs="Simplified Arabic" w:hint="cs"/>
          <w:sz w:val="28"/>
          <w:szCs w:val="28"/>
          <w:rtl/>
          <w:lang w:bidi="ar-IQ"/>
        </w:rPr>
        <w:t>سعي زعماء</w:t>
      </w:r>
      <w:r w:rsidR="00EC718E">
        <w:rPr>
          <w:rFonts w:cs="Simplified Arabic" w:hint="cs"/>
          <w:sz w:val="28"/>
          <w:szCs w:val="28"/>
          <w:rtl/>
          <w:lang w:bidi="ar-IQ"/>
        </w:rPr>
        <w:t xml:space="preserve"> </w:t>
      </w:r>
      <w:r w:rsidR="00BC0E24" w:rsidRPr="00C100C6">
        <w:rPr>
          <w:rFonts w:cs="Simplified Arabic" w:hint="cs"/>
          <w:sz w:val="28"/>
          <w:szCs w:val="28"/>
          <w:rtl/>
          <w:lang w:bidi="ar-IQ"/>
        </w:rPr>
        <w:t>الحزب الوطني الديمقراطي لل</w:t>
      </w:r>
      <w:r w:rsidR="0011313B">
        <w:rPr>
          <w:rFonts w:cs="Simplified Arabic" w:hint="cs"/>
          <w:sz w:val="28"/>
          <w:szCs w:val="28"/>
          <w:rtl/>
          <w:lang w:bidi="ar-IQ"/>
        </w:rPr>
        <w:t>سيطرة</w:t>
      </w:r>
      <w:r w:rsidR="00BC0E24" w:rsidRPr="00C100C6">
        <w:rPr>
          <w:rFonts w:cs="Simplified Arabic" w:hint="cs"/>
          <w:sz w:val="28"/>
          <w:szCs w:val="28"/>
          <w:rtl/>
          <w:lang w:bidi="ar-IQ"/>
        </w:rPr>
        <w:t xml:space="preserve"> على </w:t>
      </w:r>
      <w:r w:rsidR="00EC718E">
        <w:rPr>
          <w:rFonts w:cs="Simplified Arabic" w:hint="cs"/>
          <w:sz w:val="28"/>
          <w:szCs w:val="28"/>
          <w:rtl/>
          <w:lang w:bidi="ar-IQ"/>
        </w:rPr>
        <w:t>إدارة</w:t>
      </w:r>
      <w:r w:rsidR="00AF5052">
        <w:rPr>
          <w:rFonts w:cs="Simplified Arabic" w:hint="cs"/>
          <w:sz w:val="28"/>
          <w:szCs w:val="28"/>
          <w:rtl/>
          <w:lang w:bidi="ar-IQ"/>
        </w:rPr>
        <w:t xml:space="preserve"> البلاد بعد انسحاب القوات الأميركية</w:t>
      </w:r>
      <w:r w:rsidR="00BC0E24" w:rsidRPr="00C100C6">
        <w:rPr>
          <w:rFonts w:cs="Simplified Arabic" w:hint="cs"/>
          <w:sz w:val="28"/>
          <w:szCs w:val="28"/>
          <w:rtl/>
          <w:lang w:bidi="ar-IQ"/>
        </w:rPr>
        <w:t>, غادر كل من فيدريكوفاسكيز وهوراشيو فاسكيز ا</w:t>
      </w:r>
      <w:r w:rsidR="00840FDA">
        <w:rPr>
          <w:rFonts w:cs="Simplified Arabic" w:hint="cs"/>
          <w:sz w:val="28"/>
          <w:szCs w:val="28"/>
          <w:rtl/>
          <w:lang w:bidi="ar-IQ"/>
        </w:rPr>
        <w:t>لعاصمة</w:t>
      </w:r>
      <w:r w:rsidR="00BC0E24" w:rsidRPr="00C100C6">
        <w:rPr>
          <w:rFonts w:cs="Simplified Arabic" w:hint="cs"/>
          <w:sz w:val="28"/>
          <w:szCs w:val="28"/>
          <w:rtl/>
          <w:lang w:bidi="ar-IQ"/>
        </w:rPr>
        <w:t xml:space="preserve"> سانتودومينغو  في 7حزيران متوجهين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واش</w:t>
      </w:r>
      <w:r w:rsidR="00AF5052">
        <w:rPr>
          <w:rFonts w:cs="Simplified Arabic" w:hint="cs"/>
          <w:sz w:val="28"/>
          <w:szCs w:val="28"/>
          <w:rtl/>
          <w:lang w:bidi="ar-IQ"/>
        </w:rPr>
        <w:t xml:space="preserve">نطن تحت ذريعة التباحث مع وزارة </w:t>
      </w:r>
      <w:r w:rsidR="00392BCE">
        <w:rPr>
          <w:rFonts w:cs="Simplified Arabic" w:hint="cs"/>
          <w:sz w:val="28"/>
          <w:szCs w:val="28"/>
          <w:rtl/>
          <w:lang w:bidi="ar-IQ"/>
        </w:rPr>
        <w:t>الخا</w:t>
      </w:r>
      <w:r w:rsidR="00AF5052">
        <w:rPr>
          <w:rFonts w:cs="Simplified Arabic" w:hint="cs"/>
          <w:sz w:val="28"/>
          <w:szCs w:val="28"/>
          <w:rtl/>
          <w:lang w:bidi="ar-IQ"/>
        </w:rPr>
        <w:t>رجية لغرض التوصل وإبرام ا</w:t>
      </w:r>
      <w:r w:rsidR="00BC0E24" w:rsidRPr="00C100C6">
        <w:rPr>
          <w:rFonts w:cs="Simplified Arabic" w:hint="cs"/>
          <w:sz w:val="28"/>
          <w:szCs w:val="28"/>
          <w:rtl/>
          <w:lang w:bidi="ar-IQ"/>
        </w:rPr>
        <w:t xml:space="preserve">تفاق مبدئي حول سحب </w:t>
      </w:r>
      <w:r w:rsidR="00AF5052">
        <w:rPr>
          <w:rFonts w:cs="Simplified Arabic" w:hint="cs"/>
          <w:sz w:val="28"/>
          <w:szCs w:val="28"/>
          <w:rtl/>
          <w:lang w:bidi="ar-IQ"/>
        </w:rPr>
        <w:t>القوات الأميركية</w:t>
      </w:r>
      <w:r w:rsidR="00BC0E24" w:rsidRPr="00C100C6">
        <w:rPr>
          <w:rFonts w:cs="Simplified Arabic" w:hint="cs"/>
          <w:sz w:val="28"/>
          <w:szCs w:val="28"/>
          <w:rtl/>
          <w:lang w:bidi="ar-IQ"/>
        </w:rPr>
        <w:t xml:space="preserve">.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26"/>
      </w:r>
      <w:r w:rsidR="00BC0E24" w:rsidRPr="00C100C6">
        <w:rPr>
          <w:rFonts w:cs="Simplified Arabic" w:hint="cs"/>
          <w:sz w:val="28"/>
          <w:szCs w:val="28"/>
          <w:vertAlign w:val="superscript"/>
          <w:rtl/>
          <w:lang w:bidi="ar-IQ"/>
        </w:rPr>
        <w:t>)</w:t>
      </w:r>
    </w:p>
    <w:p w:rsidR="00363C55" w:rsidRPr="00C100C6" w:rsidRDefault="00AF5052" w:rsidP="00957FF9">
      <w:pPr>
        <w:spacing w:line="360" w:lineRule="auto"/>
        <w:ind w:firstLine="720"/>
        <w:jc w:val="both"/>
        <w:rPr>
          <w:rFonts w:cs="Simplified Arabic"/>
          <w:sz w:val="28"/>
          <w:szCs w:val="28"/>
          <w:rtl/>
          <w:lang w:bidi="ar-IQ"/>
        </w:rPr>
      </w:pPr>
      <w:r>
        <w:rPr>
          <w:rFonts w:cs="Simplified Arabic" w:hint="cs"/>
          <w:sz w:val="28"/>
          <w:szCs w:val="28"/>
          <w:rtl/>
          <w:lang w:bidi="ar-IQ"/>
        </w:rPr>
        <w:t>وبعد أن وصلا</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الولايات </w:t>
      </w:r>
      <w:r w:rsidR="003F5AAF">
        <w:rPr>
          <w:rFonts w:cs="Simplified Arabic" w:hint="cs"/>
          <w:sz w:val="28"/>
          <w:szCs w:val="28"/>
          <w:rtl/>
          <w:lang w:bidi="ar-IQ"/>
        </w:rPr>
        <w:t>المتحدة</w:t>
      </w:r>
      <w:r w:rsidR="00BC0E24" w:rsidRPr="00C100C6">
        <w:rPr>
          <w:rFonts w:cs="Simplified Arabic" w:hint="cs"/>
          <w:sz w:val="28"/>
          <w:szCs w:val="28"/>
          <w:rtl/>
          <w:lang w:bidi="ar-IQ"/>
        </w:rPr>
        <w:t xml:space="preserve"> </w:t>
      </w:r>
      <w:r w:rsidR="00392BCE">
        <w:rPr>
          <w:rFonts w:cs="Simplified Arabic" w:hint="cs"/>
          <w:sz w:val="28"/>
          <w:szCs w:val="28"/>
          <w:rtl/>
          <w:lang w:bidi="ar-IQ"/>
        </w:rPr>
        <w:t>الأميركية</w:t>
      </w:r>
      <w:r w:rsidR="00BC0E24" w:rsidRPr="00C100C6">
        <w:rPr>
          <w:rFonts w:cs="Simplified Arabic" w:hint="cs"/>
          <w:sz w:val="28"/>
          <w:szCs w:val="28"/>
          <w:rtl/>
          <w:lang w:bidi="ar-IQ"/>
        </w:rPr>
        <w:t xml:space="preserve">, عقدا أول لقاء لهما مع ويلزرئيس قسم شؤون أميركا اللاتينيه في وزارة الخارجية   وذلك في 20 حزيران </w:t>
      </w:r>
      <w:r w:rsidR="00392BCE">
        <w:rPr>
          <w:rFonts w:cs="Simplified Arabic" w:hint="cs"/>
          <w:sz w:val="28"/>
          <w:szCs w:val="28"/>
          <w:rtl/>
          <w:lang w:bidi="ar-IQ"/>
        </w:rPr>
        <w:t>عام 1922, وفي ا</w:t>
      </w:r>
      <w:r w:rsidR="00BC0E24" w:rsidRPr="00C100C6">
        <w:rPr>
          <w:rFonts w:cs="Simplified Arabic" w:hint="cs"/>
          <w:sz w:val="28"/>
          <w:szCs w:val="28"/>
          <w:rtl/>
          <w:lang w:bidi="ar-IQ"/>
        </w:rPr>
        <w:t>للقاء كان</w:t>
      </w:r>
      <w:r w:rsidR="00392BCE">
        <w:rPr>
          <w:rFonts w:cs="Simplified Arabic" w:hint="cs"/>
          <w:sz w:val="28"/>
          <w:szCs w:val="28"/>
          <w:rtl/>
          <w:lang w:bidi="ar-IQ"/>
        </w:rPr>
        <w:t>ا قدعرضا عليه خطة تنص على تشيكل</w:t>
      </w:r>
      <w:r w:rsidR="00594E53">
        <w:rPr>
          <w:rFonts w:cs="Simplified Arabic" w:hint="cs"/>
          <w:sz w:val="28"/>
          <w:szCs w:val="28"/>
          <w:rtl/>
          <w:lang w:bidi="ar-IQ"/>
        </w:rPr>
        <w:t xml:space="preserve"> حكومة</w:t>
      </w:r>
      <w:r w:rsidR="00BC0E24" w:rsidRPr="00C100C6">
        <w:rPr>
          <w:rFonts w:cs="Simplified Arabic" w:hint="cs"/>
          <w:sz w:val="28"/>
          <w:szCs w:val="28"/>
          <w:rtl/>
          <w:lang w:bidi="ar-IQ"/>
        </w:rPr>
        <w:t xml:space="preserve"> </w:t>
      </w:r>
      <w:r w:rsidR="00392BCE">
        <w:rPr>
          <w:rFonts w:cs="Simplified Arabic" w:hint="cs"/>
          <w:sz w:val="28"/>
          <w:szCs w:val="28"/>
          <w:rtl/>
          <w:lang w:bidi="ar-IQ"/>
        </w:rPr>
        <w:t xml:space="preserve"> مؤقتة برئاسة</w:t>
      </w:r>
      <w:r w:rsidR="00BC0E24" w:rsidRPr="00C100C6">
        <w:rPr>
          <w:rFonts w:cs="Simplified Arabic" w:hint="cs"/>
          <w:sz w:val="28"/>
          <w:szCs w:val="28"/>
          <w:rtl/>
          <w:lang w:bidi="ar-IQ"/>
        </w:rPr>
        <w:t xml:space="preserve"> حزبيهم بالتعاون مع</w:t>
      </w:r>
      <w:r w:rsidR="00405C5D">
        <w:rPr>
          <w:rFonts w:cs="Simplified Arabic" w:hint="cs"/>
          <w:sz w:val="28"/>
          <w:szCs w:val="28"/>
          <w:rtl/>
          <w:lang w:bidi="ar-IQ"/>
        </w:rPr>
        <w:t xml:space="preserve"> قادة</w:t>
      </w:r>
      <w:r w:rsidR="00BC0E24" w:rsidRPr="00C100C6">
        <w:rPr>
          <w:rFonts w:cs="Simplified Arabic" w:hint="cs"/>
          <w:sz w:val="28"/>
          <w:szCs w:val="28"/>
          <w:rtl/>
          <w:lang w:bidi="ar-IQ"/>
        </w:rPr>
        <w:t xml:space="preserve"> </w:t>
      </w:r>
      <w:r w:rsidR="007E329A">
        <w:rPr>
          <w:rFonts w:cs="Simplified Arabic" w:hint="cs"/>
          <w:sz w:val="28"/>
          <w:szCs w:val="28"/>
          <w:rtl/>
          <w:lang w:bidi="ar-IQ"/>
        </w:rPr>
        <w:t>الأحزاب</w:t>
      </w:r>
      <w:r w:rsidR="00BC0E24" w:rsidRPr="00C100C6">
        <w:rPr>
          <w:rFonts w:cs="Simplified Arabic" w:hint="cs"/>
          <w:sz w:val="28"/>
          <w:szCs w:val="28"/>
          <w:rtl/>
          <w:lang w:bidi="ar-IQ"/>
        </w:rPr>
        <w:t xml:space="preserve"> ال</w:t>
      </w:r>
      <w:r w:rsidR="008C0D11">
        <w:rPr>
          <w:rFonts w:cs="Simplified Arabic" w:hint="cs"/>
          <w:sz w:val="28"/>
          <w:szCs w:val="28"/>
          <w:rtl/>
          <w:lang w:bidi="ar-IQ"/>
        </w:rPr>
        <w:t>آخر</w:t>
      </w:r>
      <w:r w:rsidR="00BC0E24" w:rsidRPr="00C100C6">
        <w:rPr>
          <w:rFonts w:cs="Simplified Arabic" w:hint="cs"/>
          <w:sz w:val="28"/>
          <w:szCs w:val="28"/>
          <w:rtl/>
          <w:lang w:bidi="ar-IQ"/>
        </w:rPr>
        <w:t xml:space="preserve">ى, تتولى </w:t>
      </w:r>
      <w:r w:rsidR="00EC718E">
        <w:rPr>
          <w:rFonts w:cs="Simplified Arabic" w:hint="cs"/>
          <w:sz w:val="28"/>
          <w:szCs w:val="28"/>
          <w:rtl/>
          <w:lang w:bidi="ar-IQ"/>
        </w:rPr>
        <w:t>إدارة</w:t>
      </w:r>
      <w:r w:rsidR="00392BCE">
        <w:rPr>
          <w:rFonts w:cs="Simplified Arabic" w:hint="cs"/>
          <w:sz w:val="28"/>
          <w:szCs w:val="28"/>
          <w:rtl/>
          <w:lang w:bidi="ar-IQ"/>
        </w:rPr>
        <w:t xml:space="preserve"> الجمهورية</w:t>
      </w:r>
      <w:r w:rsidR="00BC0E24" w:rsidRPr="00C100C6">
        <w:rPr>
          <w:rFonts w:cs="Simplified Arabic" w:hint="cs"/>
          <w:sz w:val="28"/>
          <w:szCs w:val="28"/>
          <w:rtl/>
          <w:lang w:bidi="ar-IQ"/>
        </w:rPr>
        <w:t xml:space="preserve"> ,بعد تنصيب الرئيس </w:t>
      </w:r>
      <w:r w:rsidR="00725821">
        <w:rPr>
          <w:rFonts w:cs="Simplified Arabic" w:hint="cs"/>
          <w:sz w:val="28"/>
          <w:szCs w:val="28"/>
          <w:rtl/>
          <w:lang w:bidi="ar-IQ"/>
        </w:rPr>
        <w:t>المؤقت الذي سيأخذ على عاتقه سن ا</w:t>
      </w:r>
      <w:r w:rsidR="00BC0E24" w:rsidRPr="00C100C6">
        <w:rPr>
          <w:rFonts w:cs="Simplified Arabic" w:hint="cs"/>
          <w:sz w:val="28"/>
          <w:szCs w:val="28"/>
          <w:rtl/>
          <w:lang w:bidi="ar-IQ"/>
        </w:rPr>
        <w:t xml:space="preserve">لقوانين ومنها قانون </w:t>
      </w:r>
      <w:r w:rsidR="00DC2E3E">
        <w:rPr>
          <w:rFonts w:cs="Simplified Arabic" w:hint="cs"/>
          <w:sz w:val="28"/>
          <w:szCs w:val="28"/>
          <w:rtl/>
          <w:lang w:bidi="ar-IQ"/>
        </w:rPr>
        <w:t>الانتخابات</w:t>
      </w:r>
      <w:r w:rsidR="00BC0E24" w:rsidRPr="00C100C6">
        <w:rPr>
          <w:rFonts w:cs="Simplified Arabic" w:hint="cs"/>
          <w:sz w:val="28"/>
          <w:szCs w:val="28"/>
          <w:rtl/>
          <w:lang w:bidi="ar-IQ"/>
        </w:rPr>
        <w:t>,</w:t>
      </w:r>
      <w:r w:rsidR="00FF4570">
        <w:rPr>
          <w:rFonts w:cs="Simplified Arabic" w:hint="cs"/>
          <w:sz w:val="28"/>
          <w:szCs w:val="28"/>
          <w:rtl/>
          <w:lang w:bidi="ar-IQ"/>
        </w:rPr>
        <w:t xml:space="preserve"> ويتولى تشكيل كيانات وكتل سياسية,إ</w:t>
      </w:r>
      <w:r w:rsidR="00BC0E24" w:rsidRPr="00C100C6">
        <w:rPr>
          <w:rFonts w:cs="Simplified Arabic" w:hint="cs"/>
          <w:sz w:val="28"/>
          <w:szCs w:val="28"/>
          <w:rtl/>
          <w:lang w:bidi="ar-IQ"/>
        </w:rPr>
        <w:t>ذ</w:t>
      </w:r>
      <w:r w:rsidR="00FF4570">
        <w:rPr>
          <w:rFonts w:cs="Simplified Arabic" w:hint="cs"/>
          <w:sz w:val="28"/>
          <w:szCs w:val="28"/>
          <w:rtl/>
          <w:lang w:bidi="ar-IQ"/>
        </w:rPr>
        <w:t xml:space="preserve"> </w:t>
      </w:r>
      <w:r w:rsidR="00BC0E24" w:rsidRPr="00C100C6">
        <w:rPr>
          <w:rFonts w:cs="Simplified Arabic" w:hint="cs"/>
          <w:sz w:val="28"/>
          <w:szCs w:val="28"/>
          <w:rtl/>
          <w:lang w:bidi="ar-IQ"/>
        </w:rPr>
        <w:t>ست</w:t>
      </w:r>
      <w:r w:rsidR="00FF4570">
        <w:rPr>
          <w:rFonts w:cs="Simplified Arabic" w:hint="cs"/>
          <w:sz w:val="28"/>
          <w:szCs w:val="28"/>
          <w:rtl/>
          <w:lang w:bidi="ar-IQ"/>
        </w:rPr>
        <w:t>شارك هذه الكيانات والكتل في</w:t>
      </w:r>
      <w:r w:rsidR="005152D2">
        <w:rPr>
          <w:rFonts w:cs="Simplified Arabic" w:hint="cs"/>
          <w:sz w:val="28"/>
          <w:szCs w:val="28"/>
          <w:rtl/>
          <w:lang w:bidi="ar-IQ"/>
        </w:rPr>
        <w:t xml:space="preserve"> انتخابات</w:t>
      </w:r>
      <w:r w:rsidR="00FF4570">
        <w:rPr>
          <w:rFonts w:cs="Simplified Arabic" w:hint="cs"/>
          <w:sz w:val="28"/>
          <w:szCs w:val="28"/>
          <w:rtl/>
          <w:lang w:bidi="ar-IQ"/>
        </w:rPr>
        <w:t xml:space="preserve"> مجلس الشيوخ والنواب,بعد ا</w:t>
      </w:r>
      <w:r w:rsidR="00BC0E24" w:rsidRPr="00C100C6">
        <w:rPr>
          <w:rFonts w:cs="Simplified Arabic" w:hint="cs"/>
          <w:sz w:val="28"/>
          <w:szCs w:val="28"/>
          <w:rtl/>
          <w:lang w:bidi="ar-IQ"/>
        </w:rPr>
        <w:t>نسحاب أعضاء</w:t>
      </w:r>
      <w:r w:rsidR="00FF4570">
        <w:rPr>
          <w:rFonts w:cs="Simplified Arabic" w:hint="cs"/>
          <w:sz w:val="28"/>
          <w:szCs w:val="28"/>
          <w:rtl/>
          <w:lang w:bidi="ar-IQ"/>
        </w:rPr>
        <w:t xml:space="preserve"> </w:t>
      </w:r>
      <w:r w:rsidR="00405C5D">
        <w:rPr>
          <w:rFonts w:cs="Simplified Arabic" w:hint="cs"/>
          <w:sz w:val="28"/>
          <w:szCs w:val="28"/>
          <w:rtl/>
          <w:lang w:bidi="ar-IQ"/>
        </w:rPr>
        <w:t>الكونغرس</w:t>
      </w:r>
      <w:r w:rsidR="00BC0E24" w:rsidRPr="00C100C6">
        <w:rPr>
          <w:rFonts w:cs="Simplified Arabic" w:hint="cs"/>
          <w:sz w:val="28"/>
          <w:szCs w:val="28"/>
          <w:rtl/>
          <w:lang w:bidi="ar-IQ"/>
        </w:rPr>
        <w:t xml:space="preserve"> بشقيه,</w:t>
      </w:r>
      <w:r w:rsidR="00FF4570">
        <w:rPr>
          <w:rFonts w:cs="Simplified Arabic" w:hint="cs"/>
          <w:sz w:val="28"/>
          <w:szCs w:val="28"/>
          <w:rtl/>
          <w:lang w:bidi="ar-IQ"/>
        </w:rPr>
        <w:t xml:space="preserve"> سيقومون بالتصويت على الإصلاحات والقوانين اللازمة</w:t>
      </w:r>
      <w:r w:rsidR="00BC0E24" w:rsidRPr="00C100C6">
        <w:rPr>
          <w:rFonts w:cs="Simplified Arabic" w:hint="cs"/>
          <w:sz w:val="28"/>
          <w:szCs w:val="28"/>
          <w:rtl/>
          <w:lang w:bidi="ar-IQ"/>
        </w:rPr>
        <w:t xml:space="preserve"> لتنظيم </w:t>
      </w:r>
      <w:r w:rsidR="00EC718E">
        <w:rPr>
          <w:rFonts w:cs="Simplified Arabic" w:hint="cs"/>
          <w:sz w:val="28"/>
          <w:szCs w:val="28"/>
          <w:rtl/>
          <w:lang w:bidi="ar-IQ"/>
        </w:rPr>
        <w:t>إدارة</w:t>
      </w:r>
      <w:r w:rsidR="00FF4570">
        <w:rPr>
          <w:rFonts w:cs="Simplified Arabic" w:hint="cs"/>
          <w:sz w:val="28"/>
          <w:szCs w:val="28"/>
          <w:rtl/>
          <w:lang w:bidi="ar-IQ"/>
        </w:rPr>
        <w:t xml:space="preserve"> البلاد, ومنها تعديل الدستور, وإعادة</w:t>
      </w:r>
      <w:r w:rsidR="00BC0E24" w:rsidRPr="00C100C6">
        <w:rPr>
          <w:rFonts w:cs="Simplified Arabic" w:hint="cs"/>
          <w:sz w:val="28"/>
          <w:szCs w:val="28"/>
          <w:rtl/>
          <w:lang w:bidi="ar-IQ"/>
        </w:rPr>
        <w:t xml:space="preserve"> تنظيم عمل المقاطعات والمجا</w:t>
      </w:r>
      <w:r w:rsidR="00FF4570">
        <w:rPr>
          <w:rFonts w:cs="Simplified Arabic" w:hint="cs"/>
          <w:sz w:val="28"/>
          <w:szCs w:val="28"/>
          <w:rtl/>
          <w:lang w:bidi="ar-IQ"/>
        </w:rPr>
        <w:t>لس والبلديات, وهنا لفت فيدريكو ا</w:t>
      </w:r>
      <w:r w:rsidR="00BC0E24" w:rsidRPr="00C100C6">
        <w:rPr>
          <w:rFonts w:cs="Simplified Arabic" w:hint="cs"/>
          <w:sz w:val="28"/>
          <w:szCs w:val="28"/>
          <w:rtl/>
          <w:lang w:bidi="ar-IQ"/>
        </w:rPr>
        <w:t xml:space="preserve">نتباه </w:t>
      </w:r>
      <w:r w:rsidR="00AD3CE3">
        <w:rPr>
          <w:rFonts w:cs="Simplified Arabic" w:hint="cs"/>
          <w:sz w:val="28"/>
          <w:szCs w:val="28"/>
          <w:rtl/>
          <w:lang w:bidi="ar-IQ"/>
        </w:rPr>
        <w:t xml:space="preserve"> إلى</w:t>
      </w:r>
      <w:r w:rsidR="00FF4570">
        <w:rPr>
          <w:rFonts w:cs="Simplified Arabic" w:hint="cs"/>
          <w:sz w:val="28"/>
          <w:szCs w:val="28"/>
          <w:rtl/>
          <w:lang w:bidi="ar-IQ"/>
        </w:rPr>
        <w:t xml:space="preserve"> قيام  الحكومة </w:t>
      </w:r>
      <w:r w:rsidR="00BC0E24" w:rsidRPr="00C100C6">
        <w:rPr>
          <w:rFonts w:cs="Simplified Arabic" w:hint="cs"/>
          <w:sz w:val="28"/>
          <w:szCs w:val="28"/>
          <w:rtl/>
          <w:lang w:bidi="ar-IQ"/>
        </w:rPr>
        <w:t>ال</w:t>
      </w:r>
      <w:r w:rsidR="00392BCE">
        <w:rPr>
          <w:rFonts w:cs="Simplified Arabic" w:hint="cs"/>
          <w:sz w:val="28"/>
          <w:szCs w:val="28"/>
          <w:rtl/>
          <w:lang w:bidi="ar-IQ"/>
        </w:rPr>
        <w:t>مؤقتة</w:t>
      </w:r>
      <w:r w:rsidR="00FF4570">
        <w:rPr>
          <w:rFonts w:cs="Simplified Arabic" w:hint="cs"/>
          <w:sz w:val="28"/>
          <w:szCs w:val="28"/>
          <w:rtl/>
          <w:lang w:bidi="ar-IQ"/>
        </w:rPr>
        <w:t xml:space="preserve"> با</w:t>
      </w:r>
      <w:r w:rsidR="00BC0E24" w:rsidRPr="00C100C6">
        <w:rPr>
          <w:rFonts w:cs="Simplified Arabic" w:hint="cs"/>
          <w:sz w:val="28"/>
          <w:szCs w:val="28"/>
          <w:rtl/>
          <w:lang w:bidi="ar-IQ"/>
        </w:rPr>
        <w:t>ختيار</w:t>
      </w:r>
      <w:r w:rsidR="00FF4570">
        <w:rPr>
          <w:rFonts w:cs="Simplified Arabic" w:hint="cs"/>
          <w:sz w:val="28"/>
          <w:szCs w:val="28"/>
          <w:rtl/>
          <w:lang w:bidi="ar-IQ"/>
        </w:rPr>
        <w:t xml:space="preserve"> أعضاء جمعيه دستورية</w:t>
      </w:r>
      <w:r w:rsidR="00BC0E24" w:rsidRPr="00C100C6">
        <w:rPr>
          <w:rFonts w:cs="Simplified Arabic" w:hint="cs"/>
          <w:sz w:val="28"/>
          <w:szCs w:val="28"/>
          <w:rtl/>
          <w:lang w:bidi="ar-IQ"/>
        </w:rPr>
        <w:t xml:space="preserve"> و</w:t>
      </w:r>
      <w:r w:rsidR="000446D7">
        <w:rPr>
          <w:rFonts w:cs="Simplified Arabic" w:hint="cs"/>
          <w:sz w:val="28"/>
          <w:szCs w:val="28"/>
          <w:rtl/>
          <w:lang w:bidi="ar-IQ"/>
        </w:rPr>
        <w:t>التي</w:t>
      </w:r>
      <w:r w:rsidR="00BC0E24" w:rsidRPr="00C100C6">
        <w:rPr>
          <w:rFonts w:cs="Simplified Arabic" w:hint="cs"/>
          <w:sz w:val="28"/>
          <w:szCs w:val="28"/>
          <w:rtl/>
          <w:lang w:bidi="ar-IQ"/>
        </w:rPr>
        <w:t xml:space="preserve"> </w:t>
      </w:r>
      <w:r w:rsidR="00FF4570">
        <w:rPr>
          <w:rFonts w:cs="Simplified Arabic" w:hint="cs"/>
          <w:sz w:val="28"/>
          <w:szCs w:val="28"/>
          <w:rtl/>
          <w:lang w:bidi="ar-IQ"/>
        </w:rPr>
        <w:t>ستقوم بتعديل الدستور عن طريق الا</w:t>
      </w:r>
      <w:r w:rsidR="00BC0E24" w:rsidRPr="00C100C6">
        <w:rPr>
          <w:rFonts w:cs="Simplified Arabic" w:hint="cs"/>
          <w:sz w:val="28"/>
          <w:szCs w:val="28"/>
          <w:rtl/>
          <w:lang w:bidi="ar-IQ"/>
        </w:rPr>
        <w:t>ستفتاء لعموم الشعب وما أن ينتخب الرئيس الشرعي والدائم لل</w:t>
      </w:r>
      <w:r w:rsidR="00594E53">
        <w:rPr>
          <w:rFonts w:cs="Simplified Arabic" w:hint="cs"/>
          <w:sz w:val="28"/>
          <w:szCs w:val="28"/>
          <w:rtl/>
          <w:lang w:bidi="ar-IQ"/>
        </w:rPr>
        <w:t>حكومة</w:t>
      </w:r>
      <w:r w:rsidR="00BC0E24" w:rsidRPr="00C100C6">
        <w:rPr>
          <w:rFonts w:cs="Simplified Arabic" w:hint="cs"/>
          <w:sz w:val="28"/>
          <w:szCs w:val="28"/>
          <w:rtl/>
          <w:lang w:bidi="ar-IQ"/>
        </w:rPr>
        <w:t xml:space="preserve"> ويتم تحديد أعضاء مجلس الوزراء من قبل</w:t>
      </w:r>
      <w:r w:rsidR="00405C5D">
        <w:rPr>
          <w:rFonts w:cs="Simplified Arabic" w:hint="cs"/>
          <w:sz w:val="28"/>
          <w:szCs w:val="28"/>
          <w:rtl/>
          <w:lang w:bidi="ar-IQ"/>
        </w:rPr>
        <w:t xml:space="preserve">  الكونغرس</w:t>
      </w:r>
      <w:r w:rsidR="00BC0E24" w:rsidRPr="00C100C6">
        <w:rPr>
          <w:rFonts w:cs="Simplified Arabic" w:hint="cs"/>
          <w:sz w:val="28"/>
          <w:szCs w:val="28"/>
          <w:rtl/>
          <w:lang w:bidi="ar-IQ"/>
        </w:rPr>
        <w:t xml:space="preserve"> بالتعاون مع الرئيس وزعماء الكتل,عندها سيتوقف عمل  الحكومة  ال</w:t>
      </w:r>
      <w:r w:rsidR="00392BCE">
        <w:rPr>
          <w:rFonts w:cs="Simplified Arabic" w:hint="cs"/>
          <w:sz w:val="28"/>
          <w:szCs w:val="28"/>
          <w:rtl/>
          <w:lang w:bidi="ar-IQ"/>
        </w:rPr>
        <w:t>مؤقتة</w:t>
      </w:r>
      <w:r w:rsidR="00BC0E24" w:rsidRPr="00C100C6">
        <w:rPr>
          <w:rFonts w:cs="Simplified Arabic" w:hint="cs"/>
          <w:sz w:val="28"/>
          <w:szCs w:val="28"/>
          <w:rtl/>
          <w:lang w:bidi="ar-IQ"/>
        </w:rPr>
        <w:t xml:space="preserve"> ويقوم الرئيس بتعيين </w:t>
      </w:r>
      <w:r w:rsidR="00DC2E3E">
        <w:rPr>
          <w:rFonts w:cs="Simplified Arabic" w:hint="cs"/>
          <w:sz w:val="28"/>
          <w:szCs w:val="28"/>
          <w:rtl/>
          <w:lang w:bidi="ar-IQ"/>
        </w:rPr>
        <w:t>لجنة</w:t>
      </w:r>
      <w:r w:rsidR="00BC0E24" w:rsidRPr="00C100C6">
        <w:rPr>
          <w:rFonts w:cs="Simplified Arabic" w:hint="cs"/>
          <w:sz w:val="28"/>
          <w:szCs w:val="28"/>
          <w:rtl/>
          <w:lang w:bidi="ar-IQ"/>
        </w:rPr>
        <w:t xml:space="preserve"> المفاوضين اللذين سيتفاوضون بشأن شروط </w:t>
      </w:r>
      <w:r w:rsidR="00A012B8">
        <w:rPr>
          <w:rFonts w:cs="Simplified Arabic" w:hint="cs"/>
          <w:sz w:val="28"/>
          <w:szCs w:val="28"/>
          <w:rtl/>
          <w:lang w:bidi="ar-IQ"/>
        </w:rPr>
        <w:t xml:space="preserve"> اتفاقية الإخلاء</w:t>
      </w:r>
      <w:r w:rsidR="00BC0E24" w:rsidRPr="00C100C6">
        <w:rPr>
          <w:rFonts w:cs="Simplified Arabic" w:hint="cs"/>
          <w:sz w:val="28"/>
          <w:szCs w:val="28"/>
          <w:rtl/>
          <w:lang w:bidi="ar-IQ"/>
        </w:rPr>
        <w:t xml:space="preserve"> مع الولايات </w:t>
      </w:r>
      <w:r w:rsidR="003F5AAF">
        <w:rPr>
          <w:rFonts w:cs="Simplified Arabic" w:hint="cs"/>
          <w:sz w:val="28"/>
          <w:szCs w:val="28"/>
          <w:rtl/>
          <w:lang w:bidi="ar-IQ"/>
        </w:rPr>
        <w:t>المتحدة</w:t>
      </w:r>
      <w:r w:rsidR="00BC0E24"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BC36E9">
        <w:rPr>
          <w:rFonts w:cs="Simplified Arabic" w:hint="cs"/>
          <w:sz w:val="28"/>
          <w:szCs w:val="28"/>
          <w:rtl/>
          <w:lang w:bidi="ar-IQ"/>
        </w:rPr>
        <w:t xml:space="preserve"> </w:t>
      </w:r>
      <w:r w:rsidR="00BC0E24" w:rsidRPr="00C100C6">
        <w:rPr>
          <w:rFonts w:cs="Simplified Arabic" w:hint="cs"/>
          <w:sz w:val="28"/>
          <w:szCs w:val="28"/>
          <w:rtl/>
          <w:lang w:bidi="ar-IQ"/>
        </w:rPr>
        <w:t>وبعد</w:t>
      </w:r>
      <w:r w:rsidR="008F0C86">
        <w:rPr>
          <w:rFonts w:cs="Simplified Arabic" w:hint="cs"/>
          <w:sz w:val="28"/>
          <w:szCs w:val="28"/>
          <w:rtl/>
          <w:lang w:bidi="ar-IQ"/>
        </w:rPr>
        <w:t xml:space="preserve"> الموافقة</w:t>
      </w:r>
      <w:r w:rsidR="00BC0E24" w:rsidRPr="00C100C6">
        <w:rPr>
          <w:rFonts w:cs="Simplified Arabic" w:hint="cs"/>
          <w:sz w:val="28"/>
          <w:szCs w:val="28"/>
          <w:rtl/>
          <w:lang w:bidi="ar-IQ"/>
        </w:rPr>
        <w:t xml:space="preserve"> والتصديق على ال</w:t>
      </w:r>
      <w:r w:rsidR="00A012B8">
        <w:rPr>
          <w:rFonts w:cs="Simplified Arabic" w:hint="cs"/>
          <w:sz w:val="28"/>
          <w:szCs w:val="28"/>
          <w:rtl/>
          <w:lang w:bidi="ar-IQ"/>
        </w:rPr>
        <w:t>اتفاقية</w:t>
      </w:r>
      <w:r w:rsidR="00BC0E24" w:rsidRPr="00C100C6">
        <w:rPr>
          <w:rFonts w:cs="Simplified Arabic" w:hint="cs"/>
          <w:sz w:val="28"/>
          <w:szCs w:val="28"/>
          <w:rtl/>
          <w:lang w:bidi="ar-IQ"/>
        </w:rPr>
        <w:t xml:space="preserve"> يحدد موعد</w:t>
      </w:r>
      <w:r w:rsidR="00AD3CE3">
        <w:rPr>
          <w:rFonts w:cs="Simplified Arabic" w:hint="cs"/>
          <w:sz w:val="28"/>
          <w:szCs w:val="28"/>
          <w:rtl/>
          <w:lang w:bidi="ar-IQ"/>
        </w:rPr>
        <w:t xml:space="preserve"> انتهاء</w:t>
      </w:r>
      <w:r w:rsidR="00BC36E9">
        <w:rPr>
          <w:rFonts w:cs="Simplified Arabic" w:hint="cs"/>
          <w:sz w:val="28"/>
          <w:szCs w:val="28"/>
          <w:rtl/>
          <w:lang w:bidi="ar-IQ"/>
        </w:rPr>
        <w:t xml:space="preserve"> عمل الحكومة    العسكرية  ومغادرة</w:t>
      </w:r>
      <w:r w:rsidR="00BC0E24" w:rsidRPr="00C100C6">
        <w:rPr>
          <w:rFonts w:cs="Simplified Arabic" w:hint="cs"/>
          <w:sz w:val="28"/>
          <w:szCs w:val="28"/>
          <w:rtl/>
          <w:lang w:bidi="ar-IQ"/>
        </w:rPr>
        <w:t xml:space="preserve"> </w:t>
      </w:r>
      <w:r>
        <w:rPr>
          <w:rFonts w:cs="Simplified Arabic" w:hint="cs"/>
          <w:sz w:val="28"/>
          <w:szCs w:val="28"/>
          <w:rtl/>
          <w:lang w:bidi="ar-IQ"/>
        </w:rPr>
        <w:t>القوات</w:t>
      </w:r>
      <w:r w:rsidR="00BC36E9">
        <w:rPr>
          <w:rFonts w:cs="Simplified Arabic" w:hint="cs"/>
          <w:sz w:val="28"/>
          <w:szCs w:val="28"/>
          <w:rtl/>
          <w:lang w:bidi="ar-IQ"/>
        </w:rPr>
        <w:t xml:space="preserve"> العسكرية  أرض الجمهورية</w:t>
      </w:r>
      <w:r w:rsidR="00BC0E24" w:rsidRPr="00C100C6">
        <w:rPr>
          <w:rFonts w:cs="Simplified Arabic" w:hint="cs"/>
          <w:sz w:val="28"/>
          <w:szCs w:val="28"/>
          <w:rtl/>
          <w:lang w:bidi="ar-IQ"/>
        </w:rPr>
        <w:t xml:space="preserve"> في آن واحد. رد ويلز</w:t>
      </w:r>
      <w:r w:rsidR="00BC36E9">
        <w:rPr>
          <w:rFonts w:cs="Simplified Arabic" w:hint="cs"/>
          <w:sz w:val="28"/>
          <w:szCs w:val="28"/>
          <w:rtl/>
          <w:lang w:bidi="ar-IQ"/>
        </w:rPr>
        <w:t xml:space="preserve"> </w:t>
      </w:r>
      <w:r w:rsidR="00BC0E24" w:rsidRPr="00C100C6">
        <w:rPr>
          <w:rFonts w:cs="Simplified Arabic" w:hint="cs"/>
          <w:sz w:val="28"/>
          <w:szCs w:val="28"/>
          <w:rtl/>
          <w:lang w:bidi="ar-IQ"/>
        </w:rPr>
        <w:t>على</w:t>
      </w:r>
      <w:r w:rsidR="00BC36E9">
        <w:rPr>
          <w:rFonts w:cs="Simplified Arabic" w:hint="cs"/>
          <w:sz w:val="28"/>
          <w:szCs w:val="28"/>
          <w:rtl/>
          <w:lang w:bidi="ar-IQ"/>
        </w:rPr>
        <w:t xml:space="preserve"> </w:t>
      </w:r>
      <w:r w:rsidR="00BC0E24" w:rsidRPr="00C100C6">
        <w:rPr>
          <w:rFonts w:cs="Simplified Arabic" w:hint="cs"/>
          <w:sz w:val="28"/>
          <w:szCs w:val="28"/>
          <w:rtl/>
          <w:lang w:bidi="ar-IQ"/>
        </w:rPr>
        <w:t xml:space="preserve">خطة  فيدريكو </w:t>
      </w:r>
      <w:r w:rsidR="00BC0E24" w:rsidRPr="00C100C6">
        <w:rPr>
          <w:rFonts w:cs="Simplified Arabic" w:hint="cs"/>
          <w:sz w:val="28"/>
          <w:szCs w:val="28"/>
          <w:rtl/>
          <w:lang w:bidi="ar-IQ"/>
        </w:rPr>
        <w:lastRenderedPageBreak/>
        <w:t>وهوراشيو فاسكيز</w:t>
      </w:r>
      <w:r w:rsidR="002B7006">
        <w:rPr>
          <w:rFonts w:cs="Simplified Arabic" w:hint="cs"/>
          <w:sz w:val="28"/>
          <w:szCs w:val="28"/>
          <w:rtl/>
          <w:lang w:bidi="ar-IQ"/>
        </w:rPr>
        <w:t xml:space="preserve"> بأنه لا يمتلك صلاحية</w:t>
      </w:r>
      <w:r w:rsidR="00BC0E24" w:rsidRPr="00C100C6">
        <w:rPr>
          <w:rFonts w:cs="Simplified Arabic" w:hint="cs"/>
          <w:sz w:val="28"/>
          <w:szCs w:val="28"/>
          <w:rtl/>
          <w:lang w:bidi="ar-IQ"/>
        </w:rPr>
        <w:t xml:space="preserve"> </w:t>
      </w:r>
      <w:r w:rsidR="008F0C86">
        <w:rPr>
          <w:rFonts w:cs="Simplified Arabic" w:hint="cs"/>
          <w:sz w:val="28"/>
          <w:szCs w:val="28"/>
          <w:rtl/>
          <w:lang w:bidi="ar-IQ"/>
        </w:rPr>
        <w:t xml:space="preserve"> الموافقة</w:t>
      </w:r>
      <w:r w:rsidR="002B7006">
        <w:rPr>
          <w:rFonts w:cs="Simplified Arabic" w:hint="cs"/>
          <w:sz w:val="28"/>
          <w:szCs w:val="28"/>
          <w:rtl/>
          <w:lang w:bidi="ar-IQ"/>
        </w:rPr>
        <w:t xml:space="preserve"> على خطتهم وأنه سيعرضها على إدارته لاتخاذ ا</w:t>
      </w:r>
      <w:r w:rsidR="00BC0E24" w:rsidRPr="00C100C6">
        <w:rPr>
          <w:rFonts w:cs="Simplified Arabic" w:hint="cs"/>
          <w:sz w:val="28"/>
          <w:szCs w:val="28"/>
          <w:rtl/>
          <w:lang w:bidi="ar-IQ"/>
        </w:rPr>
        <w:t xml:space="preserve">للازم بصددها .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27"/>
      </w:r>
      <w:r w:rsidR="00BC0E24" w:rsidRPr="00C100C6">
        <w:rPr>
          <w:rFonts w:cs="Simplified Arabic" w:hint="cs"/>
          <w:sz w:val="28"/>
          <w:szCs w:val="28"/>
          <w:vertAlign w:val="superscript"/>
          <w:rtl/>
          <w:lang w:bidi="ar-IQ"/>
        </w:rPr>
        <w:t>)</w:t>
      </w:r>
      <w:r w:rsidR="00BC0E24" w:rsidRPr="00C100C6">
        <w:rPr>
          <w:rFonts w:cs="Simplified Arabic" w:hint="cs"/>
          <w:sz w:val="28"/>
          <w:szCs w:val="28"/>
          <w:rtl/>
          <w:lang w:bidi="ar-IQ"/>
        </w:rPr>
        <w:t xml:space="preserve">  وتجدر</w:t>
      </w:r>
      <w:r w:rsidR="005152D2">
        <w:rPr>
          <w:rFonts w:cs="Simplified Arabic" w:hint="cs"/>
          <w:sz w:val="28"/>
          <w:szCs w:val="28"/>
          <w:rtl/>
          <w:lang w:bidi="ar-IQ"/>
        </w:rPr>
        <w:t xml:space="preserve"> الإشارة</w:t>
      </w:r>
      <w:r w:rsidR="00BC0E24" w:rsidRPr="00C100C6">
        <w:rPr>
          <w:rFonts w:cs="Simplified Arabic" w:hint="cs"/>
          <w:sz w:val="28"/>
          <w:szCs w:val="28"/>
          <w:rtl/>
          <w:lang w:bidi="ar-IQ"/>
        </w:rPr>
        <w:t xml:space="preserve"> أن رفض وليز أعطاء قرار</w:t>
      </w:r>
      <w:r w:rsidR="005152D2">
        <w:rPr>
          <w:rFonts w:cs="Simplified Arabic" w:hint="cs"/>
          <w:sz w:val="28"/>
          <w:szCs w:val="28"/>
          <w:rtl/>
          <w:lang w:bidi="ar-IQ"/>
        </w:rPr>
        <w:t xml:space="preserve"> </w:t>
      </w:r>
      <w:r w:rsidR="00BC0E24" w:rsidRPr="00C100C6">
        <w:rPr>
          <w:rFonts w:cs="Simplified Arabic" w:hint="cs"/>
          <w:sz w:val="28"/>
          <w:szCs w:val="28"/>
          <w:rtl/>
          <w:lang w:bidi="ar-IQ"/>
        </w:rPr>
        <w:t xml:space="preserve">نهائي لهوراشيو وفيدريكو بشأن خطتهم راجع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أن زعيم الحزب الديمقراطي وزير</w:t>
      </w:r>
      <w:r w:rsidR="009943FA">
        <w:rPr>
          <w:rFonts w:cs="Simplified Arabic" w:hint="cs"/>
          <w:sz w:val="28"/>
          <w:szCs w:val="28"/>
          <w:rtl/>
          <w:lang w:bidi="ar-IQ"/>
        </w:rPr>
        <w:t xml:space="preserve"> </w:t>
      </w:r>
      <w:r w:rsidR="00BC0E24" w:rsidRPr="00C100C6">
        <w:rPr>
          <w:rFonts w:cs="Simplified Arabic" w:hint="cs"/>
          <w:sz w:val="28"/>
          <w:szCs w:val="28"/>
          <w:rtl/>
          <w:lang w:bidi="ar-IQ"/>
        </w:rPr>
        <w:t>البلاد السابق</w:t>
      </w:r>
      <w:r w:rsidR="005152D2">
        <w:rPr>
          <w:rFonts w:cs="Simplified Arabic" w:hint="cs"/>
          <w:sz w:val="28"/>
          <w:szCs w:val="28"/>
          <w:rtl/>
          <w:lang w:bidi="ar-IQ"/>
        </w:rPr>
        <w:t xml:space="preserve"> ا</w:t>
      </w:r>
      <w:r w:rsidR="00BC0E24" w:rsidRPr="00C100C6">
        <w:rPr>
          <w:rFonts w:cs="Simplified Arabic" w:hint="cs"/>
          <w:sz w:val="28"/>
          <w:szCs w:val="28"/>
          <w:rtl/>
          <w:lang w:bidi="ar-IQ"/>
        </w:rPr>
        <w:t xml:space="preserve">لمحامي فرانسيسكو بينادو كان قد جاء </w:t>
      </w:r>
      <w:r w:rsidR="00AD3CE3">
        <w:rPr>
          <w:rFonts w:cs="Simplified Arabic" w:hint="cs"/>
          <w:sz w:val="28"/>
          <w:szCs w:val="28"/>
          <w:rtl/>
          <w:lang w:bidi="ar-IQ"/>
        </w:rPr>
        <w:t>إلى</w:t>
      </w:r>
      <w:r w:rsidR="00BC0E24" w:rsidRPr="00C100C6">
        <w:rPr>
          <w:rFonts w:cs="Simplified Arabic" w:hint="cs"/>
          <w:sz w:val="28"/>
          <w:szCs w:val="28"/>
          <w:rtl/>
          <w:lang w:bidi="ar-IQ"/>
        </w:rPr>
        <w:t xml:space="preserve"> واشنطن خلال شهر</w:t>
      </w:r>
      <w:r w:rsidR="005152D2">
        <w:rPr>
          <w:rFonts w:cs="Simplified Arabic" w:hint="cs"/>
          <w:sz w:val="28"/>
          <w:szCs w:val="28"/>
          <w:rtl/>
          <w:lang w:bidi="ar-IQ"/>
        </w:rPr>
        <w:t xml:space="preserve"> آذار </w:t>
      </w:r>
      <w:r w:rsidR="00BC0E24" w:rsidRPr="00C100C6">
        <w:rPr>
          <w:rFonts w:cs="Simplified Arabic" w:hint="cs"/>
          <w:sz w:val="28"/>
          <w:szCs w:val="28"/>
          <w:rtl/>
          <w:lang w:bidi="ar-IQ"/>
        </w:rPr>
        <w:t xml:space="preserve">وخاض مفاوضات بشأن خطة </w:t>
      </w:r>
      <w:r w:rsidR="00A012B8">
        <w:rPr>
          <w:rFonts w:cs="Simplified Arabic" w:hint="cs"/>
          <w:sz w:val="28"/>
          <w:szCs w:val="28"/>
          <w:rtl/>
          <w:lang w:bidi="ar-IQ"/>
        </w:rPr>
        <w:t>الإخلاء</w:t>
      </w:r>
      <w:r w:rsidR="005152D2">
        <w:rPr>
          <w:rFonts w:cs="Simplified Arabic" w:hint="cs"/>
          <w:sz w:val="28"/>
          <w:szCs w:val="28"/>
          <w:rtl/>
          <w:lang w:bidi="ar-IQ"/>
        </w:rPr>
        <w:t xml:space="preserve"> </w:t>
      </w:r>
      <w:r w:rsidR="00BC0E24" w:rsidRPr="00C100C6">
        <w:rPr>
          <w:rFonts w:cs="Simplified Arabic" w:hint="cs"/>
          <w:sz w:val="28"/>
          <w:szCs w:val="28"/>
          <w:rtl/>
          <w:lang w:bidi="ar-IQ"/>
        </w:rPr>
        <w:t>مع وزير</w:t>
      </w:r>
      <w:r w:rsidR="005152D2">
        <w:rPr>
          <w:rFonts w:cs="Simplified Arabic" w:hint="cs"/>
          <w:sz w:val="28"/>
          <w:szCs w:val="28"/>
          <w:rtl/>
          <w:lang w:bidi="ar-IQ"/>
        </w:rPr>
        <w:t xml:space="preserve"> الخارجية </w:t>
      </w:r>
      <w:r w:rsidR="00BC0E24" w:rsidRPr="00C100C6">
        <w:rPr>
          <w:rFonts w:cs="Simplified Arabic" w:hint="cs"/>
          <w:sz w:val="28"/>
          <w:szCs w:val="28"/>
          <w:rtl/>
          <w:lang w:bidi="ar-IQ"/>
        </w:rPr>
        <w:t>وويلز</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28"/>
      </w:r>
      <w:r w:rsidR="00BC0E24" w:rsidRPr="00C100C6">
        <w:rPr>
          <w:rFonts w:cs="Simplified Arabic" w:hint="cs"/>
          <w:sz w:val="28"/>
          <w:szCs w:val="28"/>
          <w:vertAlign w:val="superscript"/>
          <w:rtl/>
          <w:lang w:bidi="ar-IQ"/>
        </w:rPr>
        <w:t>)</w:t>
      </w:r>
      <w:r w:rsidR="005152D2">
        <w:rPr>
          <w:rFonts w:cs="Simplified Arabic" w:hint="cs"/>
          <w:sz w:val="28"/>
          <w:szCs w:val="28"/>
          <w:vertAlign w:val="superscript"/>
          <w:rtl/>
          <w:lang w:bidi="ar-IQ"/>
        </w:rPr>
        <w:t xml:space="preserve"> </w:t>
      </w:r>
      <w:r w:rsidR="005152D2">
        <w:rPr>
          <w:rFonts w:cs="Simplified Arabic" w:hint="cs"/>
          <w:sz w:val="28"/>
          <w:szCs w:val="28"/>
          <w:rtl/>
          <w:lang w:bidi="ar-IQ"/>
        </w:rPr>
        <w:t>إ</w:t>
      </w:r>
      <w:r w:rsidR="00BC0E24" w:rsidRPr="00C100C6">
        <w:rPr>
          <w:rFonts w:cs="Simplified Arabic" w:hint="cs"/>
          <w:sz w:val="28"/>
          <w:szCs w:val="28"/>
          <w:rtl/>
          <w:lang w:bidi="ar-IQ"/>
        </w:rPr>
        <w:t>ذ</w:t>
      </w:r>
      <w:r w:rsidR="005152D2">
        <w:rPr>
          <w:rFonts w:cs="Simplified Arabic" w:hint="cs"/>
          <w:sz w:val="28"/>
          <w:szCs w:val="28"/>
          <w:rtl/>
          <w:lang w:bidi="ar-IQ"/>
        </w:rPr>
        <w:t xml:space="preserve"> </w:t>
      </w:r>
      <w:r w:rsidR="00BC0E24" w:rsidRPr="00C100C6">
        <w:rPr>
          <w:rFonts w:cs="Simplified Arabic" w:hint="cs"/>
          <w:sz w:val="28"/>
          <w:szCs w:val="28"/>
          <w:rtl/>
          <w:lang w:bidi="ar-IQ"/>
        </w:rPr>
        <w:t>أظهر</w:t>
      </w:r>
      <w:r w:rsidR="005152D2">
        <w:rPr>
          <w:rFonts w:cs="Simplified Arabic" w:hint="cs"/>
          <w:sz w:val="28"/>
          <w:szCs w:val="28"/>
          <w:rtl/>
          <w:lang w:bidi="ar-IQ"/>
        </w:rPr>
        <w:t xml:space="preserve"> </w:t>
      </w:r>
      <w:r w:rsidR="00BC0E24" w:rsidRPr="00C100C6">
        <w:rPr>
          <w:rFonts w:cs="Simplified Arabic" w:hint="cs"/>
          <w:sz w:val="28"/>
          <w:szCs w:val="28"/>
          <w:rtl/>
          <w:lang w:bidi="ar-IQ"/>
        </w:rPr>
        <w:t xml:space="preserve">بينادو مرونه بشأن قبول شروط </w:t>
      </w:r>
      <w:r w:rsidR="005152D2">
        <w:rPr>
          <w:rFonts w:cs="Simplified Arabic" w:hint="cs"/>
          <w:sz w:val="28"/>
          <w:szCs w:val="28"/>
          <w:rtl/>
          <w:lang w:bidi="ar-IQ"/>
        </w:rPr>
        <w:t>معاهدة</w:t>
      </w:r>
      <w:r w:rsidR="00A012B8">
        <w:rPr>
          <w:rFonts w:cs="Simplified Arabic" w:hint="cs"/>
          <w:sz w:val="28"/>
          <w:szCs w:val="28"/>
          <w:rtl/>
          <w:lang w:bidi="ar-IQ"/>
        </w:rPr>
        <w:t xml:space="preserve"> الإخلاء</w:t>
      </w:r>
      <w:r w:rsidR="00BC0E24"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5152D2">
        <w:rPr>
          <w:rFonts w:cs="Simplified Arabic" w:hint="cs"/>
          <w:sz w:val="28"/>
          <w:szCs w:val="28"/>
          <w:rtl/>
          <w:lang w:bidi="ar-IQ"/>
        </w:rPr>
        <w:t xml:space="preserve"> مقابل تشيكل الحكومة ال</w:t>
      </w:r>
      <w:r w:rsidR="00392BCE">
        <w:rPr>
          <w:rFonts w:cs="Simplified Arabic" w:hint="cs"/>
          <w:sz w:val="28"/>
          <w:szCs w:val="28"/>
          <w:rtl/>
          <w:lang w:bidi="ar-IQ"/>
        </w:rPr>
        <w:t>مؤقتة</w:t>
      </w:r>
      <w:r w:rsidR="00BC0E24" w:rsidRPr="00C100C6">
        <w:rPr>
          <w:rFonts w:cs="Simplified Arabic" w:hint="cs"/>
          <w:sz w:val="28"/>
          <w:szCs w:val="28"/>
          <w:rtl/>
          <w:lang w:bidi="ar-IQ"/>
        </w:rPr>
        <w:t xml:space="preserve"> ,وذلك بال</w:t>
      </w:r>
      <w:r w:rsidR="005152D2">
        <w:rPr>
          <w:rFonts w:cs="Simplified Arabic" w:hint="cs"/>
          <w:sz w:val="28"/>
          <w:szCs w:val="28"/>
          <w:rtl/>
          <w:lang w:bidi="ar-IQ"/>
        </w:rPr>
        <w:t>موفقة على</w:t>
      </w:r>
      <w:r w:rsidR="00BC0E24" w:rsidRPr="00C100C6">
        <w:rPr>
          <w:rFonts w:cs="Simplified Arabic" w:hint="cs"/>
          <w:sz w:val="28"/>
          <w:szCs w:val="28"/>
          <w:rtl/>
          <w:lang w:bidi="ar-IQ"/>
        </w:rPr>
        <w:t xml:space="preserve"> </w:t>
      </w:r>
      <w:r w:rsidR="00EC718E">
        <w:rPr>
          <w:rFonts w:cs="Simplified Arabic"/>
          <w:sz w:val="28"/>
          <w:szCs w:val="28"/>
          <w:rtl/>
          <w:lang w:bidi="ar-IQ"/>
        </w:rPr>
        <w:t xml:space="preserve"> إجراء</w:t>
      </w:r>
      <w:r w:rsidR="005152D2">
        <w:rPr>
          <w:rFonts w:cs="Simplified Arabic"/>
          <w:sz w:val="28"/>
          <w:szCs w:val="28"/>
          <w:rtl/>
          <w:lang w:bidi="ar-IQ"/>
        </w:rPr>
        <w:t xml:space="preserve"> انتخابات</w:t>
      </w:r>
      <w:r w:rsidR="00BC0E24" w:rsidRPr="00C100C6">
        <w:rPr>
          <w:rFonts w:cs="Simplified Arabic"/>
          <w:sz w:val="28"/>
          <w:szCs w:val="28"/>
          <w:rtl/>
          <w:lang w:bidi="ar-IQ"/>
        </w:rPr>
        <w:t xml:space="preserve"> </w:t>
      </w:r>
      <w:r w:rsidR="00BC0E24" w:rsidRPr="00C100C6">
        <w:rPr>
          <w:rFonts w:cs="Simplified Arabic" w:hint="cs"/>
          <w:sz w:val="28"/>
          <w:szCs w:val="28"/>
          <w:rtl/>
          <w:lang w:bidi="ar-IQ"/>
        </w:rPr>
        <w:t xml:space="preserve">تكون </w:t>
      </w:r>
      <w:r w:rsidR="00BC0E24" w:rsidRPr="00C100C6">
        <w:rPr>
          <w:rFonts w:cs="Simplified Arabic"/>
          <w:sz w:val="28"/>
          <w:szCs w:val="28"/>
          <w:rtl/>
          <w:lang w:bidi="ar-IQ"/>
        </w:rPr>
        <w:t>تمهيد ل</w:t>
      </w:r>
      <w:r w:rsidR="00594E53">
        <w:rPr>
          <w:rFonts w:cs="Simplified Arabic"/>
          <w:sz w:val="28"/>
          <w:szCs w:val="28"/>
          <w:rtl/>
          <w:lang w:bidi="ar-IQ"/>
        </w:rPr>
        <w:t>حكومة</w:t>
      </w:r>
      <w:r w:rsidR="00BC0E24" w:rsidRPr="00C100C6">
        <w:rPr>
          <w:rFonts w:cs="Simplified Arabic"/>
          <w:sz w:val="28"/>
          <w:szCs w:val="28"/>
          <w:rtl/>
          <w:lang w:bidi="ar-IQ"/>
        </w:rPr>
        <w:t xml:space="preserve"> </w:t>
      </w:r>
      <w:r w:rsidR="005152D2">
        <w:rPr>
          <w:rFonts w:cs="Simplified Arabic" w:hint="cs"/>
          <w:sz w:val="28"/>
          <w:szCs w:val="28"/>
          <w:rtl/>
          <w:lang w:bidi="ar-IQ"/>
        </w:rPr>
        <w:t xml:space="preserve"> </w:t>
      </w:r>
      <w:r w:rsidR="00392BCE">
        <w:rPr>
          <w:rFonts w:cs="Simplified Arabic"/>
          <w:sz w:val="28"/>
          <w:szCs w:val="28"/>
          <w:rtl/>
          <w:lang w:bidi="ar-IQ"/>
        </w:rPr>
        <w:t>مؤقتة</w:t>
      </w:r>
      <w:r w:rsidR="00BC0E24" w:rsidRPr="00C100C6">
        <w:rPr>
          <w:rFonts w:cs="Simplified Arabic"/>
          <w:sz w:val="28"/>
          <w:szCs w:val="28"/>
          <w:rtl/>
          <w:lang w:bidi="ar-IQ"/>
        </w:rPr>
        <w:t xml:space="preserve"> </w:t>
      </w:r>
      <w:r w:rsidR="00BC0E24" w:rsidRPr="00C100C6">
        <w:rPr>
          <w:rFonts w:cs="Simplified Arabic" w:hint="cs"/>
          <w:sz w:val="28"/>
          <w:szCs w:val="28"/>
          <w:rtl/>
          <w:lang w:bidi="ar-IQ"/>
        </w:rPr>
        <w:t>,و</w:t>
      </w:r>
      <w:r w:rsidR="00BC0E24" w:rsidRPr="00C100C6">
        <w:rPr>
          <w:rFonts w:cs="Simplified Arabic"/>
          <w:sz w:val="28"/>
          <w:szCs w:val="28"/>
          <w:rtl/>
          <w:lang w:bidi="ar-IQ"/>
        </w:rPr>
        <w:t>ال</w:t>
      </w:r>
      <w:r w:rsidR="005152D2">
        <w:rPr>
          <w:rFonts w:cs="Simplified Arabic" w:hint="cs"/>
          <w:sz w:val="28"/>
          <w:szCs w:val="28"/>
          <w:rtl/>
          <w:lang w:bidi="ar-IQ"/>
        </w:rPr>
        <w:t>ا</w:t>
      </w:r>
      <w:r w:rsidR="005152D2">
        <w:rPr>
          <w:rFonts w:cs="Simplified Arabic"/>
          <w:sz w:val="28"/>
          <w:szCs w:val="28"/>
          <w:rtl/>
          <w:lang w:bidi="ar-IQ"/>
        </w:rPr>
        <w:t xml:space="preserve">ستغناء عن وجود ضباط </w:t>
      </w:r>
      <w:r w:rsidR="005152D2">
        <w:rPr>
          <w:rFonts w:cs="Simplified Arabic" w:hint="cs"/>
          <w:sz w:val="28"/>
          <w:szCs w:val="28"/>
          <w:rtl/>
          <w:lang w:bidi="ar-IQ"/>
        </w:rPr>
        <w:t>أ</w:t>
      </w:r>
      <w:r w:rsidR="00BC0E24" w:rsidRPr="00C100C6">
        <w:rPr>
          <w:rFonts w:cs="Simplified Arabic"/>
          <w:sz w:val="28"/>
          <w:szCs w:val="28"/>
          <w:rtl/>
          <w:lang w:bidi="ar-IQ"/>
        </w:rPr>
        <w:t>ميركيين لتدريب الحرس الوطني الكارديا</w:t>
      </w:r>
      <w:r w:rsidR="00BC0E24" w:rsidRPr="00C100C6">
        <w:rPr>
          <w:rFonts w:cs="Simplified Arabic" w:hint="cs"/>
          <w:sz w:val="28"/>
          <w:szCs w:val="28"/>
          <w:rtl/>
          <w:lang w:bidi="ar-IQ"/>
        </w:rPr>
        <w:t>,و</w:t>
      </w:r>
      <w:r w:rsidR="00BC0E24" w:rsidRPr="00C100C6">
        <w:rPr>
          <w:rFonts w:cs="Simplified Arabic"/>
          <w:sz w:val="28"/>
          <w:szCs w:val="28"/>
          <w:rtl/>
          <w:lang w:bidi="ar-IQ"/>
        </w:rPr>
        <w:t xml:space="preserve">التصديق على الانجازات  الحكومة العسكرية </w:t>
      </w:r>
      <w:r w:rsidR="00BC0E24" w:rsidRPr="00C100C6">
        <w:rPr>
          <w:rFonts w:cs="Simplified Arabic" w:hint="cs"/>
          <w:sz w:val="28"/>
          <w:szCs w:val="28"/>
          <w:rtl/>
          <w:lang w:bidi="ar-IQ"/>
        </w:rPr>
        <w:t>,</w:t>
      </w:r>
      <w:r w:rsidR="005152D2">
        <w:rPr>
          <w:rFonts w:cs="Simplified Arabic" w:hint="cs"/>
          <w:sz w:val="28"/>
          <w:szCs w:val="28"/>
          <w:rtl/>
          <w:lang w:bidi="ar-IQ"/>
        </w:rPr>
        <w:t>إ</w:t>
      </w:r>
      <w:r w:rsidR="005152D2">
        <w:rPr>
          <w:rFonts w:cs="Simplified Arabic"/>
          <w:sz w:val="28"/>
          <w:szCs w:val="28"/>
          <w:rtl/>
          <w:lang w:bidi="ar-IQ"/>
        </w:rPr>
        <w:t>ضاف</w:t>
      </w:r>
      <w:r w:rsidR="005152D2">
        <w:rPr>
          <w:rFonts w:cs="Simplified Arabic" w:hint="cs"/>
          <w:sz w:val="28"/>
          <w:szCs w:val="28"/>
          <w:rtl/>
          <w:lang w:bidi="ar-IQ"/>
        </w:rPr>
        <w:t>ة</w:t>
      </w:r>
      <w:r w:rsidR="00BC0E24" w:rsidRPr="00C100C6">
        <w:rPr>
          <w:rFonts w:cs="Simplified Arabic"/>
          <w:sz w:val="28"/>
          <w:szCs w:val="28"/>
          <w:rtl/>
          <w:lang w:bidi="ar-IQ"/>
        </w:rPr>
        <w:t xml:space="preserve"> </w:t>
      </w:r>
      <w:r w:rsidR="00BC0E24" w:rsidRPr="00C100C6">
        <w:rPr>
          <w:rFonts w:cs="Simplified Arabic" w:hint="cs"/>
          <w:sz w:val="28"/>
          <w:szCs w:val="28"/>
          <w:rtl/>
          <w:lang w:bidi="ar-IQ"/>
        </w:rPr>
        <w:t xml:space="preserve">لقبول </w:t>
      </w:r>
      <w:r w:rsidR="00BC0E24" w:rsidRPr="00C100C6">
        <w:rPr>
          <w:rFonts w:cs="Simplified Arabic"/>
          <w:sz w:val="28"/>
          <w:szCs w:val="28"/>
          <w:rtl/>
          <w:lang w:bidi="ar-IQ"/>
        </w:rPr>
        <w:t>قرض مالي</w:t>
      </w:r>
      <w:r w:rsidR="005152D2">
        <w:rPr>
          <w:rFonts w:cs="Simplified Arabic" w:hint="cs"/>
          <w:sz w:val="28"/>
          <w:szCs w:val="28"/>
          <w:rtl/>
          <w:lang w:bidi="ar-IQ"/>
        </w:rPr>
        <w:t xml:space="preserve"> </w:t>
      </w:r>
      <w:r w:rsidR="00BC0E24" w:rsidRPr="00C100C6">
        <w:rPr>
          <w:rFonts w:cs="Simplified Arabic" w:hint="cs"/>
          <w:sz w:val="28"/>
          <w:szCs w:val="28"/>
          <w:rtl/>
          <w:lang w:bidi="ar-IQ"/>
        </w:rPr>
        <w:t>أجنبي</w:t>
      </w:r>
      <w:r w:rsidR="00BC0E24" w:rsidRPr="00C100C6">
        <w:rPr>
          <w:rFonts w:cs="Simplified Arabic"/>
          <w:sz w:val="28"/>
          <w:szCs w:val="28"/>
          <w:rtl/>
          <w:lang w:bidi="ar-IQ"/>
        </w:rPr>
        <w:t xml:space="preserve"> قدره 21 مليون دولار</w:t>
      </w:r>
      <w:r w:rsidR="00BC0E24" w:rsidRPr="00C100C6">
        <w:rPr>
          <w:rFonts w:cs="Simplified Arabic" w:hint="cs"/>
          <w:sz w:val="28"/>
          <w:szCs w:val="28"/>
          <w:rtl/>
          <w:lang w:bidi="ar-IQ"/>
        </w:rPr>
        <w:t>,</w:t>
      </w:r>
      <w:r w:rsidR="005152D2">
        <w:rPr>
          <w:rFonts w:cs="Simplified Arabic" w:hint="cs"/>
          <w:sz w:val="28"/>
          <w:szCs w:val="28"/>
          <w:rtl/>
          <w:lang w:bidi="ar-IQ"/>
        </w:rPr>
        <w:t xml:space="preserve"> </w:t>
      </w:r>
      <w:r w:rsidR="00BC0E24" w:rsidRPr="00C100C6">
        <w:rPr>
          <w:rFonts w:cs="Simplified Arabic" w:hint="cs"/>
          <w:sz w:val="28"/>
          <w:szCs w:val="28"/>
          <w:rtl/>
          <w:lang w:bidi="ar-IQ"/>
        </w:rPr>
        <w:t>تتولى</w:t>
      </w:r>
      <w:r w:rsidR="005152D2">
        <w:rPr>
          <w:rFonts w:cs="Simplified Arabic" w:hint="cs"/>
          <w:sz w:val="28"/>
          <w:szCs w:val="28"/>
          <w:rtl/>
          <w:lang w:bidi="ar-IQ"/>
        </w:rPr>
        <w:t xml:space="preserve"> ا</w:t>
      </w:r>
      <w:r w:rsidR="00BC0E24" w:rsidRPr="00C100C6">
        <w:rPr>
          <w:rFonts w:cs="Simplified Arabic" w:hint="cs"/>
          <w:sz w:val="28"/>
          <w:szCs w:val="28"/>
          <w:rtl/>
          <w:lang w:bidi="ar-IQ"/>
        </w:rPr>
        <w:t xml:space="preserve">لولايات </w:t>
      </w:r>
      <w:r w:rsidR="003F5AAF">
        <w:rPr>
          <w:rFonts w:cs="Simplified Arabic" w:hint="cs"/>
          <w:sz w:val="28"/>
          <w:szCs w:val="28"/>
          <w:rtl/>
          <w:lang w:bidi="ar-IQ"/>
        </w:rPr>
        <w:t>المتحدة</w:t>
      </w:r>
      <w:r w:rsidR="008F0C86">
        <w:rPr>
          <w:rFonts w:cs="Simplified Arabic" w:hint="cs"/>
          <w:sz w:val="28"/>
          <w:szCs w:val="28"/>
          <w:rtl/>
          <w:lang w:bidi="ar-IQ"/>
        </w:rPr>
        <w:t xml:space="preserve"> مسؤولية</w:t>
      </w:r>
      <w:r w:rsidR="005152D2">
        <w:rPr>
          <w:rFonts w:cs="Simplified Arabic" w:hint="cs"/>
          <w:sz w:val="28"/>
          <w:szCs w:val="28"/>
          <w:rtl/>
          <w:lang w:bidi="ar-IQ"/>
        </w:rPr>
        <w:t xml:space="preserve"> ا</w:t>
      </w:r>
      <w:r w:rsidR="00BC0E24" w:rsidRPr="00C100C6">
        <w:rPr>
          <w:rFonts w:cs="Simplified Arabic" w:hint="cs"/>
          <w:sz w:val="28"/>
          <w:szCs w:val="28"/>
          <w:rtl/>
          <w:lang w:bidi="ar-IQ"/>
        </w:rPr>
        <w:t>ل</w:t>
      </w:r>
      <w:r w:rsidR="00DC2E3E">
        <w:rPr>
          <w:rFonts w:cs="Simplified Arabic" w:hint="cs"/>
          <w:sz w:val="28"/>
          <w:szCs w:val="28"/>
          <w:rtl/>
          <w:lang w:bidi="ar-IQ"/>
        </w:rPr>
        <w:t>إشراف</w:t>
      </w:r>
      <w:r w:rsidR="00BC0E24" w:rsidRPr="00C100C6">
        <w:rPr>
          <w:rFonts w:cs="Simplified Arabic" w:hint="cs"/>
          <w:sz w:val="28"/>
          <w:szCs w:val="28"/>
          <w:rtl/>
          <w:lang w:bidi="ar-IQ"/>
        </w:rPr>
        <w:t xml:space="preserve"> عليه مما كان</w:t>
      </w:r>
      <w:r w:rsidR="00BC0E24" w:rsidRPr="00C100C6">
        <w:rPr>
          <w:rFonts w:cs="Simplified Arabic"/>
          <w:sz w:val="28"/>
          <w:szCs w:val="28"/>
          <w:rtl/>
          <w:lang w:bidi="ar-IQ"/>
        </w:rPr>
        <w:t xml:space="preserve"> يسمح </w:t>
      </w:r>
      <w:r w:rsidR="00BC0E24" w:rsidRPr="00C100C6">
        <w:rPr>
          <w:rFonts w:cs="Simplified Arabic" w:hint="cs"/>
          <w:sz w:val="28"/>
          <w:szCs w:val="28"/>
          <w:rtl/>
          <w:lang w:bidi="ar-IQ"/>
        </w:rPr>
        <w:t xml:space="preserve">لها </w:t>
      </w:r>
      <w:r w:rsidR="00BC0E24" w:rsidRPr="00C100C6">
        <w:rPr>
          <w:rFonts w:cs="Simplified Arabic"/>
          <w:sz w:val="28"/>
          <w:szCs w:val="28"/>
          <w:rtl/>
          <w:lang w:bidi="ar-IQ"/>
        </w:rPr>
        <w:t>ببقاء</w:t>
      </w:r>
      <w:r w:rsidR="005152D2">
        <w:rPr>
          <w:rFonts w:cs="Simplified Arabic" w:hint="cs"/>
          <w:sz w:val="28"/>
          <w:szCs w:val="28"/>
          <w:rtl/>
          <w:lang w:bidi="ar-IQ"/>
        </w:rPr>
        <w:t xml:space="preserve"> </w:t>
      </w:r>
      <w:r w:rsidR="00BC0E24" w:rsidRPr="00C100C6">
        <w:rPr>
          <w:rFonts w:cs="Simplified Arabic"/>
          <w:sz w:val="28"/>
          <w:szCs w:val="28"/>
          <w:rtl/>
          <w:lang w:bidi="ar-IQ"/>
        </w:rPr>
        <w:t>سيطر</w:t>
      </w:r>
      <w:r w:rsidR="00BC0E24" w:rsidRPr="00C100C6">
        <w:rPr>
          <w:rFonts w:cs="Simplified Arabic" w:hint="cs"/>
          <w:sz w:val="28"/>
          <w:szCs w:val="28"/>
          <w:rtl/>
          <w:lang w:bidi="ar-IQ"/>
        </w:rPr>
        <w:t>ت</w:t>
      </w:r>
      <w:r w:rsidR="00BC0E24" w:rsidRPr="00C100C6">
        <w:rPr>
          <w:rFonts w:cs="Simplified Arabic"/>
          <w:sz w:val="28"/>
          <w:szCs w:val="28"/>
          <w:rtl/>
          <w:lang w:bidi="ar-IQ"/>
        </w:rPr>
        <w:t>ه</w:t>
      </w:r>
      <w:r w:rsidR="00BC0E24" w:rsidRPr="00C100C6">
        <w:rPr>
          <w:rFonts w:cs="Simplified Arabic" w:hint="cs"/>
          <w:sz w:val="28"/>
          <w:szCs w:val="28"/>
          <w:rtl/>
          <w:lang w:bidi="ar-IQ"/>
        </w:rPr>
        <w:t>ا</w:t>
      </w:r>
      <w:r w:rsidR="00BC0E24" w:rsidRPr="00C100C6">
        <w:rPr>
          <w:rFonts w:cs="Simplified Arabic"/>
          <w:sz w:val="28"/>
          <w:szCs w:val="28"/>
          <w:rtl/>
          <w:lang w:bidi="ar-IQ"/>
        </w:rPr>
        <w:t xml:space="preserve"> على</w:t>
      </w:r>
      <w:r w:rsidR="00594E53">
        <w:rPr>
          <w:rFonts w:cs="Simplified Arabic"/>
          <w:sz w:val="28"/>
          <w:szCs w:val="28"/>
          <w:rtl/>
          <w:lang w:bidi="ar-IQ"/>
        </w:rPr>
        <w:t xml:space="preserve"> الجمارك</w:t>
      </w:r>
      <w:r w:rsidR="00BC0E24" w:rsidRPr="00C100C6">
        <w:rPr>
          <w:rFonts w:cs="Simplified Arabic" w:hint="cs"/>
          <w:sz w:val="28"/>
          <w:szCs w:val="28"/>
          <w:rtl/>
          <w:lang w:bidi="ar-IQ"/>
        </w:rPr>
        <w:t xml:space="preserve"> حيث </w:t>
      </w:r>
      <w:r w:rsidR="00BC0E24" w:rsidRPr="00C100C6">
        <w:rPr>
          <w:rFonts w:cs="Simplified Arabic"/>
          <w:sz w:val="28"/>
          <w:szCs w:val="28"/>
          <w:rtl/>
          <w:lang w:bidi="ar-IQ"/>
        </w:rPr>
        <w:t>تم توقيع ال</w:t>
      </w:r>
      <w:r w:rsidR="005152D2">
        <w:rPr>
          <w:rFonts w:cs="Simplified Arabic" w:hint="cs"/>
          <w:sz w:val="28"/>
          <w:szCs w:val="28"/>
          <w:rtl/>
          <w:lang w:bidi="ar-IQ"/>
        </w:rPr>
        <w:t>ا</w:t>
      </w:r>
      <w:r w:rsidR="00BC0E24" w:rsidRPr="00C100C6">
        <w:rPr>
          <w:rFonts w:cs="Simplified Arabic"/>
          <w:sz w:val="28"/>
          <w:szCs w:val="28"/>
          <w:rtl/>
          <w:lang w:bidi="ar-IQ"/>
        </w:rPr>
        <w:t>تفاق</w:t>
      </w:r>
      <w:r w:rsidR="005152D2">
        <w:rPr>
          <w:rFonts w:cs="Simplified Arabic" w:hint="cs"/>
          <w:sz w:val="28"/>
          <w:szCs w:val="28"/>
          <w:rtl/>
          <w:lang w:bidi="ar-IQ"/>
        </w:rPr>
        <w:t xml:space="preserve"> </w:t>
      </w:r>
      <w:r w:rsidR="00BC0E24" w:rsidRPr="00C100C6">
        <w:rPr>
          <w:rFonts w:cs="Simplified Arabic" w:hint="cs"/>
          <w:sz w:val="28"/>
          <w:szCs w:val="28"/>
          <w:rtl/>
          <w:lang w:bidi="ar-IQ"/>
        </w:rPr>
        <w:t>المسمى هيوز بينادو</w:t>
      </w:r>
      <w:r w:rsidR="005152D2">
        <w:rPr>
          <w:rFonts w:cs="Simplified Arabic" w:hint="cs"/>
          <w:sz w:val="28"/>
          <w:szCs w:val="28"/>
          <w:rtl/>
          <w:lang w:bidi="ar-IQ"/>
        </w:rPr>
        <w:t xml:space="preserve"> </w:t>
      </w:r>
      <w:r w:rsidR="00BC0E24" w:rsidRPr="00C100C6">
        <w:rPr>
          <w:rFonts w:cs="Simplified Arabic" w:hint="cs"/>
          <w:sz w:val="28"/>
          <w:szCs w:val="28"/>
          <w:rtl/>
          <w:lang w:bidi="ar-IQ"/>
        </w:rPr>
        <w:t>في</w:t>
      </w:r>
      <w:r w:rsidR="00BC0E24" w:rsidRPr="00C100C6">
        <w:rPr>
          <w:rFonts w:cs="Simplified Arabic"/>
          <w:sz w:val="28"/>
          <w:szCs w:val="28"/>
          <w:rtl/>
          <w:lang w:bidi="ar-IQ"/>
        </w:rPr>
        <w:t>22حزيران 1922</w:t>
      </w:r>
      <w:r w:rsidR="00BC0E24" w:rsidRPr="00C100C6">
        <w:rPr>
          <w:rFonts w:cs="Simplified Arabic" w:hint="cs"/>
          <w:sz w:val="28"/>
          <w:szCs w:val="28"/>
          <w:rtl/>
          <w:lang w:bidi="ar-IQ"/>
        </w:rPr>
        <w:t>بينهما, ويعدهذا اول اتفاق بين الطرفين, الأمر</w:t>
      </w:r>
      <w:r w:rsidR="005152D2">
        <w:rPr>
          <w:rFonts w:cs="Simplified Arabic" w:hint="cs"/>
          <w:sz w:val="28"/>
          <w:szCs w:val="28"/>
          <w:rtl/>
          <w:lang w:bidi="ar-IQ"/>
        </w:rPr>
        <w:t xml:space="preserve"> </w:t>
      </w:r>
      <w:r w:rsidR="00BC0E24" w:rsidRPr="00C100C6">
        <w:rPr>
          <w:rFonts w:cs="Simplified Arabic" w:hint="cs"/>
          <w:sz w:val="28"/>
          <w:szCs w:val="28"/>
          <w:rtl/>
          <w:lang w:bidi="ar-IQ"/>
        </w:rPr>
        <w:t>الذي دفع وزير</w:t>
      </w:r>
      <w:r w:rsidR="005152D2">
        <w:rPr>
          <w:rFonts w:cs="Simplified Arabic" w:hint="cs"/>
          <w:sz w:val="28"/>
          <w:szCs w:val="28"/>
          <w:rtl/>
          <w:lang w:bidi="ar-IQ"/>
        </w:rPr>
        <w:t xml:space="preserve"> </w:t>
      </w:r>
      <w:r w:rsidR="000446D7">
        <w:rPr>
          <w:rFonts w:cs="Simplified Arabic" w:hint="cs"/>
          <w:sz w:val="28"/>
          <w:szCs w:val="28"/>
          <w:rtl/>
          <w:lang w:bidi="ar-IQ"/>
        </w:rPr>
        <w:t xml:space="preserve">الخارجية </w:t>
      </w:r>
      <w:r w:rsidR="00BC0E24" w:rsidRPr="00C100C6">
        <w:rPr>
          <w:rFonts w:cs="Simplified Arabic" w:hint="cs"/>
          <w:sz w:val="28"/>
          <w:szCs w:val="28"/>
          <w:rtl/>
          <w:lang w:bidi="ar-IQ"/>
        </w:rPr>
        <w:t>هيوز</w:t>
      </w:r>
      <w:r w:rsidR="005152D2">
        <w:rPr>
          <w:rFonts w:cs="Simplified Arabic" w:hint="cs"/>
          <w:sz w:val="28"/>
          <w:szCs w:val="28"/>
          <w:rtl/>
          <w:lang w:bidi="ar-IQ"/>
        </w:rPr>
        <w:t xml:space="preserve"> </w:t>
      </w:r>
      <w:r w:rsidR="00BC0E24" w:rsidRPr="00C100C6">
        <w:rPr>
          <w:rFonts w:cs="Simplified Arabic" w:hint="cs"/>
          <w:sz w:val="28"/>
          <w:szCs w:val="28"/>
          <w:rtl/>
          <w:lang w:bidi="ar-IQ"/>
        </w:rPr>
        <w:t xml:space="preserve">للتعاطف مع </w:t>
      </w:r>
      <w:r w:rsidR="005152D2">
        <w:rPr>
          <w:rFonts w:cs="Simplified Arabic" w:hint="cs"/>
          <w:sz w:val="28"/>
          <w:szCs w:val="28"/>
          <w:rtl/>
          <w:lang w:bidi="ar-IQ"/>
        </w:rPr>
        <w:t>خطة  بينادو كونها الأكثر مقبولية</w:t>
      </w:r>
      <w:r w:rsidR="00BC0E24" w:rsidRPr="00C100C6">
        <w:rPr>
          <w:rFonts w:cs="Simplified Arabic" w:hint="cs"/>
          <w:sz w:val="28"/>
          <w:szCs w:val="28"/>
          <w:rtl/>
          <w:lang w:bidi="ar-IQ"/>
        </w:rPr>
        <w:t xml:space="preserve"> في تأمين المصالح </w:t>
      </w:r>
      <w:r w:rsidR="005152D2">
        <w:rPr>
          <w:rFonts w:cs="Simplified Arabic" w:hint="cs"/>
          <w:sz w:val="28"/>
          <w:szCs w:val="28"/>
          <w:rtl/>
          <w:lang w:bidi="ar-IQ"/>
        </w:rPr>
        <w:t xml:space="preserve"> </w:t>
      </w:r>
      <w:r w:rsidR="00094B62">
        <w:rPr>
          <w:rFonts w:cs="Simplified Arabic" w:hint="cs"/>
          <w:sz w:val="28"/>
          <w:szCs w:val="28"/>
          <w:rtl/>
          <w:lang w:bidi="ar-IQ"/>
        </w:rPr>
        <w:t>الأميركية</w:t>
      </w:r>
      <w:r w:rsidR="005152D2">
        <w:rPr>
          <w:rFonts w:cs="Simplified Arabic" w:hint="cs"/>
          <w:sz w:val="28"/>
          <w:szCs w:val="28"/>
          <w:rtl/>
          <w:lang w:bidi="ar-IQ"/>
        </w:rPr>
        <w:t xml:space="preserve"> في الدومينيكان  بعد ا</w:t>
      </w:r>
      <w:r w:rsidR="00BC0E24" w:rsidRPr="00C100C6">
        <w:rPr>
          <w:rFonts w:cs="Simplified Arabic" w:hint="cs"/>
          <w:sz w:val="28"/>
          <w:szCs w:val="28"/>
          <w:rtl/>
          <w:lang w:bidi="ar-IQ"/>
        </w:rPr>
        <w:t xml:space="preserve">نسحاب </w:t>
      </w:r>
      <w:r>
        <w:rPr>
          <w:rFonts w:cs="Simplified Arabic" w:hint="cs"/>
          <w:sz w:val="28"/>
          <w:szCs w:val="28"/>
          <w:rtl/>
          <w:lang w:bidi="ar-IQ"/>
        </w:rPr>
        <w:t>القوات</w:t>
      </w:r>
      <w:r w:rsidR="00BC0E24" w:rsidRPr="00C100C6">
        <w:rPr>
          <w:rFonts w:cs="Simplified Arabic" w:hint="cs"/>
          <w:sz w:val="28"/>
          <w:szCs w:val="28"/>
          <w:rtl/>
          <w:lang w:bidi="ar-IQ"/>
        </w:rPr>
        <w:t xml:space="preserve"> </w:t>
      </w:r>
      <w:r w:rsidR="005152D2">
        <w:rPr>
          <w:rFonts w:cs="Simplified Arabic" w:hint="cs"/>
          <w:sz w:val="28"/>
          <w:szCs w:val="28"/>
          <w:rtl/>
          <w:lang w:bidi="ar-IQ"/>
        </w:rPr>
        <w:t xml:space="preserve"> </w:t>
      </w:r>
      <w:r w:rsidR="00094B62">
        <w:rPr>
          <w:rFonts w:cs="Simplified Arabic" w:hint="cs"/>
          <w:sz w:val="28"/>
          <w:szCs w:val="28"/>
          <w:rtl/>
          <w:lang w:bidi="ar-IQ"/>
        </w:rPr>
        <w:t>الأميركية</w:t>
      </w:r>
      <w:r w:rsidR="005152D2">
        <w:rPr>
          <w:rFonts w:cs="Simplified Arabic" w:hint="cs"/>
          <w:sz w:val="28"/>
          <w:szCs w:val="28"/>
          <w:rtl/>
          <w:lang w:bidi="ar-IQ"/>
        </w:rPr>
        <w:t xml:space="preserve"> وإ</w:t>
      </w:r>
      <w:r w:rsidR="00BC0E24" w:rsidRPr="00C100C6">
        <w:rPr>
          <w:rFonts w:cs="Simplified Arabic" w:hint="cs"/>
          <w:sz w:val="28"/>
          <w:szCs w:val="28"/>
          <w:rtl/>
          <w:lang w:bidi="ar-IQ"/>
        </w:rPr>
        <w:t>نهاء</w:t>
      </w:r>
      <w:r w:rsidR="008F0C86">
        <w:rPr>
          <w:rFonts w:cs="Simplified Arabic" w:hint="cs"/>
          <w:sz w:val="28"/>
          <w:szCs w:val="28"/>
          <w:rtl/>
          <w:lang w:bidi="ar-IQ"/>
        </w:rPr>
        <w:t xml:space="preserve"> الاحتلال</w:t>
      </w:r>
      <w:r w:rsidR="00BC0E24" w:rsidRPr="00C100C6">
        <w:rPr>
          <w:rFonts w:cs="Simplified Arabic" w:hint="cs"/>
          <w:sz w:val="28"/>
          <w:szCs w:val="28"/>
          <w:rtl/>
          <w:lang w:bidi="ar-IQ"/>
        </w:rPr>
        <w:t xml:space="preserve">. </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29"/>
      </w:r>
      <w:r w:rsidR="00BC0E24" w:rsidRPr="00C100C6">
        <w:rPr>
          <w:rFonts w:cs="Simplified Arabic" w:hint="cs"/>
          <w:sz w:val="28"/>
          <w:szCs w:val="28"/>
          <w:vertAlign w:val="superscript"/>
          <w:rtl/>
          <w:lang w:bidi="ar-IQ"/>
        </w:rPr>
        <w:t>)</w:t>
      </w:r>
    </w:p>
    <w:p w:rsidR="00097922" w:rsidRDefault="00097922" w:rsidP="00957FF9">
      <w:pPr>
        <w:spacing w:line="360" w:lineRule="auto"/>
        <w:jc w:val="both"/>
        <w:rPr>
          <w:rFonts w:asciiTheme="majorBidi" w:hAnsiTheme="majorBidi" w:cs="Simplified Arabic"/>
          <w:bCs/>
          <w:sz w:val="36"/>
          <w:szCs w:val="32"/>
          <w:rtl/>
          <w:lang w:bidi="ar-IQ"/>
        </w:rPr>
      </w:pPr>
    </w:p>
    <w:p w:rsidR="00AD3B81" w:rsidRDefault="00AD3B81" w:rsidP="00957FF9">
      <w:pPr>
        <w:spacing w:line="360" w:lineRule="auto"/>
        <w:jc w:val="both"/>
        <w:rPr>
          <w:rFonts w:asciiTheme="majorBidi" w:hAnsiTheme="majorBidi" w:cs="Simplified Arabic"/>
          <w:bCs/>
          <w:sz w:val="36"/>
          <w:szCs w:val="32"/>
          <w:rtl/>
          <w:lang w:bidi="ar-IQ"/>
        </w:rPr>
      </w:pPr>
    </w:p>
    <w:p w:rsidR="00AD3B81" w:rsidRDefault="00AD3B81" w:rsidP="00957FF9">
      <w:pPr>
        <w:spacing w:line="360" w:lineRule="auto"/>
        <w:jc w:val="both"/>
        <w:rPr>
          <w:rFonts w:asciiTheme="majorBidi" w:hAnsiTheme="majorBidi" w:cs="Simplified Arabic"/>
          <w:bCs/>
          <w:sz w:val="36"/>
          <w:szCs w:val="32"/>
          <w:rtl/>
          <w:lang w:bidi="ar-IQ"/>
        </w:rPr>
      </w:pPr>
    </w:p>
    <w:p w:rsidR="00AD3B81" w:rsidRDefault="00AD3B81" w:rsidP="00957FF9">
      <w:pPr>
        <w:spacing w:line="360" w:lineRule="auto"/>
        <w:jc w:val="both"/>
        <w:rPr>
          <w:rFonts w:asciiTheme="majorBidi" w:hAnsiTheme="majorBidi" w:cs="Simplified Arabic"/>
          <w:bCs/>
          <w:sz w:val="36"/>
          <w:szCs w:val="32"/>
          <w:rtl/>
          <w:lang w:bidi="ar-IQ"/>
        </w:rPr>
      </w:pPr>
    </w:p>
    <w:p w:rsidR="00AD3B81" w:rsidRDefault="00AD3B81" w:rsidP="00957FF9">
      <w:pPr>
        <w:spacing w:line="360" w:lineRule="auto"/>
        <w:jc w:val="both"/>
        <w:rPr>
          <w:rFonts w:asciiTheme="majorBidi" w:hAnsiTheme="majorBidi" w:cs="Simplified Arabic"/>
          <w:bCs/>
          <w:sz w:val="36"/>
          <w:szCs w:val="32"/>
          <w:rtl/>
          <w:lang w:bidi="ar-IQ"/>
        </w:rPr>
      </w:pPr>
    </w:p>
    <w:p w:rsidR="00BC0E24" w:rsidRPr="00097922" w:rsidRDefault="00BC0E24" w:rsidP="00957FF9">
      <w:pPr>
        <w:spacing w:line="360" w:lineRule="auto"/>
        <w:jc w:val="both"/>
        <w:rPr>
          <w:rFonts w:asciiTheme="majorBidi" w:hAnsiTheme="majorBidi" w:cs="Simplified Arabic"/>
          <w:bCs/>
          <w:sz w:val="32"/>
          <w:szCs w:val="28"/>
          <w:rtl/>
          <w:lang w:bidi="ar-IQ"/>
        </w:rPr>
      </w:pPr>
      <w:r w:rsidRPr="00097922">
        <w:rPr>
          <w:rFonts w:asciiTheme="majorBidi" w:hAnsiTheme="majorBidi" w:cs="Simplified Arabic"/>
          <w:bCs/>
          <w:sz w:val="36"/>
          <w:szCs w:val="32"/>
          <w:rtl/>
          <w:lang w:bidi="ar-IQ"/>
        </w:rPr>
        <w:lastRenderedPageBreak/>
        <w:t>المبحث الثاني/دور مبعوث الرئيس في عقد</w:t>
      </w:r>
      <w:r w:rsidR="00A012B8">
        <w:rPr>
          <w:rFonts w:asciiTheme="majorBidi" w:hAnsiTheme="majorBidi" w:cs="Simplified Arabic"/>
          <w:bCs/>
          <w:sz w:val="36"/>
          <w:szCs w:val="32"/>
          <w:rtl/>
          <w:lang w:bidi="ar-IQ"/>
        </w:rPr>
        <w:t xml:space="preserve"> اتفاقية الإخلاء</w:t>
      </w:r>
      <w:r w:rsidRPr="00097922">
        <w:rPr>
          <w:rFonts w:asciiTheme="majorBidi" w:hAnsiTheme="majorBidi" w:cs="Simplified Arabic"/>
          <w:bCs/>
          <w:sz w:val="36"/>
          <w:szCs w:val="32"/>
          <w:rtl/>
          <w:lang w:bidi="ar-IQ"/>
        </w:rPr>
        <w:t xml:space="preserve"> وتشكيل  الحكومة  ال</w:t>
      </w:r>
      <w:r w:rsidR="00392BCE">
        <w:rPr>
          <w:rFonts w:asciiTheme="majorBidi" w:hAnsiTheme="majorBidi" w:cs="Simplified Arabic"/>
          <w:bCs/>
          <w:sz w:val="36"/>
          <w:szCs w:val="32"/>
          <w:rtl/>
          <w:lang w:bidi="ar-IQ"/>
        </w:rPr>
        <w:t>مؤقتة</w:t>
      </w:r>
      <w:r w:rsidR="000446D7">
        <w:rPr>
          <w:rFonts w:asciiTheme="majorBidi" w:hAnsiTheme="majorBidi" w:cs="Simplified Arabic"/>
          <w:bCs/>
          <w:sz w:val="36"/>
          <w:szCs w:val="32"/>
          <w:rtl/>
          <w:lang w:bidi="ar-IQ"/>
        </w:rPr>
        <w:t xml:space="preserve"> برئاس</w:t>
      </w:r>
      <w:r w:rsidR="000446D7">
        <w:rPr>
          <w:rFonts w:asciiTheme="majorBidi" w:hAnsiTheme="majorBidi" w:cs="Simplified Arabic" w:hint="cs"/>
          <w:bCs/>
          <w:sz w:val="36"/>
          <w:szCs w:val="32"/>
          <w:rtl/>
          <w:lang w:bidi="ar-IQ"/>
        </w:rPr>
        <w:t>ة</w:t>
      </w:r>
      <w:r w:rsidRPr="00097922">
        <w:rPr>
          <w:rFonts w:asciiTheme="majorBidi" w:hAnsiTheme="majorBidi" w:cs="Simplified Arabic"/>
          <w:bCs/>
          <w:sz w:val="36"/>
          <w:szCs w:val="32"/>
          <w:rtl/>
          <w:lang w:bidi="ar-IQ"/>
        </w:rPr>
        <w:t xml:space="preserve"> بورغوس 1921 -1922:      </w:t>
      </w:r>
    </w:p>
    <w:p w:rsidR="00BC0E24" w:rsidRPr="00C100C6" w:rsidRDefault="000446D7" w:rsidP="006D5A13">
      <w:pPr>
        <w:spacing w:line="360" w:lineRule="auto"/>
        <w:ind w:firstLine="565"/>
        <w:jc w:val="both"/>
        <w:rPr>
          <w:rFonts w:cs="Simplified Arabic"/>
          <w:sz w:val="28"/>
          <w:szCs w:val="28"/>
          <w:rtl/>
          <w:lang w:bidi="ar-IQ"/>
        </w:rPr>
      </w:pPr>
      <w:r>
        <w:rPr>
          <w:rFonts w:cs="Simplified Arabic" w:hint="cs"/>
          <w:sz w:val="28"/>
          <w:szCs w:val="28"/>
          <w:rtl/>
          <w:lang w:bidi="ar-IQ"/>
        </w:rPr>
        <w:t>بعد ا</w:t>
      </w:r>
      <w:r w:rsidR="00BC0E24" w:rsidRPr="00C100C6">
        <w:rPr>
          <w:rFonts w:cs="Simplified Arabic" w:hint="cs"/>
          <w:sz w:val="28"/>
          <w:szCs w:val="28"/>
          <w:rtl/>
          <w:lang w:bidi="ar-IQ"/>
        </w:rPr>
        <w:t xml:space="preserve">للقاءات </w:t>
      </w:r>
      <w:r w:rsidR="005F4F2E">
        <w:rPr>
          <w:rFonts w:cs="Simplified Arabic" w:hint="cs"/>
          <w:sz w:val="28"/>
          <w:szCs w:val="28"/>
          <w:rtl/>
          <w:lang w:bidi="ar-IQ"/>
        </w:rPr>
        <w:t>التي جمعت</w:t>
      </w:r>
      <w:r>
        <w:rPr>
          <w:rFonts w:cs="Simplified Arabic" w:hint="cs"/>
          <w:sz w:val="28"/>
          <w:szCs w:val="28"/>
          <w:rtl/>
          <w:lang w:bidi="ar-IQ"/>
        </w:rPr>
        <w:t xml:space="preserve"> القادة </w:t>
      </w:r>
      <w:r w:rsidR="00BC0E24" w:rsidRPr="00C100C6">
        <w:rPr>
          <w:rFonts w:cs="Simplified Arabic" w:hint="cs"/>
          <w:sz w:val="28"/>
          <w:szCs w:val="28"/>
          <w:rtl/>
          <w:lang w:bidi="ar-IQ"/>
        </w:rPr>
        <w:t>السياسيين الدومينيكانيين بعدد من الساس</w:t>
      </w:r>
      <w:r w:rsidR="005F4F2E">
        <w:rPr>
          <w:rFonts w:cs="Simplified Arabic" w:hint="cs"/>
          <w:sz w:val="28"/>
          <w:szCs w:val="28"/>
          <w:rtl/>
          <w:lang w:bidi="ar-IQ"/>
        </w:rPr>
        <w:t>ة</w:t>
      </w:r>
      <w:r w:rsidR="00BC0E24" w:rsidRPr="00C100C6">
        <w:rPr>
          <w:rFonts w:cs="Simplified Arabic" w:hint="cs"/>
          <w:sz w:val="28"/>
          <w:szCs w:val="28"/>
          <w:rtl/>
          <w:lang w:bidi="ar-IQ"/>
        </w:rPr>
        <w:t xml:space="preserve"> الأميركيين في ا</w:t>
      </w:r>
      <w:r w:rsidR="00840FDA">
        <w:rPr>
          <w:rFonts w:cs="Simplified Arabic" w:hint="cs"/>
          <w:sz w:val="28"/>
          <w:szCs w:val="28"/>
          <w:rtl/>
          <w:lang w:bidi="ar-IQ"/>
        </w:rPr>
        <w:t>لعاصمة</w:t>
      </w:r>
      <w:r w:rsidR="00BC0E24"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BC0E24" w:rsidRPr="00C100C6">
        <w:rPr>
          <w:rFonts w:cs="Simplified Arabic" w:hint="cs"/>
          <w:sz w:val="28"/>
          <w:szCs w:val="28"/>
          <w:rtl/>
          <w:lang w:bidi="ar-IQ"/>
        </w:rPr>
        <w:t xml:space="preserve"> واشنطن أبان ا</w:t>
      </w:r>
      <w:r w:rsidR="005F4F2E">
        <w:rPr>
          <w:rFonts w:cs="Simplified Arabic" w:hint="cs"/>
          <w:sz w:val="28"/>
          <w:szCs w:val="28"/>
          <w:rtl/>
          <w:lang w:bidi="ar-IQ"/>
        </w:rPr>
        <w:t>ل</w:t>
      </w:r>
      <w:r w:rsidR="0011313B">
        <w:rPr>
          <w:rFonts w:cs="Simplified Arabic" w:hint="cs"/>
          <w:sz w:val="28"/>
          <w:szCs w:val="28"/>
          <w:rtl/>
          <w:lang w:bidi="ar-IQ"/>
        </w:rPr>
        <w:t>مدة</w:t>
      </w:r>
      <w:r w:rsidR="005152D2">
        <w:rPr>
          <w:rFonts w:cs="Simplified Arabic" w:hint="cs"/>
          <w:sz w:val="28"/>
          <w:szCs w:val="28"/>
          <w:rtl/>
          <w:lang w:bidi="ar-IQ"/>
        </w:rPr>
        <w:t xml:space="preserve"> آذار</w:t>
      </w:r>
      <w:r w:rsidR="00BC0E24" w:rsidRPr="00C100C6">
        <w:rPr>
          <w:rFonts w:cs="Simplified Arabic" w:hint="cs"/>
          <w:sz w:val="28"/>
          <w:szCs w:val="28"/>
          <w:rtl/>
          <w:lang w:bidi="ar-IQ"/>
        </w:rPr>
        <w:t>-اَيار عام 1922, أصدررئيس شعبه أميركا اللاتينيه في وزارة الخارجية  فرانسيس وايت</w:t>
      </w:r>
      <w:r w:rsidR="00BC0E24" w:rsidRPr="00641B67">
        <w:rPr>
          <w:rFonts w:asciiTheme="majorBidi" w:hAnsiTheme="majorBidi" w:cstheme="majorBidi"/>
          <w:i/>
          <w:iCs/>
          <w:sz w:val="28"/>
          <w:szCs w:val="32"/>
          <w:lang w:bidi="ar-IQ"/>
        </w:rPr>
        <w:t>Francis White</w:t>
      </w:r>
      <w:r w:rsidR="00641B67" w:rsidRPr="00641B67">
        <w:rPr>
          <w:rFonts w:asciiTheme="majorBidi" w:hAnsiTheme="majorBidi" w:cstheme="majorBidi"/>
          <w:i/>
          <w:iCs/>
          <w:sz w:val="28"/>
          <w:szCs w:val="32"/>
          <w:lang w:bidi="ar-IQ"/>
        </w:rPr>
        <w:t xml:space="preserve"> </w:t>
      </w:r>
      <w:r w:rsidR="00BC0E24" w:rsidRPr="00C100C6">
        <w:rPr>
          <w:rFonts w:cs="Simplified Arabic" w:hint="cs"/>
          <w:szCs w:val="28"/>
          <w:vertAlign w:val="superscript"/>
          <w:rtl/>
          <w:lang w:bidi="ar-IQ"/>
        </w:rPr>
        <w:t>(</w:t>
      </w:r>
      <w:r w:rsidR="00BC0E24" w:rsidRPr="00C100C6">
        <w:rPr>
          <w:rStyle w:val="aa"/>
          <w:rFonts w:cs="Simplified Arabic"/>
          <w:szCs w:val="28"/>
          <w:rtl/>
          <w:lang w:bidi="ar-IQ"/>
        </w:rPr>
        <w:endnoteReference w:id="30"/>
      </w:r>
      <w:r w:rsidR="00BC0E24" w:rsidRPr="00C100C6">
        <w:rPr>
          <w:rFonts w:cs="Simplified Arabic" w:hint="cs"/>
          <w:szCs w:val="28"/>
          <w:vertAlign w:val="superscript"/>
          <w:rtl/>
          <w:lang w:bidi="ar-IQ"/>
        </w:rPr>
        <w:t>)</w:t>
      </w:r>
      <w:r w:rsidR="00BC0E24" w:rsidRPr="00C100C6">
        <w:rPr>
          <w:rFonts w:asciiTheme="minorBidi" w:hAnsiTheme="minorBidi" w:cs="Simplified Arabic"/>
          <w:sz w:val="28"/>
          <w:szCs w:val="28"/>
          <w:rtl/>
          <w:lang w:bidi="ar-IQ"/>
        </w:rPr>
        <w:t>الذي</w:t>
      </w:r>
      <w:r w:rsidR="00452F3F" w:rsidRPr="00C100C6">
        <w:rPr>
          <w:rFonts w:cs="Simplified Arabic" w:hint="cs"/>
          <w:sz w:val="28"/>
          <w:szCs w:val="28"/>
          <w:rtl/>
          <w:lang w:bidi="ar-IQ"/>
        </w:rPr>
        <w:t xml:space="preserve"> كان</w:t>
      </w:r>
      <w:r w:rsidR="00BC0E24" w:rsidRPr="00C100C6">
        <w:rPr>
          <w:rFonts w:cs="Simplified Arabic" w:hint="cs"/>
          <w:sz w:val="28"/>
          <w:szCs w:val="28"/>
          <w:rtl/>
          <w:lang w:bidi="ar-IQ"/>
        </w:rPr>
        <w:t xml:space="preserve"> بديلاً</w:t>
      </w:r>
      <w:r w:rsidR="005F4F2E">
        <w:rPr>
          <w:rFonts w:cs="Simplified Arabic" w:hint="cs"/>
          <w:sz w:val="28"/>
          <w:szCs w:val="28"/>
          <w:rtl/>
          <w:lang w:bidi="ar-IQ"/>
        </w:rPr>
        <w:t xml:space="preserve"> </w:t>
      </w:r>
      <w:r w:rsidR="00BC0E24" w:rsidRPr="00C100C6">
        <w:rPr>
          <w:rFonts w:cs="Simplified Arabic" w:hint="cs"/>
          <w:sz w:val="28"/>
          <w:szCs w:val="28"/>
          <w:rtl/>
          <w:lang w:bidi="ar-IQ"/>
        </w:rPr>
        <w:t xml:space="preserve">عن </w:t>
      </w:r>
      <w:r w:rsidR="00452F3F" w:rsidRPr="00C100C6">
        <w:rPr>
          <w:rFonts w:cs="Simplified Arabic" w:hint="cs"/>
          <w:sz w:val="28"/>
          <w:szCs w:val="28"/>
          <w:rtl/>
          <w:lang w:bidi="ar-IQ"/>
        </w:rPr>
        <w:t>مساعد</w:t>
      </w:r>
      <w:r w:rsidR="005F4F2E">
        <w:rPr>
          <w:rFonts w:cs="Simplified Arabic" w:hint="cs"/>
          <w:sz w:val="28"/>
          <w:szCs w:val="28"/>
          <w:rtl/>
          <w:lang w:bidi="ar-IQ"/>
        </w:rPr>
        <w:t xml:space="preserve"> </w:t>
      </w:r>
      <w:r w:rsidR="00452F3F" w:rsidRPr="00C100C6">
        <w:rPr>
          <w:rFonts w:cs="Simplified Arabic" w:hint="cs"/>
          <w:sz w:val="28"/>
          <w:szCs w:val="28"/>
          <w:rtl/>
          <w:lang w:bidi="ar-IQ"/>
        </w:rPr>
        <w:t>وزير</w:t>
      </w:r>
      <w:r w:rsidR="005F4F2E">
        <w:rPr>
          <w:rFonts w:cs="Simplified Arabic" w:hint="cs"/>
          <w:sz w:val="28"/>
          <w:szCs w:val="28"/>
          <w:rtl/>
          <w:lang w:bidi="ar-IQ"/>
        </w:rPr>
        <w:t xml:space="preserve"> </w:t>
      </w:r>
      <w:r w:rsidR="00452F3F" w:rsidRPr="00C100C6">
        <w:rPr>
          <w:rFonts w:cs="Simplified Arabic" w:hint="cs"/>
          <w:sz w:val="28"/>
          <w:szCs w:val="28"/>
          <w:rtl/>
          <w:lang w:bidi="ar-IQ"/>
        </w:rPr>
        <w:t xml:space="preserve">الخارجية </w:t>
      </w:r>
      <w:r w:rsidR="00BC0E24" w:rsidRPr="00C100C6">
        <w:rPr>
          <w:rFonts w:cs="Simplified Arabic" w:hint="cs"/>
          <w:sz w:val="28"/>
          <w:szCs w:val="28"/>
          <w:rtl/>
          <w:lang w:bidi="ar-IQ"/>
        </w:rPr>
        <w:t>سومنر ويلز</w:t>
      </w:r>
      <w:r w:rsidR="00452F3F" w:rsidRPr="00641B67">
        <w:rPr>
          <w:rFonts w:asciiTheme="majorBidi" w:hAnsiTheme="majorBidi" w:cstheme="majorBidi"/>
          <w:i/>
          <w:iCs/>
          <w:sz w:val="28"/>
          <w:szCs w:val="32"/>
          <w:lang w:bidi="ar-IQ"/>
        </w:rPr>
        <w:t>Sumner</w:t>
      </w:r>
      <w:r w:rsidR="00452F3F" w:rsidRPr="00C100C6">
        <w:rPr>
          <w:rFonts w:cs="Simplified Arabic"/>
          <w:szCs w:val="28"/>
          <w:lang w:bidi="ar-IQ"/>
        </w:rPr>
        <w:t xml:space="preserve"> </w:t>
      </w:r>
      <w:r w:rsidR="00452F3F" w:rsidRPr="00641B67">
        <w:rPr>
          <w:rFonts w:asciiTheme="majorBidi" w:hAnsiTheme="majorBidi" w:cstheme="majorBidi"/>
          <w:i/>
          <w:iCs/>
          <w:sz w:val="28"/>
          <w:szCs w:val="32"/>
          <w:lang w:bidi="ar-IQ"/>
        </w:rPr>
        <w:t>Welles</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31"/>
      </w:r>
      <w:r w:rsidR="00BC0E24" w:rsidRPr="00C100C6">
        <w:rPr>
          <w:rFonts w:cs="Simplified Arabic" w:hint="cs"/>
          <w:sz w:val="28"/>
          <w:szCs w:val="28"/>
          <w:vertAlign w:val="superscript"/>
          <w:rtl/>
          <w:lang w:bidi="ar-IQ"/>
        </w:rPr>
        <w:t>)</w:t>
      </w:r>
      <w:r w:rsidR="00BC0E24" w:rsidRPr="00C100C6">
        <w:rPr>
          <w:rFonts w:cs="Simplified Arabic" w:hint="cs"/>
          <w:sz w:val="28"/>
          <w:szCs w:val="28"/>
          <w:rtl/>
          <w:lang w:bidi="ar-IQ"/>
        </w:rPr>
        <w:t xml:space="preserve"> مذكرة  في 30 حزيران موجهه لكل من فاسكيز وفلاسكيزوبينادو جاء فيها " سادتي </w:t>
      </w:r>
      <w:r w:rsidR="005F4F2E">
        <w:rPr>
          <w:rFonts w:cs="Simplified Arabic" w:hint="cs"/>
          <w:sz w:val="28"/>
          <w:szCs w:val="28"/>
          <w:rtl/>
          <w:lang w:bidi="ar-IQ"/>
        </w:rPr>
        <w:t>إ</w:t>
      </w:r>
      <w:r w:rsidR="00BC0E24" w:rsidRPr="00C100C6">
        <w:rPr>
          <w:rFonts w:cs="Simplified Arabic" w:hint="cs"/>
          <w:sz w:val="28"/>
          <w:szCs w:val="28"/>
          <w:rtl/>
          <w:lang w:bidi="ar-IQ"/>
        </w:rPr>
        <w:t xml:space="preserve">شاره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w:t>
      </w:r>
      <w:r w:rsidR="005F4F2E">
        <w:rPr>
          <w:rFonts w:cs="Simplified Arabic" w:hint="cs"/>
          <w:sz w:val="28"/>
          <w:szCs w:val="28"/>
          <w:rtl/>
          <w:lang w:bidi="ar-IQ"/>
        </w:rPr>
        <w:t>ا</w:t>
      </w:r>
      <w:r w:rsidR="00BC0E24" w:rsidRPr="00C100C6">
        <w:rPr>
          <w:rFonts w:cs="Simplified Arabic" w:hint="cs"/>
          <w:sz w:val="28"/>
          <w:szCs w:val="28"/>
          <w:rtl/>
          <w:lang w:bidi="ar-IQ"/>
        </w:rPr>
        <w:t>لمحادثات الأخير</w:t>
      </w:r>
      <w:r w:rsidR="005F4F2E">
        <w:rPr>
          <w:rFonts w:cs="Simplified Arabic" w:hint="cs"/>
          <w:sz w:val="28"/>
          <w:szCs w:val="28"/>
          <w:rtl/>
          <w:lang w:bidi="ar-IQ"/>
        </w:rPr>
        <w:t>ة</w:t>
      </w:r>
      <w:r w:rsidR="00BC0E24" w:rsidRPr="00C100C6">
        <w:rPr>
          <w:rFonts w:cs="Simplified Arabic" w:hint="cs"/>
          <w:sz w:val="28"/>
          <w:szCs w:val="28"/>
          <w:rtl/>
          <w:lang w:bidi="ar-IQ"/>
        </w:rPr>
        <w:t xml:space="preserve"> </w:t>
      </w:r>
      <w:r>
        <w:rPr>
          <w:rFonts w:cs="Simplified Arabic" w:hint="cs"/>
          <w:sz w:val="28"/>
          <w:szCs w:val="28"/>
          <w:rtl/>
          <w:lang w:bidi="ar-IQ"/>
        </w:rPr>
        <w:t>التي</w:t>
      </w:r>
      <w:r w:rsidR="00BC0E24" w:rsidRPr="00C100C6">
        <w:rPr>
          <w:rFonts w:cs="Simplified Arabic" w:hint="cs"/>
          <w:sz w:val="28"/>
          <w:szCs w:val="28"/>
          <w:rtl/>
          <w:lang w:bidi="ar-IQ"/>
        </w:rPr>
        <w:t xml:space="preserve"> عقدتها  وزارة الخارجية   بينكم وبين السيد ويلز</w:t>
      </w:r>
      <w:r w:rsidR="005F4F2E">
        <w:rPr>
          <w:rFonts w:cs="Simplified Arabic" w:hint="cs"/>
          <w:sz w:val="28"/>
          <w:szCs w:val="28"/>
          <w:rtl/>
          <w:lang w:bidi="ar-IQ"/>
        </w:rPr>
        <w:t xml:space="preserve"> </w:t>
      </w:r>
      <w:r w:rsidR="00BC0E24" w:rsidRPr="00C100C6">
        <w:rPr>
          <w:rFonts w:cs="Simplified Arabic" w:hint="cs"/>
          <w:sz w:val="28"/>
          <w:szCs w:val="28"/>
          <w:rtl/>
          <w:lang w:bidi="ar-IQ"/>
        </w:rPr>
        <w:t xml:space="preserve">بشأن مقترحاتكم حول </w:t>
      </w:r>
      <w:r w:rsidR="00EC718E">
        <w:rPr>
          <w:rFonts w:cs="Simplified Arabic" w:hint="cs"/>
          <w:sz w:val="28"/>
          <w:szCs w:val="28"/>
          <w:rtl/>
          <w:lang w:bidi="ar-IQ"/>
        </w:rPr>
        <w:t xml:space="preserve"> إدارة</w:t>
      </w:r>
      <w:r w:rsidR="00BC0E24" w:rsidRPr="00C100C6">
        <w:rPr>
          <w:rFonts w:cs="Simplified Arabic" w:hint="cs"/>
          <w:sz w:val="28"/>
          <w:szCs w:val="28"/>
          <w:rtl/>
          <w:lang w:bidi="ar-IQ"/>
        </w:rPr>
        <w:t xml:space="preserve"> البلاد...يجب أن أبلغكم أن وزارة  الخارجية </w:t>
      </w:r>
      <w:r w:rsidR="00BC0E24" w:rsidRPr="00C100C6">
        <w:rPr>
          <w:rFonts w:cs="Simplified Arabic"/>
          <w:sz w:val="28"/>
          <w:szCs w:val="28"/>
          <w:rtl/>
          <w:lang w:bidi="ar-IQ"/>
        </w:rPr>
        <w:t xml:space="preserve">توافق على مقترحاتكم </w:t>
      </w:r>
      <w:r w:rsidR="00BC0E24" w:rsidRPr="00C100C6">
        <w:rPr>
          <w:rFonts w:cs="Simplified Arabic" w:hint="cs"/>
          <w:sz w:val="28"/>
          <w:szCs w:val="28"/>
          <w:rtl/>
          <w:lang w:bidi="ar-IQ"/>
        </w:rPr>
        <w:t xml:space="preserve"> لكنها تحتفظ بحق الرد عليكم بعد تلقي </w:t>
      </w:r>
      <w:r w:rsidR="005F4F2E">
        <w:rPr>
          <w:rFonts w:cs="Simplified Arabic" w:hint="cs"/>
          <w:sz w:val="28"/>
          <w:szCs w:val="28"/>
          <w:rtl/>
          <w:lang w:bidi="ar-IQ"/>
        </w:rPr>
        <w:t>اَ</w:t>
      </w:r>
      <w:r w:rsidR="00BC0E24" w:rsidRPr="00C100C6">
        <w:rPr>
          <w:rFonts w:cs="Simplified Arabic" w:hint="cs"/>
          <w:sz w:val="28"/>
          <w:szCs w:val="28"/>
          <w:rtl/>
          <w:lang w:bidi="ar-IQ"/>
        </w:rPr>
        <w:t>راء مستشارينا القانونيين و</w:t>
      </w:r>
      <w:r w:rsidR="005F4F2E">
        <w:rPr>
          <w:rFonts w:cs="Simplified Arabic" w:hint="cs"/>
          <w:sz w:val="28"/>
          <w:szCs w:val="28"/>
          <w:rtl/>
          <w:lang w:bidi="ar-IQ"/>
        </w:rPr>
        <w:t>اّ</w:t>
      </w:r>
      <w:r w:rsidR="00BC0E24" w:rsidRPr="00C100C6">
        <w:rPr>
          <w:rFonts w:cs="Simplified Arabic" w:hint="cs"/>
          <w:sz w:val="28"/>
          <w:szCs w:val="28"/>
          <w:rtl/>
          <w:lang w:bidi="ar-IQ"/>
        </w:rPr>
        <w:t>راء مستشاري  الحكومة العسكرية  في سانتودومينغو ...بغي</w:t>
      </w:r>
      <w:r w:rsidR="005F4F2E">
        <w:rPr>
          <w:rFonts w:cs="Simplified Arabic" w:hint="cs"/>
          <w:sz w:val="28"/>
          <w:szCs w:val="28"/>
          <w:rtl/>
          <w:lang w:bidi="ar-IQ"/>
        </w:rPr>
        <w:t>ة</w:t>
      </w:r>
      <w:r w:rsidR="00BC0E24" w:rsidRPr="00C100C6">
        <w:rPr>
          <w:rFonts w:cs="Simplified Arabic" w:hint="cs"/>
          <w:sz w:val="28"/>
          <w:szCs w:val="28"/>
          <w:rtl/>
          <w:lang w:bidi="ar-IQ"/>
        </w:rPr>
        <w:t xml:space="preserve"> </w:t>
      </w:r>
      <w:r w:rsidR="00EC718E">
        <w:rPr>
          <w:rFonts w:cs="Simplified Arabic" w:hint="cs"/>
          <w:sz w:val="28"/>
          <w:szCs w:val="28"/>
          <w:rtl/>
          <w:lang w:bidi="ar-IQ"/>
        </w:rPr>
        <w:t xml:space="preserve"> إجراء</w:t>
      </w:r>
      <w:r w:rsidR="00BC0E24" w:rsidRPr="00C100C6">
        <w:rPr>
          <w:rFonts w:cs="Simplified Arabic" w:hint="cs"/>
          <w:sz w:val="28"/>
          <w:szCs w:val="28"/>
          <w:rtl/>
          <w:lang w:bidi="ar-IQ"/>
        </w:rPr>
        <w:t xml:space="preserve"> التعديلات اللازمه وال</w:t>
      </w:r>
      <w:r w:rsidR="008F0C86">
        <w:rPr>
          <w:rFonts w:cs="Simplified Arabic" w:hint="cs"/>
          <w:sz w:val="28"/>
          <w:szCs w:val="28"/>
          <w:rtl/>
          <w:lang w:bidi="ar-IQ"/>
        </w:rPr>
        <w:t>ضرورية</w:t>
      </w:r>
      <w:r w:rsidR="00BC0E24" w:rsidRPr="00C100C6">
        <w:rPr>
          <w:rFonts w:cs="Simplified Arabic" w:hint="cs"/>
          <w:sz w:val="28"/>
          <w:szCs w:val="28"/>
          <w:rtl/>
          <w:lang w:bidi="ar-IQ"/>
        </w:rPr>
        <w:t xml:space="preserve"> لحماية الحقوق </w:t>
      </w:r>
      <w:r>
        <w:rPr>
          <w:rFonts w:cs="Simplified Arabic" w:hint="cs"/>
          <w:sz w:val="28"/>
          <w:szCs w:val="28"/>
          <w:rtl/>
          <w:lang w:bidi="ar-IQ"/>
        </w:rPr>
        <w:t>التي</w:t>
      </w:r>
      <w:r w:rsidR="00BC0E24" w:rsidRPr="00C100C6">
        <w:rPr>
          <w:rFonts w:cs="Simplified Arabic" w:hint="cs"/>
          <w:sz w:val="28"/>
          <w:szCs w:val="28"/>
          <w:rtl/>
          <w:lang w:bidi="ar-IQ"/>
        </w:rPr>
        <w:t xml:space="preserve"> </w:t>
      </w:r>
      <w:r w:rsidR="00DA3314">
        <w:rPr>
          <w:rFonts w:cs="Simplified Arabic" w:hint="cs"/>
          <w:sz w:val="28"/>
          <w:szCs w:val="28"/>
          <w:rtl/>
          <w:lang w:bidi="ar-IQ"/>
        </w:rPr>
        <w:t>ا</w:t>
      </w:r>
      <w:r w:rsidR="00BC0E24" w:rsidRPr="00C100C6">
        <w:rPr>
          <w:rFonts w:cs="Simplified Arabic" w:hint="cs"/>
          <w:sz w:val="28"/>
          <w:szCs w:val="28"/>
          <w:rtl/>
          <w:lang w:bidi="ar-IQ"/>
        </w:rPr>
        <w:t xml:space="preserve">كتسبها الأشخاص والشركات خلال مدة حكم  الحكومة العسكرية  ..." ثم أردف قائلاً "  </w:t>
      </w:r>
      <w:r w:rsidR="00DD690D" w:rsidRPr="00DD690D">
        <w:rPr>
          <w:rFonts w:cs="Simplified Arabic" w:hint="cs"/>
          <w:sz w:val="28"/>
          <w:szCs w:val="28"/>
          <w:rtl/>
          <w:lang w:bidi="ar-IQ"/>
        </w:rPr>
        <w:t>يسعدني</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أن</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أرفق</w:t>
      </w:r>
      <w:r w:rsidR="00DD690D" w:rsidRPr="00DD690D">
        <w:rPr>
          <w:rFonts w:cs="Simplified Arabic"/>
          <w:sz w:val="28"/>
          <w:szCs w:val="28"/>
          <w:rtl/>
          <w:lang w:bidi="ar-IQ"/>
        </w:rPr>
        <w:t xml:space="preserve"> </w:t>
      </w:r>
      <w:r w:rsidR="00DD690D">
        <w:rPr>
          <w:rFonts w:cs="Simplified Arabic" w:hint="cs"/>
          <w:sz w:val="28"/>
          <w:szCs w:val="28"/>
          <w:rtl/>
          <w:lang w:bidi="ar-IQ"/>
        </w:rPr>
        <w:t>طيا</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مذكرة</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مع</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ترجمة</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إسبانية</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مقترحة</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من</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الخطة</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التي</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تمت</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مناقشتها</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في</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سياق</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تلك</w:t>
      </w:r>
      <w:r w:rsidR="00DD690D" w:rsidRPr="00DD690D">
        <w:rPr>
          <w:rFonts w:cs="Simplified Arabic"/>
          <w:sz w:val="28"/>
          <w:szCs w:val="28"/>
          <w:rtl/>
          <w:lang w:bidi="ar-IQ"/>
        </w:rPr>
        <w:t xml:space="preserve"> </w:t>
      </w:r>
      <w:r w:rsidR="00DD690D" w:rsidRPr="00DD690D">
        <w:rPr>
          <w:rFonts w:cs="Simplified Arabic" w:hint="cs"/>
          <w:sz w:val="28"/>
          <w:szCs w:val="28"/>
          <w:rtl/>
          <w:lang w:bidi="ar-IQ"/>
        </w:rPr>
        <w:t>المقابلات</w:t>
      </w:r>
      <w:r w:rsidR="00BC0E24" w:rsidRPr="00C100C6">
        <w:rPr>
          <w:rFonts w:cs="Simplified Arabic" w:hint="cs"/>
          <w:sz w:val="28"/>
          <w:szCs w:val="28"/>
          <w:rtl/>
          <w:lang w:bidi="ar-IQ"/>
        </w:rPr>
        <w:t xml:space="preserve">... "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32"/>
      </w:r>
      <w:r w:rsidR="00BC0E24" w:rsidRPr="00C100C6">
        <w:rPr>
          <w:rFonts w:cs="Simplified Arabic" w:hint="cs"/>
          <w:sz w:val="28"/>
          <w:szCs w:val="28"/>
          <w:vertAlign w:val="superscript"/>
          <w:rtl/>
          <w:lang w:bidi="ar-IQ"/>
        </w:rPr>
        <w:t>)</w:t>
      </w:r>
      <w:r w:rsidR="00BC0E24" w:rsidRPr="00C100C6">
        <w:rPr>
          <w:rFonts w:cs="Simplified Arabic" w:hint="cs"/>
          <w:sz w:val="28"/>
          <w:szCs w:val="28"/>
          <w:rtl/>
          <w:lang w:bidi="ar-IQ"/>
        </w:rPr>
        <w:t xml:space="preserve"> .</w:t>
      </w:r>
      <w:r w:rsidR="00DD690D">
        <w:rPr>
          <w:rFonts w:cs="Simplified Arabic" w:hint="cs"/>
          <w:sz w:val="28"/>
          <w:szCs w:val="28"/>
          <w:rtl/>
          <w:lang w:bidi="ar-IQ"/>
        </w:rPr>
        <w:t xml:space="preserve"> وقد نصت على مايلي </w:t>
      </w:r>
      <w:r w:rsidR="00BF386B">
        <w:rPr>
          <w:rFonts w:cs="Simplified Arabic" w:hint="cs"/>
          <w:sz w:val="28"/>
          <w:szCs w:val="28"/>
          <w:rtl/>
          <w:lang w:bidi="ar-IQ"/>
        </w:rPr>
        <w:t>:</w:t>
      </w:r>
    </w:p>
    <w:p w:rsidR="00BC0E24" w:rsidRPr="00C100C6" w:rsidRDefault="00BC0E24" w:rsidP="00DA3314">
      <w:pPr>
        <w:spacing w:line="360" w:lineRule="auto"/>
        <w:ind w:hanging="2"/>
        <w:jc w:val="both"/>
        <w:rPr>
          <w:rFonts w:cs="Simplified Arabic"/>
          <w:sz w:val="28"/>
          <w:szCs w:val="28"/>
          <w:rtl/>
          <w:lang w:bidi="ar-IQ"/>
        </w:rPr>
      </w:pPr>
      <w:r w:rsidRPr="00C100C6">
        <w:rPr>
          <w:rFonts w:cs="Simplified Arabic" w:hint="cs"/>
          <w:sz w:val="28"/>
          <w:szCs w:val="28"/>
          <w:rtl/>
          <w:lang w:bidi="ar-IQ"/>
        </w:rPr>
        <w:t xml:space="preserve">     اولاً : </w:t>
      </w:r>
      <w:r w:rsidR="0007141B">
        <w:rPr>
          <w:rFonts w:cs="Simplified Arabic" w:hint="cs"/>
          <w:sz w:val="28"/>
          <w:szCs w:val="28"/>
          <w:rtl/>
          <w:lang w:bidi="ar-IQ"/>
        </w:rPr>
        <w:t>إعلان</w:t>
      </w:r>
      <w:r w:rsidRPr="00C100C6">
        <w:rPr>
          <w:rFonts w:cs="Simplified Arabic" w:hint="cs"/>
          <w:sz w:val="28"/>
          <w:szCs w:val="28"/>
          <w:rtl/>
          <w:lang w:bidi="ar-IQ"/>
        </w:rPr>
        <w:t xml:space="preserve">  الحكومة  العسكرية  بأنه  سيتم تشكيل </w:t>
      </w:r>
      <w:r w:rsidR="00594E53">
        <w:rPr>
          <w:rFonts w:cs="Simplified Arabic" w:hint="cs"/>
          <w:sz w:val="28"/>
          <w:szCs w:val="28"/>
          <w:rtl/>
          <w:lang w:bidi="ar-IQ"/>
        </w:rPr>
        <w:t xml:space="preserve"> حكومة</w:t>
      </w:r>
      <w:r w:rsidRPr="00C100C6">
        <w:rPr>
          <w:rFonts w:cs="Simplified Arabic" w:hint="cs"/>
          <w:sz w:val="28"/>
          <w:szCs w:val="28"/>
          <w:rtl/>
          <w:lang w:bidi="ar-IQ"/>
        </w:rPr>
        <w:t xml:space="preserve"> </w:t>
      </w:r>
      <w:r w:rsidR="00392BCE">
        <w:rPr>
          <w:rFonts w:cs="Simplified Arabic" w:hint="cs"/>
          <w:sz w:val="28"/>
          <w:szCs w:val="28"/>
          <w:rtl/>
          <w:lang w:bidi="ar-IQ"/>
        </w:rPr>
        <w:t xml:space="preserve"> مؤقتة</w:t>
      </w:r>
      <w:r w:rsidRPr="00C100C6">
        <w:rPr>
          <w:rFonts w:cs="Simplified Arabic" w:hint="cs"/>
          <w:sz w:val="28"/>
          <w:szCs w:val="28"/>
          <w:rtl/>
          <w:lang w:bidi="ar-IQ"/>
        </w:rPr>
        <w:t xml:space="preserve"> لغرض </w:t>
      </w:r>
      <w:r w:rsidR="00DA3314">
        <w:rPr>
          <w:rFonts w:cs="Simplified Arabic" w:hint="cs"/>
          <w:sz w:val="28"/>
          <w:szCs w:val="28"/>
          <w:rtl/>
          <w:lang w:bidi="ar-IQ"/>
        </w:rPr>
        <w:t>إ</w:t>
      </w:r>
      <w:r w:rsidRPr="00C100C6">
        <w:rPr>
          <w:rFonts w:cs="Simplified Arabic" w:hint="cs"/>
          <w:sz w:val="28"/>
          <w:szCs w:val="28"/>
          <w:rtl/>
          <w:lang w:bidi="ar-IQ"/>
        </w:rPr>
        <w:t xml:space="preserve">صدار التشريعات والقوانين </w:t>
      </w:r>
      <w:r w:rsidR="00DA3314">
        <w:rPr>
          <w:rFonts w:cs="Simplified Arabic" w:hint="cs"/>
          <w:sz w:val="28"/>
          <w:szCs w:val="28"/>
          <w:rtl/>
          <w:lang w:bidi="ar-IQ"/>
        </w:rPr>
        <w:t>ا</w:t>
      </w:r>
      <w:r w:rsidRPr="00C100C6">
        <w:rPr>
          <w:rFonts w:cs="Simplified Arabic" w:hint="cs"/>
          <w:sz w:val="28"/>
          <w:szCs w:val="28"/>
          <w:rtl/>
          <w:lang w:bidi="ar-IQ"/>
        </w:rPr>
        <w:t xml:space="preserve">للازمه لتنظيم </w:t>
      </w:r>
      <w:r w:rsidR="00DC2E3E">
        <w:rPr>
          <w:rFonts w:cs="Simplified Arabic" w:hint="cs"/>
          <w:sz w:val="28"/>
          <w:szCs w:val="28"/>
          <w:rtl/>
          <w:lang w:bidi="ar-IQ"/>
        </w:rPr>
        <w:t>ال</w:t>
      </w:r>
      <w:r w:rsidR="00DA3314">
        <w:rPr>
          <w:rFonts w:cs="Simplified Arabic" w:hint="cs"/>
          <w:sz w:val="28"/>
          <w:szCs w:val="28"/>
          <w:rtl/>
          <w:lang w:bidi="ar-IQ"/>
        </w:rPr>
        <w:t>ا</w:t>
      </w:r>
      <w:r w:rsidR="00DC2E3E">
        <w:rPr>
          <w:rFonts w:cs="Simplified Arabic" w:hint="cs"/>
          <w:sz w:val="28"/>
          <w:szCs w:val="28"/>
          <w:rtl/>
          <w:lang w:bidi="ar-IQ"/>
        </w:rPr>
        <w:t>نتخابات</w:t>
      </w:r>
      <w:r w:rsidRPr="00C100C6">
        <w:rPr>
          <w:rFonts w:cs="Simplified Arabic" w:hint="cs"/>
          <w:sz w:val="28"/>
          <w:szCs w:val="28"/>
          <w:rtl/>
          <w:lang w:bidi="ar-IQ"/>
        </w:rPr>
        <w:t>, و</w:t>
      </w:r>
      <w:r w:rsidR="00DA3314">
        <w:rPr>
          <w:rFonts w:cs="Simplified Arabic" w:hint="cs"/>
          <w:sz w:val="28"/>
          <w:szCs w:val="28"/>
          <w:rtl/>
          <w:lang w:bidi="ar-IQ"/>
        </w:rPr>
        <w:t>إ</w:t>
      </w:r>
      <w:r w:rsidRPr="00C100C6">
        <w:rPr>
          <w:rFonts w:cs="Simplified Arabic" w:hint="cs"/>
          <w:sz w:val="28"/>
          <w:szCs w:val="28"/>
          <w:rtl/>
          <w:lang w:bidi="ar-IQ"/>
        </w:rPr>
        <w:t>عاده تنظيم حكومات المقاطعات وتمكين الشعب من القيام ب</w:t>
      </w:r>
      <w:r w:rsidR="00DA3314">
        <w:rPr>
          <w:rFonts w:cs="Simplified Arabic" w:hint="cs"/>
          <w:sz w:val="28"/>
          <w:szCs w:val="28"/>
          <w:rtl/>
          <w:lang w:bidi="ar-IQ"/>
        </w:rPr>
        <w:t>ا</w:t>
      </w:r>
      <w:r w:rsidRPr="00C100C6">
        <w:rPr>
          <w:rFonts w:cs="Simplified Arabic" w:hint="cs"/>
          <w:sz w:val="28"/>
          <w:szCs w:val="28"/>
          <w:rtl/>
          <w:lang w:bidi="ar-IQ"/>
        </w:rPr>
        <w:t>ستفتاء على التعديلات المقترح</w:t>
      </w:r>
      <w:r w:rsidR="00DA3314">
        <w:rPr>
          <w:rFonts w:cs="Simplified Arabic" w:hint="cs"/>
          <w:sz w:val="28"/>
          <w:szCs w:val="28"/>
          <w:rtl/>
          <w:lang w:bidi="ar-IQ"/>
        </w:rPr>
        <w:t>ة</w:t>
      </w:r>
      <w:r w:rsidRPr="00C100C6">
        <w:rPr>
          <w:rFonts w:cs="Simplified Arabic" w:hint="cs"/>
          <w:sz w:val="28"/>
          <w:szCs w:val="28"/>
          <w:rtl/>
          <w:lang w:bidi="ar-IQ"/>
        </w:rPr>
        <w:t xml:space="preserve"> على الدستور,وستجري </w:t>
      </w:r>
      <w:r w:rsidR="00DC2E3E">
        <w:rPr>
          <w:rFonts w:cs="Simplified Arabic" w:hint="cs"/>
          <w:sz w:val="28"/>
          <w:szCs w:val="28"/>
          <w:rtl/>
          <w:lang w:bidi="ar-IQ"/>
        </w:rPr>
        <w:t>ال</w:t>
      </w:r>
      <w:r w:rsidR="00DA3314">
        <w:rPr>
          <w:rFonts w:cs="Simplified Arabic" w:hint="cs"/>
          <w:sz w:val="28"/>
          <w:szCs w:val="28"/>
          <w:rtl/>
          <w:lang w:bidi="ar-IQ"/>
        </w:rPr>
        <w:t>ا</w:t>
      </w:r>
      <w:r w:rsidR="00DC2E3E">
        <w:rPr>
          <w:rFonts w:cs="Simplified Arabic" w:hint="cs"/>
          <w:sz w:val="28"/>
          <w:szCs w:val="28"/>
          <w:rtl/>
          <w:lang w:bidi="ar-IQ"/>
        </w:rPr>
        <w:t>نتخابات</w:t>
      </w:r>
      <w:r w:rsidRPr="00C100C6">
        <w:rPr>
          <w:rFonts w:cs="Simplified Arabic" w:hint="cs"/>
          <w:sz w:val="28"/>
          <w:szCs w:val="28"/>
          <w:rtl/>
          <w:lang w:bidi="ar-IQ"/>
        </w:rPr>
        <w:t xml:space="preserve"> </w:t>
      </w:r>
      <w:r w:rsidR="00DA3314">
        <w:rPr>
          <w:rFonts w:cs="Simplified Arabic" w:hint="cs"/>
          <w:sz w:val="28"/>
          <w:szCs w:val="28"/>
          <w:rtl/>
          <w:lang w:bidi="ar-IQ"/>
        </w:rPr>
        <w:t xml:space="preserve">من </w:t>
      </w:r>
      <w:r w:rsidRPr="00C100C6">
        <w:rPr>
          <w:rFonts w:cs="Simplified Arabic" w:hint="cs"/>
          <w:sz w:val="28"/>
          <w:szCs w:val="28"/>
          <w:rtl/>
          <w:lang w:bidi="ar-IQ"/>
        </w:rPr>
        <w:t>دون تدخل من  الحكومة العسكرية  , لأنها ستفوض سلطتها ال</w:t>
      </w:r>
      <w:r w:rsidR="00DA3314">
        <w:rPr>
          <w:rFonts w:cs="Simplified Arabic" w:hint="cs"/>
          <w:sz w:val="28"/>
          <w:szCs w:val="28"/>
          <w:rtl/>
          <w:lang w:bidi="ar-IQ"/>
        </w:rPr>
        <w:t>إ</w:t>
      </w:r>
      <w:r w:rsidRPr="00C100C6">
        <w:rPr>
          <w:rFonts w:cs="Simplified Arabic" w:hint="cs"/>
          <w:sz w:val="28"/>
          <w:szCs w:val="28"/>
          <w:rtl/>
          <w:lang w:bidi="ar-IQ"/>
        </w:rPr>
        <w:t>داري</w:t>
      </w:r>
      <w:r w:rsidR="00DA3314">
        <w:rPr>
          <w:rFonts w:cs="Simplified Arabic" w:hint="cs"/>
          <w:sz w:val="28"/>
          <w:szCs w:val="28"/>
          <w:rtl/>
          <w:lang w:bidi="ar-IQ"/>
        </w:rPr>
        <w:t>ة</w:t>
      </w:r>
      <w:r w:rsidRPr="00C100C6">
        <w:rPr>
          <w:rFonts w:cs="Simplified Arabic" w:hint="cs"/>
          <w:sz w:val="28"/>
          <w:szCs w:val="28"/>
          <w:rtl/>
          <w:lang w:bidi="ar-IQ"/>
        </w:rPr>
        <w:t xml:space="preserve"> لل</w:t>
      </w:r>
      <w:r w:rsidR="00594E53">
        <w:rPr>
          <w:rFonts w:cs="Simplified Arabic" w:hint="cs"/>
          <w:sz w:val="28"/>
          <w:szCs w:val="28"/>
          <w:rtl/>
          <w:lang w:bidi="ar-IQ"/>
        </w:rPr>
        <w:t>حكومة</w:t>
      </w:r>
      <w:r w:rsidRPr="00C100C6">
        <w:rPr>
          <w:rFonts w:cs="Simplified Arabic" w:hint="cs"/>
          <w:sz w:val="28"/>
          <w:szCs w:val="28"/>
          <w:rtl/>
          <w:lang w:bidi="ar-IQ"/>
        </w:rPr>
        <w:t xml:space="preserve"> ال</w:t>
      </w:r>
      <w:r w:rsidR="00392BCE">
        <w:rPr>
          <w:rFonts w:cs="Simplified Arabic" w:hint="cs"/>
          <w:sz w:val="28"/>
          <w:szCs w:val="28"/>
          <w:rtl/>
          <w:lang w:bidi="ar-IQ"/>
        </w:rPr>
        <w:t>مؤقتة</w:t>
      </w:r>
      <w:r w:rsidRPr="00C100C6">
        <w:rPr>
          <w:rFonts w:cs="Simplified Arabic" w:hint="cs"/>
          <w:sz w:val="28"/>
          <w:szCs w:val="28"/>
          <w:rtl/>
          <w:lang w:bidi="ar-IQ"/>
        </w:rPr>
        <w:t xml:space="preserve"> لتنفيذ الأغراض </w:t>
      </w:r>
      <w:r w:rsidR="00DA3314">
        <w:rPr>
          <w:rFonts w:cs="Simplified Arabic" w:hint="cs"/>
          <w:sz w:val="28"/>
          <w:szCs w:val="28"/>
          <w:rtl/>
          <w:lang w:bidi="ar-IQ"/>
        </w:rPr>
        <w:t>أ</w:t>
      </w:r>
      <w:r w:rsidRPr="00C100C6">
        <w:rPr>
          <w:rFonts w:cs="Simplified Arabic" w:hint="cs"/>
          <w:sz w:val="28"/>
          <w:szCs w:val="28"/>
          <w:rtl/>
          <w:lang w:bidi="ar-IQ"/>
        </w:rPr>
        <w:t>علاه بحري</w:t>
      </w:r>
      <w:r w:rsidR="00DA3314">
        <w:rPr>
          <w:rFonts w:cs="Simplified Arabic" w:hint="cs"/>
          <w:sz w:val="28"/>
          <w:szCs w:val="28"/>
          <w:rtl/>
          <w:lang w:bidi="ar-IQ"/>
        </w:rPr>
        <w:t>ة</w:t>
      </w:r>
      <w:r w:rsidRPr="00C100C6">
        <w:rPr>
          <w:rFonts w:cs="Simplified Arabic" w:hint="cs"/>
          <w:sz w:val="28"/>
          <w:szCs w:val="28"/>
          <w:rtl/>
          <w:lang w:bidi="ar-IQ"/>
        </w:rPr>
        <w:t xml:space="preserve"> . </w:t>
      </w:r>
    </w:p>
    <w:p w:rsidR="00BC0E24" w:rsidRPr="00C100C6" w:rsidRDefault="00C837D7" w:rsidP="005B0B59">
      <w:pPr>
        <w:spacing w:line="360" w:lineRule="auto"/>
        <w:ind w:hanging="2"/>
        <w:jc w:val="both"/>
        <w:rPr>
          <w:rFonts w:cs="Simplified Arabic"/>
          <w:sz w:val="28"/>
          <w:szCs w:val="28"/>
          <w:rtl/>
          <w:lang w:bidi="ar-IQ"/>
        </w:rPr>
      </w:pPr>
      <w:r>
        <w:rPr>
          <w:rFonts w:cs="Simplified Arabic" w:hint="cs"/>
          <w:sz w:val="28"/>
          <w:szCs w:val="28"/>
          <w:rtl/>
          <w:lang w:bidi="ar-IQ"/>
        </w:rPr>
        <w:t xml:space="preserve">    </w:t>
      </w:r>
      <w:r w:rsidR="00BC0E24" w:rsidRPr="00C100C6">
        <w:rPr>
          <w:rFonts w:cs="Simplified Arabic" w:hint="cs"/>
          <w:sz w:val="28"/>
          <w:szCs w:val="28"/>
          <w:rtl/>
          <w:lang w:bidi="ar-IQ"/>
        </w:rPr>
        <w:t>ثانياً :أختيار رئيس مؤقت ومجلس وزر</w:t>
      </w:r>
      <w:r w:rsidR="00DA3314">
        <w:rPr>
          <w:rFonts w:cs="Simplified Arabic" w:hint="cs"/>
          <w:sz w:val="28"/>
          <w:szCs w:val="28"/>
          <w:rtl/>
          <w:lang w:bidi="ar-IQ"/>
        </w:rPr>
        <w:t>ائه</w:t>
      </w:r>
      <w:r w:rsidR="00BC0E24" w:rsidRPr="00C100C6">
        <w:rPr>
          <w:rFonts w:cs="Simplified Arabic" w:hint="cs"/>
          <w:sz w:val="28"/>
          <w:szCs w:val="28"/>
          <w:rtl/>
          <w:lang w:bidi="ar-IQ"/>
        </w:rPr>
        <w:t xml:space="preserve"> بأغلبي</w:t>
      </w:r>
      <w:r w:rsidR="00DA3314">
        <w:rPr>
          <w:rFonts w:cs="Simplified Arabic" w:hint="cs"/>
          <w:sz w:val="28"/>
          <w:szCs w:val="28"/>
          <w:rtl/>
          <w:lang w:bidi="ar-IQ"/>
        </w:rPr>
        <w:t>ة الأ</w:t>
      </w:r>
      <w:r w:rsidR="00BC0E24" w:rsidRPr="00C100C6">
        <w:rPr>
          <w:rFonts w:cs="Simplified Arabic" w:hint="cs"/>
          <w:sz w:val="28"/>
          <w:szCs w:val="28"/>
          <w:rtl/>
          <w:lang w:bidi="ar-IQ"/>
        </w:rPr>
        <w:t>صوات ل</w:t>
      </w:r>
      <w:r w:rsidR="00DC2E3E">
        <w:rPr>
          <w:rFonts w:cs="Simplified Arabic" w:hint="cs"/>
          <w:sz w:val="28"/>
          <w:szCs w:val="28"/>
          <w:rtl/>
          <w:lang w:bidi="ar-IQ"/>
        </w:rPr>
        <w:t>لجنة</w:t>
      </w:r>
      <w:r w:rsidR="00BC0E24" w:rsidRPr="00C100C6">
        <w:rPr>
          <w:rFonts w:cs="Simplified Arabic" w:hint="cs"/>
          <w:sz w:val="28"/>
          <w:szCs w:val="28"/>
          <w:rtl/>
          <w:lang w:bidi="ar-IQ"/>
        </w:rPr>
        <w:t xml:space="preserve"> مؤلف</w:t>
      </w:r>
      <w:r w:rsidR="00DA3314">
        <w:rPr>
          <w:rFonts w:cs="Simplified Arabic" w:hint="cs"/>
          <w:sz w:val="28"/>
          <w:szCs w:val="28"/>
          <w:rtl/>
          <w:lang w:bidi="ar-IQ"/>
        </w:rPr>
        <w:t>ة</w:t>
      </w:r>
      <w:r w:rsidR="00BC0E24" w:rsidRPr="00C100C6">
        <w:rPr>
          <w:rFonts w:cs="Simplified Arabic" w:hint="cs"/>
          <w:sz w:val="28"/>
          <w:szCs w:val="28"/>
          <w:rtl/>
          <w:lang w:bidi="ar-IQ"/>
        </w:rPr>
        <w:t xml:space="preserve"> من قادة كل حزب سياسي تشكل في جمهوري</w:t>
      </w:r>
      <w:r w:rsidR="00DA3314">
        <w:rPr>
          <w:rFonts w:cs="Simplified Arabic" w:hint="cs"/>
          <w:sz w:val="28"/>
          <w:szCs w:val="28"/>
          <w:rtl/>
          <w:lang w:bidi="ar-IQ"/>
        </w:rPr>
        <w:t>ة</w:t>
      </w:r>
      <w:r w:rsidR="00BC0E24" w:rsidRPr="00C100C6">
        <w:rPr>
          <w:rFonts w:cs="Simplified Arabic" w:hint="cs"/>
          <w:sz w:val="28"/>
          <w:szCs w:val="28"/>
          <w:rtl/>
          <w:lang w:bidi="ar-IQ"/>
        </w:rPr>
        <w:t xml:space="preserve"> الدومينيكان  قبل وبعد 30حزيران عام 1922, وبعد تشكيل الحكومة  ال</w:t>
      </w:r>
      <w:r w:rsidR="00392BCE">
        <w:rPr>
          <w:rFonts w:cs="Simplified Arabic" w:hint="cs"/>
          <w:sz w:val="28"/>
          <w:szCs w:val="28"/>
          <w:rtl/>
          <w:lang w:bidi="ar-IQ"/>
        </w:rPr>
        <w:t>مؤقتة</w:t>
      </w:r>
      <w:r w:rsidR="00BC0E24" w:rsidRPr="00C100C6">
        <w:rPr>
          <w:rFonts w:cs="Simplified Arabic" w:hint="cs"/>
          <w:sz w:val="28"/>
          <w:szCs w:val="28"/>
          <w:rtl/>
          <w:lang w:bidi="ar-IQ"/>
        </w:rPr>
        <w:t xml:space="preserve"> ستسلم  الحكومة العسكرية  القصر</w:t>
      </w:r>
      <w:r w:rsidR="005B0B59">
        <w:rPr>
          <w:rFonts w:cs="Simplified Arabic" w:hint="cs"/>
          <w:sz w:val="28"/>
          <w:szCs w:val="28"/>
          <w:rtl/>
          <w:lang w:bidi="ar-IQ"/>
        </w:rPr>
        <w:t xml:space="preserve"> </w:t>
      </w:r>
      <w:r w:rsidR="00BC0E24" w:rsidRPr="00C100C6">
        <w:rPr>
          <w:rFonts w:cs="Simplified Arabic" w:hint="cs"/>
          <w:sz w:val="28"/>
          <w:szCs w:val="28"/>
          <w:rtl/>
          <w:lang w:bidi="ar-IQ"/>
        </w:rPr>
        <w:t>الوطني وستركز</w:t>
      </w:r>
      <w:r w:rsidR="005B0B59">
        <w:rPr>
          <w:rFonts w:cs="Simplified Arabic" w:hint="cs"/>
          <w:sz w:val="28"/>
          <w:szCs w:val="28"/>
          <w:rtl/>
          <w:lang w:bidi="ar-IQ"/>
        </w:rPr>
        <w:t xml:space="preserve"> </w:t>
      </w:r>
      <w:r w:rsidR="00BC0E24" w:rsidRPr="00C100C6">
        <w:rPr>
          <w:rFonts w:cs="Simplified Arabic" w:hint="cs"/>
          <w:sz w:val="28"/>
          <w:szCs w:val="28"/>
          <w:rtl/>
          <w:lang w:bidi="ar-IQ"/>
        </w:rPr>
        <w:t xml:space="preserve">تواجد قواتها على واحد </w:t>
      </w:r>
      <w:r w:rsidR="00BC0E24" w:rsidRPr="00C100C6">
        <w:rPr>
          <w:rFonts w:cs="Simplified Arabic"/>
          <w:sz w:val="28"/>
          <w:szCs w:val="28"/>
          <w:rtl/>
          <w:lang w:bidi="ar-IQ"/>
        </w:rPr>
        <w:t>–</w:t>
      </w:r>
      <w:r w:rsidR="005B0B59">
        <w:rPr>
          <w:rFonts w:cs="Simplified Arabic" w:hint="cs"/>
          <w:sz w:val="28"/>
          <w:szCs w:val="28"/>
          <w:rtl/>
          <w:lang w:bidi="ar-IQ"/>
        </w:rPr>
        <w:t xml:space="preserve"> </w:t>
      </w:r>
      <w:r w:rsidR="00BC0E24" w:rsidRPr="00C100C6">
        <w:rPr>
          <w:rFonts w:cs="Simplified Arabic" w:hint="cs"/>
          <w:sz w:val="28"/>
          <w:szCs w:val="28"/>
          <w:rtl/>
          <w:lang w:bidi="ar-IQ"/>
        </w:rPr>
        <w:t>ثلاث</w:t>
      </w:r>
      <w:r w:rsidR="005B0B59">
        <w:rPr>
          <w:rFonts w:cs="Simplified Arabic" w:hint="cs"/>
          <w:sz w:val="28"/>
          <w:szCs w:val="28"/>
          <w:rtl/>
          <w:lang w:bidi="ar-IQ"/>
        </w:rPr>
        <w:t>ة</w:t>
      </w:r>
      <w:r w:rsidR="00BC0E24" w:rsidRPr="00C100C6">
        <w:rPr>
          <w:rFonts w:cs="Simplified Arabic" w:hint="cs"/>
          <w:sz w:val="28"/>
          <w:szCs w:val="28"/>
          <w:rtl/>
          <w:lang w:bidi="ar-IQ"/>
        </w:rPr>
        <w:t xml:space="preserve"> أماكن في جمهوري</w:t>
      </w:r>
      <w:r w:rsidR="005B0B59">
        <w:rPr>
          <w:rFonts w:cs="Simplified Arabic" w:hint="cs"/>
          <w:sz w:val="28"/>
          <w:szCs w:val="28"/>
          <w:rtl/>
          <w:lang w:bidi="ar-IQ"/>
        </w:rPr>
        <w:t>ة</w:t>
      </w:r>
      <w:r w:rsidR="00BC0E24" w:rsidRPr="00C100C6">
        <w:rPr>
          <w:rFonts w:cs="Simplified Arabic" w:hint="cs"/>
          <w:sz w:val="28"/>
          <w:szCs w:val="28"/>
          <w:rtl/>
          <w:lang w:bidi="ar-IQ"/>
        </w:rPr>
        <w:t xml:space="preserve"> </w:t>
      </w:r>
      <w:r w:rsidR="00741E4C">
        <w:rPr>
          <w:rFonts w:cs="Simplified Arabic" w:hint="cs"/>
          <w:sz w:val="28"/>
          <w:szCs w:val="28"/>
          <w:rtl/>
          <w:lang w:bidi="ar-IQ"/>
        </w:rPr>
        <w:lastRenderedPageBreak/>
        <w:t>الدومينيكان .وستتولى</w:t>
      </w:r>
      <w:r w:rsidR="00BC0E24" w:rsidRPr="00C100C6">
        <w:rPr>
          <w:rFonts w:cs="Simplified Arabic" w:hint="cs"/>
          <w:sz w:val="28"/>
          <w:szCs w:val="28"/>
          <w:rtl/>
          <w:lang w:bidi="ar-IQ"/>
        </w:rPr>
        <w:t xml:space="preserve"> الشرطة ال</w:t>
      </w:r>
      <w:r w:rsidR="00EC6868">
        <w:rPr>
          <w:rFonts w:cs="Simplified Arabic" w:hint="cs"/>
          <w:sz w:val="28"/>
          <w:szCs w:val="28"/>
          <w:rtl/>
          <w:lang w:bidi="ar-IQ"/>
        </w:rPr>
        <w:t>وطنية</w:t>
      </w:r>
      <w:r w:rsidR="00BC0E24" w:rsidRPr="00C100C6">
        <w:rPr>
          <w:rFonts w:cs="Simplified Arabic" w:hint="cs"/>
          <w:sz w:val="28"/>
          <w:szCs w:val="28"/>
          <w:rtl/>
          <w:lang w:bidi="ar-IQ"/>
        </w:rPr>
        <w:t xml:space="preserve"> الدومينيكاني</w:t>
      </w:r>
      <w:r w:rsidR="005B0B59">
        <w:rPr>
          <w:rFonts w:cs="Simplified Arabic" w:hint="cs"/>
          <w:sz w:val="28"/>
          <w:szCs w:val="28"/>
          <w:rtl/>
          <w:lang w:bidi="ar-IQ"/>
        </w:rPr>
        <w:t>ة</w:t>
      </w:r>
      <w:r w:rsidR="00BC0E24" w:rsidRPr="00C100C6">
        <w:rPr>
          <w:rFonts w:cs="Simplified Arabic" w:hint="cs"/>
          <w:sz w:val="28"/>
          <w:szCs w:val="28"/>
          <w:rtl/>
          <w:lang w:bidi="ar-IQ"/>
        </w:rPr>
        <w:t xml:space="preserve"> مهام حفظ الأمن والنظام وستكون </w:t>
      </w:r>
      <w:r w:rsidR="00AF5052">
        <w:rPr>
          <w:rFonts w:cs="Simplified Arabic" w:hint="cs"/>
          <w:sz w:val="28"/>
          <w:szCs w:val="28"/>
          <w:rtl/>
          <w:lang w:bidi="ar-IQ"/>
        </w:rPr>
        <w:t>القوات</w:t>
      </w:r>
      <w:r w:rsidR="00BC0E24"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BC0E24" w:rsidRPr="00C100C6">
        <w:rPr>
          <w:rFonts w:cs="Simplified Arabic" w:hint="cs"/>
          <w:sz w:val="28"/>
          <w:szCs w:val="28"/>
          <w:rtl/>
          <w:lang w:bidi="ar-IQ"/>
        </w:rPr>
        <w:t xml:space="preserve"> داعمه لها في</w:t>
      </w:r>
      <w:r w:rsidR="008F0C86">
        <w:rPr>
          <w:rFonts w:cs="Simplified Arabic" w:hint="cs"/>
          <w:sz w:val="28"/>
          <w:szCs w:val="28"/>
          <w:rtl/>
          <w:lang w:bidi="ar-IQ"/>
        </w:rPr>
        <w:t xml:space="preserve">  حالة</w:t>
      </w:r>
      <w:r w:rsidR="00BC0E24" w:rsidRPr="00C100C6">
        <w:rPr>
          <w:rFonts w:cs="Simplified Arabic" w:hint="cs"/>
          <w:sz w:val="28"/>
          <w:szCs w:val="28"/>
          <w:rtl/>
          <w:lang w:bidi="ar-IQ"/>
        </w:rPr>
        <w:t xml:space="preserve"> ال</w:t>
      </w:r>
      <w:r w:rsidR="005B0B59">
        <w:rPr>
          <w:rFonts w:cs="Simplified Arabic" w:hint="cs"/>
          <w:sz w:val="28"/>
          <w:szCs w:val="28"/>
          <w:rtl/>
          <w:lang w:bidi="ar-IQ"/>
        </w:rPr>
        <w:t>ا</w:t>
      </w:r>
      <w:r w:rsidR="00BC0E24" w:rsidRPr="00C100C6">
        <w:rPr>
          <w:rFonts w:cs="Simplified Arabic" w:hint="cs"/>
          <w:sz w:val="28"/>
          <w:szCs w:val="28"/>
          <w:rtl/>
          <w:lang w:bidi="ar-IQ"/>
        </w:rPr>
        <w:t xml:space="preserve">ضطرابات الخطيره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تهدد الأمن . </w:t>
      </w:r>
    </w:p>
    <w:p w:rsidR="00BC0E24" w:rsidRPr="00C100C6" w:rsidRDefault="00C837D7" w:rsidP="005B0B59">
      <w:pPr>
        <w:spacing w:line="360" w:lineRule="auto"/>
        <w:ind w:hanging="2"/>
        <w:jc w:val="both"/>
        <w:rPr>
          <w:rFonts w:cs="Simplified Arabic"/>
          <w:sz w:val="28"/>
          <w:szCs w:val="28"/>
          <w:rtl/>
          <w:lang w:bidi="ar-IQ"/>
        </w:rPr>
      </w:pPr>
      <w:r>
        <w:rPr>
          <w:rFonts w:cs="Simplified Arabic" w:hint="cs"/>
          <w:sz w:val="28"/>
          <w:szCs w:val="28"/>
          <w:rtl/>
          <w:lang w:bidi="ar-IQ"/>
        </w:rPr>
        <w:t xml:space="preserve">   </w:t>
      </w:r>
      <w:r w:rsidR="00BC0E24" w:rsidRPr="00C100C6">
        <w:rPr>
          <w:rFonts w:cs="Simplified Arabic" w:hint="cs"/>
          <w:sz w:val="28"/>
          <w:szCs w:val="28"/>
          <w:rtl/>
          <w:lang w:bidi="ar-IQ"/>
        </w:rPr>
        <w:t xml:space="preserve">ثالثاً: يصدر </w:t>
      </w:r>
      <w:r w:rsidR="005B0B59">
        <w:rPr>
          <w:rFonts w:cs="Simplified Arabic" w:hint="cs"/>
          <w:sz w:val="28"/>
          <w:szCs w:val="28"/>
          <w:rtl/>
          <w:lang w:bidi="ar-IQ"/>
        </w:rPr>
        <w:t>ا</w:t>
      </w:r>
      <w:r w:rsidR="00BC0E24" w:rsidRPr="00C100C6">
        <w:rPr>
          <w:rFonts w:cs="Simplified Arabic" w:hint="cs"/>
          <w:sz w:val="28"/>
          <w:szCs w:val="28"/>
          <w:rtl/>
          <w:lang w:bidi="ar-IQ"/>
        </w:rPr>
        <w:t>لرئيس المؤقت التشريعات المشار اليها , والمتعلق</w:t>
      </w:r>
      <w:r w:rsidR="005B0B59">
        <w:rPr>
          <w:rFonts w:cs="Simplified Arabic" w:hint="cs"/>
          <w:sz w:val="28"/>
          <w:szCs w:val="28"/>
          <w:rtl/>
          <w:lang w:bidi="ar-IQ"/>
        </w:rPr>
        <w:t xml:space="preserve">ة </w:t>
      </w:r>
      <w:r w:rsidR="00EC718E">
        <w:rPr>
          <w:rFonts w:cs="Simplified Arabic" w:hint="cs"/>
          <w:sz w:val="28"/>
          <w:szCs w:val="28"/>
          <w:rtl/>
          <w:lang w:bidi="ar-IQ"/>
        </w:rPr>
        <w:t xml:space="preserve"> </w:t>
      </w:r>
      <w:r w:rsidR="005B0B59">
        <w:rPr>
          <w:rFonts w:cs="Simplified Arabic" w:hint="cs"/>
          <w:sz w:val="28"/>
          <w:szCs w:val="28"/>
          <w:rtl/>
          <w:lang w:bidi="ar-IQ"/>
        </w:rPr>
        <w:t>بإ</w:t>
      </w:r>
      <w:r w:rsidR="00EC718E">
        <w:rPr>
          <w:rFonts w:cs="Simplified Arabic" w:hint="cs"/>
          <w:sz w:val="28"/>
          <w:szCs w:val="28"/>
          <w:rtl/>
          <w:lang w:bidi="ar-IQ"/>
        </w:rPr>
        <w:t>جراء</w:t>
      </w:r>
      <w:r w:rsidR="00BC0E24"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00BC0E24" w:rsidRPr="00C100C6">
        <w:rPr>
          <w:rFonts w:cs="Simplified Arabic" w:hint="cs"/>
          <w:sz w:val="28"/>
          <w:szCs w:val="28"/>
          <w:rtl/>
          <w:lang w:bidi="ar-IQ"/>
        </w:rPr>
        <w:t xml:space="preserve"> و</w:t>
      </w:r>
      <w:r w:rsidR="005B0B59">
        <w:rPr>
          <w:rFonts w:cs="Simplified Arabic" w:hint="cs"/>
          <w:sz w:val="28"/>
          <w:szCs w:val="28"/>
          <w:rtl/>
          <w:lang w:bidi="ar-IQ"/>
        </w:rPr>
        <w:t>ا</w:t>
      </w:r>
      <w:r w:rsidR="00BC0E24" w:rsidRPr="00C100C6">
        <w:rPr>
          <w:rFonts w:cs="Simplified Arabic" w:hint="cs"/>
          <w:sz w:val="28"/>
          <w:szCs w:val="28"/>
          <w:rtl/>
          <w:lang w:bidi="ar-IQ"/>
        </w:rPr>
        <w:t>عاد</w:t>
      </w:r>
      <w:r w:rsidR="005B0B59">
        <w:rPr>
          <w:rFonts w:cs="Simplified Arabic" w:hint="cs"/>
          <w:sz w:val="28"/>
          <w:szCs w:val="28"/>
          <w:rtl/>
          <w:lang w:bidi="ar-IQ"/>
        </w:rPr>
        <w:t xml:space="preserve">ة </w:t>
      </w:r>
      <w:r w:rsidR="00BC0E24" w:rsidRPr="00C100C6">
        <w:rPr>
          <w:rFonts w:cs="Simplified Arabic" w:hint="cs"/>
          <w:sz w:val="28"/>
          <w:szCs w:val="28"/>
          <w:rtl/>
          <w:lang w:bidi="ar-IQ"/>
        </w:rPr>
        <w:t xml:space="preserve">تنظيم  الأقاليم والمقاطعات . </w:t>
      </w:r>
    </w:p>
    <w:p w:rsidR="00BC0E24" w:rsidRPr="00C100C6" w:rsidRDefault="00C837D7" w:rsidP="000F5419">
      <w:pPr>
        <w:spacing w:line="360" w:lineRule="auto"/>
        <w:ind w:hanging="2"/>
        <w:jc w:val="both"/>
        <w:rPr>
          <w:rFonts w:cs="Simplified Arabic"/>
          <w:sz w:val="28"/>
          <w:szCs w:val="28"/>
          <w:rtl/>
          <w:lang w:bidi="ar-IQ"/>
        </w:rPr>
      </w:pPr>
      <w:r>
        <w:rPr>
          <w:rFonts w:cs="Simplified Arabic" w:hint="cs"/>
          <w:sz w:val="28"/>
          <w:szCs w:val="28"/>
          <w:rtl/>
          <w:lang w:bidi="ar-IQ"/>
        </w:rPr>
        <w:t xml:space="preserve">   </w:t>
      </w:r>
      <w:r w:rsidR="00BC0E24" w:rsidRPr="00C100C6">
        <w:rPr>
          <w:rFonts w:cs="Simplified Arabic" w:hint="cs"/>
          <w:sz w:val="28"/>
          <w:szCs w:val="28"/>
          <w:rtl/>
          <w:lang w:bidi="ar-IQ"/>
        </w:rPr>
        <w:t>رابعاً: يدعو</w:t>
      </w:r>
      <w:r w:rsidR="005B0B59">
        <w:rPr>
          <w:rFonts w:cs="Simplified Arabic" w:hint="cs"/>
          <w:sz w:val="28"/>
          <w:szCs w:val="28"/>
          <w:rtl/>
          <w:lang w:bidi="ar-IQ"/>
        </w:rPr>
        <w:t xml:space="preserve"> </w:t>
      </w:r>
      <w:r w:rsidR="00BC0E24" w:rsidRPr="00C100C6">
        <w:rPr>
          <w:rFonts w:cs="Simplified Arabic" w:hint="cs"/>
          <w:sz w:val="28"/>
          <w:szCs w:val="28"/>
          <w:rtl/>
          <w:lang w:bidi="ar-IQ"/>
        </w:rPr>
        <w:t xml:space="preserve">الرئيس المؤقت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عقد الجمعية ال</w:t>
      </w:r>
      <w:r w:rsidR="00EC6868">
        <w:rPr>
          <w:rFonts w:cs="Simplified Arabic" w:hint="cs"/>
          <w:sz w:val="28"/>
          <w:szCs w:val="28"/>
          <w:rtl/>
          <w:lang w:bidi="ar-IQ"/>
        </w:rPr>
        <w:t>وطنية</w:t>
      </w:r>
      <w:r w:rsidR="00BC0E24" w:rsidRPr="00C100C6">
        <w:rPr>
          <w:rFonts w:cs="Simplified Arabic" w:hint="cs"/>
          <w:sz w:val="28"/>
          <w:szCs w:val="28"/>
          <w:rtl/>
          <w:lang w:bidi="ar-IQ"/>
        </w:rPr>
        <w:t xml:space="preserve"> الأولية </w:t>
      </w:r>
      <w:r w:rsidR="000F5419">
        <w:rPr>
          <w:rFonts w:cs="Simplified Arabic" w:hint="cs"/>
          <w:sz w:val="28"/>
          <w:szCs w:val="28"/>
          <w:rtl/>
          <w:lang w:bidi="ar-IQ"/>
        </w:rPr>
        <w:t xml:space="preserve">على وفق احكام </w:t>
      </w:r>
      <w:r w:rsidR="00BC0E24" w:rsidRPr="00C100C6">
        <w:rPr>
          <w:rFonts w:cs="Simplified Arabic" w:hint="cs"/>
          <w:sz w:val="28"/>
          <w:szCs w:val="28"/>
          <w:rtl/>
          <w:lang w:bidi="ar-IQ"/>
        </w:rPr>
        <w:t xml:space="preserve">قانون </w:t>
      </w:r>
      <w:r w:rsidR="00DC2E3E">
        <w:rPr>
          <w:rFonts w:cs="Simplified Arabic" w:hint="cs"/>
          <w:sz w:val="28"/>
          <w:szCs w:val="28"/>
          <w:rtl/>
          <w:lang w:bidi="ar-IQ"/>
        </w:rPr>
        <w:t>الانتخابات</w:t>
      </w:r>
      <w:r w:rsidR="00BC0E24" w:rsidRPr="00C100C6">
        <w:rPr>
          <w:rFonts w:cs="Simplified Arabic" w:hint="cs"/>
          <w:sz w:val="28"/>
          <w:szCs w:val="28"/>
          <w:rtl/>
          <w:lang w:bidi="ar-IQ"/>
        </w:rPr>
        <w:t xml:space="preserve"> الجديد الذي سيشرعه  وسينتخب أعضاء مجالس البلديات </w:t>
      </w:r>
      <w:r w:rsidR="000F5419">
        <w:rPr>
          <w:rFonts w:cs="Simplified Arabic" w:hint="cs"/>
          <w:sz w:val="28"/>
          <w:szCs w:val="28"/>
          <w:rtl/>
          <w:lang w:bidi="ar-IQ"/>
        </w:rPr>
        <w:t>ا</w:t>
      </w:r>
      <w:r w:rsidR="00BC0E24" w:rsidRPr="00C100C6">
        <w:rPr>
          <w:rFonts w:cs="Simplified Arabic" w:hint="cs"/>
          <w:sz w:val="28"/>
          <w:szCs w:val="28"/>
          <w:rtl/>
          <w:lang w:bidi="ar-IQ"/>
        </w:rPr>
        <w:t xml:space="preserve">ستناداً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المادة  [84 ] من الدستور الدومينيكاني .</w:t>
      </w:r>
    </w:p>
    <w:p w:rsidR="00BC0E24" w:rsidRPr="00C100C6" w:rsidRDefault="00C837D7" w:rsidP="000F5419">
      <w:pPr>
        <w:spacing w:line="360" w:lineRule="auto"/>
        <w:ind w:hanging="2"/>
        <w:jc w:val="both"/>
        <w:rPr>
          <w:rFonts w:cs="Simplified Arabic"/>
          <w:sz w:val="28"/>
          <w:szCs w:val="28"/>
          <w:rtl/>
          <w:lang w:bidi="ar-IQ"/>
        </w:rPr>
      </w:pPr>
      <w:r>
        <w:rPr>
          <w:rFonts w:cs="Simplified Arabic" w:hint="cs"/>
          <w:sz w:val="28"/>
          <w:szCs w:val="28"/>
          <w:rtl/>
          <w:lang w:bidi="ar-IQ"/>
        </w:rPr>
        <w:t xml:space="preserve">  </w:t>
      </w:r>
      <w:r w:rsidR="00BC0E24" w:rsidRPr="00C100C6">
        <w:rPr>
          <w:rFonts w:cs="Simplified Arabic" w:hint="cs"/>
          <w:sz w:val="28"/>
          <w:szCs w:val="28"/>
          <w:rtl/>
          <w:lang w:bidi="ar-IQ"/>
        </w:rPr>
        <w:t>خامساً : تتولى الكليات ال</w:t>
      </w:r>
      <w:r w:rsidR="000F5419">
        <w:rPr>
          <w:rFonts w:cs="Simplified Arabic" w:hint="cs"/>
          <w:sz w:val="28"/>
          <w:szCs w:val="28"/>
          <w:rtl/>
          <w:lang w:bidi="ar-IQ"/>
        </w:rPr>
        <w:t>ا</w:t>
      </w:r>
      <w:r w:rsidR="00BC0E24" w:rsidRPr="00C100C6">
        <w:rPr>
          <w:rFonts w:cs="Simplified Arabic" w:hint="cs"/>
          <w:sz w:val="28"/>
          <w:szCs w:val="28"/>
          <w:rtl/>
          <w:lang w:bidi="ar-IQ"/>
        </w:rPr>
        <w:t xml:space="preserve">نتخابيه في المقاطعات والبلديات </w:t>
      </w:r>
      <w:r w:rsidR="000F5419">
        <w:rPr>
          <w:rFonts w:cs="Simplified Arabic" w:hint="cs"/>
          <w:sz w:val="28"/>
          <w:szCs w:val="28"/>
          <w:rtl/>
          <w:lang w:bidi="ar-IQ"/>
        </w:rPr>
        <w:t>ا</w:t>
      </w:r>
      <w:r w:rsidR="00BC0E24" w:rsidRPr="00C100C6">
        <w:rPr>
          <w:rFonts w:cs="Simplified Arabic" w:hint="cs"/>
          <w:sz w:val="28"/>
          <w:szCs w:val="28"/>
          <w:rtl/>
          <w:lang w:bidi="ar-IQ"/>
        </w:rPr>
        <w:t>نتخاب أعضاء مجلس الشيوخ والنواب وأختيار أعضاء السلطه القضائي</w:t>
      </w:r>
      <w:r w:rsidR="000F5419">
        <w:rPr>
          <w:rFonts w:cs="Simplified Arabic" w:hint="cs"/>
          <w:sz w:val="28"/>
          <w:szCs w:val="28"/>
          <w:rtl/>
          <w:lang w:bidi="ar-IQ"/>
        </w:rPr>
        <w:t>ة</w:t>
      </w:r>
      <w:r w:rsidR="00BC0E24" w:rsidRPr="00C100C6">
        <w:rPr>
          <w:rFonts w:cs="Simplified Arabic" w:hint="cs"/>
          <w:sz w:val="28"/>
          <w:szCs w:val="28"/>
          <w:rtl/>
          <w:lang w:bidi="ar-IQ"/>
        </w:rPr>
        <w:t xml:space="preserve"> لعرضها على مجلس الشيوخ للموافق</w:t>
      </w:r>
      <w:r w:rsidR="000F5419">
        <w:rPr>
          <w:rFonts w:cs="Simplified Arabic" w:hint="cs"/>
          <w:sz w:val="28"/>
          <w:szCs w:val="28"/>
          <w:rtl/>
          <w:lang w:bidi="ar-IQ"/>
        </w:rPr>
        <w:t>ة</w:t>
      </w:r>
      <w:r w:rsidR="00BC0E24" w:rsidRPr="00C100C6">
        <w:rPr>
          <w:rFonts w:cs="Simplified Arabic" w:hint="cs"/>
          <w:sz w:val="28"/>
          <w:szCs w:val="28"/>
          <w:rtl/>
          <w:lang w:bidi="ar-IQ"/>
        </w:rPr>
        <w:t xml:space="preserve"> عليهم   .</w:t>
      </w:r>
    </w:p>
    <w:p w:rsidR="00BC0E24" w:rsidRPr="00C100C6" w:rsidRDefault="00C837D7" w:rsidP="000F5419">
      <w:pPr>
        <w:spacing w:line="360" w:lineRule="auto"/>
        <w:ind w:hanging="2"/>
        <w:jc w:val="both"/>
        <w:rPr>
          <w:rFonts w:cs="Simplified Arabic"/>
          <w:sz w:val="28"/>
          <w:szCs w:val="28"/>
          <w:rtl/>
          <w:lang w:bidi="ar-IQ"/>
        </w:rPr>
      </w:pPr>
      <w:r>
        <w:rPr>
          <w:rFonts w:cs="Simplified Arabic" w:hint="cs"/>
          <w:sz w:val="28"/>
          <w:szCs w:val="28"/>
          <w:rtl/>
          <w:lang w:bidi="ar-IQ"/>
        </w:rPr>
        <w:t xml:space="preserve">  </w:t>
      </w:r>
      <w:r w:rsidR="00BC0E24" w:rsidRPr="00C100C6">
        <w:rPr>
          <w:rFonts w:cs="Simplified Arabic" w:hint="cs"/>
          <w:sz w:val="28"/>
          <w:szCs w:val="28"/>
          <w:rtl/>
          <w:lang w:bidi="ar-IQ"/>
        </w:rPr>
        <w:t>سادساً: يصوت</w:t>
      </w:r>
      <w:r w:rsidR="00405C5D">
        <w:rPr>
          <w:rFonts w:cs="Simplified Arabic" w:hint="cs"/>
          <w:sz w:val="28"/>
          <w:szCs w:val="28"/>
          <w:rtl/>
          <w:lang w:bidi="ar-IQ"/>
        </w:rPr>
        <w:t xml:space="preserve">  الكونغرس</w:t>
      </w:r>
      <w:r w:rsidR="00BC0E24" w:rsidRPr="00C100C6">
        <w:rPr>
          <w:rFonts w:cs="Simplified Arabic" w:hint="cs"/>
          <w:sz w:val="28"/>
          <w:szCs w:val="28"/>
          <w:rtl/>
          <w:lang w:bidi="ar-IQ"/>
        </w:rPr>
        <w:t xml:space="preserve"> على التعديلات اللازمه على الدستور, ويصدر دعوة ل</w:t>
      </w:r>
      <w:r w:rsidR="000F5419">
        <w:rPr>
          <w:rFonts w:cs="Simplified Arabic" w:hint="cs"/>
          <w:sz w:val="28"/>
          <w:szCs w:val="28"/>
          <w:rtl/>
          <w:lang w:bidi="ar-IQ"/>
        </w:rPr>
        <w:t>ا</w:t>
      </w:r>
      <w:r w:rsidR="00BC0E24" w:rsidRPr="00C100C6">
        <w:rPr>
          <w:rFonts w:cs="Simplified Arabic" w:hint="cs"/>
          <w:sz w:val="28"/>
          <w:szCs w:val="28"/>
          <w:rtl/>
          <w:lang w:bidi="ar-IQ"/>
        </w:rPr>
        <w:t>نتخاب الجمعي</w:t>
      </w:r>
      <w:r w:rsidR="000F5419">
        <w:rPr>
          <w:rFonts w:cs="Simplified Arabic" w:hint="cs"/>
          <w:sz w:val="28"/>
          <w:szCs w:val="28"/>
          <w:rtl/>
          <w:lang w:bidi="ar-IQ"/>
        </w:rPr>
        <w:t>ة</w:t>
      </w:r>
      <w:r w:rsidR="00BC0E24" w:rsidRPr="00C100C6">
        <w:rPr>
          <w:rFonts w:cs="Simplified Arabic" w:hint="cs"/>
          <w:sz w:val="28"/>
          <w:szCs w:val="28"/>
          <w:rtl/>
          <w:lang w:bidi="ar-IQ"/>
        </w:rPr>
        <w:t xml:space="preserve"> التأسيسي</w:t>
      </w:r>
      <w:r w:rsidR="000F5419">
        <w:rPr>
          <w:rFonts w:cs="Simplified Arabic" w:hint="cs"/>
          <w:sz w:val="28"/>
          <w:szCs w:val="28"/>
          <w:rtl/>
          <w:lang w:bidi="ar-IQ"/>
        </w:rPr>
        <w:t>ة</w:t>
      </w:r>
      <w:r w:rsidR="00BC0E24" w:rsidRPr="00C100C6">
        <w:rPr>
          <w:rFonts w:cs="Simplified Arabic" w:hint="cs"/>
          <w:sz w:val="28"/>
          <w:szCs w:val="28"/>
          <w:rtl/>
          <w:lang w:bidi="ar-IQ"/>
        </w:rPr>
        <w:t xml:space="preserve">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ستقدم التعديلات المقترحة للتصويت عليها . </w:t>
      </w:r>
    </w:p>
    <w:p w:rsidR="00BC0E24" w:rsidRPr="00C100C6" w:rsidRDefault="00BC0E24" w:rsidP="00957FF9">
      <w:pPr>
        <w:spacing w:line="360" w:lineRule="auto"/>
        <w:ind w:hanging="2"/>
        <w:jc w:val="both"/>
        <w:rPr>
          <w:rFonts w:cs="Simplified Arabic"/>
          <w:sz w:val="28"/>
          <w:szCs w:val="28"/>
          <w:rtl/>
          <w:lang w:bidi="ar-IQ"/>
        </w:rPr>
      </w:pPr>
      <w:r w:rsidRPr="00C100C6">
        <w:rPr>
          <w:rFonts w:cs="Simplified Arabic" w:hint="cs"/>
          <w:sz w:val="28"/>
          <w:szCs w:val="28"/>
          <w:rtl/>
          <w:lang w:bidi="ar-IQ"/>
        </w:rPr>
        <w:t xml:space="preserve">سابعا : يعين الرئيس المؤقت المفوضين للتفاوض على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 </w:t>
      </w:r>
    </w:p>
    <w:p w:rsidR="00BC0E24" w:rsidRPr="00C100C6" w:rsidRDefault="00BC0E24" w:rsidP="000F5419">
      <w:pPr>
        <w:spacing w:line="360" w:lineRule="auto"/>
        <w:ind w:hanging="2"/>
        <w:jc w:val="both"/>
        <w:rPr>
          <w:rFonts w:cs="Simplified Arabic"/>
          <w:sz w:val="28"/>
          <w:szCs w:val="28"/>
          <w:rtl/>
          <w:lang w:bidi="ar-IQ"/>
        </w:rPr>
      </w:pPr>
      <w:r w:rsidRPr="00C100C6">
        <w:rPr>
          <w:rFonts w:cs="Simplified Arabic" w:hint="cs"/>
          <w:sz w:val="28"/>
          <w:szCs w:val="28"/>
          <w:rtl/>
          <w:lang w:bidi="ar-IQ"/>
        </w:rPr>
        <w:t xml:space="preserve">ثامناً: ينتخب أعضاء السلطة القضائية </w:t>
      </w:r>
      <w:r w:rsidR="000F5419">
        <w:rPr>
          <w:rFonts w:cs="Simplified Arabic" w:hint="cs"/>
          <w:sz w:val="28"/>
          <w:szCs w:val="28"/>
          <w:rtl/>
          <w:lang w:bidi="ar-IQ"/>
        </w:rPr>
        <w:t xml:space="preserve">على وفق الدستور. </w:t>
      </w:r>
    </w:p>
    <w:p w:rsidR="00BC0E24" w:rsidRPr="00C100C6" w:rsidRDefault="00BC0E24" w:rsidP="00382C82">
      <w:pPr>
        <w:spacing w:line="360" w:lineRule="auto"/>
        <w:ind w:hanging="2"/>
        <w:jc w:val="both"/>
        <w:rPr>
          <w:rFonts w:cs="Simplified Arabic"/>
          <w:sz w:val="28"/>
          <w:szCs w:val="28"/>
          <w:rtl/>
          <w:lang w:bidi="ar-IQ"/>
        </w:rPr>
      </w:pPr>
      <w:r w:rsidRPr="00C100C6">
        <w:rPr>
          <w:rFonts w:cs="Simplified Arabic" w:hint="cs"/>
          <w:sz w:val="28"/>
          <w:szCs w:val="28"/>
          <w:rtl/>
          <w:lang w:bidi="ar-IQ"/>
        </w:rPr>
        <w:t xml:space="preserve">       في الوقت الذي أبلغ فيه وايت كل من فلاسكيزوفاسكيز وبينادو بموافقة </w:t>
      </w:r>
      <w:r w:rsidR="00EC718E">
        <w:rPr>
          <w:rFonts w:cs="Simplified Arabic" w:hint="cs"/>
          <w:sz w:val="28"/>
          <w:szCs w:val="28"/>
          <w:rtl/>
          <w:lang w:bidi="ar-IQ"/>
        </w:rPr>
        <w:t xml:space="preserve"> إدارة</w:t>
      </w:r>
      <w:r w:rsidRPr="00C100C6">
        <w:rPr>
          <w:rFonts w:cs="Simplified Arabic" w:hint="cs"/>
          <w:sz w:val="28"/>
          <w:szCs w:val="28"/>
          <w:rtl/>
          <w:lang w:bidi="ar-IQ"/>
        </w:rPr>
        <w:t xml:space="preserve"> بلاده المب</w:t>
      </w:r>
      <w:r w:rsidR="000F5419">
        <w:rPr>
          <w:rFonts w:cs="Simplified Arabic" w:hint="cs"/>
          <w:sz w:val="28"/>
          <w:szCs w:val="28"/>
          <w:rtl/>
          <w:lang w:bidi="ar-IQ"/>
        </w:rPr>
        <w:t xml:space="preserve">دأية </w:t>
      </w:r>
      <w:r w:rsidRPr="00C100C6">
        <w:rPr>
          <w:rFonts w:cs="Simplified Arabic" w:hint="cs"/>
          <w:sz w:val="28"/>
          <w:szCs w:val="28"/>
          <w:rtl/>
          <w:lang w:bidi="ar-IQ"/>
        </w:rPr>
        <w:t>على كل ما طرحوه</w:t>
      </w:r>
      <w:r w:rsidR="00382C82">
        <w:rPr>
          <w:rFonts w:cs="Simplified Arabic" w:hint="cs"/>
          <w:sz w:val="28"/>
          <w:szCs w:val="28"/>
          <w:rtl/>
          <w:lang w:bidi="ar-IQ"/>
        </w:rPr>
        <w:t xml:space="preserve"> في</w:t>
      </w:r>
      <w:r w:rsidRPr="00C100C6">
        <w:rPr>
          <w:rFonts w:cs="Simplified Arabic" w:hint="cs"/>
          <w:sz w:val="28"/>
          <w:szCs w:val="28"/>
          <w:rtl/>
          <w:lang w:bidi="ar-IQ"/>
        </w:rPr>
        <w:t xml:space="preserve"> أثناء المفاوضات </w:t>
      </w:r>
      <w:r w:rsidR="000446D7">
        <w:rPr>
          <w:rFonts w:cs="Simplified Arabic" w:hint="cs"/>
          <w:sz w:val="28"/>
          <w:szCs w:val="28"/>
          <w:rtl/>
          <w:lang w:bidi="ar-IQ"/>
        </w:rPr>
        <w:t>التي</w:t>
      </w:r>
      <w:r w:rsidRPr="00C100C6">
        <w:rPr>
          <w:rFonts w:cs="Simplified Arabic" w:hint="cs"/>
          <w:sz w:val="28"/>
          <w:szCs w:val="28"/>
          <w:rtl/>
          <w:lang w:bidi="ar-IQ"/>
        </w:rPr>
        <w:t xml:space="preserve"> جمعتهم لسلفه سومنر ويلز </w:t>
      </w:r>
      <w:r w:rsidR="00382C82">
        <w:rPr>
          <w:rFonts w:cs="Simplified Arabic" w:hint="cs"/>
          <w:sz w:val="28"/>
          <w:szCs w:val="28"/>
          <w:rtl/>
          <w:lang w:bidi="ar-IQ"/>
        </w:rPr>
        <w:t>الإ</w:t>
      </w:r>
      <w:r w:rsidRPr="00C100C6">
        <w:rPr>
          <w:rFonts w:cs="Simplified Arabic" w:hint="cs"/>
          <w:sz w:val="28"/>
          <w:szCs w:val="28"/>
          <w:rtl/>
          <w:lang w:bidi="ar-IQ"/>
        </w:rPr>
        <w:t xml:space="preserve"> أن سرعان مارهن هذه الموافقة بموافقتهم على الشروط الجديدة ل</w:t>
      </w:r>
      <w:r w:rsidR="00382C82">
        <w:rPr>
          <w:rFonts w:cs="Simplified Arabic" w:hint="cs"/>
          <w:sz w:val="28"/>
          <w:szCs w:val="28"/>
          <w:rtl/>
          <w:lang w:bidi="ar-IQ"/>
        </w:rPr>
        <w:t>ا</w:t>
      </w:r>
      <w:r w:rsidRPr="00C100C6">
        <w:rPr>
          <w:rFonts w:cs="Simplified Arabic" w:hint="cs"/>
          <w:sz w:val="28"/>
          <w:szCs w:val="28"/>
          <w:rtl/>
          <w:lang w:bidi="ar-IQ"/>
        </w:rPr>
        <w:t>تفاقية</w:t>
      </w:r>
      <w:r w:rsidR="00A012B8">
        <w:rPr>
          <w:rFonts w:cs="Simplified Arabic" w:hint="cs"/>
          <w:sz w:val="28"/>
          <w:szCs w:val="28"/>
          <w:rtl/>
          <w:lang w:bidi="ar-IQ"/>
        </w:rPr>
        <w:t xml:space="preserve"> الإخلاء</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نصت على ما يأتي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33"/>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 </w:t>
      </w:r>
    </w:p>
    <w:p w:rsidR="00BC0E24" w:rsidRPr="00C100C6" w:rsidRDefault="00BC0E24" w:rsidP="00382C82">
      <w:pPr>
        <w:spacing w:line="360" w:lineRule="auto"/>
        <w:ind w:hanging="2"/>
        <w:jc w:val="both"/>
        <w:rPr>
          <w:rFonts w:cs="Simplified Arabic"/>
          <w:sz w:val="28"/>
          <w:szCs w:val="28"/>
          <w:rtl/>
          <w:lang w:bidi="ar-IQ"/>
        </w:rPr>
      </w:pPr>
      <w:r w:rsidRPr="00C100C6">
        <w:rPr>
          <w:rFonts w:cs="Simplified Arabic" w:hint="cs"/>
          <w:sz w:val="28"/>
          <w:szCs w:val="28"/>
          <w:rtl/>
          <w:lang w:bidi="ar-IQ"/>
        </w:rPr>
        <w:t xml:space="preserve"> أولا</w:t>
      </w:r>
      <w:r w:rsidR="00891C33">
        <w:rPr>
          <w:rFonts w:cs="Simplified Arabic" w:hint="cs"/>
          <w:sz w:val="28"/>
          <w:szCs w:val="28"/>
          <w:rtl/>
          <w:lang w:bidi="ar-IQ"/>
        </w:rPr>
        <w:t>ً</w:t>
      </w:r>
      <w:r w:rsidRPr="00C100C6">
        <w:rPr>
          <w:rFonts w:cs="Simplified Arabic" w:hint="cs"/>
          <w:sz w:val="28"/>
          <w:szCs w:val="28"/>
          <w:rtl/>
          <w:lang w:bidi="ar-IQ"/>
        </w:rPr>
        <w:t>:  تعترف  الحكومة  الدومينيكانية بكل الأوامر</w:t>
      </w:r>
      <w:r w:rsidR="00382C82">
        <w:rPr>
          <w:rFonts w:cs="Simplified Arabic" w:hint="cs"/>
          <w:sz w:val="28"/>
          <w:szCs w:val="28"/>
          <w:rtl/>
          <w:lang w:bidi="ar-IQ"/>
        </w:rPr>
        <w:t xml:space="preserve"> </w:t>
      </w:r>
      <w:r w:rsidRPr="00C100C6">
        <w:rPr>
          <w:rFonts w:cs="Simplified Arabic" w:hint="cs"/>
          <w:sz w:val="28"/>
          <w:szCs w:val="28"/>
          <w:rtl/>
          <w:lang w:bidi="ar-IQ"/>
        </w:rPr>
        <w:t xml:space="preserve">التنفيذية </w:t>
      </w:r>
      <w:r w:rsidR="000446D7">
        <w:rPr>
          <w:rFonts w:cs="Simplified Arabic" w:hint="cs"/>
          <w:sz w:val="28"/>
          <w:szCs w:val="28"/>
          <w:rtl/>
          <w:lang w:bidi="ar-IQ"/>
        </w:rPr>
        <w:t>التي</w:t>
      </w:r>
      <w:r w:rsidRPr="00C100C6">
        <w:rPr>
          <w:rFonts w:cs="Simplified Arabic" w:hint="cs"/>
          <w:sz w:val="28"/>
          <w:szCs w:val="28"/>
          <w:rtl/>
          <w:lang w:bidi="ar-IQ"/>
        </w:rPr>
        <w:t xml:space="preserve"> أصدرتها الحكومات العسكرية  وعدها قوانين للجمهورية و</w:t>
      </w:r>
      <w:r w:rsidR="00382C82">
        <w:rPr>
          <w:rFonts w:cs="Simplified Arabic" w:hint="cs"/>
          <w:sz w:val="28"/>
          <w:szCs w:val="28"/>
          <w:rtl/>
          <w:lang w:bidi="ar-IQ"/>
        </w:rPr>
        <w:t>ابتداءً</w:t>
      </w:r>
      <w:r w:rsidRPr="00C100C6">
        <w:rPr>
          <w:rFonts w:cs="Simplified Arabic" w:hint="cs"/>
          <w:sz w:val="28"/>
          <w:szCs w:val="28"/>
          <w:rtl/>
          <w:lang w:bidi="ar-IQ"/>
        </w:rPr>
        <w:t xml:space="preserve"> من تأريخ </w:t>
      </w:r>
      <w:r w:rsidR="00382C82">
        <w:rPr>
          <w:rFonts w:cs="Simplified Arabic" w:hint="cs"/>
          <w:sz w:val="28"/>
          <w:szCs w:val="28"/>
          <w:rtl/>
          <w:lang w:bidi="ar-IQ"/>
        </w:rPr>
        <w:t>ا</w:t>
      </w:r>
      <w:r w:rsidRPr="00C100C6">
        <w:rPr>
          <w:rFonts w:cs="Simplified Arabic" w:hint="cs"/>
          <w:sz w:val="28"/>
          <w:szCs w:val="28"/>
          <w:rtl/>
          <w:lang w:bidi="ar-IQ"/>
        </w:rPr>
        <w:t>صدارها وأن تظل ساري</w:t>
      </w:r>
      <w:r w:rsidR="00382C82">
        <w:rPr>
          <w:rFonts w:cs="Simplified Arabic" w:hint="cs"/>
          <w:sz w:val="28"/>
          <w:szCs w:val="28"/>
          <w:rtl/>
          <w:lang w:bidi="ar-IQ"/>
        </w:rPr>
        <w:t>ة</w:t>
      </w:r>
      <w:r w:rsidRPr="00C100C6">
        <w:rPr>
          <w:rFonts w:cs="Simplified Arabic" w:hint="cs"/>
          <w:sz w:val="28"/>
          <w:szCs w:val="28"/>
          <w:rtl/>
          <w:lang w:bidi="ar-IQ"/>
        </w:rPr>
        <w:t xml:space="preserve"> المفعول مالم يتم </w:t>
      </w:r>
      <w:r w:rsidR="00382C82">
        <w:rPr>
          <w:rFonts w:cs="Simplified Arabic" w:hint="cs"/>
          <w:sz w:val="28"/>
          <w:szCs w:val="28"/>
          <w:rtl/>
          <w:lang w:bidi="ar-IQ"/>
        </w:rPr>
        <w:t xml:space="preserve">الغاؤها </w:t>
      </w:r>
      <w:r w:rsidRPr="00C100C6">
        <w:rPr>
          <w:rFonts w:cs="Simplified Arabic" w:hint="cs"/>
          <w:sz w:val="28"/>
          <w:szCs w:val="28"/>
          <w:rtl/>
          <w:lang w:bidi="ar-IQ"/>
        </w:rPr>
        <w:t xml:space="preserve">بشكل رسمي . </w:t>
      </w:r>
    </w:p>
    <w:p w:rsidR="00BC0E24" w:rsidRPr="00C100C6" w:rsidRDefault="00BC0E24" w:rsidP="00382C82">
      <w:pPr>
        <w:spacing w:line="360" w:lineRule="auto"/>
        <w:ind w:hanging="2"/>
        <w:jc w:val="both"/>
        <w:rPr>
          <w:rFonts w:cs="Simplified Arabic"/>
          <w:sz w:val="28"/>
          <w:szCs w:val="28"/>
          <w:rtl/>
          <w:lang w:bidi="ar-IQ"/>
        </w:rPr>
      </w:pPr>
      <w:r w:rsidRPr="00C100C6">
        <w:rPr>
          <w:rFonts w:cs="Simplified Arabic" w:hint="cs"/>
          <w:sz w:val="28"/>
          <w:szCs w:val="28"/>
          <w:rtl/>
          <w:lang w:bidi="ar-IQ"/>
        </w:rPr>
        <w:lastRenderedPageBreak/>
        <w:t>ثانيا</w:t>
      </w:r>
      <w:r w:rsidR="00891C33">
        <w:rPr>
          <w:rFonts w:cs="Simplified Arabic" w:hint="cs"/>
          <w:sz w:val="28"/>
          <w:szCs w:val="28"/>
          <w:rtl/>
          <w:lang w:bidi="ar-IQ"/>
        </w:rPr>
        <w:t>ً</w:t>
      </w:r>
      <w:r w:rsidRPr="00C100C6">
        <w:rPr>
          <w:rFonts w:cs="Simplified Arabic" w:hint="cs"/>
          <w:sz w:val="28"/>
          <w:szCs w:val="28"/>
          <w:rtl/>
          <w:lang w:bidi="ar-IQ"/>
        </w:rPr>
        <w:t xml:space="preserve"> : تعترف الحكومة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w:t>
      </w:r>
      <w:r w:rsidR="00382C82">
        <w:rPr>
          <w:rFonts w:cs="Simplified Arabic" w:hint="cs"/>
          <w:sz w:val="28"/>
          <w:szCs w:val="28"/>
          <w:rtl/>
          <w:lang w:bidi="ar-IQ"/>
        </w:rPr>
        <w:t xml:space="preserve">على وفق </w:t>
      </w:r>
      <w:r w:rsidRPr="00C100C6">
        <w:rPr>
          <w:rFonts w:cs="Simplified Arabic" w:hint="cs"/>
          <w:sz w:val="28"/>
          <w:szCs w:val="28"/>
          <w:rtl/>
          <w:lang w:bidi="ar-IQ"/>
        </w:rPr>
        <w:t xml:space="preserve">أحكام ما ورد في أولاً, بسداد سندات الملكية لعام 1918 وبمسألة </w:t>
      </w:r>
      <w:r w:rsidR="00382C82">
        <w:rPr>
          <w:rFonts w:cs="Simplified Arabic" w:hint="cs"/>
          <w:sz w:val="28"/>
          <w:szCs w:val="28"/>
          <w:rtl/>
          <w:lang w:bidi="ar-IQ"/>
        </w:rPr>
        <w:t>إ</w:t>
      </w:r>
      <w:r w:rsidRPr="00C100C6">
        <w:rPr>
          <w:rFonts w:cs="Simplified Arabic" w:hint="cs"/>
          <w:sz w:val="28"/>
          <w:szCs w:val="28"/>
          <w:rtl/>
          <w:lang w:bidi="ar-IQ"/>
        </w:rPr>
        <w:t>صدار</w:t>
      </w:r>
      <w:r w:rsidR="00382C82">
        <w:rPr>
          <w:rFonts w:cs="Simplified Arabic" w:hint="cs"/>
          <w:sz w:val="28"/>
          <w:szCs w:val="28"/>
          <w:rtl/>
          <w:lang w:bidi="ar-IQ"/>
        </w:rPr>
        <w:t xml:space="preserve"> </w:t>
      </w:r>
      <w:r w:rsidR="00A43689">
        <w:rPr>
          <w:rFonts w:cs="Simplified Arabic" w:hint="cs"/>
          <w:sz w:val="28"/>
          <w:szCs w:val="28"/>
          <w:rtl/>
          <w:lang w:bidi="ar-IQ"/>
        </w:rPr>
        <w:t>سندات ذهبية</w:t>
      </w:r>
      <w:r w:rsidRPr="00C100C6">
        <w:rPr>
          <w:rFonts w:cs="Simplified Arabic" w:hint="cs"/>
          <w:sz w:val="28"/>
          <w:szCs w:val="28"/>
          <w:rtl/>
          <w:lang w:bidi="ar-IQ"/>
        </w:rPr>
        <w:t xml:space="preserve"> عن </w:t>
      </w:r>
      <w:r w:rsidR="00EC718E">
        <w:rPr>
          <w:rFonts w:cs="Simplified Arabic" w:hint="cs"/>
          <w:sz w:val="28"/>
          <w:szCs w:val="28"/>
          <w:rtl/>
          <w:lang w:bidi="ar-IQ"/>
        </w:rPr>
        <w:t xml:space="preserve"> إدارة</w:t>
      </w:r>
      <w:r w:rsidR="00594E53">
        <w:rPr>
          <w:rFonts w:cs="Simplified Arabic" w:hint="cs"/>
          <w:sz w:val="28"/>
          <w:szCs w:val="28"/>
          <w:rtl/>
          <w:lang w:bidi="ar-IQ"/>
        </w:rPr>
        <w:t xml:space="preserve"> </w:t>
      </w:r>
      <w:r w:rsidR="00382C82">
        <w:rPr>
          <w:rFonts w:cs="Simplified Arabic" w:hint="cs"/>
          <w:sz w:val="28"/>
          <w:szCs w:val="28"/>
          <w:rtl/>
          <w:lang w:bidi="ar-IQ"/>
        </w:rPr>
        <w:t xml:space="preserve"> </w:t>
      </w:r>
      <w:r w:rsidR="00594E53">
        <w:rPr>
          <w:rFonts w:cs="Simplified Arabic" w:hint="cs"/>
          <w:sz w:val="28"/>
          <w:szCs w:val="28"/>
          <w:rtl/>
          <w:lang w:bidi="ar-IQ"/>
        </w:rPr>
        <w:t>الجمارك</w:t>
      </w:r>
      <w:r w:rsidRPr="00C100C6">
        <w:rPr>
          <w:rFonts w:cs="Simplified Arabic" w:hint="cs"/>
          <w:sz w:val="28"/>
          <w:szCs w:val="28"/>
          <w:rtl/>
          <w:lang w:bidi="ar-IQ"/>
        </w:rPr>
        <w:t xml:space="preserve"> والبالغة 25% من قيمة الواردات لغرض سداد الدين الخارجي وقيمة القروض .</w:t>
      </w:r>
    </w:p>
    <w:p w:rsidR="00BC0E24" w:rsidRPr="00C100C6" w:rsidRDefault="00BC0E24" w:rsidP="00382C82">
      <w:pPr>
        <w:spacing w:line="360" w:lineRule="auto"/>
        <w:ind w:hanging="2"/>
        <w:jc w:val="both"/>
        <w:rPr>
          <w:rFonts w:cs="Simplified Arabic"/>
          <w:sz w:val="28"/>
          <w:szCs w:val="28"/>
          <w:rtl/>
          <w:lang w:bidi="ar-IQ"/>
        </w:rPr>
      </w:pPr>
      <w:r w:rsidRPr="00C100C6">
        <w:rPr>
          <w:rFonts w:cs="Simplified Arabic" w:hint="cs"/>
          <w:sz w:val="28"/>
          <w:szCs w:val="28"/>
          <w:rtl/>
          <w:lang w:bidi="ar-IQ"/>
        </w:rPr>
        <w:t>ثالثا</w:t>
      </w:r>
      <w:r w:rsidR="00891C33">
        <w:rPr>
          <w:rFonts w:cs="Simplified Arabic" w:hint="cs"/>
          <w:sz w:val="28"/>
          <w:szCs w:val="28"/>
          <w:rtl/>
          <w:lang w:bidi="ar-IQ"/>
        </w:rPr>
        <w:t>ً:</w:t>
      </w:r>
      <w:r w:rsidR="00382C82">
        <w:rPr>
          <w:rFonts w:cs="Simplified Arabic" w:hint="cs"/>
          <w:sz w:val="28"/>
          <w:szCs w:val="28"/>
          <w:rtl/>
          <w:lang w:bidi="ar-IQ"/>
        </w:rPr>
        <w:t xml:space="preserve"> تتفق</w:t>
      </w:r>
      <w:r w:rsidR="000903F5">
        <w:rPr>
          <w:rFonts w:cs="Simplified Arabic"/>
          <w:sz w:val="28"/>
          <w:szCs w:val="28"/>
          <w:rtl/>
          <w:lang w:bidi="ar-IQ"/>
        </w:rPr>
        <w:t xml:space="preserve"> الحكومة الدومينيكانية</w:t>
      </w:r>
      <w:r w:rsidR="00382C82">
        <w:rPr>
          <w:rFonts w:cs="Simplified Arabic" w:hint="cs"/>
          <w:sz w:val="28"/>
          <w:szCs w:val="28"/>
          <w:rtl/>
          <w:lang w:bidi="ar-IQ"/>
        </w:rPr>
        <w:t xml:space="preserve"> و</w:t>
      </w:r>
      <w:r w:rsidR="00594E53">
        <w:rPr>
          <w:rFonts w:cs="Simplified Arabic" w:hint="cs"/>
          <w:sz w:val="28"/>
          <w:szCs w:val="28"/>
          <w:rtl/>
          <w:lang w:bidi="ar-IQ"/>
        </w:rPr>
        <w:t>حكومة</w:t>
      </w:r>
      <w:r w:rsidRPr="00C100C6">
        <w:rPr>
          <w:rFonts w:cs="Simplified Arabic" w:hint="cs"/>
          <w:sz w:val="28"/>
          <w:szCs w:val="28"/>
          <w:rtl/>
          <w:lang w:bidi="ar-IQ"/>
        </w:rPr>
        <w:t xml:space="preserve">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على أن تظل </w:t>
      </w:r>
      <w:r w:rsidR="00A012B8">
        <w:rPr>
          <w:rFonts w:cs="Simplified Arabic" w:hint="cs"/>
          <w:sz w:val="28"/>
          <w:szCs w:val="28"/>
          <w:rtl/>
          <w:lang w:bidi="ar-IQ"/>
        </w:rPr>
        <w:t xml:space="preserve"> اتفاقية</w:t>
      </w:r>
      <w:r w:rsidRPr="00C100C6">
        <w:rPr>
          <w:rFonts w:cs="Simplified Arabic" w:hint="cs"/>
          <w:sz w:val="28"/>
          <w:szCs w:val="28"/>
          <w:rtl/>
          <w:lang w:bidi="ar-IQ"/>
        </w:rPr>
        <w:t xml:space="preserve"> 8 شباط عام 1907, </w:t>
      </w:r>
      <w:r w:rsidR="00A012B8">
        <w:rPr>
          <w:rFonts w:cs="Simplified Arabic" w:hint="cs"/>
          <w:sz w:val="28"/>
          <w:szCs w:val="28"/>
          <w:rtl/>
          <w:lang w:bidi="ar-IQ"/>
        </w:rPr>
        <w:t xml:space="preserve"> اتفاقية</w:t>
      </w:r>
      <w:r w:rsidRPr="00C100C6">
        <w:rPr>
          <w:rFonts w:cs="Simplified Arabic" w:hint="cs"/>
          <w:sz w:val="28"/>
          <w:szCs w:val="28"/>
          <w:rtl/>
          <w:lang w:bidi="ar-IQ"/>
        </w:rPr>
        <w:t xml:space="preserve"> ساريه المفعول طالما بقيت روابط </w:t>
      </w:r>
      <w:r w:rsidR="00382C82">
        <w:rPr>
          <w:rFonts w:cs="Simplified Arabic" w:hint="cs"/>
          <w:sz w:val="28"/>
          <w:szCs w:val="28"/>
          <w:rtl/>
          <w:lang w:bidi="ar-IQ"/>
        </w:rPr>
        <w:t>إ</w:t>
      </w:r>
      <w:r w:rsidRPr="00C100C6">
        <w:rPr>
          <w:rFonts w:cs="Simplified Arabic" w:hint="cs"/>
          <w:sz w:val="28"/>
          <w:szCs w:val="28"/>
          <w:rtl/>
          <w:lang w:bidi="ar-IQ"/>
        </w:rPr>
        <w:t>صدار سندات عام 1918-1922 غير مدفوع</w:t>
      </w:r>
      <w:r w:rsidR="00382C82">
        <w:rPr>
          <w:rFonts w:cs="Simplified Arabic" w:hint="cs"/>
          <w:sz w:val="28"/>
          <w:szCs w:val="28"/>
          <w:rtl/>
          <w:lang w:bidi="ar-IQ"/>
        </w:rPr>
        <w:t>ة</w:t>
      </w:r>
      <w:r w:rsidRPr="00C100C6">
        <w:rPr>
          <w:rFonts w:cs="Simplified Arabic" w:hint="cs"/>
          <w:sz w:val="28"/>
          <w:szCs w:val="28"/>
          <w:rtl/>
          <w:lang w:bidi="ar-IQ"/>
        </w:rPr>
        <w:t xml:space="preserve"> . </w:t>
      </w:r>
    </w:p>
    <w:p w:rsidR="00BC0E24" w:rsidRPr="00C100C6" w:rsidRDefault="00BC0E24" w:rsidP="00382C82">
      <w:pPr>
        <w:spacing w:line="360" w:lineRule="auto"/>
        <w:ind w:hanging="2"/>
        <w:jc w:val="both"/>
        <w:rPr>
          <w:rFonts w:cs="Simplified Arabic"/>
          <w:sz w:val="28"/>
          <w:szCs w:val="28"/>
          <w:rtl/>
          <w:lang w:bidi="ar-IQ"/>
        </w:rPr>
      </w:pPr>
      <w:r w:rsidRPr="00C100C6">
        <w:rPr>
          <w:rFonts w:cs="Simplified Arabic" w:hint="cs"/>
          <w:sz w:val="28"/>
          <w:szCs w:val="28"/>
          <w:rtl/>
          <w:lang w:bidi="ar-IQ"/>
        </w:rPr>
        <w:t>رابعا</w:t>
      </w:r>
      <w:r w:rsidR="00891C33">
        <w:rPr>
          <w:rFonts w:cs="Simplified Arabic" w:hint="cs"/>
          <w:sz w:val="28"/>
          <w:szCs w:val="28"/>
          <w:rtl/>
          <w:lang w:bidi="ar-IQ"/>
        </w:rPr>
        <w:t>ً:</w:t>
      </w:r>
      <w:r w:rsidRPr="00C100C6">
        <w:rPr>
          <w:rFonts w:cs="Simplified Arabic" w:hint="cs"/>
          <w:sz w:val="28"/>
          <w:szCs w:val="28"/>
          <w:rtl/>
          <w:lang w:bidi="ar-IQ"/>
        </w:rPr>
        <w:t xml:space="preserve"> يصبح هذا ال</w:t>
      </w:r>
      <w:r w:rsidR="00382C82">
        <w:rPr>
          <w:rFonts w:cs="Simplified Arabic" w:hint="cs"/>
          <w:sz w:val="28"/>
          <w:szCs w:val="28"/>
          <w:rtl/>
          <w:lang w:bidi="ar-IQ"/>
        </w:rPr>
        <w:t>ا</w:t>
      </w:r>
      <w:r w:rsidRPr="00C100C6">
        <w:rPr>
          <w:rFonts w:cs="Simplified Arabic" w:hint="cs"/>
          <w:sz w:val="28"/>
          <w:szCs w:val="28"/>
          <w:rtl/>
          <w:lang w:bidi="ar-IQ"/>
        </w:rPr>
        <w:t>تفاق نافذ المفعول بعد موافقه مجلس الشيوخ الأميركي  والكونغرس , وفي الدومينيكان  تحال هذه 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00405C5D">
        <w:rPr>
          <w:rFonts w:cs="Simplified Arabic" w:hint="cs"/>
          <w:sz w:val="28"/>
          <w:szCs w:val="28"/>
          <w:rtl/>
          <w:lang w:bidi="ar-IQ"/>
        </w:rPr>
        <w:t xml:space="preserve">  الكونغرس</w:t>
      </w:r>
      <w:r w:rsidRPr="00C100C6">
        <w:rPr>
          <w:rFonts w:cs="Simplified Arabic" w:hint="cs"/>
          <w:sz w:val="28"/>
          <w:szCs w:val="28"/>
          <w:rtl/>
          <w:lang w:bidi="ar-IQ"/>
        </w:rPr>
        <w:t xml:space="preserve"> للموافق</w:t>
      </w:r>
      <w:r w:rsidR="00382C82">
        <w:rPr>
          <w:rFonts w:cs="Simplified Arabic" w:hint="cs"/>
          <w:sz w:val="28"/>
          <w:szCs w:val="28"/>
          <w:rtl/>
          <w:lang w:bidi="ar-IQ"/>
        </w:rPr>
        <w:t>ة</w:t>
      </w:r>
      <w:r w:rsidRPr="00C100C6">
        <w:rPr>
          <w:rFonts w:cs="Simplified Arabic" w:hint="cs"/>
          <w:sz w:val="28"/>
          <w:szCs w:val="28"/>
          <w:rtl/>
          <w:lang w:bidi="ar-IQ"/>
        </w:rPr>
        <w:t xml:space="preserve"> عليها .</w:t>
      </w:r>
    </w:p>
    <w:p w:rsidR="00BC0E24" w:rsidRPr="00C100C6" w:rsidRDefault="00BC0E24" w:rsidP="009400B9">
      <w:pPr>
        <w:spacing w:line="360" w:lineRule="auto"/>
        <w:ind w:hanging="2"/>
        <w:jc w:val="both"/>
        <w:rPr>
          <w:rFonts w:cs="Simplified Arabic"/>
          <w:sz w:val="28"/>
          <w:szCs w:val="28"/>
          <w:rtl/>
          <w:lang w:bidi="ar-IQ"/>
        </w:rPr>
      </w:pPr>
      <w:r w:rsidRPr="00C100C6">
        <w:rPr>
          <w:rFonts w:cs="Simplified Arabic" w:hint="cs"/>
          <w:sz w:val="28"/>
          <w:szCs w:val="28"/>
          <w:rtl/>
          <w:lang w:bidi="ar-IQ"/>
        </w:rPr>
        <w:t xml:space="preserve">        وأخيرا بعد تنفيذ جميع الخطوات المحدد</w:t>
      </w:r>
      <w:r w:rsidR="00382C82">
        <w:rPr>
          <w:rFonts w:cs="Simplified Arabic" w:hint="cs"/>
          <w:sz w:val="28"/>
          <w:szCs w:val="28"/>
          <w:rtl/>
          <w:lang w:bidi="ar-IQ"/>
        </w:rPr>
        <w:t>ة</w:t>
      </w:r>
      <w:r w:rsidRPr="00C100C6">
        <w:rPr>
          <w:rFonts w:cs="Simplified Arabic" w:hint="cs"/>
          <w:sz w:val="28"/>
          <w:szCs w:val="28"/>
          <w:rtl/>
          <w:lang w:bidi="ar-IQ"/>
        </w:rPr>
        <w:t xml:space="preserve"> في الماد السابقه (مهام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 وموافقه</w:t>
      </w:r>
      <w:r w:rsidR="00382C82">
        <w:rPr>
          <w:rFonts w:cs="Simplified Arabic" w:hint="cs"/>
          <w:sz w:val="28"/>
          <w:szCs w:val="28"/>
          <w:rtl/>
          <w:lang w:bidi="ar-IQ"/>
        </w:rPr>
        <w:t xml:space="preserve"> </w:t>
      </w:r>
      <w:r w:rsidR="00405C5D" w:rsidRPr="00E12D1E">
        <w:rPr>
          <w:rFonts w:ascii="Times New Roman" w:hAnsi="Times New Roman" w:cs="Simplified Arabic" w:hint="cs"/>
          <w:i/>
          <w:sz w:val="28"/>
          <w:szCs w:val="28"/>
          <w:rtl/>
          <w:lang w:bidi="ar-IQ"/>
        </w:rPr>
        <w:t>الكونغرس</w:t>
      </w:r>
      <w:r w:rsidRPr="00E12D1E">
        <w:rPr>
          <w:rFonts w:ascii="Times New Roman" w:hAnsi="Times New Roman" w:cs="Simplified Arabic" w:hint="cs"/>
          <w:i/>
          <w:sz w:val="28"/>
          <w:szCs w:val="28"/>
          <w:rtl/>
          <w:lang w:bidi="ar-IQ"/>
        </w:rPr>
        <w:t xml:space="preserve"> الدومينيكاني على </w:t>
      </w:r>
      <w:r w:rsidR="00A012B8" w:rsidRPr="00E12D1E">
        <w:rPr>
          <w:rFonts w:ascii="Times New Roman" w:hAnsi="Times New Roman" w:cs="Simplified Arabic" w:hint="cs"/>
          <w:i/>
          <w:sz w:val="28"/>
          <w:szCs w:val="28"/>
          <w:rtl/>
          <w:lang w:bidi="ar-IQ"/>
        </w:rPr>
        <w:t xml:space="preserve"> اتفاقية الإخلاء</w:t>
      </w:r>
      <w:r w:rsidRPr="00E12D1E">
        <w:rPr>
          <w:rFonts w:ascii="Times New Roman" w:hAnsi="Times New Roman" w:cs="Simplified Arabic" w:hint="cs"/>
          <w:i/>
          <w:sz w:val="28"/>
          <w:szCs w:val="28"/>
          <w:rtl/>
          <w:lang w:bidi="ar-IQ"/>
        </w:rPr>
        <w:t xml:space="preserve"> </w:t>
      </w:r>
      <w:r w:rsidR="000446D7" w:rsidRPr="00E12D1E">
        <w:rPr>
          <w:rFonts w:ascii="Times New Roman" w:hAnsi="Times New Roman" w:cs="Simplified Arabic" w:hint="cs"/>
          <w:i/>
          <w:sz w:val="28"/>
          <w:szCs w:val="28"/>
          <w:rtl/>
          <w:lang w:bidi="ar-IQ"/>
        </w:rPr>
        <w:t>التي</w:t>
      </w:r>
      <w:r w:rsidRPr="00E12D1E">
        <w:rPr>
          <w:rFonts w:ascii="Times New Roman" w:hAnsi="Times New Roman" w:cs="Simplified Arabic" w:hint="cs"/>
          <w:i/>
          <w:sz w:val="28"/>
          <w:szCs w:val="28"/>
          <w:rtl/>
          <w:lang w:bidi="ar-IQ"/>
        </w:rPr>
        <w:t xml:space="preserve"> باتت تعرف ب</w:t>
      </w:r>
      <w:r w:rsidR="00A012B8" w:rsidRPr="00E12D1E">
        <w:rPr>
          <w:rFonts w:ascii="Times New Roman" w:hAnsi="Times New Roman" w:cs="Simplified Arabic" w:hint="cs"/>
          <w:i/>
          <w:sz w:val="28"/>
          <w:szCs w:val="28"/>
          <w:rtl/>
          <w:lang w:bidi="ar-IQ"/>
        </w:rPr>
        <w:t>اتفاقية</w:t>
      </w:r>
      <w:r w:rsidRPr="00E12D1E">
        <w:rPr>
          <w:rFonts w:ascii="Times New Roman" w:hAnsi="Times New Roman" w:cs="Simplified Arabic" w:hint="cs"/>
          <w:i/>
          <w:sz w:val="28"/>
          <w:szCs w:val="28"/>
          <w:rtl/>
          <w:lang w:bidi="ar-IQ"/>
        </w:rPr>
        <w:t xml:space="preserve"> هيوزبينادو</w:t>
      </w:r>
      <w:r w:rsidRPr="00E12D1E">
        <w:rPr>
          <w:rFonts w:ascii="Times New Roman" w:hAnsi="Times New Roman" w:cstheme="majorBidi"/>
          <w:i/>
          <w:sz w:val="28"/>
          <w:szCs w:val="28"/>
          <w:lang w:bidi="ar-IQ"/>
        </w:rPr>
        <w:t>Hughes</w:t>
      </w:r>
      <w:r w:rsidRPr="00E12D1E">
        <w:rPr>
          <w:rFonts w:ascii="Times New Roman" w:hAnsi="Times New Roman" w:cstheme="majorBidi"/>
          <w:i/>
          <w:sz w:val="32"/>
          <w:szCs w:val="32"/>
          <w:lang w:bidi="ar-IQ"/>
        </w:rPr>
        <w:t xml:space="preserve"> </w:t>
      </w:r>
      <w:r w:rsidRPr="00E12D1E">
        <w:rPr>
          <w:rFonts w:ascii="Times New Roman" w:hAnsi="Times New Roman" w:cstheme="majorBidi"/>
          <w:i/>
          <w:sz w:val="28"/>
          <w:szCs w:val="28"/>
          <w:lang w:bidi="ar-IQ"/>
        </w:rPr>
        <w:t>Peynado</w:t>
      </w:r>
      <w:r w:rsidR="00563340" w:rsidRPr="00E12D1E">
        <w:rPr>
          <w:rFonts w:ascii="Times New Roman" w:hAnsi="Times New Roman" w:cstheme="majorBidi"/>
          <w:i/>
          <w:sz w:val="28"/>
          <w:szCs w:val="28"/>
          <w:lang w:bidi="ar-IQ"/>
        </w:rPr>
        <w:t xml:space="preserve"> </w:t>
      </w:r>
      <w:r w:rsidRPr="00E12D1E">
        <w:rPr>
          <w:rFonts w:ascii="Times New Roman" w:hAnsi="Times New Roman" w:cstheme="majorBidi"/>
          <w:i/>
          <w:sz w:val="28"/>
          <w:szCs w:val="28"/>
          <w:lang w:bidi="ar-IQ"/>
        </w:rPr>
        <w:t>Plan</w:t>
      </w:r>
      <w:r w:rsidRPr="00E12D1E">
        <w:rPr>
          <w:rFonts w:ascii="Times New Roman" w:hAnsi="Times New Roman" w:cs="Simplified Arabic" w:hint="cs"/>
          <w:i/>
          <w:rtl/>
          <w:lang w:bidi="ar-IQ"/>
        </w:rPr>
        <w:t xml:space="preserve"> </w:t>
      </w:r>
      <w:r w:rsidRPr="00E12D1E">
        <w:rPr>
          <w:rFonts w:ascii="Times New Roman" w:hAnsi="Times New Roman" w:cs="Simplified Arabic" w:hint="cs"/>
          <w:i/>
          <w:sz w:val="28"/>
          <w:szCs w:val="28"/>
          <w:rtl/>
          <w:lang w:bidi="ar-IQ"/>
        </w:rPr>
        <w:t>سيتم انتخاب أعضاء السلط</w:t>
      </w:r>
      <w:r w:rsidR="00382C82"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xml:space="preserve"> التنفيذيه (مجلس الوزراء)</w:t>
      </w:r>
      <w:r w:rsidR="00382C82" w:rsidRPr="00E12D1E">
        <w:rPr>
          <w:rFonts w:ascii="Times New Roman" w:hAnsi="Times New Roman" w:cs="Simplified Arabic" w:hint="cs"/>
          <w:i/>
          <w:sz w:val="28"/>
          <w:szCs w:val="28"/>
          <w:rtl/>
          <w:lang w:bidi="ar-IQ"/>
        </w:rPr>
        <w:t>على وفق الدستور</w:t>
      </w:r>
      <w:r w:rsidRPr="00E12D1E">
        <w:rPr>
          <w:rFonts w:ascii="Times New Roman" w:hAnsi="Times New Roman" w:cs="Simplified Arabic" w:hint="cs"/>
          <w:i/>
          <w:sz w:val="28"/>
          <w:szCs w:val="28"/>
          <w:rtl/>
          <w:lang w:bidi="ar-IQ"/>
        </w:rPr>
        <w:t>, وبعد تولي الرئيس القانوني سيصادق على الأوامر التنفيذي</w:t>
      </w:r>
      <w:r w:rsidR="00101AA9"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xml:space="preserve"> و</w:t>
      </w:r>
      <w:r w:rsidR="00A012B8" w:rsidRPr="00E12D1E">
        <w:rPr>
          <w:rFonts w:ascii="Times New Roman" w:hAnsi="Times New Roman" w:cs="Simplified Arabic" w:hint="cs"/>
          <w:i/>
          <w:sz w:val="28"/>
          <w:szCs w:val="28"/>
          <w:rtl/>
          <w:lang w:bidi="ar-IQ"/>
        </w:rPr>
        <w:t>اتفاقية الإخلاء</w:t>
      </w:r>
      <w:r w:rsidRPr="00E12D1E">
        <w:rPr>
          <w:rFonts w:ascii="Times New Roman" w:hAnsi="Times New Roman" w:cs="Simplified Arabic" w:hint="cs"/>
          <w:i/>
          <w:sz w:val="28"/>
          <w:szCs w:val="28"/>
          <w:rtl/>
          <w:lang w:bidi="ar-IQ"/>
        </w:rPr>
        <w:t xml:space="preserve"> ,عند ذلك ستغادر </w:t>
      </w:r>
      <w:r w:rsidR="00AF5052" w:rsidRPr="00E12D1E">
        <w:rPr>
          <w:rFonts w:ascii="Times New Roman" w:hAnsi="Times New Roman" w:cs="Simplified Arabic" w:hint="cs"/>
          <w:i/>
          <w:sz w:val="28"/>
          <w:szCs w:val="28"/>
          <w:rtl/>
          <w:lang w:bidi="ar-IQ"/>
        </w:rPr>
        <w:t>القوات</w:t>
      </w:r>
      <w:r w:rsidRPr="00E12D1E">
        <w:rPr>
          <w:rFonts w:ascii="Times New Roman" w:hAnsi="Times New Roman" w:cs="Simplified Arabic" w:hint="cs"/>
          <w:i/>
          <w:sz w:val="28"/>
          <w:szCs w:val="28"/>
          <w:rtl/>
          <w:lang w:bidi="ar-IQ"/>
        </w:rPr>
        <w:t xml:space="preserve"> العسكرية  للولايات</w:t>
      </w:r>
      <w:r w:rsidRPr="00C100C6">
        <w:rPr>
          <w:rFonts w:cs="Simplified Arabic" w:hint="cs"/>
          <w:sz w:val="28"/>
          <w:szCs w:val="28"/>
          <w:rtl/>
          <w:lang w:bidi="ar-IQ"/>
        </w:rPr>
        <w:t xml:space="preserve"> </w:t>
      </w:r>
      <w:r w:rsidR="003F5AAF">
        <w:rPr>
          <w:rFonts w:cs="Simplified Arabic" w:hint="cs"/>
          <w:sz w:val="28"/>
          <w:szCs w:val="28"/>
          <w:rtl/>
          <w:lang w:bidi="ar-IQ"/>
        </w:rPr>
        <w:t>المتحدة</w:t>
      </w:r>
      <w:r w:rsidRPr="00C100C6">
        <w:rPr>
          <w:rFonts w:cs="Simplified Arabic" w:hint="cs"/>
          <w:sz w:val="28"/>
          <w:szCs w:val="28"/>
          <w:rtl/>
          <w:lang w:bidi="ar-IQ"/>
        </w:rPr>
        <w:t xml:space="preserve"> جمهوري</w:t>
      </w:r>
      <w:r w:rsidR="00101AA9">
        <w:rPr>
          <w:rFonts w:cs="Simplified Arabic" w:hint="cs"/>
          <w:sz w:val="28"/>
          <w:szCs w:val="28"/>
          <w:rtl/>
          <w:lang w:bidi="ar-IQ"/>
        </w:rPr>
        <w:t>ة</w:t>
      </w:r>
      <w:r w:rsidRPr="00C100C6">
        <w:rPr>
          <w:rFonts w:cs="Simplified Arabic" w:hint="cs"/>
          <w:sz w:val="28"/>
          <w:szCs w:val="28"/>
          <w:rtl/>
          <w:lang w:bidi="ar-IQ"/>
        </w:rPr>
        <w:t xml:space="preserve"> الدومينيكان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34"/>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   </w:t>
      </w:r>
    </w:p>
    <w:p w:rsidR="00BC0E24" w:rsidRPr="00C100C6" w:rsidRDefault="00BC0E24" w:rsidP="007426C3">
      <w:pPr>
        <w:spacing w:line="360" w:lineRule="auto"/>
        <w:ind w:hanging="2"/>
        <w:jc w:val="both"/>
        <w:rPr>
          <w:rFonts w:cs="Simplified Arabic"/>
          <w:sz w:val="28"/>
          <w:szCs w:val="28"/>
          <w:rtl/>
          <w:lang w:bidi="ar-IQ"/>
        </w:rPr>
      </w:pPr>
      <w:r w:rsidRPr="00C100C6">
        <w:rPr>
          <w:rFonts w:cs="Simplified Arabic" w:hint="cs"/>
          <w:sz w:val="28"/>
          <w:szCs w:val="28"/>
          <w:rtl/>
          <w:lang w:bidi="ar-IQ"/>
        </w:rPr>
        <w:t xml:space="preserve">         بعد أستلام </w:t>
      </w:r>
      <w:r w:rsidR="000446D7">
        <w:rPr>
          <w:rFonts w:cs="Simplified Arabic" w:hint="cs"/>
          <w:sz w:val="28"/>
          <w:szCs w:val="28"/>
          <w:rtl/>
          <w:lang w:bidi="ar-IQ"/>
        </w:rPr>
        <w:t>القادة</w:t>
      </w:r>
      <w:r w:rsidRPr="00C100C6">
        <w:rPr>
          <w:rFonts w:cs="Simplified Arabic" w:hint="cs"/>
          <w:sz w:val="28"/>
          <w:szCs w:val="28"/>
          <w:rtl/>
          <w:lang w:bidi="ar-IQ"/>
        </w:rPr>
        <w:t xml:space="preserve"> السياسيين لرسالة وايت, ردوا عليها في </w:t>
      </w:r>
      <w:r w:rsidR="00101AA9" w:rsidRPr="00C100C6">
        <w:rPr>
          <w:rFonts w:cs="Simplified Arabic" w:hint="cs"/>
          <w:sz w:val="28"/>
          <w:szCs w:val="28"/>
          <w:rtl/>
          <w:lang w:bidi="ar-IQ"/>
        </w:rPr>
        <w:t xml:space="preserve">اليوم </w:t>
      </w:r>
      <w:r w:rsidRPr="00C100C6">
        <w:rPr>
          <w:rFonts w:cs="Simplified Arabic" w:hint="cs"/>
          <w:sz w:val="28"/>
          <w:szCs w:val="28"/>
          <w:rtl/>
          <w:lang w:bidi="ar-IQ"/>
        </w:rPr>
        <w:t>نفس</w:t>
      </w:r>
      <w:r w:rsidR="00101AA9">
        <w:rPr>
          <w:rFonts w:cs="Simplified Arabic" w:hint="cs"/>
          <w:sz w:val="28"/>
          <w:szCs w:val="28"/>
          <w:rtl/>
          <w:lang w:bidi="ar-IQ"/>
        </w:rPr>
        <w:t>ه</w:t>
      </w:r>
      <w:r w:rsidRPr="00C100C6">
        <w:rPr>
          <w:rFonts w:cs="Simplified Arabic" w:hint="cs"/>
          <w:sz w:val="28"/>
          <w:szCs w:val="28"/>
          <w:rtl/>
          <w:lang w:bidi="ar-IQ"/>
        </w:rPr>
        <w:t>,مجددين رفضهم الجزئي والمتعل</w:t>
      </w:r>
      <w:r w:rsidR="00101AA9">
        <w:rPr>
          <w:rFonts w:cs="Simplified Arabic" w:hint="cs"/>
          <w:sz w:val="28"/>
          <w:szCs w:val="28"/>
          <w:rtl/>
          <w:lang w:bidi="ar-IQ"/>
        </w:rPr>
        <w:t xml:space="preserve">ق بأي </w:t>
      </w:r>
      <w:r w:rsidRPr="00C100C6">
        <w:rPr>
          <w:rFonts w:cs="Simplified Arabic" w:hint="cs"/>
          <w:sz w:val="28"/>
          <w:szCs w:val="28"/>
          <w:rtl/>
          <w:lang w:bidi="ar-IQ"/>
        </w:rPr>
        <w:t>تعديلات من شأنها أن تنطوي على ضرر</w:t>
      </w:r>
      <w:r w:rsidR="00101AA9">
        <w:rPr>
          <w:rFonts w:cs="Simplified Arabic" w:hint="cs"/>
          <w:sz w:val="28"/>
          <w:szCs w:val="28"/>
          <w:rtl/>
          <w:lang w:bidi="ar-IQ"/>
        </w:rPr>
        <w:t xml:space="preserve"> </w:t>
      </w:r>
      <w:r w:rsidRPr="00C100C6">
        <w:rPr>
          <w:rFonts w:cs="Simplified Arabic" w:hint="cs"/>
          <w:sz w:val="28"/>
          <w:szCs w:val="28"/>
          <w:rtl/>
          <w:lang w:bidi="ar-IQ"/>
        </w:rPr>
        <w:t xml:space="preserve">غير مبرر بمصالح الشعب الدومينيكاني  وعلى النحو </w:t>
      </w:r>
      <w:r w:rsidR="008F0C86">
        <w:rPr>
          <w:rFonts w:cs="Simplified Arabic" w:hint="cs"/>
          <w:sz w:val="28"/>
          <w:szCs w:val="28"/>
          <w:rtl/>
          <w:lang w:bidi="ar-IQ"/>
        </w:rPr>
        <w:t>الآتي</w:t>
      </w:r>
      <w:r w:rsidRPr="00C100C6">
        <w:rPr>
          <w:rFonts w:cs="Simplified Arabic" w:hint="cs"/>
          <w:sz w:val="28"/>
          <w:szCs w:val="28"/>
          <w:rtl/>
          <w:lang w:bidi="ar-IQ"/>
        </w:rPr>
        <w:t xml:space="preserve"> " أننا نؤمن  بروح العدال</w:t>
      </w:r>
      <w:r w:rsidR="00101AA9">
        <w:rPr>
          <w:rFonts w:cs="Simplified Arabic" w:hint="cs"/>
          <w:sz w:val="28"/>
          <w:szCs w:val="28"/>
          <w:rtl/>
          <w:lang w:bidi="ar-IQ"/>
        </w:rPr>
        <w:t>ة</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تحكم أعمال الوزارة  تحت </w:t>
      </w:r>
      <w:r w:rsidR="00DC2E3E">
        <w:rPr>
          <w:rFonts w:cs="Simplified Arabic" w:hint="cs"/>
          <w:sz w:val="28"/>
          <w:szCs w:val="28"/>
          <w:rtl/>
          <w:lang w:bidi="ar-IQ"/>
        </w:rPr>
        <w:t>إشراف</w:t>
      </w:r>
      <w:r w:rsidRPr="00C100C6">
        <w:rPr>
          <w:rFonts w:cs="Simplified Arabic" w:hint="cs"/>
          <w:sz w:val="28"/>
          <w:szCs w:val="28"/>
          <w:rtl/>
          <w:lang w:bidi="ar-IQ"/>
        </w:rPr>
        <w:t xml:space="preserve"> وزير الخارجية  الموقر السيد هيوز...</w:t>
      </w:r>
      <w:r w:rsidR="007426C3">
        <w:rPr>
          <w:rFonts w:cs="Simplified Arabic" w:hint="cs"/>
          <w:sz w:val="28"/>
          <w:szCs w:val="28"/>
          <w:rtl/>
          <w:lang w:bidi="ar-IQ"/>
        </w:rPr>
        <w:t>الإ</w:t>
      </w:r>
      <w:r w:rsidRPr="00C100C6">
        <w:rPr>
          <w:rFonts w:cs="Simplified Arabic" w:hint="cs"/>
          <w:sz w:val="28"/>
          <w:szCs w:val="28"/>
          <w:rtl/>
          <w:lang w:bidi="ar-IQ"/>
        </w:rPr>
        <w:t xml:space="preserve"> أننا لايسعنا ا</w:t>
      </w:r>
      <w:r w:rsidR="00101AA9">
        <w:rPr>
          <w:rFonts w:cs="Simplified Arabic" w:hint="cs"/>
          <w:sz w:val="28"/>
          <w:szCs w:val="28"/>
          <w:rtl/>
          <w:lang w:bidi="ar-IQ"/>
        </w:rPr>
        <w:t>ل</w:t>
      </w:r>
      <w:r w:rsidR="007426C3">
        <w:rPr>
          <w:rFonts w:cs="Simplified Arabic" w:hint="cs"/>
          <w:sz w:val="28"/>
          <w:szCs w:val="28"/>
          <w:rtl/>
          <w:lang w:bidi="ar-IQ"/>
        </w:rPr>
        <w:t xml:space="preserve">إ </w:t>
      </w:r>
      <w:r w:rsidRPr="00C100C6">
        <w:rPr>
          <w:rFonts w:cs="Simplified Arabic" w:hint="cs"/>
          <w:sz w:val="28"/>
          <w:szCs w:val="28"/>
          <w:rtl/>
          <w:lang w:bidi="ar-IQ"/>
        </w:rPr>
        <w:t xml:space="preserve">التحفظ على ذلك الجزء الذي يتضمن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أي تعديلات  قد تلحق الضرر بمصالح الشعب الدومينيكاني ... حينئذ سيكون لنا الحق في حجب توقيعاتنا عن 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r w:rsidRPr="00C100C6">
        <w:rPr>
          <w:rFonts w:cs="Simplified Arabic"/>
          <w:sz w:val="28"/>
          <w:szCs w:val="28"/>
          <w:lang w:bidi="ar-IQ"/>
        </w:rPr>
        <w:t>"</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35"/>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w:t>
      </w:r>
    </w:p>
    <w:p w:rsidR="00BC0E24" w:rsidRPr="00C100C6" w:rsidRDefault="00BC0E24" w:rsidP="00D92F3B">
      <w:pPr>
        <w:spacing w:line="360" w:lineRule="auto"/>
        <w:ind w:hanging="2"/>
        <w:jc w:val="both"/>
        <w:rPr>
          <w:rFonts w:cs="Simplified Arabic"/>
          <w:sz w:val="28"/>
          <w:szCs w:val="28"/>
          <w:rtl/>
          <w:lang w:bidi="ar-IQ"/>
        </w:rPr>
      </w:pPr>
      <w:r w:rsidRPr="00C100C6">
        <w:rPr>
          <w:rFonts w:cs="Simplified Arabic" w:hint="cs"/>
          <w:sz w:val="28"/>
          <w:szCs w:val="28"/>
          <w:rtl/>
          <w:lang w:bidi="ar-IQ"/>
        </w:rPr>
        <w:lastRenderedPageBreak/>
        <w:t xml:space="preserve">           ونظراً لأهمي</w:t>
      </w:r>
      <w:r w:rsidR="00D92F3B">
        <w:rPr>
          <w:rFonts w:cs="Simplified Arabic" w:hint="cs"/>
          <w:sz w:val="28"/>
          <w:szCs w:val="28"/>
          <w:rtl/>
          <w:lang w:bidi="ar-IQ"/>
        </w:rPr>
        <w:t>ة</w:t>
      </w:r>
      <w:r w:rsidRPr="00C100C6">
        <w:rPr>
          <w:rFonts w:cs="Simplified Arabic" w:hint="cs"/>
          <w:sz w:val="28"/>
          <w:szCs w:val="28"/>
          <w:rtl/>
          <w:lang w:bidi="ar-IQ"/>
        </w:rPr>
        <w:t xml:space="preserve"> مضي </w:t>
      </w:r>
      <w:r w:rsidR="00D92F3B">
        <w:rPr>
          <w:rFonts w:cs="Simplified Arabic" w:hint="cs"/>
          <w:sz w:val="28"/>
          <w:szCs w:val="28"/>
          <w:rtl/>
          <w:lang w:bidi="ar-IQ"/>
        </w:rPr>
        <w:t>ا</w:t>
      </w:r>
      <w:r w:rsidRPr="00C100C6">
        <w:rPr>
          <w:rFonts w:cs="Simplified Arabic" w:hint="cs"/>
          <w:sz w:val="28"/>
          <w:szCs w:val="28"/>
          <w:rtl/>
          <w:lang w:bidi="ar-IQ"/>
        </w:rPr>
        <w:t xml:space="preserve">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D92F3B">
        <w:rPr>
          <w:rFonts w:cs="Simplified Arabic" w:hint="cs"/>
          <w:sz w:val="28"/>
          <w:szCs w:val="28"/>
          <w:rtl/>
          <w:lang w:bidi="ar-IQ"/>
        </w:rPr>
        <w:t xml:space="preserve"> </w:t>
      </w:r>
      <w:r w:rsidRPr="00C100C6">
        <w:rPr>
          <w:rFonts w:cs="Simplified Arabic" w:hint="cs"/>
          <w:sz w:val="28"/>
          <w:szCs w:val="28"/>
          <w:rtl/>
          <w:lang w:bidi="ar-IQ"/>
        </w:rPr>
        <w:t xml:space="preserve">في </w:t>
      </w:r>
      <w:r w:rsidR="00D92F3B">
        <w:rPr>
          <w:rFonts w:cs="Simplified Arabic" w:hint="cs"/>
          <w:sz w:val="28"/>
          <w:szCs w:val="28"/>
          <w:rtl/>
          <w:lang w:bidi="ar-IQ"/>
        </w:rPr>
        <w:t>إ</w:t>
      </w:r>
      <w:r w:rsidRPr="00C100C6">
        <w:rPr>
          <w:rFonts w:cs="Simplified Arabic" w:hint="cs"/>
          <w:sz w:val="28"/>
          <w:szCs w:val="28"/>
          <w:rtl/>
          <w:lang w:bidi="ar-IQ"/>
        </w:rPr>
        <w:t xml:space="preserve">قناع </w:t>
      </w:r>
      <w:r w:rsidR="000446D7">
        <w:rPr>
          <w:rFonts w:cs="Simplified Arabic" w:hint="cs"/>
          <w:sz w:val="28"/>
          <w:szCs w:val="28"/>
          <w:rtl/>
          <w:lang w:bidi="ar-IQ"/>
        </w:rPr>
        <w:t>القادة</w:t>
      </w:r>
      <w:r w:rsidRPr="00C100C6">
        <w:rPr>
          <w:rFonts w:cs="Simplified Arabic" w:hint="cs"/>
          <w:sz w:val="28"/>
          <w:szCs w:val="28"/>
          <w:rtl/>
          <w:lang w:bidi="ar-IQ"/>
        </w:rPr>
        <w:t xml:space="preserve"> على</w:t>
      </w:r>
      <w:r w:rsidR="00D92F3B">
        <w:rPr>
          <w:rFonts w:cs="Simplified Arabic" w:hint="cs"/>
          <w:sz w:val="28"/>
          <w:szCs w:val="28"/>
          <w:rtl/>
          <w:lang w:bidi="ar-IQ"/>
        </w:rPr>
        <w:t xml:space="preserve"> </w:t>
      </w:r>
      <w:r w:rsidR="00A70D2D">
        <w:rPr>
          <w:rFonts w:cs="Simplified Arabic" w:hint="cs"/>
          <w:sz w:val="28"/>
          <w:szCs w:val="28"/>
          <w:rtl/>
          <w:lang w:bidi="ar-IQ"/>
        </w:rPr>
        <w:t>ضرورة</w:t>
      </w:r>
      <w:r w:rsidRPr="00C100C6">
        <w:rPr>
          <w:rFonts w:cs="Simplified Arabic" w:hint="cs"/>
          <w:sz w:val="28"/>
          <w:szCs w:val="28"/>
          <w:rtl/>
          <w:lang w:bidi="ar-IQ"/>
        </w:rPr>
        <w:t xml:space="preserve"> التوقيع على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رد وايت على رسال</w:t>
      </w:r>
      <w:r w:rsidR="00D92F3B">
        <w:rPr>
          <w:rFonts w:cs="Simplified Arabic" w:hint="cs"/>
          <w:sz w:val="28"/>
          <w:szCs w:val="28"/>
          <w:rtl/>
          <w:lang w:bidi="ar-IQ"/>
        </w:rPr>
        <w:t>ة</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السياسيين في اليوم</w:t>
      </w:r>
      <w:r w:rsidR="00D92F3B" w:rsidRPr="00C100C6">
        <w:rPr>
          <w:rFonts w:cs="Simplified Arabic" w:hint="cs"/>
          <w:sz w:val="28"/>
          <w:szCs w:val="28"/>
          <w:rtl/>
          <w:lang w:bidi="ar-IQ"/>
        </w:rPr>
        <w:t xml:space="preserve"> نفس</w:t>
      </w:r>
      <w:r w:rsidR="00D92F3B">
        <w:rPr>
          <w:rFonts w:cs="Simplified Arabic" w:hint="cs"/>
          <w:sz w:val="28"/>
          <w:szCs w:val="28"/>
          <w:rtl/>
          <w:lang w:bidi="ar-IQ"/>
        </w:rPr>
        <w:t>ه</w:t>
      </w:r>
      <w:r w:rsidRPr="00C100C6">
        <w:rPr>
          <w:rFonts w:cs="Simplified Arabic" w:hint="cs"/>
          <w:sz w:val="28"/>
          <w:szCs w:val="28"/>
          <w:rtl/>
          <w:lang w:bidi="ar-IQ"/>
        </w:rPr>
        <w:t xml:space="preserve"> رسال</w:t>
      </w:r>
      <w:r w:rsidR="00D92F3B">
        <w:rPr>
          <w:rFonts w:cs="Simplified Arabic" w:hint="cs"/>
          <w:sz w:val="28"/>
          <w:szCs w:val="28"/>
          <w:rtl/>
          <w:lang w:bidi="ar-IQ"/>
        </w:rPr>
        <w:t>ة</w:t>
      </w:r>
      <w:r w:rsidRPr="00C100C6">
        <w:rPr>
          <w:rFonts w:cs="Simplified Arabic" w:hint="cs"/>
          <w:sz w:val="28"/>
          <w:szCs w:val="28"/>
          <w:rtl/>
          <w:lang w:bidi="ar-IQ"/>
        </w:rPr>
        <w:t xml:space="preserve"> جاء فيها " من المفهوم بالطبع أن هذه التغيرات والتعديلات أن وجدت وحسب مقتضى الحال ستكون </w:t>
      </w:r>
      <w:r w:rsidR="008F0C86">
        <w:rPr>
          <w:rFonts w:cs="Simplified Arabic" w:hint="cs"/>
          <w:sz w:val="28"/>
          <w:szCs w:val="28"/>
          <w:rtl/>
          <w:lang w:bidi="ar-IQ"/>
        </w:rPr>
        <w:t xml:space="preserve"> ضرورية</w:t>
      </w:r>
      <w:r w:rsidRPr="00C100C6">
        <w:rPr>
          <w:rFonts w:cs="Simplified Arabic" w:hint="cs"/>
          <w:sz w:val="28"/>
          <w:szCs w:val="28"/>
          <w:rtl/>
          <w:lang w:bidi="ar-IQ"/>
        </w:rPr>
        <w:t xml:space="preserve">  لحماي</w:t>
      </w:r>
      <w:r w:rsidR="00D92F3B">
        <w:rPr>
          <w:rFonts w:cs="Simplified Arabic" w:hint="cs"/>
          <w:sz w:val="28"/>
          <w:szCs w:val="28"/>
          <w:rtl/>
          <w:lang w:bidi="ar-IQ"/>
        </w:rPr>
        <w:t>ة</w:t>
      </w:r>
      <w:r w:rsidRPr="00C100C6">
        <w:rPr>
          <w:rFonts w:cs="Simplified Arabic" w:hint="cs"/>
          <w:sz w:val="28"/>
          <w:szCs w:val="28"/>
          <w:rtl/>
          <w:lang w:bidi="ar-IQ"/>
        </w:rPr>
        <w:t xml:space="preserve"> الحقوق </w:t>
      </w:r>
      <w:r w:rsidR="000446D7">
        <w:rPr>
          <w:rFonts w:cs="Simplified Arabic" w:hint="cs"/>
          <w:sz w:val="28"/>
          <w:szCs w:val="28"/>
          <w:rtl/>
          <w:lang w:bidi="ar-IQ"/>
        </w:rPr>
        <w:t>التي</w:t>
      </w:r>
      <w:r w:rsidRPr="00C100C6">
        <w:rPr>
          <w:rFonts w:cs="Simplified Arabic" w:hint="cs"/>
          <w:sz w:val="28"/>
          <w:szCs w:val="28"/>
          <w:rtl/>
          <w:lang w:bidi="ar-IQ"/>
        </w:rPr>
        <w:t xml:space="preserve"> أكتسبها الأشخاص والشركات </w:t>
      </w:r>
      <w:r w:rsidR="00094B62">
        <w:rPr>
          <w:rFonts w:cs="Simplified Arabic" w:hint="cs"/>
          <w:sz w:val="28"/>
          <w:szCs w:val="28"/>
          <w:rtl/>
          <w:lang w:bidi="ar-IQ"/>
        </w:rPr>
        <w:t xml:space="preserve"> الأميركية</w:t>
      </w:r>
      <w:r w:rsidR="00D92F3B">
        <w:rPr>
          <w:rFonts w:cs="Simplified Arabic" w:hint="cs"/>
          <w:sz w:val="28"/>
          <w:szCs w:val="28"/>
          <w:rtl/>
          <w:lang w:bidi="ar-IQ"/>
        </w:rPr>
        <w:t xml:space="preserve"> </w:t>
      </w:r>
      <w:r w:rsidRPr="00C100C6">
        <w:rPr>
          <w:rFonts w:cs="Simplified Arabic" w:hint="cs"/>
          <w:sz w:val="28"/>
          <w:szCs w:val="28"/>
          <w:rtl/>
          <w:lang w:bidi="ar-IQ"/>
        </w:rPr>
        <w:t>تحت الحكم العسكري ... وأن ال</w:t>
      </w:r>
      <w:r w:rsidR="00D92F3B">
        <w:rPr>
          <w:rFonts w:cs="Simplified Arabic" w:hint="cs"/>
          <w:sz w:val="28"/>
          <w:szCs w:val="28"/>
          <w:rtl/>
          <w:lang w:bidi="ar-IQ"/>
        </w:rPr>
        <w:t>ا</w:t>
      </w:r>
      <w:r w:rsidRPr="00C100C6">
        <w:rPr>
          <w:rFonts w:cs="Simplified Arabic" w:hint="cs"/>
          <w:sz w:val="28"/>
          <w:szCs w:val="28"/>
          <w:rtl/>
          <w:lang w:bidi="ar-IQ"/>
        </w:rPr>
        <w:t>عتراضات الخاص</w:t>
      </w:r>
      <w:r w:rsidR="00D92F3B">
        <w:rPr>
          <w:rFonts w:cs="Simplified Arabic" w:hint="cs"/>
          <w:sz w:val="28"/>
          <w:szCs w:val="28"/>
          <w:rtl/>
          <w:lang w:bidi="ar-IQ"/>
        </w:rPr>
        <w:t>ة</w:t>
      </w:r>
      <w:r w:rsidRPr="00C100C6">
        <w:rPr>
          <w:rFonts w:cs="Simplified Arabic" w:hint="cs"/>
          <w:sz w:val="28"/>
          <w:szCs w:val="28"/>
          <w:rtl/>
          <w:lang w:bidi="ar-IQ"/>
        </w:rPr>
        <w:t xml:space="preserve"> بكم ولاسيما التحفظ الورد في رسالتكم حول اقرار</w:t>
      </w:r>
      <w:r w:rsidR="00D92F3B">
        <w:rPr>
          <w:rFonts w:cs="Simplified Arabic" w:hint="cs"/>
          <w:sz w:val="28"/>
          <w:szCs w:val="28"/>
          <w:rtl/>
          <w:lang w:bidi="ar-IQ"/>
        </w:rPr>
        <w:t xml:space="preserve"> </w:t>
      </w:r>
      <w:r w:rsidRPr="00C100C6">
        <w:rPr>
          <w:rFonts w:cs="Simplified Arabic" w:hint="cs"/>
          <w:sz w:val="28"/>
          <w:szCs w:val="28"/>
          <w:rtl/>
          <w:lang w:bidi="ar-IQ"/>
        </w:rPr>
        <w:t>ال</w:t>
      </w:r>
      <w:r w:rsidR="00A012B8">
        <w:rPr>
          <w:rFonts w:cs="Simplified Arabic" w:hint="cs"/>
          <w:sz w:val="28"/>
          <w:szCs w:val="28"/>
          <w:rtl/>
          <w:lang w:bidi="ar-IQ"/>
        </w:rPr>
        <w:t>اتفاقية</w:t>
      </w:r>
      <w:r w:rsidRPr="00C100C6">
        <w:rPr>
          <w:rFonts w:cs="Simplified Arabic" w:hint="cs"/>
          <w:sz w:val="28"/>
          <w:szCs w:val="28"/>
          <w:rtl/>
          <w:lang w:bidi="ar-IQ"/>
        </w:rPr>
        <w:t xml:space="preserve"> يبدو أنه غير ضروري, ولاسيما </w:t>
      </w:r>
      <w:r w:rsidR="00D92F3B">
        <w:rPr>
          <w:rFonts w:cs="Simplified Arabic" w:hint="cs"/>
          <w:sz w:val="28"/>
          <w:szCs w:val="28"/>
          <w:rtl/>
          <w:lang w:bidi="ar-IQ"/>
        </w:rPr>
        <w:t>أ</w:t>
      </w:r>
      <w:r w:rsidRPr="00C100C6">
        <w:rPr>
          <w:rFonts w:cs="Simplified Arabic" w:hint="cs"/>
          <w:sz w:val="28"/>
          <w:szCs w:val="28"/>
          <w:rtl/>
          <w:lang w:bidi="ar-IQ"/>
        </w:rPr>
        <w:t xml:space="preserve">ن هذه التعديلات </w:t>
      </w:r>
      <w:r w:rsidR="00D92F3B">
        <w:rPr>
          <w:rFonts w:cs="Simplified Arabic" w:hint="cs"/>
          <w:sz w:val="28"/>
          <w:szCs w:val="28"/>
          <w:rtl/>
          <w:lang w:bidi="ar-IQ"/>
        </w:rPr>
        <w:t>إ</w:t>
      </w:r>
      <w:r w:rsidRPr="00C100C6">
        <w:rPr>
          <w:rFonts w:cs="Simplified Arabic" w:hint="cs"/>
          <w:sz w:val="28"/>
          <w:szCs w:val="28"/>
          <w:rtl/>
          <w:lang w:bidi="ar-IQ"/>
        </w:rPr>
        <w:t>ن وجدت و</w:t>
      </w:r>
      <w:r w:rsidR="00D92F3B">
        <w:rPr>
          <w:rFonts w:cs="Simplified Arabic" w:hint="cs"/>
          <w:sz w:val="28"/>
          <w:szCs w:val="28"/>
          <w:rtl/>
          <w:lang w:bidi="ar-IQ"/>
        </w:rPr>
        <w:t>ب</w:t>
      </w:r>
      <w:r w:rsidRPr="00C100C6">
        <w:rPr>
          <w:rFonts w:cs="Simplified Arabic" w:hint="cs"/>
          <w:sz w:val="28"/>
          <w:szCs w:val="28"/>
          <w:rtl/>
          <w:lang w:bidi="ar-IQ"/>
        </w:rPr>
        <w:t>حسب الضرور</w:t>
      </w:r>
      <w:r w:rsidR="00D92F3B">
        <w:rPr>
          <w:rFonts w:cs="Simplified Arabic" w:hint="cs"/>
          <w:sz w:val="28"/>
          <w:szCs w:val="28"/>
          <w:rtl/>
          <w:lang w:bidi="ar-IQ"/>
        </w:rPr>
        <w:t>ة</w:t>
      </w:r>
      <w:r w:rsidRPr="00C100C6">
        <w:rPr>
          <w:rFonts w:cs="Simplified Arabic" w:hint="cs"/>
          <w:sz w:val="28"/>
          <w:szCs w:val="28"/>
          <w:rtl/>
          <w:lang w:bidi="ar-IQ"/>
        </w:rPr>
        <w:t xml:space="preserve"> سوف يتم </w:t>
      </w:r>
      <w:r w:rsidR="00D92F3B">
        <w:rPr>
          <w:rFonts w:cs="Simplified Arabic" w:hint="cs"/>
          <w:sz w:val="28"/>
          <w:szCs w:val="28"/>
          <w:rtl/>
          <w:lang w:bidi="ar-IQ"/>
        </w:rPr>
        <w:t>ا</w:t>
      </w:r>
      <w:r w:rsidRPr="00C100C6">
        <w:rPr>
          <w:rFonts w:cs="Simplified Arabic" w:hint="cs"/>
          <w:sz w:val="28"/>
          <w:szCs w:val="28"/>
          <w:rtl/>
          <w:lang w:bidi="ar-IQ"/>
        </w:rPr>
        <w:t>تخاذها بطبيعه الحال من وزارة الخارجية وحتما ستعرض عليكم للنظرفيها, فوافقوا على ال</w:t>
      </w:r>
      <w:r w:rsidR="00A012B8">
        <w:rPr>
          <w:rFonts w:cs="Simplified Arabic" w:hint="cs"/>
          <w:sz w:val="28"/>
          <w:szCs w:val="28"/>
          <w:rtl/>
          <w:lang w:bidi="ar-IQ"/>
        </w:rPr>
        <w:t>اتفاقية</w:t>
      </w:r>
      <w:r w:rsidRPr="00C100C6">
        <w:rPr>
          <w:rFonts w:cs="Simplified Arabic" w:hint="cs"/>
          <w:sz w:val="28"/>
          <w:szCs w:val="28"/>
          <w:rtl/>
          <w:lang w:bidi="ar-IQ"/>
        </w:rPr>
        <w:t xml:space="preserve"> مبدئيا</w:t>
      </w:r>
      <w:r w:rsidR="00D92F3B">
        <w:rPr>
          <w:rFonts w:cs="Simplified Arabic" w:hint="cs"/>
          <w:sz w:val="28"/>
          <w:szCs w:val="28"/>
          <w:rtl/>
          <w:lang w:bidi="ar-IQ"/>
        </w:rPr>
        <w:t>ً في</w:t>
      </w:r>
      <w:r w:rsidRPr="00C100C6">
        <w:rPr>
          <w:rFonts w:cs="Simplified Arabic" w:hint="cs"/>
          <w:sz w:val="28"/>
          <w:szCs w:val="28"/>
          <w:rtl/>
          <w:lang w:bidi="ar-IQ"/>
        </w:rPr>
        <w:t xml:space="preserve"> اثناء وجودهم في واشنطن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36"/>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w:t>
      </w:r>
    </w:p>
    <w:p w:rsidR="00BC0E24" w:rsidRPr="00C100C6" w:rsidRDefault="00BC0E24" w:rsidP="00B97010">
      <w:pPr>
        <w:spacing w:line="360" w:lineRule="auto"/>
        <w:ind w:firstLine="565"/>
        <w:jc w:val="both"/>
        <w:rPr>
          <w:rFonts w:cs="Simplified Arabic"/>
          <w:sz w:val="28"/>
          <w:szCs w:val="28"/>
          <w:rtl/>
          <w:lang w:bidi="ar-IQ"/>
        </w:rPr>
      </w:pPr>
      <w:r w:rsidRPr="00C100C6">
        <w:rPr>
          <w:rFonts w:cs="Simplified Arabic" w:hint="cs"/>
          <w:sz w:val="28"/>
          <w:szCs w:val="28"/>
          <w:rtl/>
          <w:lang w:bidi="ar-IQ"/>
        </w:rPr>
        <w:t xml:space="preserve"> ولكي تثبت </w:t>
      </w:r>
      <w:r w:rsidR="00D92F3B">
        <w:rPr>
          <w:rFonts w:cs="Simplified Arabic" w:hint="cs"/>
          <w:sz w:val="28"/>
          <w:szCs w:val="28"/>
          <w:rtl/>
          <w:lang w:bidi="ar-IQ"/>
        </w:rPr>
        <w:t>ا</w:t>
      </w:r>
      <w:r w:rsidRPr="00C100C6">
        <w:rPr>
          <w:rFonts w:cs="Simplified Arabic" w:hint="cs"/>
          <w:sz w:val="28"/>
          <w:szCs w:val="28"/>
          <w:rtl/>
          <w:lang w:bidi="ar-IQ"/>
        </w:rPr>
        <w:t xml:space="preserve">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D92F3B">
        <w:rPr>
          <w:rFonts w:cs="Simplified Arabic" w:hint="cs"/>
          <w:sz w:val="28"/>
          <w:szCs w:val="28"/>
          <w:rtl/>
          <w:lang w:bidi="ar-IQ"/>
        </w:rPr>
        <w:t xml:space="preserve"> حسن نواياها با</w:t>
      </w:r>
      <w:r w:rsidRPr="00C100C6">
        <w:rPr>
          <w:rFonts w:cs="Simplified Arabic" w:hint="cs"/>
          <w:sz w:val="28"/>
          <w:szCs w:val="28"/>
          <w:rtl/>
          <w:lang w:bidi="ar-IQ"/>
        </w:rPr>
        <w:t xml:space="preserve">تجاه جمهوريه الدومينيكان  ,وتدفع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السياسين للتوقيع على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عبر</w:t>
      </w:r>
      <w:r w:rsidR="00B97010">
        <w:rPr>
          <w:rFonts w:cs="Simplified Arabic" w:hint="cs"/>
          <w:sz w:val="28"/>
          <w:szCs w:val="28"/>
          <w:rtl/>
          <w:lang w:bidi="ar-IQ"/>
        </w:rPr>
        <w:t xml:space="preserve"> إ</w:t>
      </w:r>
      <w:r w:rsidRPr="00C100C6">
        <w:rPr>
          <w:rFonts w:cs="Simplified Arabic" w:hint="cs"/>
          <w:sz w:val="28"/>
          <w:szCs w:val="28"/>
          <w:rtl/>
          <w:lang w:bidi="ar-IQ"/>
        </w:rPr>
        <w:t xml:space="preserve">زاله كل العقبات </w:t>
      </w:r>
      <w:r w:rsidR="000446D7">
        <w:rPr>
          <w:rFonts w:cs="Simplified Arabic" w:hint="cs"/>
          <w:sz w:val="28"/>
          <w:szCs w:val="28"/>
          <w:rtl/>
          <w:lang w:bidi="ar-IQ"/>
        </w:rPr>
        <w:t>التي</w:t>
      </w:r>
      <w:r w:rsidRPr="00C100C6">
        <w:rPr>
          <w:rFonts w:cs="Simplified Arabic" w:hint="cs"/>
          <w:sz w:val="28"/>
          <w:szCs w:val="28"/>
          <w:rtl/>
          <w:lang w:bidi="ar-IQ"/>
        </w:rPr>
        <w:t xml:space="preserve"> قد تشكل عائقا</w:t>
      </w:r>
      <w:r w:rsidR="00B97010">
        <w:rPr>
          <w:rFonts w:cs="Simplified Arabic" w:hint="cs"/>
          <w:sz w:val="28"/>
          <w:szCs w:val="28"/>
          <w:rtl/>
          <w:lang w:bidi="ar-IQ"/>
        </w:rPr>
        <w:t>ً</w:t>
      </w:r>
      <w:r w:rsidRPr="00C100C6">
        <w:rPr>
          <w:rFonts w:cs="Simplified Arabic" w:hint="cs"/>
          <w:sz w:val="28"/>
          <w:szCs w:val="28"/>
          <w:rtl/>
          <w:lang w:bidi="ar-IQ"/>
        </w:rPr>
        <w:t xml:space="preserve"> أمام فرض الهيمن</w:t>
      </w:r>
      <w:r w:rsidR="00B97010">
        <w:rPr>
          <w:rFonts w:cs="Simplified Arabic" w:hint="cs"/>
          <w:sz w:val="28"/>
          <w:szCs w:val="28"/>
          <w:rtl/>
          <w:lang w:bidi="ar-IQ"/>
        </w:rPr>
        <w:t>ة</w:t>
      </w:r>
      <w:r w:rsidRPr="00C100C6">
        <w:rPr>
          <w:rFonts w:cs="Simplified Arabic" w:hint="cs"/>
          <w:sz w:val="28"/>
          <w:szCs w:val="28"/>
          <w:rtl/>
          <w:lang w:bidi="ar-IQ"/>
        </w:rPr>
        <w:t xml:space="preserve"> </w:t>
      </w:r>
      <w:r w:rsidR="00DC2E3E">
        <w:rPr>
          <w:rFonts w:cs="Simplified Arabic" w:hint="cs"/>
          <w:sz w:val="28"/>
          <w:szCs w:val="28"/>
          <w:rtl/>
          <w:lang w:bidi="ar-IQ"/>
        </w:rPr>
        <w:t>الاقتصادية</w:t>
      </w:r>
      <w:r w:rsidRPr="00C100C6">
        <w:rPr>
          <w:rFonts w:cs="Simplified Arabic" w:hint="cs"/>
          <w:sz w:val="28"/>
          <w:szCs w:val="28"/>
          <w:rtl/>
          <w:lang w:bidi="ar-IQ"/>
        </w:rPr>
        <w:t xml:space="preserve"> على الدومينيكان  بدل</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العسكري بعد توقيع ال</w:t>
      </w:r>
      <w:r w:rsidR="00A012B8">
        <w:rPr>
          <w:rFonts w:cs="Simplified Arabic" w:hint="cs"/>
          <w:sz w:val="28"/>
          <w:szCs w:val="28"/>
          <w:rtl/>
          <w:lang w:bidi="ar-IQ"/>
        </w:rPr>
        <w:t>اتفاقية</w:t>
      </w:r>
      <w:r w:rsidRPr="00C100C6">
        <w:rPr>
          <w:rFonts w:cs="Simplified Arabic" w:hint="cs"/>
          <w:sz w:val="28"/>
          <w:szCs w:val="28"/>
          <w:rtl/>
          <w:lang w:bidi="ar-IQ"/>
        </w:rPr>
        <w:t>, عين الرئيس هاردنغ سومنر ويلز بمنصب الوزير المفوض برتب</w:t>
      </w:r>
      <w:r w:rsidR="00B97010">
        <w:rPr>
          <w:rFonts w:cs="Simplified Arabic" w:hint="cs"/>
          <w:sz w:val="28"/>
          <w:szCs w:val="28"/>
          <w:rtl/>
          <w:lang w:bidi="ar-IQ"/>
        </w:rPr>
        <w:t>ة</w:t>
      </w:r>
      <w:r w:rsidRPr="00C100C6">
        <w:rPr>
          <w:rFonts w:cs="Simplified Arabic" w:hint="cs"/>
          <w:sz w:val="28"/>
          <w:szCs w:val="28"/>
          <w:rtl/>
          <w:lang w:bidi="ar-IQ"/>
        </w:rPr>
        <w:t xml:space="preserve"> مبعوث فوق العاده في سانتو دومينغو وذلك 11تموز</w:t>
      </w:r>
      <w:r w:rsidR="00B97010">
        <w:rPr>
          <w:rFonts w:cs="Simplified Arabic" w:hint="cs"/>
          <w:sz w:val="28"/>
          <w:szCs w:val="28"/>
          <w:rtl/>
          <w:lang w:bidi="ar-IQ"/>
        </w:rPr>
        <w:t xml:space="preserve"> </w:t>
      </w:r>
      <w:r w:rsidRPr="00C100C6">
        <w:rPr>
          <w:rFonts w:cs="Simplified Arabic" w:hint="cs"/>
          <w:sz w:val="28"/>
          <w:szCs w:val="28"/>
          <w:rtl/>
          <w:lang w:bidi="ar-IQ"/>
        </w:rPr>
        <w:t>عام 1922,</w:t>
      </w:r>
      <w:r w:rsidR="00B97010">
        <w:rPr>
          <w:rFonts w:cs="Simplified Arabic" w:hint="cs"/>
          <w:sz w:val="28"/>
          <w:szCs w:val="28"/>
          <w:rtl/>
          <w:lang w:bidi="ar-IQ"/>
        </w:rPr>
        <w:t>إ</w:t>
      </w:r>
      <w:r w:rsidRPr="00C100C6">
        <w:rPr>
          <w:rFonts w:cs="Simplified Arabic" w:hint="cs"/>
          <w:sz w:val="28"/>
          <w:szCs w:val="28"/>
          <w:rtl/>
          <w:lang w:bidi="ar-IQ"/>
        </w:rPr>
        <w:t>ذ</w:t>
      </w:r>
      <w:r w:rsidR="00B97010">
        <w:rPr>
          <w:rFonts w:cs="Simplified Arabic" w:hint="cs"/>
          <w:sz w:val="28"/>
          <w:szCs w:val="28"/>
          <w:rtl/>
          <w:lang w:bidi="ar-IQ"/>
        </w:rPr>
        <w:t xml:space="preserve"> </w:t>
      </w:r>
      <w:r w:rsidRPr="00C100C6">
        <w:rPr>
          <w:rFonts w:cs="Simplified Arabic" w:hint="cs"/>
          <w:sz w:val="28"/>
          <w:szCs w:val="28"/>
          <w:rtl/>
          <w:lang w:bidi="ar-IQ"/>
        </w:rPr>
        <w:t>أصبح ويلز ممثل</w:t>
      </w:r>
      <w:r w:rsidR="00B97010">
        <w:rPr>
          <w:rFonts w:cs="Simplified Arabic" w:hint="cs"/>
          <w:sz w:val="28"/>
          <w:szCs w:val="28"/>
          <w:rtl/>
          <w:lang w:bidi="ar-IQ"/>
        </w:rPr>
        <w:t>اً ل</w:t>
      </w:r>
      <w:r w:rsidRPr="00C100C6">
        <w:rPr>
          <w:rFonts w:cs="Simplified Arabic" w:hint="cs"/>
          <w:sz w:val="28"/>
          <w:szCs w:val="28"/>
          <w:rtl/>
          <w:lang w:bidi="ar-IQ"/>
        </w:rPr>
        <w:t xml:space="preserve">لرئيس الشخصي في جمهوريه الدومينيكان  وذلك لغرض التحقيق في الظروف </w:t>
      </w:r>
      <w:r w:rsidR="00CC4658">
        <w:rPr>
          <w:rFonts w:cs="Simplified Arabic" w:hint="cs"/>
          <w:sz w:val="28"/>
          <w:szCs w:val="28"/>
          <w:rtl/>
          <w:lang w:bidi="ar-IQ"/>
        </w:rPr>
        <w:t>السياسية</w:t>
      </w:r>
      <w:r w:rsidRPr="00C100C6">
        <w:rPr>
          <w:rFonts w:cs="Simplified Arabic" w:hint="cs"/>
          <w:sz w:val="28"/>
          <w:szCs w:val="28"/>
          <w:rtl/>
          <w:lang w:bidi="ar-IQ"/>
        </w:rPr>
        <w:t xml:space="preserve"> فيها, وتقريب أراء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والجماهير</w:t>
      </w:r>
      <w:r w:rsidR="00B97010">
        <w:rPr>
          <w:rFonts w:cs="Simplified Arabic" w:hint="cs"/>
          <w:sz w:val="28"/>
          <w:szCs w:val="28"/>
          <w:rtl/>
          <w:lang w:bidi="ar-IQ"/>
        </w:rPr>
        <w:t xml:space="preserve">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فيما يتعلق بال</w:t>
      </w:r>
      <w:r w:rsidR="00A012B8">
        <w:rPr>
          <w:rFonts w:cs="Simplified Arabic" w:hint="cs"/>
          <w:sz w:val="28"/>
          <w:szCs w:val="28"/>
          <w:rtl/>
          <w:lang w:bidi="ar-IQ"/>
        </w:rPr>
        <w:t>اتفاقية</w:t>
      </w:r>
      <w:r w:rsidRPr="00C100C6">
        <w:rPr>
          <w:rFonts w:cs="Simplified Arabic" w:hint="cs"/>
          <w:sz w:val="28"/>
          <w:szCs w:val="28"/>
          <w:rtl/>
          <w:lang w:bidi="ar-IQ"/>
        </w:rPr>
        <w:t xml:space="preserve"> وأن أبرز</w:t>
      </w:r>
      <w:r w:rsidR="00B97010">
        <w:rPr>
          <w:rFonts w:cs="Simplified Arabic" w:hint="cs"/>
          <w:sz w:val="28"/>
          <w:szCs w:val="28"/>
          <w:rtl/>
          <w:lang w:bidi="ar-IQ"/>
        </w:rPr>
        <w:t xml:space="preserve"> </w:t>
      </w:r>
      <w:r w:rsidRPr="00C100C6">
        <w:rPr>
          <w:rFonts w:cs="Simplified Arabic" w:hint="cs"/>
          <w:sz w:val="28"/>
          <w:szCs w:val="28"/>
          <w:rtl/>
          <w:lang w:bidi="ar-IQ"/>
        </w:rPr>
        <w:t>وسيله لديه في ذلك هو اقناعهم بأن الولايات عازم</w:t>
      </w:r>
      <w:r w:rsidR="00B97010">
        <w:rPr>
          <w:rFonts w:cs="Simplified Arabic" w:hint="cs"/>
          <w:sz w:val="28"/>
          <w:szCs w:val="28"/>
          <w:rtl/>
          <w:lang w:bidi="ar-IQ"/>
        </w:rPr>
        <w:t>ة</w:t>
      </w:r>
      <w:r w:rsidRPr="00C100C6">
        <w:rPr>
          <w:rFonts w:cs="Simplified Arabic" w:hint="cs"/>
          <w:sz w:val="28"/>
          <w:szCs w:val="28"/>
          <w:rtl/>
          <w:lang w:bidi="ar-IQ"/>
        </w:rPr>
        <w:t xml:space="preserve"> على</w:t>
      </w:r>
      <w:r w:rsidR="00A70D2D">
        <w:rPr>
          <w:rFonts w:cs="Simplified Arabic" w:hint="cs"/>
          <w:sz w:val="28"/>
          <w:szCs w:val="28"/>
          <w:rtl/>
          <w:lang w:bidi="ar-IQ"/>
        </w:rPr>
        <w:t xml:space="preserve"> </w:t>
      </w:r>
      <w:r w:rsidR="00B97010">
        <w:rPr>
          <w:rFonts w:cs="Simplified Arabic" w:hint="cs"/>
          <w:sz w:val="28"/>
          <w:szCs w:val="28"/>
          <w:rtl/>
          <w:lang w:bidi="ar-IQ"/>
        </w:rPr>
        <w:t>ان</w:t>
      </w:r>
      <w:r w:rsidR="00A70D2D">
        <w:rPr>
          <w:rFonts w:cs="Simplified Arabic" w:hint="cs"/>
          <w:sz w:val="28"/>
          <w:szCs w:val="28"/>
          <w:rtl/>
          <w:lang w:bidi="ar-IQ"/>
        </w:rPr>
        <w:t>هاء</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وسحب قواتها.وفي ذلك الوقت كان ويلز قد وصل فيه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سانتو دومينغو</w:t>
      </w:r>
      <w:r w:rsidR="00B97010">
        <w:rPr>
          <w:rFonts w:cs="Simplified Arabic" w:hint="cs"/>
          <w:sz w:val="28"/>
          <w:szCs w:val="28"/>
          <w:rtl/>
          <w:lang w:bidi="ar-IQ"/>
        </w:rPr>
        <w:t xml:space="preserve"> </w:t>
      </w:r>
      <w:r w:rsidRPr="00C100C6">
        <w:rPr>
          <w:rFonts w:cs="Simplified Arabic" w:hint="cs"/>
          <w:sz w:val="28"/>
          <w:szCs w:val="28"/>
          <w:rtl/>
          <w:lang w:bidi="ar-IQ"/>
        </w:rPr>
        <w:t xml:space="preserve">لتحقيق أهداف </w:t>
      </w:r>
      <w:r w:rsidR="00B97010">
        <w:rPr>
          <w:rFonts w:cs="Simplified Arabic" w:hint="cs"/>
          <w:sz w:val="28"/>
          <w:szCs w:val="28"/>
          <w:rtl/>
          <w:lang w:bidi="ar-IQ"/>
        </w:rPr>
        <w:t>إ</w:t>
      </w:r>
      <w:r w:rsidRPr="00C100C6">
        <w:rPr>
          <w:rFonts w:cs="Simplified Arabic" w:hint="cs"/>
          <w:sz w:val="28"/>
          <w:szCs w:val="28"/>
          <w:rtl/>
          <w:lang w:bidi="ar-IQ"/>
        </w:rPr>
        <w:t xml:space="preserve">دارته </w:t>
      </w:r>
      <w:r w:rsidR="00B97010">
        <w:rPr>
          <w:rFonts w:cs="Simplified Arabic" w:hint="cs"/>
          <w:sz w:val="28"/>
          <w:szCs w:val="28"/>
          <w:rtl/>
          <w:lang w:bidi="ar-IQ"/>
        </w:rPr>
        <w:t>اَ</w:t>
      </w:r>
      <w:r w:rsidRPr="00C100C6">
        <w:rPr>
          <w:rFonts w:cs="Simplified Arabic" w:hint="cs"/>
          <w:sz w:val="28"/>
          <w:szCs w:val="28"/>
          <w:rtl/>
          <w:lang w:bidi="ar-IQ"/>
        </w:rPr>
        <w:t>نفه الذكر,حيث كان وايت قدأوصاه بأن المفاوضات حول عقد ال</w:t>
      </w:r>
      <w:r w:rsidR="00A012B8">
        <w:rPr>
          <w:rFonts w:cs="Simplified Arabic" w:hint="cs"/>
          <w:sz w:val="28"/>
          <w:szCs w:val="28"/>
          <w:rtl/>
          <w:lang w:bidi="ar-IQ"/>
        </w:rPr>
        <w:t>اتفاقية</w:t>
      </w:r>
      <w:r w:rsidRPr="00C100C6">
        <w:rPr>
          <w:rFonts w:cs="Simplified Arabic" w:hint="cs"/>
          <w:sz w:val="28"/>
          <w:szCs w:val="28"/>
          <w:rtl/>
          <w:lang w:bidi="ar-IQ"/>
        </w:rPr>
        <w:t xml:space="preserve"> مع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السياسيين تعد</w:t>
      </w:r>
      <w:r w:rsidR="00B97010">
        <w:rPr>
          <w:rFonts w:cs="Simplified Arabic" w:hint="cs"/>
          <w:sz w:val="28"/>
          <w:szCs w:val="28"/>
          <w:rtl/>
          <w:lang w:bidi="ar-IQ"/>
        </w:rPr>
        <w:t xml:space="preserve"> </w:t>
      </w:r>
      <w:r w:rsidRPr="00C100C6">
        <w:rPr>
          <w:rFonts w:cs="Simplified Arabic" w:hint="cs"/>
          <w:sz w:val="28"/>
          <w:szCs w:val="28"/>
          <w:rtl/>
          <w:lang w:bidi="ar-IQ"/>
        </w:rPr>
        <w:t>سري</w:t>
      </w:r>
      <w:r w:rsidR="00B97010">
        <w:rPr>
          <w:rFonts w:cs="Simplified Arabic" w:hint="cs"/>
          <w:sz w:val="28"/>
          <w:szCs w:val="28"/>
          <w:rtl/>
          <w:lang w:bidi="ar-IQ"/>
        </w:rPr>
        <w:t>ة</w:t>
      </w:r>
      <w:r w:rsidRPr="00C100C6">
        <w:rPr>
          <w:rFonts w:cs="Simplified Arabic" w:hint="cs"/>
          <w:sz w:val="28"/>
          <w:szCs w:val="28"/>
          <w:rtl/>
          <w:lang w:bidi="ar-IQ"/>
        </w:rPr>
        <w:t xml:space="preserve"> , كما أن بينادو</w:t>
      </w:r>
      <w:r w:rsidR="00B97010">
        <w:rPr>
          <w:rFonts w:cs="Simplified Arabic" w:hint="cs"/>
          <w:sz w:val="28"/>
          <w:szCs w:val="28"/>
          <w:rtl/>
          <w:lang w:bidi="ar-IQ"/>
        </w:rPr>
        <w:t xml:space="preserve"> </w:t>
      </w:r>
      <w:r w:rsidRPr="00C100C6">
        <w:rPr>
          <w:rFonts w:cs="Simplified Arabic" w:hint="cs"/>
          <w:sz w:val="28"/>
          <w:szCs w:val="28"/>
          <w:rtl/>
          <w:lang w:bidi="ar-IQ"/>
        </w:rPr>
        <w:t>وفلاسكيز</w:t>
      </w:r>
      <w:r w:rsidR="00B97010">
        <w:rPr>
          <w:rFonts w:cs="Simplified Arabic" w:hint="cs"/>
          <w:sz w:val="28"/>
          <w:szCs w:val="28"/>
          <w:rtl/>
          <w:lang w:bidi="ar-IQ"/>
        </w:rPr>
        <w:t xml:space="preserve"> </w:t>
      </w:r>
      <w:r w:rsidRPr="00C100C6">
        <w:rPr>
          <w:rFonts w:cs="Simplified Arabic" w:hint="cs"/>
          <w:sz w:val="28"/>
          <w:szCs w:val="28"/>
          <w:rtl/>
          <w:lang w:bidi="ar-IQ"/>
        </w:rPr>
        <w:t xml:space="preserve">وفاسكيز كانوا مصرين على أن تنص </w:t>
      </w:r>
      <w:r w:rsidR="007E329A">
        <w:rPr>
          <w:rFonts w:cs="Simplified Arabic" w:hint="cs"/>
          <w:sz w:val="28"/>
          <w:szCs w:val="28"/>
          <w:rtl/>
          <w:lang w:bidi="ar-IQ"/>
        </w:rPr>
        <w:t>المادة</w:t>
      </w:r>
      <w:r w:rsidRPr="00C100C6">
        <w:rPr>
          <w:rFonts w:cs="Simplified Arabic" w:hint="cs"/>
          <w:sz w:val="28"/>
          <w:szCs w:val="28"/>
          <w:rtl/>
          <w:lang w:bidi="ar-IQ"/>
        </w:rPr>
        <w:t xml:space="preserve"> الأولى من ال</w:t>
      </w:r>
      <w:r w:rsidR="00A012B8">
        <w:rPr>
          <w:rFonts w:cs="Simplified Arabic" w:hint="cs"/>
          <w:sz w:val="28"/>
          <w:szCs w:val="28"/>
          <w:rtl/>
          <w:lang w:bidi="ar-IQ"/>
        </w:rPr>
        <w:t>اتفاقية</w:t>
      </w:r>
      <w:r w:rsidRPr="00C100C6">
        <w:rPr>
          <w:rFonts w:cs="Simplified Arabic" w:hint="cs"/>
          <w:sz w:val="28"/>
          <w:szCs w:val="28"/>
          <w:rtl/>
          <w:lang w:bidi="ar-IQ"/>
        </w:rPr>
        <w:t xml:space="preserve"> على " أن  الحكومة  الدومينيكاني</w:t>
      </w:r>
      <w:r w:rsidR="00B97010">
        <w:rPr>
          <w:rFonts w:cs="Simplified Arabic" w:hint="cs"/>
          <w:sz w:val="28"/>
          <w:szCs w:val="28"/>
          <w:rtl/>
          <w:lang w:bidi="ar-IQ"/>
        </w:rPr>
        <w:t>ة</w:t>
      </w:r>
      <w:r w:rsidRPr="00C100C6">
        <w:rPr>
          <w:rFonts w:cs="Simplified Arabic" w:hint="cs"/>
          <w:sz w:val="28"/>
          <w:szCs w:val="28"/>
          <w:rtl/>
          <w:lang w:bidi="ar-IQ"/>
        </w:rPr>
        <w:t xml:space="preserve"> تصادق بموجب هذا على جميع الأومر التنفيذيه ..."  الأ أن هذا ليس معناه " أن  الحكومة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تقر بموجبه بصحه جميع القوانين والأوامر التنفيذيه,, وقد رفضوا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اي تعديل أو تغيير على الصيغ</w:t>
      </w:r>
      <w:r w:rsidR="00B97010">
        <w:rPr>
          <w:rFonts w:cs="Simplified Arabic" w:hint="cs"/>
          <w:sz w:val="28"/>
          <w:szCs w:val="28"/>
          <w:rtl/>
          <w:lang w:bidi="ar-IQ"/>
        </w:rPr>
        <w:t>ة</w:t>
      </w:r>
      <w:r w:rsidRPr="00C100C6">
        <w:rPr>
          <w:rFonts w:cs="Simplified Arabic" w:hint="cs"/>
          <w:sz w:val="28"/>
          <w:szCs w:val="28"/>
          <w:rtl/>
          <w:lang w:bidi="ar-IQ"/>
        </w:rPr>
        <w:t xml:space="preserve"> الحاليه لل</w:t>
      </w:r>
      <w:r w:rsidR="00A012B8">
        <w:rPr>
          <w:rFonts w:cs="Simplified Arabic" w:hint="cs"/>
          <w:sz w:val="28"/>
          <w:szCs w:val="28"/>
          <w:rtl/>
          <w:lang w:bidi="ar-IQ"/>
        </w:rPr>
        <w:t>اتفاقية</w:t>
      </w:r>
      <w:r w:rsidRPr="00C100C6">
        <w:rPr>
          <w:rFonts w:cs="Simplified Arabic" w:hint="cs"/>
          <w:sz w:val="28"/>
          <w:szCs w:val="28"/>
          <w:rtl/>
          <w:lang w:bidi="ar-IQ"/>
        </w:rPr>
        <w:t xml:space="preserve"> ومن ثم فمهمتك تتمحور حول </w:t>
      </w:r>
      <w:r w:rsidR="00B97010">
        <w:rPr>
          <w:rFonts w:cs="Simplified Arabic" w:hint="cs"/>
          <w:sz w:val="28"/>
          <w:szCs w:val="28"/>
          <w:rtl/>
          <w:lang w:bidi="ar-IQ"/>
        </w:rPr>
        <w:t>أ</w:t>
      </w:r>
      <w:r w:rsidRPr="00C100C6">
        <w:rPr>
          <w:rFonts w:cs="Simplified Arabic" w:hint="cs"/>
          <w:sz w:val="28"/>
          <w:szCs w:val="28"/>
          <w:rtl/>
          <w:lang w:bidi="ar-IQ"/>
        </w:rPr>
        <w:t xml:space="preserve">قناعهم بضرورة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ألتعديل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37"/>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w:t>
      </w:r>
    </w:p>
    <w:p w:rsidR="00BC0E24" w:rsidRPr="00C100C6" w:rsidRDefault="00BC0E24" w:rsidP="00543A02">
      <w:pPr>
        <w:spacing w:line="360" w:lineRule="auto"/>
        <w:ind w:hanging="2"/>
        <w:jc w:val="both"/>
        <w:rPr>
          <w:rFonts w:cs="Simplified Arabic"/>
          <w:sz w:val="28"/>
          <w:szCs w:val="28"/>
          <w:rtl/>
          <w:lang w:bidi="ar-IQ"/>
        </w:rPr>
      </w:pPr>
      <w:r w:rsidRPr="00C100C6">
        <w:rPr>
          <w:rFonts w:cs="Simplified Arabic" w:hint="cs"/>
          <w:sz w:val="28"/>
          <w:szCs w:val="28"/>
          <w:rtl/>
          <w:lang w:bidi="ar-IQ"/>
        </w:rPr>
        <w:lastRenderedPageBreak/>
        <w:t>خلال ال</w:t>
      </w:r>
      <w:r w:rsidR="0011313B">
        <w:rPr>
          <w:rFonts w:cs="Simplified Arabic" w:hint="cs"/>
          <w:sz w:val="28"/>
          <w:szCs w:val="28"/>
          <w:rtl/>
          <w:lang w:bidi="ar-IQ"/>
        </w:rPr>
        <w:t>مدة</w:t>
      </w:r>
      <w:r w:rsidR="00543A02">
        <w:rPr>
          <w:rFonts w:cs="Simplified Arabic" w:hint="cs"/>
          <w:sz w:val="28"/>
          <w:szCs w:val="28"/>
          <w:rtl/>
          <w:lang w:bidi="ar-IQ"/>
        </w:rPr>
        <w:t xml:space="preserve"> من</w:t>
      </w:r>
      <w:r w:rsidRPr="00C100C6">
        <w:rPr>
          <w:rFonts w:cs="Simplified Arabic" w:hint="cs"/>
          <w:sz w:val="28"/>
          <w:szCs w:val="28"/>
          <w:rtl/>
          <w:lang w:bidi="ar-IQ"/>
        </w:rPr>
        <w:t>10</w:t>
      </w:r>
      <w:r w:rsidR="00543A02">
        <w:rPr>
          <w:rFonts w:cs="Simplified Arabic" w:hint="cs"/>
          <w:sz w:val="28"/>
          <w:szCs w:val="28"/>
          <w:rtl/>
          <w:lang w:bidi="ar-IQ"/>
        </w:rPr>
        <w:t xml:space="preserve"> ت</w:t>
      </w:r>
      <w:r w:rsidRPr="00C100C6">
        <w:rPr>
          <w:rFonts w:cs="Simplified Arabic" w:hint="cs"/>
          <w:sz w:val="28"/>
          <w:szCs w:val="28"/>
          <w:rtl/>
          <w:lang w:bidi="ar-IQ"/>
        </w:rPr>
        <w:t>موز</w:t>
      </w:r>
      <w:r w:rsidR="00543A02">
        <w:rPr>
          <w:rFonts w:cs="Simplified Arabic" w:hint="cs"/>
          <w:sz w:val="28"/>
          <w:szCs w:val="28"/>
          <w:rtl/>
          <w:lang w:bidi="ar-IQ"/>
        </w:rPr>
        <w:t xml:space="preserve"> </w:t>
      </w:r>
      <w:r w:rsidRPr="00C100C6">
        <w:rPr>
          <w:rFonts w:cs="Simplified Arabic" w:hint="cs"/>
          <w:sz w:val="28"/>
          <w:szCs w:val="28"/>
          <w:rtl/>
          <w:lang w:bidi="ar-IQ"/>
        </w:rPr>
        <w:t>لغاي</w:t>
      </w:r>
      <w:r w:rsidR="00543A02">
        <w:rPr>
          <w:rFonts w:cs="Simplified Arabic" w:hint="cs"/>
          <w:sz w:val="28"/>
          <w:szCs w:val="28"/>
          <w:rtl/>
          <w:lang w:bidi="ar-IQ"/>
        </w:rPr>
        <w:t>ة</w:t>
      </w:r>
      <w:r w:rsidRPr="00C100C6">
        <w:rPr>
          <w:rFonts w:cs="Simplified Arabic" w:hint="cs"/>
          <w:sz w:val="28"/>
          <w:szCs w:val="28"/>
          <w:rtl/>
          <w:lang w:bidi="ar-IQ"/>
        </w:rPr>
        <w:t xml:space="preserve"> 5آب كان ويلز وفي </w:t>
      </w:r>
      <w:r w:rsidR="00543A02">
        <w:rPr>
          <w:rFonts w:cs="Simplified Arabic" w:hint="cs"/>
          <w:sz w:val="28"/>
          <w:szCs w:val="28"/>
          <w:rtl/>
          <w:lang w:bidi="ar-IQ"/>
        </w:rPr>
        <w:t>إ</w:t>
      </w:r>
      <w:r w:rsidRPr="00C100C6">
        <w:rPr>
          <w:rFonts w:cs="Simplified Arabic" w:hint="cs"/>
          <w:sz w:val="28"/>
          <w:szCs w:val="28"/>
          <w:rtl/>
          <w:lang w:bidi="ar-IQ"/>
        </w:rPr>
        <w:t>طار</w:t>
      </w:r>
      <w:r w:rsidR="00543A02">
        <w:rPr>
          <w:rFonts w:cs="Simplified Arabic" w:hint="cs"/>
          <w:sz w:val="28"/>
          <w:szCs w:val="28"/>
          <w:rtl/>
          <w:lang w:bidi="ar-IQ"/>
        </w:rPr>
        <w:t xml:space="preserve"> </w:t>
      </w:r>
      <w:r w:rsidRPr="00C100C6">
        <w:rPr>
          <w:rFonts w:cs="Simplified Arabic" w:hint="cs"/>
          <w:sz w:val="28"/>
          <w:szCs w:val="28"/>
          <w:rtl/>
          <w:lang w:bidi="ar-IQ"/>
        </w:rPr>
        <w:t xml:space="preserve">تنفيذ مهمته, ومعرفه ردود فعل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والجماهير</w:t>
      </w:r>
      <w:r w:rsidR="00543A02">
        <w:rPr>
          <w:rFonts w:cs="Simplified Arabic" w:hint="cs"/>
          <w:sz w:val="28"/>
          <w:szCs w:val="28"/>
          <w:rtl/>
          <w:lang w:bidi="ar-IQ"/>
        </w:rPr>
        <w:t xml:space="preserve"> </w:t>
      </w:r>
      <w:r w:rsidRPr="00C100C6">
        <w:rPr>
          <w:rFonts w:cs="Simplified Arabic" w:hint="cs"/>
          <w:sz w:val="28"/>
          <w:szCs w:val="28"/>
          <w:rtl/>
          <w:lang w:bidi="ar-IQ"/>
        </w:rPr>
        <w:t>الدومينيكاني</w:t>
      </w:r>
      <w:r w:rsidR="00543A02">
        <w:rPr>
          <w:rFonts w:cs="Simplified Arabic" w:hint="cs"/>
          <w:sz w:val="28"/>
          <w:szCs w:val="28"/>
          <w:rtl/>
          <w:lang w:bidi="ar-IQ"/>
        </w:rPr>
        <w:t>ة</w:t>
      </w:r>
      <w:r w:rsidRPr="00C100C6">
        <w:rPr>
          <w:rFonts w:cs="Simplified Arabic" w:hint="cs"/>
          <w:sz w:val="28"/>
          <w:szCs w:val="28"/>
          <w:rtl/>
          <w:lang w:bidi="ar-IQ"/>
        </w:rPr>
        <w:t xml:space="preserve"> بشأن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كان قد زار العديد من المدن والبلديات ومنها موكـا وبونا</w:t>
      </w:r>
      <w:r w:rsidR="00543A02">
        <w:rPr>
          <w:rFonts w:cs="Simplified Arabic" w:hint="cs"/>
          <w:sz w:val="28"/>
          <w:szCs w:val="28"/>
          <w:rtl/>
          <w:lang w:bidi="ar-IQ"/>
        </w:rPr>
        <w:t xml:space="preserve"> </w:t>
      </w:r>
      <w:r w:rsidRPr="00C100C6">
        <w:rPr>
          <w:rFonts w:cs="Simplified Arabic" w:hint="cs"/>
          <w:sz w:val="28"/>
          <w:szCs w:val="28"/>
          <w:rtl/>
          <w:lang w:bidi="ar-IQ"/>
        </w:rPr>
        <w:t>و</w:t>
      </w:r>
      <w:r w:rsidR="00543A02">
        <w:rPr>
          <w:rFonts w:cs="Simplified Arabic" w:hint="cs"/>
          <w:sz w:val="28"/>
          <w:szCs w:val="28"/>
          <w:rtl/>
          <w:lang w:bidi="ar-IQ"/>
        </w:rPr>
        <w:t xml:space="preserve"> </w:t>
      </w:r>
      <w:r w:rsidRPr="00C100C6">
        <w:rPr>
          <w:rFonts w:cs="Simplified Arabic" w:hint="cs"/>
          <w:sz w:val="28"/>
          <w:szCs w:val="28"/>
          <w:rtl/>
          <w:lang w:bidi="ar-IQ"/>
        </w:rPr>
        <w:t>لافيغا</w:t>
      </w:r>
      <w:r w:rsidR="00543A02">
        <w:rPr>
          <w:rFonts w:cs="Simplified Arabic" w:hint="cs"/>
          <w:sz w:val="28"/>
          <w:szCs w:val="28"/>
          <w:rtl/>
          <w:lang w:bidi="ar-IQ"/>
        </w:rPr>
        <w:t xml:space="preserve"> </w:t>
      </w:r>
      <w:r w:rsidRPr="00C100C6">
        <w:rPr>
          <w:rFonts w:cs="Simplified Arabic" w:hint="cs"/>
          <w:sz w:val="28"/>
          <w:szCs w:val="28"/>
          <w:rtl/>
          <w:lang w:bidi="ar-IQ"/>
        </w:rPr>
        <w:t>وسان فرانسيسكو دي ماكوريس وبورتو بلاتا أذ كانت هذه المدن تضم(650)  ألف نسم</w:t>
      </w:r>
      <w:r w:rsidR="00543A02">
        <w:rPr>
          <w:rFonts w:cs="Simplified Arabic" w:hint="cs"/>
          <w:sz w:val="28"/>
          <w:szCs w:val="28"/>
          <w:rtl/>
          <w:lang w:bidi="ar-IQ"/>
        </w:rPr>
        <w:t>ة</w:t>
      </w:r>
      <w:r w:rsidRPr="00C100C6">
        <w:rPr>
          <w:rFonts w:cs="Simplified Arabic" w:hint="cs"/>
          <w:sz w:val="28"/>
          <w:szCs w:val="28"/>
          <w:rtl/>
          <w:lang w:bidi="ar-IQ"/>
        </w:rPr>
        <w:t xml:space="preserve"> من أصل سكان الجمهوري</w:t>
      </w:r>
      <w:r w:rsidR="00543A02">
        <w:rPr>
          <w:rFonts w:cs="Simplified Arabic" w:hint="cs"/>
          <w:sz w:val="28"/>
          <w:szCs w:val="28"/>
          <w:rtl/>
          <w:lang w:bidi="ar-IQ"/>
        </w:rPr>
        <w:t>ة</w:t>
      </w:r>
      <w:r w:rsidRPr="00C100C6">
        <w:rPr>
          <w:rFonts w:cs="Simplified Arabic" w:hint="cs"/>
          <w:sz w:val="28"/>
          <w:szCs w:val="28"/>
          <w:rtl/>
          <w:lang w:bidi="ar-IQ"/>
        </w:rPr>
        <w:t xml:space="preserve"> البالغ (900) ألف نسمه, كما التقى وتحدث شخصياً مع (25-50) من قادة </w:t>
      </w:r>
      <w:r w:rsidR="007E329A">
        <w:rPr>
          <w:rFonts w:cs="Simplified Arabic" w:hint="cs"/>
          <w:sz w:val="28"/>
          <w:szCs w:val="28"/>
          <w:rtl/>
          <w:lang w:bidi="ar-IQ"/>
        </w:rPr>
        <w:t>الأحزاب</w:t>
      </w:r>
      <w:r w:rsidRPr="00C100C6">
        <w:rPr>
          <w:rFonts w:cs="Simplified Arabic" w:hint="cs"/>
          <w:sz w:val="28"/>
          <w:szCs w:val="28"/>
          <w:rtl/>
          <w:lang w:bidi="ar-IQ"/>
        </w:rPr>
        <w:t xml:space="preserve">  السياسية ,كما التقى بحشود جماهيرية وصل تعدادها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(2000) ب</w:t>
      </w:r>
      <w:r w:rsidR="00543A02">
        <w:rPr>
          <w:rFonts w:cs="Simplified Arabic" w:hint="cs"/>
          <w:sz w:val="28"/>
          <w:szCs w:val="28"/>
          <w:rtl/>
          <w:lang w:bidi="ar-IQ"/>
        </w:rPr>
        <w:t>غ</w:t>
      </w:r>
      <w:r w:rsidRPr="00C100C6">
        <w:rPr>
          <w:rFonts w:cs="Simplified Arabic" w:hint="cs"/>
          <w:sz w:val="28"/>
          <w:szCs w:val="28"/>
          <w:rtl/>
          <w:lang w:bidi="ar-IQ"/>
        </w:rPr>
        <w:t xml:space="preserve">ية ألتوصل ومعرفة موقفهم من خطة </w:t>
      </w:r>
      <w:r w:rsidR="00501944">
        <w:rPr>
          <w:rFonts w:cs="Simplified Arabic" w:hint="cs"/>
          <w:sz w:val="28"/>
          <w:szCs w:val="28"/>
          <w:rtl/>
          <w:lang w:bidi="ar-IQ"/>
        </w:rPr>
        <w:t>الانسحاب</w:t>
      </w:r>
      <w:r w:rsidRPr="00C100C6">
        <w:rPr>
          <w:rFonts w:cs="Simplified Arabic" w:hint="cs"/>
          <w:sz w:val="28"/>
          <w:szCs w:val="28"/>
          <w:rtl/>
          <w:lang w:bidi="ar-IQ"/>
        </w:rPr>
        <w:t>, وبعد</w:t>
      </w:r>
      <w:r w:rsidR="00543A02">
        <w:rPr>
          <w:rFonts w:cs="Simplified Arabic" w:hint="cs"/>
          <w:sz w:val="28"/>
          <w:szCs w:val="28"/>
          <w:rtl/>
          <w:lang w:bidi="ar-IQ"/>
        </w:rPr>
        <w:t xml:space="preserve"> </w:t>
      </w:r>
      <w:r w:rsidRPr="00C100C6">
        <w:rPr>
          <w:rFonts w:cs="Simplified Arabic" w:hint="cs"/>
          <w:sz w:val="28"/>
          <w:szCs w:val="28"/>
          <w:rtl/>
          <w:lang w:bidi="ar-IQ"/>
        </w:rPr>
        <w:t>تقصي سومنر وضع المدن و</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المشار لهم ومراجعه المعلومات الموثوق</w:t>
      </w:r>
      <w:r w:rsidR="00543A02">
        <w:rPr>
          <w:rFonts w:cs="Simplified Arabic" w:hint="cs"/>
          <w:sz w:val="28"/>
          <w:szCs w:val="28"/>
          <w:rtl/>
          <w:lang w:bidi="ar-IQ"/>
        </w:rPr>
        <w:t>ة</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تلقاها رفع تقريره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وزارة الخارجية   في 7أب عن الوضع السياسي في الدومينيكان  والذي تضمن </w:t>
      </w:r>
      <w:r w:rsidR="008F0C86">
        <w:rPr>
          <w:rFonts w:cs="Simplified Arabic" w:hint="cs"/>
          <w:sz w:val="28"/>
          <w:szCs w:val="28"/>
          <w:rtl/>
          <w:lang w:bidi="ar-IQ"/>
        </w:rPr>
        <w:t>الآتي</w:t>
      </w:r>
      <w:r w:rsidRPr="00C100C6">
        <w:rPr>
          <w:rFonts w:cs="Simplified Arabic" w:hint="cs"/>
          <w:sz w:val="28"/>
          <w:szCs w:val="28"/>
          <w:rtl/>
          <w:lang w:bidi="ar-IQ"/>
        </w:rPr>
        <w:t xml:space="preserve">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38"/>
      </w:r>
      <w:r w:rsidRPr="00C100C6">
        <w:rPr>
          <w:rFonts w:cs="Simplified Arabic" w:hint="cs"/>
          <w:sz w:val="28"/>
          <w:szCs w:val="28"/>
          <w:vertAlign w:val="superscript"/>
          <w:rtl/>
          <w:lang w:bidi="ar-IQ"/>
        </w:rPr>
        <w:t>)</w:t>
      </w:r>
    </w:p>
    <w:p w:rsidR="00BC0E24" w:rsidRPr="00C100C6" w:rsidRDefault="00BC0E24" w:rsidP="00543A02">
      <w:pPr>
        <w:spacing w:line="360" w:lineRule="auto"/>
        <w:ind w:hanging="2"/>
        <w:jc w:val="both"/>
        <w:rPr>
          <w:rFonts w:cs="Simplified Arabic"/>
          <w:sz w:val="28"/>
          <w:szCs w:val="28"/>
          <w:rtl/>
          <w:lang w:bidi="ar-IQ"/>
        </w:rPr>
      </w:pPr>
      <w:r w:rsidRPr="00C100C6">
        <w:rPr>
          <w:rFonts w:cs="Simplified Arabic" w:hint="cs"/>
          <w:sz w:val="28"/>
          <w:szCs w:val="28"/>
          <w:rtl/>
          <w:lang w:bidi="ar-IQ"/>
        </w:rPr>
        <w:t xml:space="preserve">       1-</w:t>
      </w:r>
      <w:r w:rsidR="00C837D7">
        <w:rPr>
          <w:rFonts w:cs="Simplified Arabic" w:hint="cs"/>
          <w:sz w:val="28"/>
          <w:szCs w:val="28"/>
          <w:rtl/>
          <w:lang w:bidi="ar-IQ"/>
        </w:rPr>
        <w:t xml:space="preserve"> </w:t>
      </w:r>
      <w:r w:rsidRPr="00C100C6">
        <w:rPr>
          <w:rFonts w:cs="Simplified Arabic" w:hint="cs"/>
          <w:sz w:val="28"/>
          <w:szCs w:val="28"/>
          <w:rtl/>
          <w:lang w:bidi="ar-IQ"/>
        </w:rPr>
        <w:t>تؤيد الغالبي</w:t>
      </w:r>
      <w:r w:rsidR="00543A02">
        <w:rPr>
          <w:rFonts w:cs="Simplified Arabic" w:hint="cs"/>
          <w:sz w:val="28"/>
          <w:szCs w:val="28"/>
          <w:rtl/>
          <w:lang w:bidi="ar-IQ"/>
        </w:rPr>
        <w:t>ة</w:t>
      </w:r>
      <w:r w:rsidRPr="00C100C6">
        <w:rPr>
          <w:rFonts w:cs="Simplified Arabic" w:hint="cs"/>
          <w:sz w:val="28"/>
          <w:szCs w:val="28"/>
          <w:rtl/>
          <w:lang w:bidi="ar-IQ"/>
        </w:rPr>
        <w:t xml:space="preserve"> الساحق</w:t>
      </w:r>
      <w:r w:rsidR="00543A02">
        <w:rPr>
          <w:rFonts w:cs="Simplified Arabic" w:hint="cs"/>
          <w:sz w:val="28"/>
          <w:szCs w:val="28"/>
          <w:rtl/>
          <w:lang w:bidi="ar-IQ"/>
        </w:rPr>
        <w:t>ة</w:t>
      </w:r>
      <w:r w:rsidRPr="00C100C6">
        <w:rPr>
          <w:rFonts w:cs="Simplified Arabic" w:hint="cs"/>
          <w:sz w:val="28"/>
          <w:szCs w:val="28"/>
          <w:rtl/>
          <w:lang w:bidi="ar-IQ"/>
        </w:rPr>
        <w:t xml:space="preserve"> من الشعب الدومينيكاني برامج الأشغال</w:t>
      </w:r>
      <w:r w:rsidR="00AD3CE3">
        <w:rPr>
          <w:rFonts w:cs="Simplified Arabic" w:hint="cs"/>
          <w:sz w:val="28"/>
          <w:szCs w:val="28"/>
          <w:rtl/>
          <w:lang w:bidi="ar-IQ"/>
        </w:rPr>
        <w:t xml:space="preserve"> العامة</w:t>
      </w:r>
      <w:r w:rsidRPr="00C100C6">
        <w:rPr>
          <w:rFonts w:cs="Simplified Arabic" w:hint="cs"/>
          <w:sz w:val="28"/>
          <w:szCs w:val="28"/>
          <w:rtl/>
          <w:lang w:bidi="ar-IQ"/>
        </w:rPr>
        <w:t xml:space="preserve"> لل</w:t>
      </w:r>
      <w:r w:rsidR="00594E53">
        <w:rPr>
          <w:rFonts w:cs="Simplified Arabic" w:hint="cs"/>
          <w:sz w:val="28"/>
          <w:szCs w:val="28"/>
          <w:rtl/>
          <w:lang w:bidi="ar-IQ"/>
        </w:rPr>
        <w:t xml:space="preserve"> حكومة</w:t>
      </w:r>
      <w:r w:rsidRPr="00C100C6">
        <w:rPr>
          <w:rFonts w:cs="Simplified Arabic" w:hint="cs"/>
          <w:sz w:val="28"/>
          <w:szCs w:val="28"/>
          <w:rtl/>
          <w:lang w:bidi="ar-IQ"/>
        </w:rPr>
        <w:t xml:space="preserve"> العسكرية  وإدارتها للبلاد,وأن المدن الوحيدة </w:t>
      </w:r>
      <w:r w:rsidR="000446D7">
        <w:rPr>
          <w:rFonts w:cs="Simplified Arabic" w:hint="cs"/>
          <w:sz w:val="28"/>
          <w:szCs w:val="28"/>
          <w:rtl/>
          <w:lang w:bidi="ar-IQ"/>
        </w:rPr>
        <w:t>التي</w:t>
      </w:r>
      <w:r w:rsidRPr="00C100C6">
        <w:rPr>
          <w:rFonts w:cs="Simplified Arabic" w:hint="cs"/>
          <w:sz w:val="28"/>
          <w:szCs w:val="28"/>
          <w:rtl/>
          <w:lang w:bidi="ar-IQ"/>
        </w:rPr>
        <w:t xml:space="preserve"> توجد فيها معارضة حقيقية هي سانتودومينغو وسانتياغو وهذه المعارضة سببها بعض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السياسيين من المحرضين الذين يعارضون خطة </w:t>
      </w:r>
      <w:r w:rsidR="00501944">
        <w:rPr>
          <w:rFonts w:cs="Simplified Arabic" w:hint="cs"/>
          <w:sz w:val="28"/>
          <w:szCs w:val="28"/>
          <w:rtl/>
          <w:lang w:bidi="ar-IQ"/>
        </w:rPr>
        <w:t>الانسحاب</w:t>
      </w:r>
      <w:r w:rsidRPr="00C100C6">
        <w:rPr>
          <w:rFonts w:cs="Simplified Arabic" w:hint="cs"/>
          <w:sz w:val="28"/>
          <w:szCs w:val="28"/>
          <w:rtl/>
          <w:lang w:bidi="ar-IQ"/>
        </w:rPr>
        <w:t xml:space="preserve"> من أجل البروز ونيل المكاسب السياسية . </w:t>
      </w:r>
    </w:p>
    <w:p w:rsidR="00BC0E24" w:rsidRPr="00E12D1E" w:rsidRDefault="00BC0E24" w:rsidP="00A77947">
      <w:pPr>
        <w:spacing w:line="360" w:lineRule="auto"/>
        <w:ind w:hanging="2"/>
        <w:jc w:val="both"/>
        <w:rPr>
          <w:rFonts w:ascii="Times New Roman" w:hAnsi="Times New Roman" w:cs="Simplified Arabic"/>
          <w:i/>
          <w:sz w:val="28"/>
          <w:szCs w:val="28"/>
          <w:rtl/>
          <w:lang w:bidi="ar-IQ"/>
        </w:rPr>
      </w:pPr>
      <w:r w:rsidRPr="00E12D1E">
        <w:rPr>
          <w:rFonts w:ascii="Times New Roman" w:hAnsi="Times New Roman" w:cs="Simplified Arabic" w:hint="cs"/>
          <w:i/>
          <w:sz w:val="28"/>
          <w:szCs w:val="28"/>
          <w:rtl/>
          <w:lang w:bidi="ar-IQ"/>
        </w:rPr>
        <w:t xml:space="preserve">  </w:t>
      </w:r>
      <w:r w:rsidR="00C837D7" w:rsidRPr="00E12D1E">
        <w:rPr>
          <w:rFonts w:ascii="Times New Roman" w:hAnsi="Times New Roman" w:cs="Simplified Arabic" w:hint="cs"/>
          <w:i/>
          <w:sz w:val="28"/>
          <w:szCs w:val="28"/>
          <w:rtl/>
          <w:lang w:bidi="ar-IQ"/>
        </w:rPr>
        <w:t xml:space="preserve">   </w:t>
      </w:r>
      <w:r w:rsidRPr="00E12D1E">
        <w:rPr>
          <w:rFonts w:ascii="Times New Roman" w:hAnsi="Times New Roman" w:cs="Simplified Arabic" w:hint="cs"/>
          <w:i/>
          <w:sz w:val="28"/>
          <w:szCs w:val="28"/>
          <w:rtl/>
          <w:lang w:bidi="ar-IQ"/>
        </w:rPr>
        <w:t xml:space="preserve">2- أن </w:t>
      </w:r>
      <w:r w:rsidR="007E329A" w:rsidRPr="00E12D1E">
        <w:rPr>
          <w:rFonts w:ascii="Times New Roman" w:hAnsi="Times New Roman" w:cs="Simplified Arabic" w:hint="cs"/>
          <w:i/>
          <w:sz w:val="28"/>
          <w:szCs w:val="28"/>
          <w:rtl/>
          <w:lang w:bidi="ar-IQ"/>
        </w:rPr>
        <w:t>الأحزاب</w:t>
      </w:r>
      <w:r w:rsidRPr="00E12D1E">
        <w:rPr>
          <w:rFonts w:ascii="Times New Roman" w:hAnsi="Times New Roman" w:cs="Simplified Arabic" w:hint="cs"/>
          <w:i/>
          <w:sz w:val="28"/>
          <w:szCs w:val="28"/>
          <w:rtl/>
          <w:lang w:bidi="ar-IQ"/>
        </w:rPr>
        <w:t xml:space="preserve"> </w:t>
      </w:r>
      <w:r w:rsidR="00CC4658" w:rsidRPr="00E12D1E">
        <w:rPr>
          <w:rFonts w:ascii="Times New Roman" w:hAnsi="Times New Roman" w:cs="Simplified Arabic" w:hint="cs"/>
          <w:i/>
          <w:sz w:val="28"/>
          <w:szCs w:val="28"/>
          <w:rtl/>
          <w:lang w:bidi="ar-IQ"/>
        </w:rPr>
        <w:t>السياسية</w:t>
      </w:r>
      <w:r w:rsidRPr="00E12D1E">
        <w:rPr>
          <w:rFonts w:ascii="Times New Roman" w:hAnsi="Times New Roman" w:cs="Simplified Arabic" w:hint="cs"/>
          <w:i/>
          <w:sz w:val="28"/>
          <w:szCs w:val="28"/>
          <w:rtl/>
          <w:lang w:bidi="ar-IQ"/>
        </w:rPr>
        <w:t xml:space="preserve"> المنظمة في الدومينيكان  هي الحزب الوطني</w:t>
      </w:r>
      <w:r w:rsidRPr="00E12D1E">
        <w:rPr>
          <w:rFonts w:ascii="Times New Roman" w:hAnsi="Times New Roman" w:cstheme="majorBidi"/>
          <w:i/>
          <w:sz w:val="28"/>
          <w:szCs w:val="28"/>
          <w:lang w:bidi="ar-IQ"/>
        </w:rPr>
        <w:t>Partido Nacional</w:t>
      </w:r>
      <w:r w:rsidRPr="00E12D1E">
        <w:rPr>
          <w:rFonts w:ascii="Times New Roman" w:hAnsi="Times New Roman" w:cstheme="majorBidi"/>
          <w:i/>
          <w:sz w:val="28"/>
          <w:szCs w:val="28"/>
          <w:rtl/>
          <w:lang w:bidi="ar-IQ"/>
        </w:rPr>
        <w:t xml:space="preserve"> </w:t>
      </w:r>
      <w:r w:rsidRPr="00E12D1E">
        <w:rPr>
          <w:rFonts w:ascii="Times New Roman" w:hAnsi="Times New Roman" w:cs="Simplified Arabic" w:hint="cs"/>
          <w:i/>
          <w:sz w:val="28"/>
          <w:szCs w:val="28"/>
          <w:rtl/>
          <w:lang w:bidi="ar-IQ"/>
        </w:rPr>
        <w:t>برئاس</w:t>
      </w:r>
      <w:r w:rsidR="00543A02"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xml:space="preserve"> فاسكيز, والحزب التقدمي </w:t>
      </w:r>
      <w:r w:rsidR="00563340" w:rsidRPr="00E12D1E">
        <w:rPr>
          <w:rFonts w:ascii="Times New Roman" w:hAnsi="Times New Roman" w:cstheme="majorBidi"/>
          <w:i/>
          <w:sz w:val="28"/>
          <w:szCs w:val="28"/>
          <w:lang w:bidi="ar-IQ"/>
        </w:rPr>
        <w:t xml:space="preserve">The Partido </w:t>
      </w:r>
      <w:r w:rsidRPr="00E12D1E">
        <w:rPr>
          <w:rFonts w:ascii="Times New Roman" w:hAnsi="Times New Roman" w:cstheme="majorBidi"/>
          <w:i/>
          <w:sz w:val="28"/>
          <w:szCs w:val="28"/>
          <w:lang w:bidi="ar-IQ"/>
        </w:rPr>
        <w:t>Progresista</w:t>
      </w:r>
      <w:r w:rsidRPr="00E12D1E">
        <w:rPr>
          <w:rFonts w:ascii="Times New Roman" w:hAnsi="Times New Roman" w:cs="Simplified Arabic" w:hint="cs"/>
          <w:i/>
          <w:sz w:val="28"/>
          <w:szCs w:val="28"/>
          <w:rtl/>
          <w:lang w:bidi="ar-IQ"/>
        </w:rPr>
        <w:t xml:space="preserve"> برئاس</w:t>
      </w:r>
      <w:r w:rsidR="00543A02"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xml:space="preserve"> فلاسكيز وجناح</w:t>
      </w:r>
      <w:r w:rsidR="00543A02" w:rsidRPr="00E12D1E">
        <w:rPr>
          <w:rFonts w:ascii="Times New Roman" w:hAnsi="Times New Roman" w:cs="Simplified Arabic" w:hint="cs"/>
          <w:i/>
          <w:sz w:val="28"/>
          <w:szCs w:val="28"/>
          <w:rtl/>
          <w:lang w:bidi="ar-IQ"/>
        </w:rPr>
        <w:t xml:space="preserve">ان </w:t>
      </w:r>
      <w:r w:rsidRPr="00E12D1E">
        <w:rPr>
          <w:rFonts w:ascii="Times New Roman" w:hAnsi="Times New Roman" w:cs="Simplified Arabic" w:hint="cs"/>
          <w:i/>
          <w:sz w:val="28"/>
          <w:szCs w:val="28"/>
          <w:rtl/>
          <w:lang w:bidi="ar-IQ"/>
        </w:rPr>
        <w:t xml:space="preserve">من حزب الجيمنستا </w:t>
      </w:r>
      <w:r w:rsidR="00A9509C" w:rsidRPr="00E12D1E">
        <w:rPr>
          <w:rFonts w:ascii="Times New Roman" w:hAnsi="Times New Roman" w:cs="Simplified Arabic"/>
          <w:i/>
          <w:szCs w:val="28"/>
          <w:lang w:bidi="ar-IQ"/>
        </w:rPr>
        <w:t xml:space="preserve"> </w:t>
      </w:r>
      <w:r w:rsidR="00543A02" w:rsidRPr="00E12D1E">
        <w:rPr>
          <w:rFonts w:ascii="Times New Roman" w:hAnsi="Times New Roman" w:cs="Simplified Arabic"/>
          <w:i/>
          <w:szCs w:val="28"/>
          <w:lang w:bidi="ar-IQ"/>
        </w:rPr>
        <w:t xml:space="preserve"> </w:t>
      </w:r>
      <w:r w:rsidR="00A9509C" w:rsidRPr="00E12D1E">
        <w:rPr>
          <w:rFonts w:ascii="Times New Roman" w:hAnsi="Times New Roman" w:cstheme="majorBidi"/>
          <w:i/>
          <w:sz w:val="28"/>
          <w:szCs w:val="28"/>
          <w:lang w:bidi="ar-IQ"/>
        </w:rPr>
        <w:t xml:space="preserve">Jimenista </w:t>
      </w:r>
      <w:r w:rsidRPr="00E12D1E">
        <w:rPr>
          <w:rFonts w:ascii="Times New Roman" w:hAnsi="Times New Roman" w:cstheme="majorBidi"/>
          <w:i/>
          <w:sz w:val="28"/>
          <w:szCs w:val="28"/>
          <w:lang w:bidi="ar-IQ"/>
        </w:rPr>
        <w:t xml:space="preserve">Party  </w:t>
      </w:r>
      <w:r w:rsidR="00543A02" w:rsidRPr="00E12D1E">
        <w:rPr>
          <w:rFonts w:ascii="Times New Roman" w:hAnsi="Times New Roman" w:cs="Simplified Arabic" w:hint="cs"/>
          <w:i/>
          <w:sz w:val="28"/>
          <w:szCs w:val="28"/>
          <w:rtl/>
          <w:lang w:bidi="ar-IQ"/>
        </w:rPr>
        <w:t xml:space="preserve"> و</w:t>
      </w:r>
      <w:r w:rsidRPr="00E12D1E">
        <w:rPr>
          <w:rFonts w:ascii="Times New Roman" w:hAnsi="Times New Roman" w:cs="Simplified Arabic" w:hint="cs"/>
          <w:i/>
          <w:sz w:val="28"/>
          <w:szCs w:val="28"/>
          <w:rtl/>
          <w:lang w:bidi="ar-IQ"/>
        </w:rPr>
        <w:t xml:space="preserve">هما الحزب الليبرالي </w:t>
      </w:r>
      <w:r w:rsidR="00563340" w:rsidRPr="00E12D1E">
        <w:rPr>
          <w:rFonts w:ascii="Times New Roman" w:hAnsi="Times New Roman" w:cstheme="majorBidi"/>
          <w:i/>
          <w:sz w:val="28"/>
          <w:szCs w:val="28"/>
          <w:lang w:bidi="ar-IQ"/>
        </w:rPr>
        <w:t xml:space="preserve"> </w:t>
      </w:r>
      <w:r w:rsidRPr="00E12D1E">
        <w:rPr>
          <w:rFonts w:ascii="Times New Roman" w:hAnsi="Times New Roman" w:cstheme="majorBidi"/>
          <w:i/>
          <w:sz w:val="28"/>
          <w:szCs w:val="28"/>
          <w:lang w:bidi="ar-IQ"/>
        </w:rPr>
        <w:t>The Partido Liberal</w:t>
      </w:r>
      <w:r w:rsidRPr="00E12D1E">
        <w:rPr>
          <w:rFonts w:ascii="Times New Roman" w:hAnsi="Times New Roman" w:cstheme="majorBidi"/>
          <w:i/>
          <w:sz w:val="28"/>
          <w:szCs w:val="28"/>
          <w:rtl/>
          <w:lang w:bidi="ar-IQ"/>
        </w:rPr>
        <w:t xml:space="preserve">بقياده </w:t>
      </w:r>
      <w:r w:rsidRPr="00E12D1E">
        <w:rPr>
          <w:rFonts w:ascii="Times New Roman" w:hAnsi="Times New Roman" w:cs="Simplified Arabic" w:hint="cs"/>
          <w:i/>
          <w:sz w:val="28"/>
          <w:szCs w:val="28"/>
          <w:rtl/>
          <w:lang w:bidi="ar-IQ"/>
        </w:rPr>
        <w:t xml:space="preserve">د. بايز  والحزب الاتحادي </w:t>
      </w:r>
      <w:r w:rsidRPr="00E12D1E">
        <w:rPr>
          <w:rFonts w:ascii="Times New Roman" w:hAnsi="Times New Roman" w:cstheme="majorBidi"/>
          <w:i/>
          <w:sz w:val="28"/>
          <w:szCs w:val="28"/>
          <w:lang w:bidi="ar-IQ"/>
        </w:rPr>
        <w:t>The Partido vniouista</w:t>
      </w:r>
      <w:r w:rsidR="00563340" w:rsidRPr="00E12D1E">
        <w:rPr>
          <w:rFonts w:ascii="Times New Roman" w:hAnsi="Times New Roman" w:cs="Simplified Arabic" w:hint="cs"/>
          <w:i/>
          <w:sz w:val="28"/>
          <w:szCs w:val="28"/>
          <w:rtl/>
          <w:lang w:bidi="ar-IQ"/>
        </w:rPr>
        <w:t xml:space="preserve"> </w:t>
      </w:r>
      <w:r w:rsidRPr="00E12D1E">
        <w:rPr>
          <w:rFonts w:ascii="Times New Roman" w:hAnsi="Times New Roman" w:cs="Simplified Arabic" w:hint="cs"/>
          <w:i/>
          <w:sz w:val="28"/>
          <w:szCs w:val="28"/>
          <w:rtl/>
          <w:lang w:bidi="ar-IQ"/>
        </w:rPr>
        <w:t>بقيادة  انريكي خيمينز هنالك عدد من الجماهير</w:t>
      </w:r>
      <w:r w:rsidR="000446D7" w:rsidRPr="00E12D1E">
        <w:rPr>
          <w:rFonts w:ascii="Times New Roman" w:hAnsi="Times New Roman" w:cs="Simplified Arabic" w:hint="cs"/>
          <w:i/>
          <w:sz w:val="28"/>
          <w:szCs w:val="28"/>
          <w:rtl/>
          <w:lang w:bidi="ar-IQ"/>
        </w:rPr>
        <w:t>التي</w:t>
      </w:r>
      <w:r w:rsidRPr="00E12D1E">
        <w:rPr>
          <w:rFonts w:ascii="Times New Roman" w:hAnsi="Times New Roman" w:cs="Simplified Arabic" w:hint="cs"/>
          <w:i/>
          <w:sz w:val="28"/>
          <w:szCs w:val="28"/>
          <w:rtl/>
          <w:lang w:bidi="ar-IQ"/>
        </w:rPr>
        <w:t xml:space="preserve"> لاتنتمي لهذه </w:t>
      </w:r>
      <w:r w:rsidR="007E329A" w:rsidRPr="00E12D1E">
        <w:rPr>
          <w:rFonts w:ascii="Times New Roman" w:hAnsi="Times New Roman" w:cs="Simplified Arabic" w:hint="cs"/>
          <w:i/>
          <w:sz w:val="28"/>
          <w:szCs w:val="28"/>
          <w:rtl/>
          <w:lang w:bidi="ar-IQ"/>
        </w:rPr>
        <w:t>الأحزاب</w:t>
      </w:r>
      <w:r w:rsidRPr="00E12D1E">
        <w:rPr>
          <w:rFonts w:ascii="Times New Roman" w:hAnsi="Times New Roman" w:cs="Simplified Arabic" w:hint="cs"/>
          <w:i/>
          <w:sz w:val="28"/>
          <w:szCs w:val="28"/>
          <w:rtl/>
          <w:lang w:bidi="ar-IQ"/>
        </w:rPr>
        <w:t xml:space="preserve">, وأنما تميل </w:t>
      </w:r>
      <w:r w:rsidR="00AD3CE3" w:rsidRPr="00E12D1E">
        <w:rPr>
          <w:rFonts w:ascii="Times New Roman" w:hAnsi="Times New Roman" w:cs="Simplified Arabic" w:hint="cs"/>
          <w:i/>
          <w:sz w:val="28"/>
          <w:szCs w:val="28"/>
          <w:rtl/>
          <w:lang w:bidi="ar-IQ"/>
        </w:rPr>
        <w:t xml:space="preserve"> إلى</w:t>
      </w:r>
      <w:r w:rsidRPr="00E12D1E">
        <w:rPr>
          <w:rFonts w:ascii="Times New Roman" w:hAnsi="Times New Roman" w:cs="Simplified Arabic" w:hint="cs"/>
          <w:i/>
          <w:sz w:val="28"/>
          <w:szCs w:val="28"/>
          <w:rtl/>
          <w:lang w:bidi="ar-IQ"/>
        </w:rPr>
        <w:t xml:space="preserve"> تأييد </w:t>
      </w:r>
      <w:r w:rsidR="00543A02" w:rsidRPr="00E12D1E">
        <w:rPr>
          <w:rFonts w:ascii="Times New Roman" w:hAnsi="Times New Roman" w:cs="Simplified Arabic" w:hint="cs"/>
          <w:i/>
          <w:sz w:val="28"/>
          <w:szCs w:val="28"/>
          <w:rtl/>
          <w:lang w:bidi="ar-IQ"/>
        </w:rPr>
        <w:t>ا</w:t>
      </w:r>
      <w:r w:rsidRPr="00E12D1E">
        <w:rPr>
          <w:rFonts w:ascii="Times New Roman" w:hAnsi="Times New Roman" w:cs="Simplified Arabic" w:hint="cs"/>
          <w:i/>
          <w:sz w:val="28"/>
          <w:szCs w:val="28"/>
          <w:rtl/>
          <w:lang w:bidi="ar-IQ"/>
        </w:rPr>
        <w:t xml:space="preserve">لمعارضه </w:t>
      </w:r>
      <w:r w:rsidR="000446D7" w:rsidRPr="00E12D1E">
        <w:rPr>
          <w:rFonts w:ascii="Times New Roman" w:hAnsi="Times New Roman" w:cs="Simplified Arabic" w:hint="cs"/>
          <w:i/>
          <w:sz w:val="28"/>
          <w:szCs w:val="28"/>
          <w:rtl/>
          <w:lang w:bidi="ar-IQ"/>
        </w:rPr>
        <w:t>التي</w:t>
      </w:r>
      <w:r w:rsidRPr="00E12D1E">
        <w:rPr>
          <w:rFonts w:ascii="Times New Roman" w:hAnsi="Times New Roman" w:cs="Simplified Arabic" w:hint="cs"/>
          <w:i/>
          <w:sz w:val="28"/>
          <w:szCs w:val="28"/>
          <w:rtl/>
          <w:lang w:bidi="ar-IQ"/>
        </w:rPr>
        <w:t xml:space="preserve"> يقودها الرئيس  فرانسيسكو هنركيز</w:t>
      </w:r>
      <w:r w:rsidR="00543A02" w:rsidRPr="00E12D1E">
        <w:rPr>
          <w:rFonts w:ascii="Times New Roman" w:hAnsi="Times New Roman" w:cs="Simplified Arabic" w:hint="cs"/>
          <w:i/>
          <w:sz w:val="28"/>
          <w:szCs w:val="28"/>
          <w:rtl/>
          <w:lang w:bidi="ar-IQ"/>
        </w:rPr>
        <w:t xml:space="preserve"> </w:t>
      </w:r>
      <w:r w:rsidRPr="00E12D1E">
        <w:rPr>
          <w:rFonts w:ascii="Times New Roman" w:hAnsi="Times New Roman" w:cs="Simplified Arabic" w:hint="cs"/>
          <w:i/>
          <w:sz w:val="28"/>
          <w:szCs w:val="28"/>
          <w:rtl/>
          <w:lang w:bidi="ar-IQ"/>
        </w:rPr>
        <w:t xml:space="preserve">كارفخال </w:t>
      </w:r>
      <w:r w:rsidRPr="00E12D1E">
        <w:rPr>
          <w:rFonts w:ascii="Times New Roman" w:hAnsi="Times New Roman" w:cs="Simplified Arabic" w:hint="cs"/>
          <w:i/>
          <w:sz w:val="28"/>
          <w:szCs w:val="28"/>
          <w:vertAlign w:val="superscript"/>
          <w:rtl/>
          <w:lang w:bidi="ar-IQ"/>
        </w:rPr>
        <w:t xml:space="preserve"> (</w:t>
      </w:r>
      <w:r w:rsidRPr="00E12D1E">
        <w:rPr>
          <w:rStyle w:val="aa"/>
          <w:rFonts w:ascii="Times New Roman" w:hAnsi="Times New Roman" w:cs="Simplified Arabic"/>
          <w:i/>
          <w:sz w:val="28"/>
          <w:szCs w:val="28"/>
          <w:rtl/>
          <w:lang w:bidi="ar-IQ"/>
        </w:rPr>
        <w:endnoteReference w:id="39"/>
      </w:r>
      <w:r w:rsidRPr="00E12D1E">
        <w:rPr>
          <w:rFonts w:ascii="Times New Roman" w:hAnsi="Times New Roman" w:cs="Simplified Arabic" w:hint="cs"/>
          <w:i/>
          <w:sz w:val="28"/>
          <w:szCs w:val="28"/>
          <w:vertAlign w:val="superscript"/>
          <w:rtl/>
          <w:lang w:bidi="ar-IQ"/>
        </w:rPr>
        <w:t>)</w:t>
      </w:r>
      <w:r w:rsidRPr="00E12D1E">
        <w:rPr>
          <w:rFonts w:ascii="Times New Roman" w:hAnsi="Times New Roman" w:cs="Simplified Arabic" w:hint="cs"/>
          <w:i/>
          <w:sz w:val="28"/>
          <w:szCs w:val="28"/>
          <w:rtl/>
          <w:lang w:bidi="ar-IQ"/>
        </w:rPr>
        <w:t xml:space="preserve"> وهي تدعم بينادو</w:t>
      </w:r>
      <w:r w:rsidR="00A77947" w:rsidRPr="00E12D1E">
        <w:rPr>
          <w:rFonts w:ascii="Times New Roman" w:hAnsi="Times New Roman" w:cs="Simplified Arabic" w:hint="cs"/>
          <w:i/>
          <w:sz w:val="28"/>
          <w:szCs w:val="28"/>
          <w:rtl/>
          <w:lang w:bidi="ar-IQ"/>
        </w:rPr>
        <w:t xml:space="preserve"> </w:t>
      </w:r>
      <w:r w:rsidRPr="00E12D1E">
        <w:rPr>
          <w:rFonts w:ascii="Times New Roman" w:hAnsi="Times New Roman" w:cs="Simplified Arabic" w:hint="cs"/>
          <w:i/>
          <w:sz w:val="28"/>
          <w:szCs w:val="28"/>
          <w:rtl/>
          <w:lang w:bidi="ar-IQ"/>
        </w:rPr>
        <w:t>الذي بدأ بتكوين شخصي</w:t>
      </w:r>
      <w:r w:rsidR="00A77947"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xml:space="preserve"> سياسي</w:t>
      </w:r>
      <w:r w:rsidR="00A77947"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xml:space="preserve"> بارزه في المناطق  الريفي</w:t>
      </w:r>
      <w:r w:rsidR="00A77947"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xml:space="preserve"> ومما لاشك فيه أن </w:t>
      </w:r>
      <w:r w:rsidR="000446D7" w:rsidRPr="00E12D1E">
        <w:rPr>
          <w:rFonts w:ascii="Times New Roman" w:hAnsi="Times New Roman" w:cs="Simplified Arabic" w:hint="cs"/>
          <w:i/>
          <w:sz w:val="28"/>
          <w:szCs w:val="28"/>
          <w:rtl/>
          <w:lang w:bidi="ar-IQ"/>
        </w:rPr>
        <w:lastRenderedPageBreak/>
        <w:t>القادة</w:t>
      </w:r>
      <w:r w:rsidRPr="00E12D1E">
        <w:rPr>
          <w:rFonts w:ascii="Times New Roman" w:hAnsi="Times New Roman" w:cs="Simplified Arabic" w:hint="cs"/>
          <w:i/>
          <w:sz w:val="28"/>
          <w:szCs w:val="28"/>
          <w:rtl/>
          <w:lang w:bidi="ar-IQ"/>
        </w:rPr>
        <w:t xml:space="preserve"> السياسيين الذين أبدو</w:t>
      </w:r>
      <w:r w:rsidR="00A77947" w:rsidRPr="00E12D1E">
        <w:rPr>
          <w:rFonts w:ascii="Times New Roman" w:hAnsi="Times New Roman" w:cs="Simplified Arabic" w:hint="cs"/>
          <w:i/>
          <w:sz w:val="28"/>
          <w:szCs w:val="28"/>
          <w:rtl/>
          <w:lang w:bidi="ar-IQ"/>
        </w:rPr>
        <w:t xml:space="preserve"> </w:t>
      </w:r>
      <w:r w:rsidRPr="00E12D1E">
        <w:rPr>
          <w:rFonts w:ascii="Times New Roman" w:hAnsi="Times New Roman" w:cs="Simplified Arabic" w:hint="cs"/>
          <w:i/>
          <w:sz w:val="28"/>
          <w:szCs w:val="28"/>
          <w:rtl/>
          <w:lang w:bidi="ar-IQ"/>
        </w:rPr>
        <w:t xml:space="preserve">موافقتهم على </w:t>
      </w:r>
      <w:r w:rsidR="00A012B8" w:rsidRPr="00E12D1E">
        <w:rPr>
          <w:rFonts w:ascii="Times New Roman" w:hAnsi="Times New Roman" w:cs="Simplified Arabic" w:hint="cs"/>
          <w:i/>
          <w:sz w:val="28"/>
          <w:szCs w:val="28"/>
          <w:rtl/>
          <w:lang w:bidi="ar-IQ"/>
        </w:rPr>
        <w:t xml:space="preserve"> اتفاقية</w:t>
      </w:r>
      <w:r w:rsidRPr="00E12D1E">
        <w:rPr>
          <w:rFonts w:ascii="Times New Roman" w:hAnsi="Times New Roman" w:cs="Simplified Arabic" w:hint="cs"/>
          <w:i/>
          <w:sz w:val="28"/>
          <w:szCs w:val="28"/>
          <w:rtl/>
          <w:lang w:bidi="ar-IQ"/>
        </w:rPr>
        <w:t xml:space="preserve"> </w:t>
      </w:r>
      <w:r w:rsidR="00501944" w:rsidRPr="00E12D1E">
        <w:rPr>
          <w:rFonts w:ascii="Times New Roman" w:hAnsi="Times New Roman" w:cs="Simplified Arabic" w:hint="cs"/>
          <w:i/>
          <w:sz w:val="28"/>
          <w:szCs w:val="28"/>
          <w:rtl/>
          <w:lang w:bidi="ar-IQ"/>
        </w:rPr>
        <w:t>الانسحاب</w:t>
      </w:r>
      <w:r w:rsidRPr="00E12D1E">
        <w:rPr>
          <w:rFonts w:ascii="Times New Roman" w:hAnsi="Times New Roman" w:cs="Simplified Arabic" w:hint="cs"/>
          <w:i/>
          <w:sz w:val="28"/>
          <w:szCs w:val="28"/>
          <w:rtl/>
          <w:lang w:bidi="ar-IQ"/>
        </w:rPr>
        <w:t xml:space="preserve"> هي بلاشك يمتلكون الأغلبيه الساحقه </w:t>
      </w:r>
      <w:r w:rsidR="000446D7" w:rsidRPr="00E12D1E">
        <w:rPr>
          <w:rFonts w:ascii="Times New Roman" w:hAnsi="Times New Roman" w:cs="Simplified Arabic" w:hint="cs"/>
          <w:i/>
          <w:sz w:val="28"/>
          <w:szCs w:val="28"/>
          <w:rtl/>
          <w:lang w:bidi="ar-IQ"/>
        </w:rPr>
        <w:t>التي</w:t>
      </w:r>
      <w:r w:rsidRPr="00E12D1E">
        <w:rPr>
          <w:rFonts w:ascii="Times New Roman" w:hAnsi="Times New Roman" w:cs="Simplified Arabic" w:hint="cs"/>
          <w:i/>
          <w:sz w:val="28"/>
          <w:szCs w:val="28"/>
          <w:rtl/>
          <w:lang w:bidi="ar-IQ"/>
        </w:rPr>
        <w:t xml:space="preserve"> سيصوت لهم في </w:t>
      </w:r>
      <w:r w:rsidR="00DC2E3E" w:rsidRPr="00E12D1E">
        <w:rPr>
          <w:rFonts w:ascii="Times New Roman" w:hAnsi="Times New Roman" w:cs="Simplified Arabic" w:hint="cs"/>
          <w:i/>
          <w:sz w:val="28"/>
          <w:szCs w:val="28"/>
          <w:rtl/>
          <w:lang w:bidi="ar-IQ"/>
        </w:rPr>
        <w:t>الانتخابات</w:t>
      </w:r>
      <w:r w:rsidRPr="00E12D1E">
        <w:rPr>
          <w:rFonts w:ascii="Times New Roman" w:hAnsi="Times New Roman" w:cs="Simplified Arabic" w:hint="cs"/>
          <w:i/>
          <w:sz w:val="28"/>
          <w:szCs w:val="28"/>
          <w:rtl/>
          <w:lang w:bidi="ar-IQ"/>
        </w:rPr>
        <w:t xml:space="preserve"> القادمه . </w:t>
      </w:r>
    </w:p>
    <w:p w:rsidR="00BC0E24" w:rsidRPr="00C100C6" w:rsidRDefault="00BC0E24" w:rsidP="00563340">
      <w:pPr>
        <w:spacing w:line="360" w:lineRule="auto"/>
        <w:ind w:hanging="2"/>
        <w:jc w:val="both"/>
        <w:rPr>
          <w:rFonts w:cs="Simplified Arabic"/>
          <w:sz w:val="28"/>
          <w:szCs w:val="28"/>
          <w:rtl/>
          <w:lang w:bidi="ar-IQ"/>
        </w:rPr>
      </w:pPr>
      <w:r w:rsidRPr="00C100C6">
        <w:rPr>
          <w:rFonts w:cs="Simplified Arabic" w:hint="cs"/>
          <w:sz w:val="28"/>
          <w:szCs w:val="28"/>
          <w:rtl/>
          <w:lang w:bidi="ar-IQ"/>
        </w:rPr>
        <w:t>و</w:t>
      </w:r>
      <w:r w:rsidR="00263222">
        <w:rPr>
          <w:rFonts w:cs="Simplified Arabic" w:hint="cs"/>
          <w:sz w:val="28"/>
          <w:szCs w:val="28"/>
          <w:rtl/>
          <w:lang w:bidi="ar-IQ"/>
        </w:rPr>
        <w:t>ا</w:t>
      </w:r>
      <w:r w:rsidRPr="00C100C6">
        <w:rPr>
          <w:rFonts w:cs="Simplified Arabic" w:hint="cs"/>
          <w:sz w:val="28"/>
          <w:szCs w:val="28"/>
          <w:rtl/>
          <w:lang w:bidi="ar-IQ"/>
        </w:rPr>
        <w:t>ستنادا</w:t>
      </w:r>
      <w:r w:rsidR="00263222">
        <w:rPr>
          <w:rFonts w:cs="Simplified Arabic" w:hint="cs"/>
          <w:sz w:val="28"/>
          <w:szCs w:val="28"/>
          <w:rtl/>
          <w:lang w:bidi="ar-IQ"/>
        </w:rPr>
        <w:t>ً</w:t>
      </w:r>
      <w:r w:rsidRPr="00C100C6">
        <w:rPr>
          <w:rFonts w:cs="Simplified Arabic" w:hint="cs"/>
          <w:sz w:val="28"/>
          <w:szCs w:val="28"/>
          <w:rtl/>
          <w:lang w:bidi="ar-IQ"/>
        </w:rPr>
        <w:t xml:space="preserve"> </w:t>
      </w:r>
      <w:r w:rsidR="00AD3CE3">
        <w:rPr>
          <w:rFonts w:cs="Simplified Arabic" w:hint="cs"/>
          <w:sz w:val="28"/>
          <w:szCs w:val="28"/>
          <w:rtl/>
          <w:lang w:bidi="ar-IQ"/>
        </w:rPr>
        <w:t>إلى</w:t>
      </w:r>
      <w:r w:rsidRPr="00C100C6">
        <w:rPr>
          <w:rFonts w:cs="Simplified Arabic" w:hint="cs"/>
          <w:sz w:val="28"/>
          <w:szCs w:val="28"/>
          <w:rtl/>
          <w:lang w:bidi="ar-IQ"/>
        </w:rPr>
        <w:t xml:space="preserve"> ماتقدم وفي سياق التقرير</w:t>
      </w:r>
      <w:r w:rsidR="00263222">
        <w:rPr>
          <w:rFonts w:cs="Simplified Arabic" w:hint="cs"/>
          <w:sz w:val="28"/>
          <w:szCs w:val="28"/>
          <w:rtl/>
          <w:lang w:bidi="ar-IQ"/>
        </w:rPr>
        <w:t xml:space="preserve"> نفسه </w:t>
      </w:r>
      <w:r w:rsidRPr="00C100C6">
        <w:rPr>
          <w:rFonts w:cs="Simplified Arabic" w:hint="cs"/>
          <w:sz w:val="28"/>
          <w:szCs w:val="28"/>
          <w:rtl/>
          <w:lang w:bidi="ar-IQ"/>
        </w:rPr>
        <w:t>أوصى سومنر</w:t>
      </w:r>
      <w:r w:rsidR="00094B62">
        <w:rPr>
          <w:rFonts w:cs="Simplified Arabic" w:hint="cs"/>
          <w:sz w:val="28"/>
          <w:szCs w:val="28"/>
          <w:rtl/>
          <w:lang w:bidi="ar-IQ"/>
        </w:rPr>
        <w:t xml:space="preserve">  ال</w:t>
      </w:r>
      <w:r w:rsidR="00263222">
        <w:rPr>
          <w:rFonts w:cs="Simplified Arabic" w:hint="cs"/>
          <w:sz w:val="28"/>
          <w:szCs w:val="28"/>
          <w:rtl/>
          <w:lang w:bidi="ar-IQ"/>
        </w:rPr>
        <w:t>إ</w:t>
      </w:r>
      <w:r w:rsidR="00EC718E">
        <w:rPr>
          <w:rFonts w:cs="Simplified Arabic" w:hint="cs"/>
          <w:sz w:val="28"/>
          <w:szCs w:val="28"/>
          <w:rtl/>
          <w:lang w:bidi="ar-IQ"/>
        </w:rPr>
        <w:t>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263222">
        <w:rPr>
          <w:rFonts w:cs="Simplified Arabic" w:hint="cs"/>
          <w:sz w:val="28"/>
          <w:szCs w:val="28"/>
          <w:rtl/>
          <w:lang w:bidi="ar-IQ"/>
        </w:rPr>
        <w:t xml:space="preserve"> </w:t>
      </w:r>
      <w:r w:rsidRPr="00C100C6">
        <w:rPr>
          <w:rFonts w:cs="Simplified Arabic" w:hint="cs"/>
          <w:sz w:val="28"/>
          <w:szCs w:val="28"/>
          <w:rtl/>
          <w:lang w:bidi="ar-IQ"/>
        </w:rPr>
        <w:t xml:space="preserve">بأن تشكل </w:t>
      </w:r>
      <w:r w:rsidR="00DC2E3E">
        <w:rPr>
          <w:rFonts w:cs="Simplified Arabic" w:hint="cs"/>
          <w:sz w:val="28"/>
          <w:szCs w:val="28"/>
          <w:rtl/>
          <w:lang w:bidi="ar-IQ"/>
        </w:rPr>
        <w:t>لجنة</w:t>
      </w:r>
      <w:r w:rsidRPr="00C100C6">
        <w:rPr>
          <w:rFonts w:cs="Simplified Arabic" w:hint="cs"/>
          <w:sz w:val="28"/>
          <w:szCs w:val="28"/>
          <w:rtl/>
          <w:lang w:bidi="ar-IQ"/>
        </w:rPr>
        <w:t xml:space="preserve"> أختيار</w:t>
      </w:r>
      <w:r w:rsidR="00263222">
        <w:rPr>
          <w:rFonts w:cs="Simplified Arabic" w:hint="cs"/>
          <w:sz w:val="28"/>
          <w:szCs w:val="28"/>
          <w:rtl/>
          <w:lang w:bidi="ar-IQ"/>
        </w:rPr>
        <w:t xml:space="preserve"> </w:t>
      </w:r>
      <w:r w:rsidRPr="00C100C6">
        <w:rPr>
          <w:rFonts w:cs="Simplified Arabic" w:hint="cs"/>
          <w:sz w:val="28"/>
          <w:szCs w:val="28"/>
          <w:rtl/>
          <w:lang w:bidi="ar-IQ"/>
        </w:rPr>
        <w:t>أعضاء</w:t>
      </w:r>
      <w:r w:rsidR="00263222">
        <w:rPr>
          <w:rFonts w:cs="Simplified Arabic" w:hint="cs"/>
          <w:sz w:val="28"/>
          <w:szCs w:val="28"/>
          <w:rtl/>
          <w:lang w:bidi="ar-IQ"/>
        </w:rPr>
        <w:t xml:space="preserve"> </w:t>
      </w:r>
      <w:r w:rsidRPr="00C100C6">
        <w:rPr>
          <w:rFonts w:cs="Simplified Arabic" w:hint="cs"/>
          <w:sz w:val="28"/>
          <w:szCs w:val="28"/>
          <w:rtl/>
          <w:lang w:bidi="ar-IQ"/>
        </w:rPr>
        <w:t>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من الجنرال فاسكويز</w:t>
      </w:r>
      <w:r w:rsidR="00263222">
        <w:rPr>
          <w:rFonts w:cs="Simplified Arabic" w:hint="cs"/>
          <w:sz w:val="28"/>
          <w:szCs w:val="28"/>
          <w:rtl/>
          <w:lang w:bidi="ar-IQ"/>
        </w:rPr>
        <w:t xml:space="preserve"> </w:t>
      </w:r>
      <w:r w:rsidRPr="00C100C6">
        <w:rPr>
          <w:rFonts w:cs="Simplified Arabic" w:hint="cs"/>
          <w:sz w:val="28"/>
          <w:szCs w:val="28"/>
          <w:rtl/>
          <w:lang w:bidi="ar-IQ"/>
        </w:rPr>
        <w:t>ممثل عن الحزب الوطني,وفلاسكيز</w:t>
      </w:r>
      <w:r w:rsidR="00263222">
        <w:rPr>
          <w:rFonts w:cs="Simplified Arabic" w:hint="cs"/>
          <w:sz w:val="28"/>
          <w:szCs w:val="28"/>
          <w:rtl/>
          <w:lang w:bidi="ar-IQ"/>
        </w:rPr>
        <w:t xml:space="preserve"> </w:t>
      </w:r>
      <w:r w:rsidRPr="00C100C6">
        <w:rPr>
          <w:rFonts w:cs="Simplified Arabic" w:hint="cs"/>
          <w:sz w:val="28"/>
          <w:szCs w:val="28"/>
          <w:rtl/>
          <w:lang w:bidi="ar-IQ"/>
        </w:rPr>
        <w:t>ممثلا</w:t>
      </w:r>
      <w:r w:rsidR="00263222">
        <w:rPr>
          <w:rFonts w:cs="Simplified Arabic" w:hint="cs"/>
          <w:sz w:val="28"/>
          <w:szCs w:val="28"/>
          <w:rtl/>
          <w:lang w:bidi="ar-IQ"/>
        </w:rPr>
        <w:t xml:space="preserve"> </w:t>
      </w:r>
      <w:r w:rsidRPr="00C100C6">
        <w:rPr>
          <w:rFonts w:cs="Simplified Arabic" w:hint="cs"/>
          <w:sz w:val="28"/>
          <w:szCs w:val="28"/>
          <w:rtl/>
          <w:lang w:bidi="ar-IQ"/>
        </w:rPr>
        <w:t xml:space="preserve">عن الحزب التقدمي والياس براش </w:t>
      </w:r>
      <w:r w:rsidRPr="00E12D1E">
        <w:rPr>
          <w:rFonts w:asciiTheme="majorBidi" w:hAnsiTheme="majorBidi" w:cstheme="majorBidi"/>
          <w:i/>
          <w:iCs/>
          <w:sz w:val="28"/>
          <w:szCs w:val="32"/>
          <w:lang w:bidi="ar-IQ"/>
        </w:rPr>
        <w:t>Senor Brache</w:t>
      </w:r>
      <w:r w:rsidR="00263222">
        <w:rPr>
          <w:rFonts w:cs="Simplified Arabic" w:hint="cs"/>
          <w:sz w:val="28"/>
          <w:szCs w:val="28"/>
          <w:rtl/>
          <w:lang w:bidi="ar-IQ"/>
        </w:rPr>
        <w:t xml:space="preserve"> </w:t>
      </w:r>
      <w:r w:rsidRPr="00C100C6">
        <w:rPr>
          <w:rFonts w:cs="Simplified Arabic" w:hint="cs"/>
          <w:sz w:val="28"/>
          <w:szCs w:val="28"/>
          <w:rtl/>
          <w:lang w:bidi="ar-IQ"/>
        </w:rPr>
        <w:t>ممثل عن ألحزبين الليبرالي والأتحادي,ورئيس أساقفه سانتودومينغو</w:t>
      </w:r>
      <w:r w:rsidR="00263222">
        <w:rPr>
          <w:rFonts w:cs="Simplified Arabic" w:hint="cs"/>
          <w:sz w:val="28"/>
          <w:szCs w:val="28"/>
          <w:rtl/>
          <w:lang w:bidi="ar-IQ"/>
        </w:rPr>
        <w:t xml:space="preserve"> </w:t>
      </w:r>
      <w:r w:rsidRPr="00C100C6">
        <w:rPr>
          <w:rFonts w:cs="Simplified Arabic" w:hint="cs"/>
          <w:sz w:val="28"/>
          <w:szCs w:val="28"/>
          <w:rtl/>
          <w:lang w:bidi="ar-IQ"/>
        </w:rPr>
        <w:t xml:space="preserve">الأب نويل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40"/>
      </w:r>
      <w:r w:rsidRPr="00C100C6">
        <w:rPr>
          <w:rFonts w:cs="Simplified Arabic" w:hint="cs"/>
          <w:sz w:val="28"/>
          <w:szCs w:val="28"/>
          <w:vertAlign w:val="superscript"/>
          <w:rtl/>
          <w:lang w:bidi="ar-IQ"/>
        </w:rPr>
        <w:t>)</w:t>
      </w:r>
      <w:r w:rsidR="00263222">
        <w:rPr>
          <w:rFonts w:cs="Simplified Arabic" w:hint="cs"/>
          <w:sz w:val="28"/>
          <w:szCs w:val="28"/>
          <w:rtl/>
          <w:lang w:bidi="ar-IQ"/>
        </w:rPr>
        <w:t>,وبأ</w:t>
      </w:r>
      <w:r w:rsidRPr="00C100C6">
        <w:rPr>
          <w:rFonts w:cs="Simplified Arabic" w:hint="cs"/>
          <w:sz w:val="28"/>
          <w:szCs w:val="28"/>
          <w:rtl/>
          <w:lang w:bidi="ar-IQ"/>
        </w:rPr>
        <w:t>ختيار</w:t>
      </w:r>
      <w:r w:rsidR="00263222">
        <w:rPr>
          <w:rFonts w:cs="Simplified Arabic" w:hint="cs"/>
          <w:sz w:val="28"/>
          <w:szCs w:val="28"/>
          <w:rtl/>
          <w:lang w:bidi="ar-IQ"/>
        </w:rPr>
        <w:t xml:space="preserve"> </w:t>
      </w:r>
      <w:r w:rsidRPr="00C100C6">
        <w:rPr>
          <w:rFonts w:cs="Simplified Arabic" w:hint="cs"/>
          <w:sz w:val="28"/>
          <w:szCs w:val="28"/>
          <w:rtl/>
          <w:lang w:bidi="ar-IQ"/>
        </w:rPr>
        <w:t xml:space="preserve">نويل تكون خطة </w:t>
      </w:r>
      <w:r w:rsidR="00501944">
        <w:rPr>
          <w:rFonts w:cs="Simplified Arabic" w:hint="cs"/>
          <w:sz w:val="28"/>
          <w:szCs w:val="28"/>
          <w:rtl/>
          <w:lang w:bidi="ar-IQ"/>
        </w:rPr>
        <w:t>الانسحاب</w:t>
      </w:r>
      <w:r w:rsidRPr="00C100C6">
        <w:rPr>
          <w:rFonts w:cs="Simplified Arabic" w:hint="cs"/>
          <w:sz w:val="28"/>
          <w:szCs w:val="28"/>
          <w:rtl/>
          <w:lang w:bidi="ar-IQ"/>
        </w:rPr>
        <w:t xml:space="preserve"> قدحظيت بتأييد</w:t>
      </w:r>
      <w:r w:rsidR="00263222">
        <w:rPr>
          <w:rFonts w:cs="Simplified Arabic" w:hint="cs"/>
          <w:sz w:val="28"/>
          <w:szCs w:val="28"/>
          <w:rtl/>
          <w:lang w:bidi="ar-IQ"/>
        </w:rPr>
        <w:t xml:space="preserve"> </w:t>
      </w:r>
      <w:r w:rsidRPr="00C100C6">
        <w:rPr>
          <w:rFonts w:cs="Simplified Arabic" w:hint="cs"/>
          <w:sz w:val="28"/>
          <w:szCs w:val="28"/>
          <w:rtl/>
          <w:lang w:bidi="ar-IQ"/>
        </w:rPr>
        <w:t>الكنيسة وتأثيرها الكبيرفي المدن الدومينيكاني</w:t>
      </w:r>
      <w:r w:rsidR="00263222">
        <w:rPr>
          <w:rFonts w:cs="Simplified Arabic" w:hint="cs"/>
          <w:sz w:val="28"/>
          <w:szCs w:val="28"/>
          <w:rtl/>
          <w:lang w:bidi="ar-IQ"/>
        </w:rPr>
        <w:t>ة</w:t>
      </w:r>
      <w:r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جانب بينادو ممثل الأصوات المستقل</w:t>
      </w:r>
      <w:r w:rsidR="00563340">
        <w:rPr>
          <w:rFonts w:cs="Simplified Arabic" w:hint="cs"/>
          <w:sz w:val="28"/>
          <w:szCs w:val="28"/>
          <w:rtl/>
          <w:lang w:bidi="ar-IQ"/>
        </w:rPr>
        <w:t>ة وقوى المعارضة</w:t>
      </w:r>
      <w:r w:rsidRPr="00C100C6">
        <w:rPr>
          <w:rFonts w:cs="Simplified Arabic" w:hint="cs"/>
          <w:sz w:val="28"/>
          <w:szCs w:val="28"/>
          <w:rtl/>
          <w:lang w:bidi="ar-IQ"/>
        </w:rPr>
        <w:t xml:space="preserve">,ورأى انه من المستحسن تأجيل </w:t>
      </w:r>
      <w:r w:rsidR="00C97015">
        <w:rPr>
          <w:rFonts w:cs="Simplified Arabic" w:hint="cs"/>
          <w:sz w:val="28"/>
          <w:szCs w:val="28"/>
          <w:rtl/>
          <w:lang w:bidi="ar-IQ"/>
        </w:rPr>
        <w:t xml:space="preserve"> ال</w:t>
      </w:r>
      <w:r w:rsidR="0007141B">
        <w:rPr>
          <w:rFonts w:cs="Simplified Arabic" w:hint="cs"/>
          <w:sz w:val="28"/>
          <w:szCs w:val="28"/>
          <w:rtl/>
          <w:lang w:bidi="ar-IQ"/>
        </w:rPr>
        <w:t>إعلان</w:t>
      </w:r>
      <w:r w:rsidRPr="00C100C6">
        <w:rPr>
          <w:rFonts w:cs="Simplified Arabic" w:hint="cs"/>
          <w:sz w:val="28"/>
          <w:szCs w:val="28"/>
          <w:rtl/>
          <w:lang w:bidi="ar-IQ"/>
        </w:rPr>
        <w:t xml:space="preserve"> عن </w:t>
      </w:r>
      <w:r w:rsidR="00A012B8">
        <w:rPr>
          <w:rFonts w:cs="Simplified Arabic" w:hint="cs"/>
          <w:sz w:val="28"/>
          <w:szCs w:val="28"/>
          <w:rtl/>
          <w:lang w:bidi="ar-IQ"/>
        </w:rPr>
        <w:t xml:space="preserve"> اتفاقية</w:t>
      </w:r>
      <w:r w:rsidRPr="00C100C6">
        <w:rPr>
          <w:rFonts w:cs="Simplified Arabic" w:hint="cs"/>
          <w:sz w:val="28"/>
          <w:szCs w:val="28"/>
          <w:rtl/>
          <w:lang w:bidi="ar-IQ"/>
        </w:rPr>
        <w:t xml:space="preserve"> </w:t>
      </w:r>
      <w:r w:rsidR="00501944">
        <w:rPr>
          <w:rFonts w:cs="Simplified Arabic" w:hint="cs"/>
          <w:sz w:val="28"/>
          <w:szCs w:val="28"/>
          <w:rtl/>
          <w:lang w:bidi="ar-IQ"/>
        </w:rPr>
        <w:t>الانسحاب</w:t>
      </w:r>
      <w:r w:rsidRPr="00C100C6">
        <w:rPr>
          <w:rFonts w:cs="Simplified Arabic" w:hint="cs"/>
          <w:sz w:val="28"/>
          <w:szCs w:val="28"/>
          <w:rtl/>
          <w:lang w:bidi="ar-IQ"/>
        </w:rPr>
        <w:t>,</w:t>
      </w:r>
      <w:r w:rsidR="00263222">
        <w:rPr>
          <w:rFonts w:cs="Simplified Arabic" w:hint="cs"/>
          <w:sz w:val="28"/>
          <w:szCs w:val="28"/>
          <w:rtl/>
          <w:lang w:bidi="ar-IQ"/>
        </w:rPr>
        <w:t xml:space="preserve"> </w:t>
      </w:r>
      <w:r w:rsidRPr="00C100C6">
        <w:rPr>
          <w:rFonts w:cs="Simplified Arabic" w:hint="cs"/>
          <w:sz w:val="28"/>
          <w:szCs w:val="28"/>
          <w:rtl/>
          <w:lang w:bidi="ar-IQ"/>
        </w:rPr>
        <w:t>لحين</w:t>
      </w:r>
      <w:r w:rsidR="00AD3CE3">
        <w:rPr>
          <w:rFonts w:cs="Simplified Arabic" w:hint="cs"/>
          <w:sz w:val="28"/>
          <w:szCs w:val="28"/>
          <w:rtl/>
          <w:lang w:bidi="ar-IQ"/>
        </w:rPr>
        <w:t xml:space="preserve"> انتهاء</w:t>
      </w:r>
      <w:r w:rsidRPr="00C100C6">
        <w:rPr>
          <w:rFonts w:cs="Simplified Arabic" w:hint="cs"/>
          <w:sz w:val="28"/>
          <w:szCs w:val="28"/>
          <w:rtl/>
          <w:lang w:bidi="ar-IQ"/>
        </w:rPr>
        <w:t xml:space="preserve"> جرد وتجميع الأوامر التنفيذي</w:t>
      </w:r>
      <w:r w:rsidR="00263222">
        <w:rPr>
          <w:rFonts w:cs="Simplified Arabic" w:hint="cs"/>
          <w:sz w:val="28"/>
          <w:szCs w:val="28"/>
          <w:rtl/>
          <w:lang w:bidi="ar-IQ"/>
        </w:rPr>
        <w:t>ة</w:t>
      </w:r>
      <w:r w:rsidRPr="00C100C6">
        <w:rPr>
          <w:rFonts w:cs="Simplified Arabic" w:hint="cs"/>
          <w:sz w:val="28"/>
          <w:szCs w:val="28"/>
          <w:rtl/>
          <w:lang w:bidi="ar-IQ"/>
        </w:rPr>
        <w:t xml:space="preserve"> والعقود</w:t>
      </w:r>
      <w:r w:rsidR="00263222">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تحتاج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563340">
        <w:rPr>
          <w:rFonts w:cs="Simplified Arabic" w:hint="cs"/>
          <w:sz w:val="28"/>
          <w:szCs w:val="28"/>
          <w:rtl/>
          <w:lang w:bidi="ar-IQ"/>
        </w:rPr>
        <w:t xml:space="preserve"> </w:t>
      </w:r>
      <w:r w:rsidR="00094B62">
        <w:rPr>
          <w:rFonts w:cs="Simplified Arabic" w:hint="cs"/>
          <w:sz w:val="28"/>
          <w:szCs w:val="28"/>
          <w:rtl/>
          <w:lang w:bidi="ar-IQ"/>
        </w:rPr>
        <w:t>الأميركية</w:t>
      </w:r>
      <w:r w:rsidR="00563340">
        <w:rPr>
          <w:rFonts w:cs="Simplified Arabic" w:hint="cs"/>
          <w:sz w:val="28"/>
          <w:szCs w:val="28"/>
          <w:rtl/>
          <w:lang w:bidi="ar-IQ"/>
        </w:rPr>
        <w:t xml:space="preserve"> المصادقة</w:t>
      </w:r>
      <w:r w:rsidRPr="00C100C6">
        <w:rPr>
          <w:rFonts w:cs="Simplified Arabic" w:hint="cs"/>
          <w:sz w:val="28"/>
          <w:szCs w:val="28"/>
          <w:rtl/>
          <w:lang w:bidi="ar-IQ"/>
        </w:rPr>
        <w:t xml:space="preserve"> عليها.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41"/>
      </w:r>
      <w:r w:rsidRPr="00C100C6">
        <w:rPr>
          <w:rFonts w:cs="Simplified Arabic" w:hint="cs"/>
          <w:sz w:val="28"/>
          <w:szCs w:val="28"/>
          <w:vertAlign w:val="superscript"/>
          <w:rtl/>
          <w:lang w:bidi="ar-IQ"/>
        </w:rPr>
        <w:t>)</w:t>
      </w:r>
    </w:p>
    <w:p w:rsidR="00BC0E24" w:rsidRPr="00C100C6" w:rsidRDefault="00BC0E24" w:rsidP="009400B9">
      <w:pPr>
        <w:spacing w:line="360" w:lineRule="auto"/>
        <w:ind w:hanging="2"/>
        <w:jc w:val="both"/>
        <w:rPr>
          <w:rFonts w:cs="Simplified Arabic"/>
          <w:sz w:val="28"/>
          <w:szCs w:val="28"/>
          <w:rtl/>
          <w:lang w:bidi="ar-IQ"/>
        </w:rPr>
      </w:pPr>
      <w:r w:rsidRPr="00C100C6">
        <w:rPr>
          <w:rFonts w:cs="Simplified Arabic" w:hint="cs"/>
          <w:sz w:val="28"/>
          <w:szCs w:val="28"/>
          <w:rtl/>
          <w:lang w:bidi="ar-IQ"/>
        </w:rPr>
        <w:t xml:space="preserve">      سبق أن أشرنا,أن وايـت كان قد</w:t>
      </w:r>
      <w:r w:rsidR="00263222">
        <w:rPr>
          <w:rFonts w:cs="Simplified Arabic" w:hint="cs"/>
          <w:sz w:val="28"/>
          <w:szCs w:val="28"/>
          <w:rtl/>
          <w:lang w:bidi="ar-IQ"/>
        </w:rPr>
        <w:t xml:space="preserve"> </w:t>
      </w:r>
      <w:r w:rsidRPr="00C100C6">
        <w:rPr>
          <w:rFonts w:cs="Simplified Arabic" w:hint="cs"/>
          <w:sz w:val="28"/>
          <w:szCs w:val="28"/>
          <w:rtl/>
          <w:lang w:bidi="ar-IQ"/>
        </w:rPr>
        <w:t xml:space="preserve">أبلغ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السياسيين أثناء تواجدهم في و</w:t>
      </w:r>
      <w:r w:rsidR="00263222">
        <w:rPr>
          <w:rFonts w:cs="Simplified Arabic" w:hint="cs"/>
          <w:sz w:val="28"/>
          <w:szCs w:val="28"/>
          <w:rtl/>
          <w:lang w:bidi="ar-IQ"/>
        </w:rPr>
        <w:t>ا</w:t>
      </w:r>
      <w:r w:rsidRPr="00C100C6">
        <w:rPr>
          <w:rFonts w:cs="Simplified Arabic" w:hint="cs"/>
          <w:sz w:val="28"/>
          <w:szCs w:val="28"/>
          <w:rtl/>
          <w:lang w:bidi="ar-IQ"/>
        </w:rPr>
        <w:t>شنطن أن وزارة    الخارجية ستحتفظ بحق التعديل على بنود ال</w:t>
      </w:r>
      <w:r w:rsidR="00A012B8">
        <w:rPr>
          <w:rFonts w:cs="Simplified Arabic" w:hint="cs"/>
          <w:sz w:val="28"/>
          <w:szCs w:val="28"/>
          <w:rtl/>
          <w:lang w:bidi="ar-IQ"/>
        </w:rPr>
        <w:t>اتفاقية</w:t>
      </w:r>
      <w:r w:rsidRPr="00C100C6">
        <w:rPr>
          <w:rFonts w:cs="Simplified Arabic" w:hint="cs"/>
          <w:sz w:val="28"/>
          <w:szCs w:val="28"/>
          <w:rtl/>
          <w:lang w:bidi="ar-IQ"/>
        </w:rPr>
        <w:t xml:space="preserve"> بعد تلقي آراء مستشاري  الحكومة  العسكرية , وفعلاً في 19أب عام 1922,كان ويلز قد تلقى رس</w:t>
      </w:r>
      <w:r w:rsidR="000446D7">
        <w:rPr>
          <w:rFonts w:cs="Simplified Arabic" w:hint="cs"/>
          <w:sz w:val="28"/>
          <w:szCs w:val="28"/>
          <w:rtl/>
          <w:lang w:bidi="ar-IQ"/>
        </w:rPr>
        <w:t>التي</w:t>
      </w:r>
      <w:r w:rsidRPr="00C100C6">
        <w:rPr>
          <w:rFonts w:cs="Simplified Arabic" w:hint="cs"/>
          <w:sz w:val="28"/>
          <w:szCs w:val="28"/>
          <w:rtl/>
          <w:lang w:bidi="ar-IQ"/>
        </w:rPr>
        <w:t xml:space="preserve">ن من الحاكم العسكري روبسون تتضمن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مجموعة من التغيرات على خطة  الأتفاقية, والذي أبلغه بضرورة  نقلها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وزارة  الخارجية  بعد يوم من تسلمه لها,</w:t>
      </w:r>
      <w:r w:rsidR="00AC4EBC">
        <w:rPr>
          <w:rFonts w:cs="Simplified Arabic" w:hint="cs"/>
          <w:sz w:val="28"/>
          <w:szCs w:val="28"/>
          <w:rtl/>
          <w:lang w:bidi="ar-IQ"/>
        </w:rPr>
        <w:t>إ</w:t>
      </w:r>
      <w:r w:rsidRPr="00C100C6">
        <w:rPr>
          <w:rFonts w:cs="Simplified Arabic" w:hint="cs"/>
          <w:sz w:val="28"/>
          <w:szCs w:val="28"/>
          <w:rtl/>
          <w:lang w:bidi="ar-IQ"/>
        </w:rPr>
        <w:t xml:space="preserve">ذ </w:t>
      </w:r>
      <w:r w:rsidR="00AC4EBC">
        <w:rPr>
          <w:rFonts w:cs="Simplified Arabic" w:hint="cs"/>
          <w:sz w:val="28"/>
          <w:szCs w:val="28"/>
          <w:rtl/>
          <w:lang w:bidi="ar-IQ"/>
        </w:rPr>
        <w:t>ا</w:t>
      </w:r>
      <w:r w:rsidRPr="00C100C6">
        <w:rPr>
          <w:rFonts w:cs="Simplified Arabic" w:hint="cs"/>
          <w:sz w:val="28"/>
          <w:szCs w:val="28"/>
          <w:rtl/>
          <w:lang w:bidi="ar-IQ"/>
        </w:rPr>
        <w:t xml:space="preserve">شتملت ألتعديلات الموصى بها </w:t>
      </w:r>
      <w:r w:rsidR="008F0C86">
        <w:rPr>
          <w:rFonts w:cs="Simplified Arabic" w:hint="cs"/>
          <w:sz w:val="28"/>
          <w:szCs w:val="28"/>
          <w:rtl/>
          <w:lang w:bidi="ar-IQ"/>
        </w:rPr>
        <w:t>ال</w:t>
      </w:r>
      <w:r w:rsidR="00AC4EBC">
        <w:rPr>
          <w:rFonts w:cs="Simplified Arabic" w:hint="cs"/>
          <w:sz w:val="28"/>
          <w:szCs w:val="28"/>
          <w:rtl/>
          <w:lang w:bidi="ar-IQ"/>
        </w:rPr>
        <w:t>ا</w:t>
      </w:r>
      <w:r w:rsidR="008F0C86">
        <w:rPr>
          <w:rFonts w:cs="Simplified Arabic" w:hint="cs"/>
          <w:sz w:val="28"/>
          <w:szCs w:val="28"/>
          <w:rtl/>
          <w:lang w:bidi="ar-IQ"/>
        </w:rPr>
        <w:t>تي</w:t>
      </w:r>
      <w:r w:rsidRPr="00C100C6">
        <w:rPr>
          <w:rFonts w:cs="Simplified Arabic" w:hint="cs"/>
          <w:sz w:val="28"/>
          <w:szCs w:val="28"/>
          <w:rtl/>
          <w:lang w:bidi="ar-IQ"/>
        </w:rPr>
        <w:t xml:space="preserve"> </w:t>
      </w:r>
      <w:r w:rsidRPr="00C100C6">
        <w:rPr>
          <w:rFonts w:cs="Simplified Arabic" w:hint="cs"/>
          <w:szCs w:val="28"/>
          <w:vertAlign w:val="superscript"/>
          <w:rtl/>
          <w:lang w:bidi="ar-IQ"/>
        </w:rPr>
        <w:t>(</w:t>
      </w:r>
      <w:r w:rsidRPr="00C100C6">
        <w:rPr>
          <w:rStyle w:val="aa"/>
          <w:rFonts w:cs="Simplified Arabic"/>
          <w:szCs w:val="28"/>
          <w:rtl/>
          <w:lang w:bidi="ar-IQ"/>
        </w:rPr>
        <w:endnoteReference w:id="42"/>
      </w:r>
      <w:r w:rsidRPr="00C100C6">
        <w:rPr>
          <w:rFonts w:cs="Simplified Arabic" w:hint="cs"/>
          <w:szCs w:val="28"/>
          <w:vertAlign w:val="superscript"/>
          <w:rtl/>
          <w:lang w:bidi="ar-IQ"/>
        </w:rPr>
        <w:t xml:space="preserve">)   </w:t>
      </w:r>
      <w:r w:rsidRPr="00C100C6">
        <w:rPr>
          <w:rFonts w:cs="Simplified Arabic" w:hint="cs"/>
          <w:sz w:val="28"/>
          <w:szCs w:val="28"/>
          <w:rtl/>
          <w:lang w:bidi="ar-IQ"/>
        </w:rPr>
        <w:t xml:space="preserve">: </w:t>
      </w:r>
    </w:p>
    <w:p w:rsidR="00BC0E24" w:rsidRPr="004F5158" w:rsidRDefault="004F5158" w:rsidP="009400B9">
      <w:pPr>
        <w:spacing w:line="360" w:lineRule="auto"/>
        <w:ind w:left="360"/>
        <w:jc w:val="both"/>
        <w:rPr>
          <w:rFonts w:cs="Simplified Arabic"/>
          <w:sz w:val="28"/>
          <w:szCs w:val="28"/>
          <w:lang w:bidi="ar-IQ"/>
        </w:rPr>
      </w:pPr>
      <w:r>
        <w:rPr>
          <w:rFonts w:cs="Simplified Arabic" w:hint="cs"/>
          <w:sz w:val="28"/>
          <w:szCs w:val="28"/>
          <w:rtl/>
          <w:lang w:bidi="ar-IQ"/>
        </w:rPr>
        <w:t>1.</w:t>
      </w:r>
      <w:r w:rsidR="00EC718E">
        <w:rPr>
          <w:rFonts w:cs="Simplified Arabic" w:hint="cs"/>
          <w:sz w:val="28"/>
          <w:szCs w:val="28"/>
          <w:rtl/>
          <w:lang w:bidi="ar-IQ"/>
        </w:rPr>
        <w:t xml:space="preserve"> إجراء</w:t>
      </w:r>
      <w:r w:rsidR="00BC0E24" w:rsidRPr="004F5158">
        <w:rPr>
          <w:rFonts w:cs="Simplified Arabic" w:hint="cs"/>
          <w:sz w:val="28"/>
          <w:szCs w:val="28"/>
          <w:rtl/>
          <w:lang w:bidi="ar-IQ"/>
        </w:rPr>
        <w:t xml:space="preserve"> تعديل على </w:t>
      </w:r>
      <w:r w:rsidR="007E329A">
        <w:rPr>
          <w:rFonts w:cs="Simplified Arabic" w:hint="cs"/>
          <w:sz w:val="28"/>
          <w:szCs w:val="28"/>
          <w:rtl/>
          <w:lang w:bidi="ar-IQ"/>
        </w:rPr>
        <w:t>المادة</w:t>
      </w:r>
      <w:r w:rsidR="00BC0E24" w:rsidRPr="004F5158">
        <w:rPr>
          <w:rFonts w:cs="Simplified Arabic" w:hint="cs"/>
          <w:sz w:val="28"/>
          <w:szCs w:val="28"/>
          <w:rtl/>
          <w:lang w:bidi="ar-IQ"/>
        </w:rPr>
        <w:t xml:space="preserve"> (2) ب</w:t>
      </w:r>
      <w:r w:rsidR="00AC4EBC">
        <w:rPr>
          <w:rFonts w:cs="Simplified Arabic" w:hint="cs"/>
          <w:sz w:val="28"/>
          <w:szCs w:val="28"/>
          <w:rtl/>
          <w:lang w:bidi="ar-IQ"/>
        </w:rPr>
        <w:t>ا</w:t>
      </w:r>
      <w:r w:rsidR="00BC0E24" w:rsidRPr="004F5158">
        <w:rPr>
          <w:rFonts w:cs="Simplified Arabic" w:hint="cs"/>
          <w:sz w:val="28"/>
          <w:szCs w:val="28"/>
          <w:rtl/>
          <w:lang w:bidi="ar-IQ"/>
        </w:rPr>
        <w:t>ضاف</w:t>
      </w:r>
      <w:r w:rsidR="00AC4EBC">
        <w:rPr>
          <w:rFonts w:cs="Simplified Arabic" w:hint="cs"/>
          <w:sz w:val="28"/>
          <w:szCs w:val="28"/>
          <w:rtl/>
          <w:lang w:bidi="ar-IQ"/>
        </w:rPr>
        <w:t>ة</w:t>
      </w:r>
      <w:r w:rsidR="00BC0E24" w:rsidRPr="004F5158">
        <w:rPr>
          <w:rFonts w:cs="Simplified Arabic" w:hint="cs"/>
          <w:sz w:val="28"/>
          <w:szCs w:val="28"/>
          <w:rtl/>
          <w:lang w:bidi="ar-IQ"/>
        </w:rPr>
        <w:t xml:space="preserve"> ما يلي </w:t>
      </w:r>
      <w:r w:rsidR="009400B9">
        <w:rPr>
          <w:rFonts w:cs="Simplified Arabic" w:hint="cs"/>
          <w:sz w:val="28"/>
          <w:szCs w:val="28"/>
          <w:rtl/>
          <w:lang w:bidi="ar-IQ"/>
        </w:rPr>
        <w:t>"</w:t>
      </w:r>
      <w:r w:rsidR="00BC0E24" w:rsidRPr="004F5158">
        <w:rPr>
          <w:rFonts w:cs="Simplified Arabic" w:hint="cs"/>
          <w:sz w:val="28"/>
          <w:szCs w:val="28"/>
          <w:rtl/>
          <w:lang w:bidi="ar-IQ"/>
        </w:rPr>
        <w:t xml:space="preserve"> ينبغي أن لا يكون هنالك أي تغيير في موظفي ال</w:t>
      </w:r>
      <w:r w:rsidR="00AC4EBC">
        <w:rPr>
          <w:rFonts w:cs="Simplified Arabic" w:hint="cs"/>
          <w:sz w:val="28"/>
          <w:szCs w:val="28"/>
          <w:rtl/>
          <w:lang w:bidi="ar-IQ"/>
        </w:rPr>
        <w:t>ا</w:t>
      </w:r>
      <w:r w:rsidR="00BC0E24" w:rsidRPr="004F5158">
        <w:rPr>
          <w:rFonts w:cs="Simplified Arabic" w:hint="cs"/>
          <w:sz w:val="28"/>
          <w:szCs w:val="28"/>
          <w:rtl/>
          <w:lang w:bidi="ar-IQ"/>
        </w:rPr>
        <w:t xml:space="preserve">دارات </w:t>
      </w:r>
      <w:r w:rsidR="00AC4EBC">
        <w:rPr>
          <w:rFonts w:cs="Simplified Arabic" w:hint="cs"/>
          <w:sz w:val="28"/>
          <w:szCs w:val="28"/>
          <w:rtl/>
          <w:lang w:bidi="ar-IQ"/>
        </w:rPr>
        <w:t xml:space="preserve">في </w:t>
      </w:r>
      <w:r w:rsidR="00BC0E24" w:rsidRPr="004F5158">
        <w:rPr>
          <w:rFonts w:cs="Simplified Arabic" w:hint="cs"/>
          <w:sz w:val="28"/>
          <w:szCs w:val="28"/>
          <w:rtl/>
          <w:lang w:bidi="ar-IQ"/>
        </w:rPr>
        <w:t>اثناء حكم و</w:t>
      </w:r>
      <w:r w:rsidR="00EC718E">
        <w:rPr>
          <w:rFonts w:cs="Simplified Arabic" w:hint="cs"/>
          <w:sz w:val="28"/>
          <w:szCs w:val="28"/>
          <w:rtl/>
          <w:lang w:bidi="ar-IQ"/>
        </w:rPr>
        <w:t xml:space="preserve"> إدارة</w:t>
      </w:r>
      <w:r w:rsidR="00BC0E24" w:rsidRPr="004F5158">
        <w:rPr>
          <w:rFonts w:cs="Simplified Arabic" w:hint="cs"/>
          <w:sz w:val="28"/>
          <w:szCs w:val="28"/>
          <w:rtl/>
          <w:lang w:bidi="ar-IQ"/>
        </w:rPr>
        <w:t xml:space="preserve">  الحكومة  ال</w:t>
      </w:r>
      <w:r w:rsidR="00392BCE">
        <w:rPr>
          <w:rFonts w:cs="Simplified Arabic" w:hint="cs"/>
          <w:sz w:val="28"/>
          <w:szCs w:val="28"/>
          <w:rtl/>
          <w:lang w:bidi="ar-IQ"/>
        </w:rPr>
        <w:t>مؤقتة</w:t>
      </w:r>
      <w:r w:rsidR="00BC0E24" w:rsidRPr="004F5158">
        <w:rPr>
          <w:rFonts w:cs="Simplified Arabic" w:hint="cs"/>
          <w:sz w:val="28"/>
          <w:szCs w:val="28"/>
          <w:rtl/>
          <w:lang w:bidi="ar-IQ"/>
        </w:rPr>
        <w:t xml:space="preserve"> </w:t>
      </w:r>
      <w:r w:rsidR="009400B9">
        <w:rPr>
          <w:rFonts w:cs="Simplified Arabic" w:hint="cs"/>
          <w:sz w:val="28"/>
          <w:szCs w:val="28"/>
          <w:rtl/>
          <w:lang w:bidi="ar-IQ"/>
        </w:rPr>
        <w:t>"</w:t>
      </w:r>
      <w:r w:rsidR="00BC0E24" w:rsidRPr="004F5158">
        <w:rPr>
          <w:rFonts w:cs="Simplified Arabic" w:hint="cs"/>
          <w:sz w:val="28"/>
          <w:szCs w:val="28"/>
          <w:rtl/>
          <w:lang w:bidi="ar-IQ"/>
        </w:rPr>
        <w:t xml:space="preserve">. </w:t>
      </w:r>
    </w:p>
    <w:p w:rsidR="00BC0E24" w:rsidRPr="004F5158" w:rsidRDefault="004F5158" w:rsidP="00AC4EBC">
      <w:pPr>
        <w:spacing w:line="360" w:lineRule="auto"/>
        <w:ind w:left="360"/>
        <w:jc w:val="both"/>
        <w:rPr>
          <w:rFonts w:cs="Simplified Arabic"/>
          <w:sz w:val="28"/>
          <w:szCs w:val="28"/>
          <w:lang w:bidi="ar-IQ"/>
        </w:rPr>
      </w:pPr>
      <w:r>
        <w:rPr>
          <w:rFonts w:cs="Simplified Arabic" w:hint="cs"/>
          <w:sz w:val="28"/>
          <w:szCs w:val="28"/>
          <w:rtl/>
          <w:lang w:bidi="ar-IQ"/>
        </w:rPr>
        <w:t xml:space="preserve">2. </w:t>
      </w:r>
      <w:r w:rsidR="00BC0E24" w:rsidRPr="004F5158">
        <w:rPr>
          <w:rFonts w:cs="Simplified Arabic" w:hint="cs"/>
          <w:sz w:val="28"/>
          <w:szCs w:val="28"/>
          <w:rtl/>
          <w:lang w:bidi="ar-IQ"/>
        </w:rPr>
        <w:t>بال</w:t>
      </w:r>
      <w:r w:rsidR="00AC4EBC">
        <w:rPr>
          <w:rFonts w:cs="Simplified Arabic" w:hint="cs"/>
          <w:sz w:val="28"/>
          <w:szCs w:val="28"/>
          <w:rtl/>
          <w:lang w:bidi="ar-IQ"/>
        </w:rPr>
        <w:t>ا</w:t>
      </w:r>
      <w:r w:rsidR="00BC0E24" w:rsidRPr="004F5158">
        <w:rPr>
          <w:rFonts w:cs="Simplified Arabic" w:hint="cs"/>
          <w:sz w:val="28"/>
          <w:szCs w:val="28"/>
          <w:rtl/>
          <w:lang w:bidi="ar-IQ"/>
        </w:rPr>
        <w:t xml:space="preserve">ضافة </w:t>
      </w:r>
      <w:r w:rsidR="00AD3CE3">
        <w:rPr>
          <w:rFonts w:cs="Simplified Arabic" w:hint="cs"/>
          <w:sz w:val="28"/>
          <w:szCs w:val="28"/>
          <w:rtl/>
          <w:lang w:bidi="ar-IQ"/>
        </w:rPr>
        <w:t xml:space="preserve"> إلى</w:t>
      </w:r>
      <w:r w:rsidR="00BC0E24" w:rsidRPr="004F5158">
        <w:rPr>
          <w:rFonts w:cs="Simplified Arabic" w:hint="cs"/>
          <w:sz w:val="28"/>
          <w:szCs w:val="28"/>
          <w:rtl/>
          <w:lang w:bidi="ar-IQ"/>
        </w:rPr>
        <w:t xml:space="preserve"> الأماكن الثلاث </w:t>
      </w:r>
      <w:r w:rsidR="000446D7">
        <w:rPr>
          <w:rFonts w:cs="Simplified Arabic" w:hint="cs"/>
          <w:sz w:val="28"/>
          <w:szCs w:val="28"/>
          <w:rtl/>
          <w:lang w:bidi="ar-IQ"/>
        </w:rPr>
        <w:t>التي</w:t>
      </w:r>
      <w:r w:rsidR="00BC0E24" w:rsidRPr="004F5158">
        <w:rPr>
          <w:rFonts w:cs="Simplified Arabic" w:hint="cs"/>
          <w:sz w:val="28"/>
          <w:szCs w:val="28"/>
          <w:rtl/>
          <w:lang w:bidi="ar-IQ"/>
        </w:rPr>
        <w:t xml:space="preserve"> ستتركز</w:t>
      </w:r>
      <w:r w:rsidR="00066C93">
        <w:rPr>
          <w:rFonts w:cs="Simplified Arabic" w:hint="cs"/>
          <w:sz w:val="28"/>
          <w:szCs w:val="28"/>
          <w:rtl/>
          <w:lang w:bidi="ar-IQ"/>
        </w:rPr>
        <w:t xml:space="preserve"> </w:t>
      </w:r>
      <w:r w:rsidR="00BC0E24" w:rsidRPr="004F5158">
        <w:rPr>
          <w:rFonts w:cs="Simplified Arabic" w:hint="cs"/>
          <w:sz w:val="28"/>
          <w:szCs w:val="28"/>
          <w:rtl/>
          <w:lang w:bidi="ar-IQ"/>
        </w:rPr>
        <w:t xml:space="preserve">بها </w:t>
      </w:r>
      <w:r w:rsidR="00AF5052">
        <w:rPr>
          <w:rFonts w:cs="Simplified Arabic" w:hint="cs"/>
          <w:sz w:val="28"/>
          <w:szCs w:val="28"/>
          <w:rtl/>
          <w:lang w:bidi="ar-IQ"/>
        </w:rPr>
        <w:t>القوات</w:t>
      </w:r>
      <w:r w:rsidR="00BC0E24" w:rsidRPr="004F5158">
        <w:rPr>
          <w:rFonts w:cs="Simplified Arabic" w:hint="cs"/>
          <w:sz w:val="28"/>
          <w:szCs w:val="28"/>
          <w:rtl/>
          <w:lang w:bidi="ar-IQ"/>
        </w:rPr>
        <w:t xml:space="preserve"> </w:t>
      </w:r>
      <w:r w:rsidR="00066C93">
        <w:rPr>
          <w:rFonts w:cs="Simplified Arabic" w:hint="cs"/>
          <w:sz w:val="28"/>
          <w:szCs w:val="28"/>
          <w:rtl/>
          <w:lang w:bidi="ar-IQ"/>
        </w:rPr>
        <w:t xml:space="preserve"> </w:t>
      </w:r>
      <w:r w:rsidR="00094B62">
        <w:rPr>
          <w:rFonts w:cs="Simplified Arabic" w:hint="cs"/>
          <w:sz w:val="28"/>
          <w:szCs w:val="28"/>
          <w:rtl/>
          <w:lang w:bidi="ar-IQ"/>
        </w:rPr>
        <w:t>الأميركية</w:t>
      </w:r>
      <w:r w:rsidR="00BC0E24" w:rsidRPr="004F5158">
        <w:rPr>
          <w:rFonts w:cs="Simplified Arabic" w:hint="cs"/>
          <w:sz w:val="28"/>
          <w:szCs w:val="28"/>
          <w:rtl/>
          <w:lang w:bidi="ar-IQ"/>
        </w:rPr>
        <w:t xml:space="preserve"> وحسب ما ورد في المادة [2 ]</w:t>
      </w:r>
      <w:r w:rsidR="00C837D7" w:rsidRPr="004F5158">
        <w:rPr>
          <w:rFonts w:cs="Simplified Arabic" w:hint="cs"/>
          <w:sz w:val="28"/>
          <w:szCs w:val="28"/>
          <w:rtl/>
          <w:lang w:bidi="ar-IQ"/>
        </w:rPr>
        <w:t xml:space="preserve"> </w:t>
      </w:r>
      <w:r w:rsidR="00AC4EBC">
        <w:rPr>
          <w:rFonts w:cs="Simplified Arabic" w:hint="cs"/>
          <w:sz w:val="28"/>
          <w:szCs w:val="28"/>
          <w:rtl/>
          <w:lang w:bidi="ar-IQ"/>
        </w:rPr>
        <w:t>يجب إ</w:t>
      </w:r>
      <w:r w:rsidR="00BC0E24" w:rsidRPr="004F5158">
        <w:rPr>
          <w:rFonts w:cs="Simplified Arabic" w:hint="cs"/>
          <w:sz w:val="28"/>
          <w:szCs w:val="28"/>
          <w:rtl/>
          <w:lang w:bidi="ar-IQ"/>
        </w:rPr>
        <w:t>ضافه قاعد</w:t>
      </w:r>
      <w:r w:rsidR="00AC4EBC">
        <w:rPr>
          <w:rFonts w:cs="Simplified Arabic" w:hint="cs"/>
          <w:sz w:val="28"/>
          <w:szCs w:val="28"/>
          <w:rtl/>
          <w:lang w:bidi="ar-IQ"/>
        </w:rPr>
        <w:t>ة</w:t>
      </w:r>
      <w:r w:rsidR="00BC0E24" w:rsidRPr="004F5158">
        <w:rPr>
          <w:rFonts w:cs="Simplified Arabic" w:hint="cs"/>
          <w:sz w:val="28"/>
          <w:szCs w:val="28"/>
          <w:rtl/>
          <w:lang w:bidi="ar-IQ"/>
        </w:rPr>
        <w:t xml:space="preserve"> </w:t>
      </w:r>
      <w:r w:rsidR="00AC4EBC">
        <w:rPr>
          <w:rFonts w:cs="Simplified Arabic" w:hint="cs"/>
          <w:sz w:val="28"/>
          <w:szCs w:val="28"/>
          <w:rtl/>
          <w:lang w:bidi="ar-IQ"/>
        </w:rPr>
        <w:t>إ</w:t>
      </w:r>
      <w:r w:rsidR="00BC0E24" w:rsidRPr="004F5158">
        <w:rPr>
          <w:rFonts w:cs="Simplified Arabic" w:hint="cs"/>
          <w:sz w:val="28"/>
          <w:szCs w:val="28"/>
          <w:rtl/>
          <w:lang w:bidi="ar-IQ"/>
        </w:rPr>
        <w:t>مداد رابع</w:t>
      </w:r>
      <w:r w:rsidR="00AC4EBC">
        <w:rPr>
          <w:rFonts w:cs="Simplified Arabic" w:hint="cs"/>
          <w:sz w:val="28"/>
          <w:szCs w:val="28"/>
          <w:rtl/>
          <w:lang w:bidi="ar-IQ"/>
        </w:rPr>
        <w:t>ة</w:t>
      </w:r>
      <w:r w:rsidR="00BC0E24" w:rsidRPr="004F5158">
        <w:rPr>
          <w:rFonts w:cs="Simplified Arabic" w:hint="cs"/>
          <w:sz w:val="28"/>
          <w:szCs w:val="28"/>
          <w:rtl/>
          <w:lang w:bidi="ar-IQ"/>
        </w:rPr>
        <w:t xml:space="preserve"> في بورتوبلاتا لغرض تمركز </w:t>
      </w:r>
      <w:r w:rsidR="00AF5052">
        <w:rPr>
          <w:rFonts w:cs="Simplified Arabic" w:hint="cs"/>
          <w:sz w:val="28"/>
          <w:szCs w:val="28"/>
          <w:rtl/>
          <w:lang w:bidi="ar-IQ"/>
        </w:rPr>
        <w:t>القوات</w:t>
      </w:r>
      <w:r w:rsidR="00BC0E24" w:rsidRPr="004F5158">
        <w:rPr>
          <w:rFonts w:cs="Simplified Arabic" w:hint="cs"/>
          <w:sz w:val="28"/>
          <w:szCs w:val="28"/>
          <w:rtl/>
          <w:lang w:bidi="ar-IQ"/>
        </w:rPr>
        <w:t xml:space="preserve"> وموظفي الشركات . </w:t>
      </w:r>
    </w:p>
    <w:p w:rsidR="00BC0E24" w:rsidRPr="004F5158" w:rsidRDefault="004F5158" w:rsidP="00AC4EBC">
      <w:pPr>
        <w:spacing w:line="360" w:lineRule="auto"/>
        <w:ind w:left="360"/>
        <w:jc w:val="both"/>
        <w:rPr>
          <w:rFonts w:cs="Simplified Arabic"/>
          <w:sz w:val="28"/>
          <w:szCs w:val="28"/>
          <w:lang w:bidi="ar-IQ"/>
        </w:rPr>
      </w:pPr>
      <w:r>
        <w:rPr>
          <w:rFonts w:cs="Simplified Arabic" w:hint="cs"/>
          <w:sz w:val="28"/>
          <w:szCs w:val="28"/>
          <w:rtl/>
          <w:lang w:bidi="ar-IQ"/>
        </w:rPr>
        <w:lastRenderedPageBreak/>
        <w:t xml:space="preserve">3. </w:t>
      </w:r>
      <w:r w:rsidR="00AC4EBC">
        <w:rPr>
          <w:rFonts w:cs="Simplified Arabic" w:hint="cs"/>
          <w:sz w:val="28"/>
          <w:szCs w:val="28"/>
          <w:rtl/>
          <w:lang w:bidi="ar-IQ"/>
        </w:rPr>
        <w:t>إ</w:t>
      </w:r>
      <w:r w:rsidR="00BC0E24" w:rsidRPr="004F5158">
        <w:rPr>
          <w:rFonts w:cs="Simplified Arabic" w:hint="cs"/>
          <w:sz w:val="28"/>
          <w:szCs w:val="28"/>
          <w:rtl/>
          <w:lang w:bidi="ar-IQ"/>
        </w:rPr>
        <w:t>ضاف</w:t>
      </w:r>
      <w:r w:rsidR="00AC4EBC">
        <w:rPr>
          <w:rFonts w:cs="Simplified Arabic" w:hint="cs"/>
          <w:sz w:val="28"/>
          <w:szCs w:val="28"/>
          <w:rtl/>
          <w:lang w:bidi="ar-IQ"/>
        </w:rPr>
        <w:t>ة</w:t>
      </w:r>
      <w:r w:rsidR="00BC0E24" w:rsidRPr="004F5158">
        <w:rPr>
          <w:rFonts w:cs="Simplified Arabic" w:hint="cs"/>
          <w:sz w:val="28"/>
          <w:szCs w:val="28"/>
          <w:rtl/>
          <w:lang w:bidi="ar-IQ"/>
        </w:rPr>
        <w:t xml:space="preserve"> مقترح </w:t>
      </w:r>
      <w:r w:rsidR="00AD3CE3">
        <w:rPr>
          <w:rFonts w:cs="Simplified Arabic" w:hint="cs"/>
          <w:sz w:val="28"/>
          <w:szCs w:val="28"/>
          <w:rtl/>
          <w:lang w:bidi="ar-IQ"/>
        </w:rPr>
        <w:t>إلى</w:t>
      </w:r>
      <w:r w:rsidR="00BC0E24" w:rsidRPr="004F5158">
        <w:rPr>
          <w:rFonts w:cs="Simplified Arabic" w:hint="cs"/>
          <w:sz w:val="28"/>
          <w:szCs w:val="28"/>
          <w:rtl/>
          <w:lang w:bidi="ar-IQ"/>
        </w:rPr>
        <w:t xml:space="preserve"> </w:t>
      </w:r>
      <w:r w:rsidR="007E329A">
        <w:rPr>
          <w:rFonts w:cs="Simplified Arabic" w:hint="cs"/>
          <w:sz w:val="28"/>
          <w:szCs w:val="28"/>
          <w:rtl/>
          <w:lang w:bidi="ar-IQ"/>
        </w:rPr>
        <w:t>المادة</w:t>
      </w:r>
      <w:r w:rsidR="00BC0E24" w:rsidRPr="004F5158">
        <w:rPr>
          <w:rFonts w:cs="Simplified Arabic" w:hint="cs"/>
          <w:sz w:val="28"/>
          <w:szCs w:val="28"/>
          <w:rtl/>
          <w:lang w:bidi="ar-IQ"/>
        </w:rPr>
        <w:t xml:space="preserve"> (2) ينص على " تعترف  الحكومة  ال</w:t>
      </w:r>
      <w:r w:rsidR="00392BCE">
        <w:rPr>
          <w:rFonts w:cs="Simplified Arabic" w:hint="cs"/>
          <w:sz w:val="28"/>
          <w:szCs w:val="28"/>
          <w:rtl/>
          <w:lang w:bidi="ar-IQ"/>
        </w:rPr>
        <w:t>مؤقتة</w:t>
      </w:r>
      <w:r w:rsidR="00BC0E24" w:rsidRPr="004F5158">
        <w:rPr>
          <w:rFonts w:cs="Simplified Arabic" w:hint="cs"/>
          <w:sz w:val="28"/>
          <w:szCs w:val="28"/>
          <w:rtl/>
          <w:lang w:bidi="ar-IQ"/>
        </w:rPr>
        <w:t xml:space="preserve"> بحق  الحكومة    العسكرية  تسيير دوريات في القواعد والأماكن </w:t>
      </w:r>
      <w:r w:rsidR="000446D7">
        <w:rPr>
          <w:rFonts w:cs="Simplified Arabic" w:hint="cs"/>
          <w:sz w:val="28"/>
          <w:szCs w:val="28"/>
          <w:rtl/>
          <w:lang w:bidi="ar-IQ"/>
        </w:rPr>
        <w:t>التي</w:t>
      </w:r>
      <w:r w:rsidR="00BC0E24" w:rsidRPr="004F5158">
        <w:rPr>
          <w:rFonts w:cs="Simplified Arabic" w:hint="cs"/>
          <w:sz w:val="28"/>
          <w:szCs w:val="28"/>
          <w:rtl/>
          <w:lang w:bidi="ar-IQ"/>
        </w:rPr>
        <w:t xml:space="preserve"> تتمركز</w:t>
      </w:r>
      <w:r w:rsidR="00AC4EBC">
        <w:rPr>
          <w:rFonts w:cs="Simplified Arabic" w:hint="cs"/>
          <w:sz w:val="28"/>
          <w:szCs w:val="28"/>
          <w:rtl/>
          <w:lang w:bidi="ar-IQ"/>
        </w:rPr>
        <w:t xml:space="preserve"> </w:t>
      </w:r>
      <w:r w:rsidR="00BC0E24" w:rsidRPr="004F5158">
        <w:rPr>
          <w:rFonts w:cs="Simplified Arabic" w:hint="cs"/>
          <w:sz w:val="28"/>
          <w:szCs w:val="28"/>
          <w:rtl/>
          <w:lang w:bidi="ar-IQ"/>
        </w:rPr>
        <w:t xml:space="preserve">بها </w:t>
      </w:r>
      <w:r w:rsidR="00AF5052">
        <w:rPr>
          <w:rFonts w:cs="Simplified Arabic" w:hint="cs"/>
          <w:sz w:val="28"/>
          <w:szCs w:val="28"/>
          <w:rtl/>
          <w:lang w:bidi="ar-IQ"/>
        </w:rPr>
        <w:t>القوات</w:t>
      </w:r>
      <w:r w:rsidR="00BC0E24" w:rsidRPr="004F5158">
        <w:rPr>
          <w:rFonts w:cs="Simplified Arabic" w:hint="cs"/>
          <w:sz w:val="28"/>
          <w:szCs w:val="28"/>
          <w:rtl/>
          <w:lang w:bidi="ar-IQ"/>
        </w:rPr>
        <w:t xml:space="preserve"> </w:t>
      </w:r>
      <w:r w:rsidR="00094B62">
        <w:rPr>
          <w:rFonts w:cs="Simplified Arabic" w:hint="cs"/>
          <w:sz w:val="28"/>
          <w:szCs w:val="28"/>
          <w:rtl/>
          <w:lang w:bidi="ar-IQ"/>
        </w:rPr>
        <w:t>الأميركية</w:t>
      </w:r>
      <w:r w:rsidR="00BC0E24" w:rsidRPr="004F5158">
        <w:rPr>
          <w:rFonts w:cs="Simplified Arabic" w:hint="cs"/>
          <w:sz w:val="28"/>
          <w:szCs w:val="28"/>
          <w:rtl/>
          <w:lang w:bidi="ar-IQ"/>
        </w:rPr>
        <w:t xml:space="preserve">..." </w:t>
      </w:r>
    </w:p>
    <w:p w:rsidR="00BC0E24" w:rsidRPr="004F5158" w:rsidRDefault="004F5158" w:rsidP="00AC4EBC">
      <w:pPr>
        <w:spacing w:line="360" w:lineRule="auto"/>
        <w:ind w:left="360"/>
        <w:jc w:val="both"/>
        <w:rPr>
          <w:rFonts w:cs="Simplified Arabic"/>
          <w:sz w:val="28"/>
          <w:szCs w:val="28"/>
          <w:lang w:bidi="ar-IQ"/>
        </w:rPr>
      </w:pPr>
      <w:r>
        <w:rPr>
          <w:rFonts w:cs="Simplified Arabic" w:hint="cs"/>
          <w:sz w:val="28"/>
          <w:szCs w:val="28"/>
          <w:rtl/>
          <w:lang w:bidi="ar-IQ"/>
        </w:rPr>
        <w:t xml:space="preserve">4. </w:t>
      </w:r>
      <w:r w:rsidR="00BC0E24" w:rsidRPr="004F5158">
        <w:rPr>
          <w:rFonts w:cs="Simplified Arabic" w:hint="cs"/>
          <w:sz w:val="28"/>
          <w:szCs w:val="28"/>
          <w:rtl/>
          <w:lang w:bidi="ar-IQ"/>
        </w:rPr>
        <w:t xml:space="preserve">أضافه </w:t>
      </w:r>
      <w:r w:rsidR="00AC4EBC">
        <w:rPr>
          <w:rFonts w:cs="Simplified Arabic" w:hint="cs"/>
          <w:sz w:val="28"/>
          <w:szCs w:val="28"/>
          <w:rtl/>
          <w:lang w:bidi="ar-IQ"/>
        </w:rPr>
        <w:t>ا</w:t>
      </w:r>
      <w:r w:rsidR="00BC0E24" w:rsidRPr="004F5158">
        <w:rPr>
          <w:rFonts w:cs="Simplified Arabic" w:hint="cs"/>
          <w:sz w:val="28"/>
          <w:szCs w:val="28"/>
          <w:rtl/>
          <w:lang w:bidi="ar-IQ"/>
        </w:rPr>
        <w:t xml:space="preserve">قتراح جديد على نص </w:t>
      </w:r>
      <w:r w:rsidR="007E329A">
        <w:rPr>
          <w:rFonts w:cs="Simplified Arabic" w:hint="cs"/>
          <w:sz w:val="28"/>
          <w:szCs w:val="28"/>
          <w:rtl/>
          <w:lang w:bidi="ar-IQ"/>
        </w:rPr>
        <w:t>المادة</w:t>
      </w:r>
      <w:r w:rsidR="00AC4EBC">
        <w:rPr>
          <w:rFonts w:cs="Simplified Arabic" w:hint="cs"/>
          <w:sz w:val="28"/>
          <w:szCs w:val="28"/>
          <w:rtl/>
          <w:lang w:bidi="ar-IQ"/>
        </w:rPr>
        <w:t>(2) يتضمن ’’من تأ</w:t>
      </w:r>
      <w:r w:rsidR="00BC0E24" w:rsidRPr="004F5158">
        <w:rPr>
          <w:rFonts w:cs="Simplified Arabic" w:hint="cs"/>
          <w:sz w:val="28"/>
          <w:szCs w:val="28"/>
          <w:rtl/>
          <w:lang w:bidi="ar-IQ"/>
        </w:rPr>
        <w:t xml:space="preserve">ريخ تنصيب </w:t>
      </w:r>
      <w:r w:rsidR="00B928AA" w:rsidRPr="004F5158">
        <w:rPr>
          <w:rFonts w:cs="Simplified Arabic" w:hint="cs"/>
          <w:sz w:val="28"/>
          <w:szCs w:val="28"/>
          <w:rtl/>
          <w:lang w:bidi="ar-IQ"/>
        </w:rPr>
        <w:t xml:space="preserve"> الحكومة  ال</w:t>
      </w:r>
      <w:r w:rsidR="00392BCE">
        <w:rPr>
          <w:rFonts w:cs="Simplified Arabic" w:hint="cs"/>
          <w:sz w:val="28"/>
          <w:szCs w:val="28"/>
          <w:rtl/>
          <w:lang w:bidi="ar-IQ"/>
        </w:rPr>
        <w:t>مؤقتة</w:t>
      </w:r>
      <w:r w:rsidR="00B928AA" w:rsidRPr="004F5158">
        <w:rPr>
          <w:rFonts w:cs="Simplified Arabic" w:hint="cs"/>
          <w:sz w:val="28"/>
          <w:szCs w:val="28"/>
          <w:rtl/>
          <w:lang w:bidi="ar-IQ"/>
        </w:rPr>
        <w:t xml:space="preserve">  يتولى قوات </w:t>
      </w:r>
      <w:r w:rsidR="00BC0E24" w:rsidRPr="004F5158">
        <w:rPr>
          <w:rFonts w:cs="Simplified Arabic" w:hint="cs"/>
          <w:sz w:val="28"/>
          <w:szCs w:val="28"/>
          <w:rtl/>
          <w:lang w:bidi="ar-IQ"/>
        </w:rPr>
        <w:t>الشرطة ال</w:t>
      </w:r>
      <w:r w:rsidR="00EC6868">
        <w:rPr>
          <w:rFonts w:cs="Simplified Arabic" w:hint="cs"/>
          <w:sz w:val="28"/>
          <w:szCs w:val="28"/>
          <w:rtl/>
          <w:lang w:bidi="ar-IQ"/>
        </w:rPr>
        <w:t>وطنية</w:t>
      </w:r>
      <w:r w:rsidR="00BC0E24" w:rsidRPr="004F5158">
        <w:rPr>
          <w:rFonts w:cs="Simplified Arabic" w:hint="cs"/>
          <w:sz w:val="28"/>
          <w:szCs w:val="28"/>
          <w:rtl/>
          <w:lang w:bidi="ar-IQ"/>
        </w:rPr>
        <w:t xml:space="preserve"> الدومينيكاني</w:t>
      </w:r>
      <w:r w:rsidR="00AC4EBC">
        <w:rPr>
          <w:rFonts w:cs="Simplified Arabic" w:hint="cs"/>
          <w:sz w:val="28"/>
          <w:szCs w:val="28"/>
          <w:rtl/>
          <w:lang w:bidi="ar-IQ"/>
        </w:rPr>
        <w:t>ة</w:t>
      </w:r>
      <w:r w:rsidR="00BC0E24" w:rsidRPr="004F5158">
        <w:rPr>
          <w:rFonts w:cs="Simplified Arabic" w:hint="cs"/>
          <w:sz w:val="28"/>
          <w:szCs w:val="28"/>
          <w:rtl/>
          <w:lang w:bidi="ar-IQ"/>
        </w:rPr>
        <w:t xml:space="preserve"> حفظ النظام والسلام في البلاد, </w:t>
      </w:r>
      <w:r w:rsidR="00AC4EBC">
        <w:rPr>
          <w:rFonts w:cs="Simplified Arabic" w:hint="cs"/>
          <w:sz w:val="28"/>
          <w:szCs w:val="28"/>
          <w:rtl/>
          <w:lang w:bidi="ar-IQ"/>
        </w:rPr>
        <w:t>إ</w:t>
      </w:r>
      <w:r w:rsidR="00BC0E24" w:rsidRPr="004F5158">
        <w:rPr>
          <w:rFonts w:cs="Simplified Arabic" w:hint="cs"/>
          <w:sz w:val="28"/>
          <w:szCs w:val="28"/>
          <w:rtl/>
          <w:lang w:bidi="ar-IQ"/>
        </w:rPr>
        <w:t>لا في</w:t>
      </w:r>
      <w:r w:rsidR="008F0C86">
        <w:rPr>
          <w:rFonts w:cs="Simplified Arabic" w:hint="cs"/>
          <w:sz w:val="28"/>
          <w:szCs w:val="28"/>
          <w:rtl/>
          <w:lang w:bidi="ar-IQ"/>
        </w:rPr>
        <w:t xml:space="preserve">  حالة</w:t>
      </w:r>
      <w:r w:rsidR="00BC0E24" w:rsidRPr="004F5158">
        <w:rPr>
          <w:rFonts w:cs="Simplified Arabic" w:hint="cs"/>
          <w:sz w:val="28"/>
          <w:szCs w:val="28"/>
          <w:rtl/>
          <w:lang w:bidi="ar-IQ"/>
        </w:rPr>
        <w:t xml:space="preserve"> ال</w:t>
      </w:r>
      <w:r w:rsidR="00AC4EBC">
        <w:rPr>
          <w:rFonts w:cs="Simplified Arabic" w:hint="cs"/>
          <w:sz w:val="28"/>
          <w:szCs w:val="28"/>
          <w:rtl/>
          <w:lang w:bidi="ar-IQ"/>
        </w:rPr>
        <w:t>ا</w:t>
      </w:r>
      <w:r w:rsidR="00BC0E24" w:rsidRPr="004F5158">
        <w:rPr>
          <w:rFonts w:cs="Simplified Arabic" w:hint="cs"/>
          <w:sz w:val="28"/>
          <w:szCs w:val="28"/>
          <w:rtl/>
          <w:lang w:bidi="ar-IQ"/>
        </w:rPr>
        <w:t>ضطرابات الخطير</w:t>
      </w:r>
      <w:r w:rsidR="00AC4EBC">
        <w:rPr>
          <w:rFonts w:cs="Simplified Arabic" w:hint="cs"/>
          <w:sz w:val="28"/>
          <w:szCs w:val="28"/>
          <w:rtl/>
          <w:lang w:bidi="ar-IQ"/>
        </w:rPr>
        <w:t>ة</w:t>
      </w:r>
      <w:r w:rsidR="00BC0E24" w:rsidRPr="004F5158">
        <w:rPr>
          <w:rFonts w:cs="Simplified Arabic" w:hint="cs"/>
          <w:sz w:val="28"/>
          <w:szCs w:val="28"/>
          <w:rtl/>
          <w:lang w:bidi="ar-IQ"/>
        </w:rPr>
        <w:t xml:space="preserve"> , </w:t>
      </w:r>
      <w:r w:rsidR="000446D7">
        <w:rPr>
          <w:rFonts w:cs="Simplified Arabic" w:hint="cs"/>
          <w:sz w:val="28"/>
          <w:szCs w:val="28"/>
          <w:rtl/>
          <w:lang w:bidi="ar-IQ"/>
        </w:rPr>
        <w:t>التي</w:t>
      </w:r>
      <w:r w:rsidR="00BC0E24" w:rsidRPr="004F5158">
        <w:rPr>
          <w:rFonts w:cs="Simplified Arabic" w:hint="cs"/>
          <w:sz w:val="28"/>
          <w:szCs w:val="28"/>
          <w:rtl/>
          <w:lang w:bidi="ar-IQ"/>
        </w:rPr>
        <w:t xml:space="preserve"> يرى الرئيس المؤقت عدم قدر</w:t>
      </w:r>
      <w:r w:rsidR="00AC4EBC">
        <w:rPr>
          <w:rFonts w:cs="Simplified Arabic" w:hint="cs"/>
          <w:sz w:val="28"/>
          <w:szCs w:val="28"/>
          <w:rtl/>
          <w:lang w:bidi="ar-IQ"/>
        </w:rPr>
        <w:t>ة</w:t>
      </w:r>
      <w:r w:rsidR="00BC0E24" w:rsidRPr="004F5158">
        <w:rPr>
          <w:rFonts w:cs="Simplified Arabic" w:hint="cs"/>
          <w:sz w:val="28"/>
          <w:szCs w:val="28"/>
          <w:rtl/>
          <w:lang w:bidi="ar-IQ"/>
        </w:rPr>
        <w:t xml:space="preserve"> قوات الشرطة ال</w:t>
      </w:r>
      <w:r w:rsidR="00EC6868">
        <w:rPr>
          <w:rFonts w:cs="Simplified Arabic" w:hint="cs"/>
          <w:sz w:val="28"/>
          <w:szCs w:val="28"/>
          <w:rtl/>
          <w:lang w:bidi="ar-IQ"/>
        </w:rPr>
        <w:t>وطنية</w:t>
      </w:r>
      <w:r w:rsidR="00BC0E24" w:rsidRPr="004F5158">
        <w:rPr>
          <w:rFonts w:cs="Simplified Arabic" w:hint="cs"/>
          <w:sz w:val="28"/>
          <w:szCs w:val="28"/>
          <w:rtl/>
          <w:lang w:bidi="ar-IQ"/>
        </w:rPr>
        <w:t xml:space="preserve"> على قمعها تتدخل </w:t>
      </w:r>
      <w:r w:rsidR="00AF5052">
        <w:rPr>
          <w:rFonts w:cs="Simplified Arabic" w:hint="cs"/>
          <w:sz w:val="28"/>
          <w:szCs w:val="28"/>
          <w:rtl/>
          <w:lang w:bidi="ar-IQ"/>
        </w:rPr>
        <w:t>القوات</w:t>
      </w:r>
      <w:r w:rsidR="00BC0E24" w:rsidRPr="004F5158">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BC0E24" w:rsidRPr="004F5158">
        <w:rPr>
          <w:rFonts w:cs="Simplified Arabic" w:hint="cs"/>
          <w:sz w:val="28"/>
          <w:szCs w:val="28"/>
          <w:rtl/>
          <w:lang w:bidi="ar-IQ"/>
        </w:rPr>
        <w:t xml:space="preserve"> لقمعها بأمر</w:t>
      </w:r>
      <w:r w:rsidR="00AC4EBC">
        <w:rPr>
          <w:rFonts w:cs="Simplified Arabic" w:hint="cs"/>
          <w:sz w:val="28"/>
          <w:szCs w:val="28"/>
          <w:rtl/>
          <w:lang w:bidi="ar-IQ"/>
        </w:rPr>
        <w:t xml:space="preserve"> من الحاكم العسكري "ومن تأ</w:t>
      </w:r>
      <w:r w:rsidR="00BC0E24" w:rsidRPr="004F5158">
        <w:rPr>
          <w:rFonts w:cs="Simplified Arabic" w:hint="cs"/>
          <w:sz w:val="28"/>
          <w:szCs w:val="28"/>
          <w:rtl/>
          <w:lang w:bidi="ar-IQ"/>
        </w:rPr>
        <w:t>ريخ تنصيب  الحكومة  ال</w:t>
      </w:r>
      <w:r w:rsidR="00392BCE">
        <w:rPr>
          <w:rFonts w:cs="Simplified Arabic" w:hint="cs"/>
          <w:sz w:val="28"/>
          <w:szCs w:val="28"/>
          <w:rtl/>
          <w:lang w:bidi="ar-IQ"/>
        </w:rPr>
        <w:t>مؤقتة</w:t>
      </w:r>
      <w:r w:rsidR="00BC0E24" w:rsidRPr="004F5158">
        <w:rPr>
          <w:rFonts w:cs="Simplified Arabic" w:hint="cs"/>
          <w:sz w:val="28"/>
          <w:szCs w:val="28"/>
          <w:rtl/>
          <w:lang w:bidi="ar-IQ"/>
        </w:rPr>
        <w:t>, وحتى مدة</w:t>
      </w:r>
      <w:r w:rsidR="00AD3CE3">
        <w:rPr>
          <w:rFonts w:cs="Simplified Arabic" w:hint="cs"/>
          <w:sz w:val="28"/>
          <w:szCs w:val="28"/>
          <w:rtl/>
          <w:lang w:bidi="ar-IQ"/>
        </w:rPr>
        <w:t xml:space="preserve"> انتهاء</w:t>
      </w:r>
      <w:r w:rsidR="00BC0E24" w:rsidRPr="004F5158">
        <w:rPr>
          <w:rFonts w:cs="Simplified Arabic" w:hint="cs"/>
          <w:sz w:val="28"/>
          <w:szCs w:val="28"/>
          <w:rtl/>
          <w:lang w:bidi="ar-IQ"/>
        </w:rPr>
        <w:t xml:space="preserve"> تدريب </w:t>
      </w:r>
      <w:r w:rsidR="00AF5052">
        <w:rPr>
          <w:rFonts w:cs="Simplified Arabic" w:hint="cs"/>
          <w:sz w:val="28"/>
          <w:szCs w:val="28"/>
          <w:rtl/>
          <w:lang w:bidi="ar-IQ"/>
        </w:rPr>
        <w:t>القوات</w:t>
      </w:r>
      <w:r w:rsidR="00BC0E24" w:rsidRPr="004F5158">
        <w:rPr>
          <w:rFonts w:cs="Simplified Arabic" w:hint="cs"/>
          <w:sz w:val="28"/>
          <w:szCs w:val="28"/>
          <w:rtl/>
          <w:lang w:bidi="ar-IQ"/>
        </w:rPr>
        <w:t xml:space="preserve"> </w:t>
      </w:r>
      <w:r w:rsidR="000903F5">
        <w:rPr>
          <w:rFonts w:cs="Simplified Arabic" w:hint="cs"/>
          <w:sz w:val="28"/>
          <w:szCs w:val="28"/>
          <w:rtl/>
          <w:lang w:bidi="ar-IQ"/>
        </w:rPr>
        <w:t>الدومينيكانية</w:t>
      </w:r>
      <w:r w:rsidR="00BC0E24" w:rsidRPr="004F5158">
        <w:rPr>
          <w:rFonts w:cs="Simplified Arabic" w:hint="cs"/>
          <w:sz w:val="28"/>
          <w:szCs w:val="28"/>
          <w:rtl/>
          <w:lang w:bidi="ar-IQ"/>
        </w:rPr>
        <w:t xml:space="preserve"> ال</w:t>
      </w:r>
      <w:r w:rsidR="00DC2E3E">
        <w:rPr>
          <w:rFonts w:cs="Simplified Arabic" w:hint="cs"/>
          <w:sz w:val="28"/>
          <w:szCs w:val="28"/>
          <w:rtl/>
          <w:lang w:bidi="ar-IQ"/>
        </w:rPr>
        <w:t>إشراف</w:t>
      </w:r>
      <w:r w:rsidR="00BC0E24" w:rsidRPr="004F5158">
        <w:rPr>
          <w:rFonts w:cs="Simplified Arabic" w:hint="cs"/>
          <w:sz w:val="28"/>
          <w:szCs w:val="28"/>
          <w:rtl/>
          <w:lang w:bidi="ar-IQ"/>
        </w:rPr>
        <w:t xml:space="preserve"> على الضباط  والذين سيكونون خاضعين للحاكم العسكري " .</w:t>
      </w:r>
    </w:p>
    <w:p w:rsidR="00BC0E24" w:rsidRPr="004F5158" w:rsidRDefault="004F5158" w:rsidP="008B30FD">
      <w:pPr>
        <w:spacing w:line="360" w:lineRule="auto"/>
        <w:ind w:left="360"/>
        <w:jc w:val="both"/>
        <w:rPr>
          <w:rFonts w:cs="Simplified Arabic"/>
          <w:sz w:val="28"/>
          <w:szCs w:val="28"/>
          <w:lang w:bidi="ar-IQ"/>
        </w:rPr>
      </w:pPr>
      <w:r>
        <w:rPr>
          <w:rFonts w:cs="Simplified Arabic" w:hint="cs"/>
          <w:sz w:val="28"/>
          <w:szCs w:val="28"/>
          <w:rtl/>
          <w:lang w:bidi="ar-IQ"/>
        </w:rPr>
        <w:t>5.</w:t>
      </w:r>
      <w:r w:rsidR="00BC0E24" w:rsidRPr="004F5158">
        <w:rPr>
          <w:rFonts w:cs="Simplified Arabic" w:hint="cs"/>
          <w:sz w:val="28"/>
          <w:szCs w:val="28"/>
          <w:rtl/>
          <w:lang w:bidi="ar-IQ"/>
        </w:rPr>
        <w:t xml:space="preserve"> تدرج ماد</w:t>
      </w:r>
      <w:r w:rsidR="00AC4EBC">
        <w:rPr>
          <w:rFonts w:cs="Simplified Arabic" w:hint="cs"/>
          <w:sz w:val="28"/>
          <w:szCs w:val="28"/>
          <w:rtl/>
          <w:lang w:bidi="ar-IQ"/>
        </w:rPr>
        <w:t>ة</w:t>
      </w:r>
      <w:r w:rsidR="00BC0E24" w:rsidRPr="004F5158">
        <w:rPr>
          <w:rFonts w:cs="Simplified Arabic" w:hint="cs"/>
          <w:sz w:val="28"/>
          <w:szCs w:val="28"/>
          <w:rtl/>
          <w:lang w:bidi="ar-IQ"/>
        </w:rPr>
        <w:t xml:space="preserve"> </w:t>
      </w:r>
      <w:r w:rsidR="00AC4EBC">
        <w:rPr>
          <w:rFonts w:cs="Simplified Arabic" w:hint="cs"/>
          <w:sz w:val="28"/>
          <w:szCs w:val="28"/>
          <w:rtl/>
          <w:lang w:bidi="ar-IQ"/>
        </w:rPr>
        <w:t>إ</w:t>
      </w:r>
      <w:r w:rsidR="00BC0E24" w:rsidRPr="004F5158">
        <w:rPr>
          <w:rFonts w:cs="Simplified Arabic" w:hint="cs"/>
          <w:sz w:val="28"/>
          <w:szCs w:val="28"/>
          <w:rtl/>
          <w:lang w:bidi="ar-IQ"/>
        </w:rPr>
        <w:t>ضافيه لل</w:t>
      </w:r>
      <w:r w:rsidR="008B30FD">
        <w:rPr>
          <w:rFonts w:cs="Simplified Arabic" w:hint="cs"/>
          <w:sz w:val="28"/>
          <w:szCs w:val="28"/>
          <w:rtl/>
          <w:lang w:bidi="ar-IQ"/>
        </w:rPr>
        <w:t>ا</w:t>
      </w:r>
      <w:r w:rsidR="00A012B8">
        <w:rPr>
          <w:rFonts w:cs="Simplified Arabic" w:hint="cs"/>
          <w:sz w:val="28"/>
          <w:szCs w:val="28"/>
          <w:rtl/>
          <w:lang w:bidi="ar-IQ"/>
        </w:rPr>
        <w:t>تفاقية</w:t>
      </w:r>
      <w:r w:rsidR="00BC0E24" w:rsidRPr="004F5158">
        <w:rPr>
          <w:rFonts w:cs="Simplified Arabic" w:hint="cs"/>
          <w:sz w:val="28"/>
          <w:szCs w:val="28"/>
          <w:rtl/>
          <w:lang w:bidi="ar-IQ"/>
        </w:rPr>
        <w:t xml:space="preserve"> تنص ’’على أن جميع اللوائح ال</w:t>
      </w:r>
      <w:r w:rsidR="008B30FD">
        <w:rPr>
          <w:rFonts w:cs="Simplified Arabic" w:hint="cs"/>
          <w:sz w:val="28"/>
          <w:szCs w:val="28"/>
          <w:rtl/>
          <w:lang w:bidi="ar-IQ"/>
        </w:rPr>
        <w:t>إ</w:t>
      </w:r>
      <w:r w:rsidR="00BC0E24" w:rsidRPr="004F5158">
        <w:rPr>
          <w:rFonts w:cs="Simplified Arabic" w:hint="cs"/>
          <w:sz w:val="28"/>
          <w:szCs w:val="28"/>
          <w:rtl/>
          <w:lang w:bidi="ar-IQ"/>
        </w:rPr>
        <w:t>داري</w:t>
      </w:r>
      <w:r w:rsidR="008B30FD">
        <w:rPr>
          <w:rFonts w:cs="Simplified Arabic" w:hint="cs"/>
          <w:sz w:val="28"/>
          <w:szCs w:val="28"/>
          <w:rtl/>
          <w:lang w:bidi="ar-IQ"/>
        </w:rPr>
        <w:t>ة</w:t>
      </w:r>
      <w:r w:rsidR="00BC0E24" w:rsidRPr="004F5158">
        <w:rPr>
          <w:rFonts w:cs="Simplified Arabic" w:hint="cs"/>
          <w:sz w:val="28"/>
          <w:szCs w:val="28"/>
          <w:rtl/>
          <w:lang w:bidi="ar-IQ"/>
        </w:rPr>
        <w:t xml:space="preserve"> والأوامر التنفيذي</w:t>
      </w:r>
      <w:r w:rsidR="008B30FD">
        <w:rPr>
          <w:rFonts w:cs="Simplified Arabic" w:hint="cs"/>
          <w:sz w:val="28"/>
          <w:szCs w:val="28"/>
          <w:rtl/>
          <w:lang w:bidi="ar-IQ"/>
        </w:rPr>
        <w:t>ة</w:t>
      </w:r>
      <w:r w:rsidR="00BC0E24" w:rsidRPr="004F5158">
        <w:rPr>
          <w:rFonts w:cs="Simplified Arabic" w:hint="cs"/>
          <w:sz w:val="28"/>
          <w:szCs w:val="28"/>
          <w:rtl/>
          <w:lang w:bidi="ar-IQ"/>
        </w:rPr>
        <w:t xml:space="preserve"> تبقى نافذ</w:t>
      </w:r>
      <w:r w:rsidR="008B30FD">
        <w:rPr>
          <w:rFonts w:cs="Simplified Arabic" w:hint="cs"/>
          <w:sz w:val="28"/>
          <w:szCs w:val="28"/>
          <w:rtl/>
          <w:lang w:bidi="ar-IQ"/>
        </w:rPr>
        <w:t>ة</w:t>
      </w:r>
      <w:r w:rsidR="00BC0E24" w:rsidRPr="004F5158">
        <w:rPr>
          <w:rFonts w:cs="Simplified Arabic" w:hint="cs"/>
          <w:sz w:val="28"/>
          <w:szCs w:val="28"/>
          <w:rtl/>
          <w:lang w:bidi="ar-IQ"/>
        </w:rPr>
        <w:t xml:space="preserve"> عند تشكيل  الحكومة  ال</w:t>
      </w:r>
      <w:r w:rsidR="00392BCE">
        <w:rPr>
          <w:rFonts w:cs="Simplified Arabic" w:hint="cs"/>
          <w:sz w:val="28"/>
          <w:szCs w:val="28"/>
          <w:rtl/>
          <w:lang w:bidi="ar-IQ"/>
        </w:rPr>
        <w:t>مؤقتة</w:t>
      </w:r>
      <w:r w:rsidR="00BC0E24" w:rsidRPr="004F5158">
        <w:rPr>
          <w:rFonts w:cs="Simplified Arabic" w:hint="cs"/>
          <w:sz w:val="28"/>
          <w:szCs w:val="28"/>
          <w:rtl/>
          <w:lang w:bidi="ar-IQ"/>
        </w:rPr>
        <w:t xml:space="preserve">, ويحق للرئيس المؤقت </w:t>
      </w:r>
      <w:r w:rsidR="008B30FD">
        <w:rPr>
          <w:rFonts w:cs="Simplified Arabic" w:hint="cs"/>
          <w:sz w:val="28"/>
          <w:szCs w:val="28"/>
          <w:rtl/>
          <w:lang w:bidi="ar-IQ"/>
        </w:rPr>
        <w:t>إ</w:t>
      </w:r>
      <w:r w:rsidR="00BC0E24" w:rsidRPr="004F5158">
        <w:rPr>
          <w:rFonts w:cs="Simplified Arabic" w:hint="cs"/>
          <w:sz w:val="28"/>
          <w:szCs w:val="28"/>
          <w:rtl/>
          <w:lang w:bidi="ar-IQ"/>
        </w:rPr>
        <w:t>صدار التشريعات اللازم</w:t>
      </w:r>
      <w:r w:rsidR="008B30FD">
        <w:rPr>
          <w:rFonts w:cs="Simplified Arabic" w:hint="cs"/>
          <w:sz w:val="28"/>
          <w:szCs w:val="28"/>
          <w:rtl/>
          <w:lang w:bidi="ar-IQ"/>
        </w:rPr>
        <w:t>ة</w:t>
      </w:r>
      <w:r w:rsidR="00BC0E24" w:rsidRPr="004F5158">
        <w:rPr>
          <w:rFonts w:cs="Simplified Arabic" w:hint="cs"/>
          <w:sz w:val="28"/>
          <w:szCs w:val="28"/>
          <w:rtl/>
          <w:lang w:bidi="ar-IQ"/>
        </w:rPr>
        <w:t xml:space="preserve"> لغرض تشتيت أركان  الحكومة  ال</w:t>
      </w:r>
      <w:r w:rsidR="00392BCE">
        <w:rPr>
          <w:rFonts w:cs="Simplified Arabic" w:hint="cs"/>
          <w:sz w:val="28"/>
          <w:szCs w:val="28"/>
          <w:rtl/>
          <w:lang w:bidi="ar-IQ"/>
        </w:rPr>
        <w:t>مؤقتة</w:t>
      </w:r>
      <w:r w:rsidR="00BC0E24" w:rsidRPr="004F5158">
        <w:rPr>
          <w:rFonts w:cs="Simplified Arabic" w:hint="cs"/>
          <w:sz w:val="28"/>
          <w:szCs w:val="28"/>
          <w:rtl/>
          <w:lang w:bidi="ar-IQ"/>
        </w:rPr>
        <w:t xml:space="preserve"> " </w:t>
      </w:r>
    </w:p>
    <w:p w:rsidR="00563340" w:rsidRDefault="004F5158" w:rsidP="00563340">
      <w:pPr>
        <w:spacing w:line="360" w:lineRule="auto"/>
        <w:ind w:left="360"/>
        <w:jc w:val="both"/>
        <w:rPr>
          <w:rFonts w:cs="Simplified Arabic"/>
          <w:sz w:val="28"/>
          <w:szCs w:val="28"/>
          <w:rtl/>
          <w:lang w:bidi="ar-IQ"/>
        </w:rPr>
      </w:pPr>
      <w:r>
        <w:rPr>
          <w:rFonts w:cs="Simplified Arabic" w:hint="cs"/>
          <w:sz w:val="28"/>
          <w:szCs w:val="28"/>
          <w:rtl/>
          <w:lang w:bidi="ar-IQ"/>
        </w:rPr>
        <w:t>6.</w:t>
      </w:r>
      <w:r w:rsidR="00BC0E24" w:rsidRPr="004F5158">
        <w:rPr>
          <w:rFonts w:cs="Simplified Arabic" w:hint="cs"/>
          <w:sz w:val="28"/>
          <w:szCs w:val="28"/>
          <w:rtl/>
          <w:lang w:bidi="ar-IQ"/>
        </w:rPr>
        <w:t xml:space="preserve"> يؤدي الرئيس المؤقت ووزراء حكومته اليمين الدستوري</w:t>
      </w:r>
      <w:r w:rsidR="008B30FD">
        <w:rPr>
          <w:rFonts w:cs="Simplified Arabic" w:hint="cs"/>
          <w:sz w:val="28"/>
          <w:szCs w:val="28"/>
          <w:rtl/>
          <w:lang w:bidi="ar-IQ"/>
        </w:rPr>
        <w:t>ة</w:t>
      </w:r>
      <w:r w:rsidR="00BC0E24" w:rsidRPr="004F5158">
        <w:rPr>
          <w:rFonts w:cs="Simplified Arabic" w:hint="cs"/>
          <w:sz w:val="28"/>
          <w:szCs w:val="28"/>
          <w:rtl/>
          <w:lang w:bidi="ar-IQ"/>
        </w:rPr>
        <w:t xml:space="preserve"> </w:t>
      </w:r>
      <w:r w:rsidR="008B30FD">
        <w:rPr>
          <w:rFonts w:cs="Simplified Arabic" w:hint="cs"/>
          <w:sz w:val="28"/>
          <w:szCs w:val="28"/>
          <w:rtl/>
          <w:lang w:bidi="ar-IQ"/>
        </w:rPr>
        <w:t>ا</w:t>
      </w:r>
      <w:r w:rsidR="00BC0E24" w:rsidRPr="004F5158">
        <w:rPr>
          <w:rFonts w:cs="Simplified Arabic" w:hint="cs"/>
          <w:sz w:val="28"/>
          <w:szCs w:val="28"/>
          <w:rtl/>
          <w:lang w:bidi="ar-IQ"/>
        </w:rPr>
        <w:t xml:space="preserve">لمنصوص عليها في الدستور, ويؤدون كذلك اليمين </w:t>
      </w:r>
      <w:r w:rsidR="008B30FD">
        <w:rPr>
          <w:rFonts w:cs="Simplified Arabic" w:hint="cs"/>
          <w:sz w:val="28"/>
          <w:szCs w:val="28"/>
          <w:rtl/>
          <w:lang w:bidi="ar-IQ"/>
        </w:rPr>
        <w:t>أ</w:t>
      </w:r>
      <w:r w:rsidR="00BC0E24" w:rsidRPr="004F5158">
        <w:rPr>
          <w:rFonts w:cs="Simplified Arabic" w:hint="cs"/>
          <w:sz w:val="28"/>
          <w:szCs w:val="28"/>
          <w:rtl/>
          <w:lang w:bidi="ar-IQ"/>
        </w:rPr>
        <w:t>يضا</w:t>
      </w:r>
      <w:r w:rsidR="008B30FD">
        <w:rPr>
          <w:rFonts w:cs="Simplified Arabic" w:hint="cs"/>
          <w:sz w:val="28"/>
          <w:szCs w:val="28"/>
          <w:rtl/>
          <w:lang w:bidi="ar-IQ"/>
        </w:rPr>
        <w:t>ً</w:t>
      </w:r>
      <w:r w:rsidR="00BC0E24" w:rsidRPr="004F5158">
        <w:rPr>
          <w:rFonts w:cs="Simplified Arabic" w:hint="cs"/>
          <w:sz w:val="28"/>
          <w:szCs w:val="28"/>
          <w:rtl/>
          <w:lang w:bidi="ar-IQ"/>
        </w:rPr>
        <w:t xml:space="preserve">على الألتزام بالشروط </w:t>
      </w:r>
      <w:r w:rsidR="002E065D">
        <w:rPr>
          <w:rFonts w:cs="Simplified Arabic" w:hint="cs"/>
          <w:sz w:val="28"/>
          <w:szCs w:val="28"/>
          <w:rtl/>
          <w:lang w:bidi="ar-IQ"/>
        </w:rPr>
        <w:t>الواردة</w:t>
      </w:r>
      <w:r w:rsidR="00BC0E24" w:rsidRPr="004F5158">
        <w:rPr>
          <w:rFonts w:cs="Simplified Arabic" w:hint="cs"/>
          <w:sz w:val="28"/>
          <w:szCs w:val="28"/>
          <w:rtl/>
          <w:lang w:bidi="ar-IQ"/>
        </w:rPr>
        <w:t xml:space="preserve"> في الخطه (ال</w:t>
      </w:r>
      <w:r w:rsidR="00A012B8">
        <w:rPr>
          <w:rFonts w:cs="Simplified Arabic" w:hint="cs"/>
          <w:sz w:val="28"/>
          <w:szCs w:val="28"/>
          <w:rtl/>
          <w:lang w:bidi="ar-IQ"/>
        </w:rPr>
        <w:t>اتفاقية</w:t>
      </w:r>
      <w:r w:rsidR="00BC0E24" w:rsidRPr="004F5158">
        <w:rPr>
          <w:rFonts w:cs="Simplified Arabic" w:hint="cs"/>
          <w:sz w:val="28"/>
          <w:szCs w:val="28"/>
          <w:rtl/>
          <w:lang w:bidi="ar-IQ"/>
        </w:rPr>
        <w:t xml:space="preserve">) وفي الختام  ذيل ويلز برقيته </w:t>
      </w:r>
      <w:r w:rsidR="00AD3CE3">
        <w:rPr>
          <w:rFonts w:cs="Simplified Arabic" w:hint="cs"/>
          <w:sz w:val="28"/>
          <w:szCs w:val="28"/>
          <w:rtl/>
          <w:lang w:bidi="ar-IQ"/>
        </w:rPr>
        <w:t xml:space="preserve"> إلى</w:t>
      </w:r>
      <w:r w:rsidR="00BC0E24" w:rsidRPr="004F5158">
        <w:rPr>
          <w:rFonts w:cs="Simplified Arabic" w:hint="cs"/>
          <w:sz w:val="28"/>
          <w:szCs w:val="28"/>
          <w:rtl/>
          <w:lang w:bidi="ar-IQ"/>
        </w:rPr>
        <w:t xml:space="preserve"> وزارة الخارجية  بضرورة أخذ التعديلات  بعين الأعتبار بالقول ’’ أعتقد أنها ذات أهميه حيويه ...." .</w:t>
      </w:r>
    </w:p>
    <w:p w:rsidR="00BC0E24" w:rsidRPr="00563340" w:rsidRDefault="00563340" w:rsidP="00563340">
      <w:pPr>
        <w:spacing w:line="360" w:lineRule="auto"/>
        <w:ind w:left="360"/>
        <w:jc w:val="both"/>
        <w:rPr>
          <w:rFonts w:cs="Simplified Arabic"/>
          <w:sz w:val="28"/>
          <w:szCs w:val="28"/>
          <w:rtl/>
          <w:lang w:bidi="ar-IQ"/>
        </w:rPr>
      </w:pPr>
      <w:r>
        <w:rPr>
          <w:rFonts w:cs="Simplified Arabic" w:hint="cs"/>
          <w:sz w:val="28"/>
          <w:szCs w:val="28"/>
          <w:rtl/>
          <w:lang w:bidi="ar-IQ"/>
        </w:rPr>
        <w:t xml:space="preserve">       </w:t>
      </w:r>
      <w:r w:rsidR="00BC0E24" w:rsidRPr="00563340">
        <w:rPr>
          <w:rFonts w:cs="Simplified Arabic" w:hint="cs"/>
          <w:sz w:val="28"/>
          <w:szCs w:val="28"/>
          <w:rtl/>
          <w:lang w:bidi="ar-IQ"/>
        </w:rPr>
        <w:t xml:space="preserve">  ورداً على ما ورد في تقرير ويلز </w:t>
      </w:r>
      <w:r w:rsidR="00AD3CE3" w:rsidRPr="00563340">
        <w:rPr>
          <w:rFonts w:cs="Simplified Arabic" w:hint="cs"/>
          <w:sz w:val="28"/>
          <w:szCs w:val="28"/>
          <w:rtl/>
          <w:lang w:bidi="ar-IQ"/>
        </w:rPr>
        <w:t xml:space="preserve"> إلى</w:t>
      </w:r>
      <w:r w:rsidR="00BC0E24" w:rsidRPr="00563340">
        <w:rPr>
          <w:rFonts w:cs="Simplified Arabic" w:hint="cs"/>
          <w:sz w:val="28"/>
          <w:szCs w:val="28"/>
          <w:rtl/>
          <w:lang w:bidi="ar-IQ"/>
        </w:rPr>
        <w:t xml:space="preserve">  وزارة الخارجية  , بشأن آليه أختيار أعضاء  الحكومة  ال</w:t>
      </w:r>
      <w:r w:rsidR="00392BCE" w:rsidRPr="00563340">
        <w:rPr>
          <w:rFonts w:cs="Simplified Arabic" w:hint="cs"/>
          <w:sz w:val="28"/>
          <w:szCs w:val="28"/>
          <w:rtl/>
          <w:lang w:bidi="ar-IQ"/>
        </w:rPr>
        <w:t>مؤقتة</w:t>
      </w:r>
      <w:r w:rsidR="00BC0E24" w:rsidRPr="00563340">
        <w:rPr>
          <w:rFonts w:cs="Simplified Arabic" w:hint="cs"/>
          <w:sz w:val="28"/>
          <w:szCs w:val="28"/>
          <w:rtl/>
          <w:lang w:bidi="ar-IQ"/>
        </w:rPr>
        <w:t>, فقد وافق وزير</w:t>
      </w:r>
      <w:r w:rsidR="008B30FD" w:rsidRPr="00563340">
        <w:rPr>
          <w:rFonts w:cs="Simplified Arabic" w:hint="cs"/>
          <w:sz w:val="28"/>
          <w:szCs w:val="28"/>
          <w:rtl/>
          <w:lang w:bidi="ar-IQ"/>
        </w:rPr>
        <w:t xml:space="preserve"> الخارجية </w:t>
      </w:r>
      <w:r w:rsidR="00BC0E24" w:rsidRPr="00563340">
        <w:rPr>
          <w:rFonts w:cs="Simplified Arabic" w:hint="cs"/>
          <w:sz w:val="28"/>
          <w:szCs w:val="28"/>
          <w:rtl/>
          <w:lang w:bidi="ar-IQ"/>
        </w:rPr>
        <w:t>هيوز</w:t>
      </w:r>
      <w:r w:rsidR="008B30FD" w:rsidRPr="00563340">
        <w:rPr>
          <w:rFonts w:cs="Simplified Arabic" w:hint="cs"/>
          <w:sz w:val="28"/>
          <w:szCs w:val="28"/>
          <w:rtl/>
          <w:lang w:bidi="ar-IQ"/>
        </w:rPr>
        <w:t xml:space="preserve"> </w:t>
      </w:r>
      <w:r w:rsidR="00BC0E24" w:rsidRPr="00563340">
        <w:rPr>
          <w:rFonts w:cs="Simplified Arabic" w:hint="cs"/>
          <w:sz w:val="28"/>
          <w:szCs w:val="28"/>
          <w:rtl/>
          <w:lang w:bidi="ar-IQ"/>
        </w:rPr>
        <w:t xml:space="preserve">لمبعوث الرئيس سومنر يلز في 9 آب على أن يتولى هو  </w:t>
      </w:r>
      <w:r w:rsidR="008B30FD" w:rsidRPr="00563340">
        <w:rPr>
          <w:rFonts w:cs="Simplified Arabic" w:hint="cs"/>
          <w:sz w:val="28"/>
          <w:szCs w:val="28"/>
          <w:rtl/>
          <w:lang w:bidi="ar-IQ"/>
        </w:rPr>
        <w:t>ا</w:t>
      </w:r>
      <w:r w:rsidR="00BC0E24" w:rsidRPr="00563340">
        <w:rPr>
          <w:rFonts w:cs="Simplified Arabic" w:hint="cs"/>
          <w:sz w:val="28"/>
          <w:szCs w:val="28"/>
          <w:rtl/>
          <w:lang w:bidi="ar-IQ"/>
        </w:rPr>
        <w:t xml:space="preserve">ختيارهم وعلى النحو الذي </w:t>
      </w:r>
      <w:r w:rsidR="008B30FD" w:rsidRPr="00563340">
        <w:rPr>
          <w:rFonts w:cs="Simplified Arabic" w:hint="cs"/>
          <w:sz w:val="28"/>
          <w:szCs w:val="28"/>
          <w:rtl/>
          <w:lang w:bidi="ar-IQ"/>
        </w:rPr>
        <w:t>ا</w:t>
      </w:r>
      <w:r w:rsidR="00BC0E24" w:rsidRPr="00563340">
        <w:rPr>
          <w:rFonts w:cs="Simplified Arabic" w:hint="cs"/>
          <w:sz w:val="28"/>
          <w:szCs w:val="28"/>
          <w:rtl/>
          <w:lang w:bidi="ar-IQ"/>
        </w:rPr>
        <w:t>قترحه مسبقا</w:t>
      </w:r>
      <w:r w:rsidR="008B30FD" w:rsidRPr="00563340">
        <w:rPr>
          <w:rFonts w:cs="Simplified Arabic" w:hint="cs"/>
          <w:sz w:val="28"/>
          <w:szCs w:val="28"/>
          <w:rtl/>
          <w:lang w:bidi="ar-IQ"/>
        </w:rPr>
        <w:t>ً</w:t>
      </w:r>
      <w:r w:rsidR="00BC0E24" w:rsidRPr="00563340">
        <w:rPr>
          <w:rFonts w:cs="Simplified Arabic" w:hint="cs"/>
          <w:szCs w:val="28"/>
          <w:vertAlign w:val="superscript"/>
          <w:rtl/>
          <w:lang w:bidi="ar-IQ"/>
        </w:rPr>
        <w:t xml:space="preserve"> (</w:t>
      </w:r>
      <w:r w:rsidR="00BC0E24" w:rsidRPr="00C100C6">
        <w:rPr>
          <w:rStyle w:val="aa"/>
          <w:rFonts w:cs="Simplified Arabic"/>
          <w:szCs w:val="28"/>
          <w:rtl/>
          <w:lang w:bidi="ar-IQ"/>
        </w:rPr>
        <w:endnoteReference w:id="43"/>
      </w:r>
      <w:r w:rsidR="00BC0E24" w:rsidRPr="00563340">
        <w:rPr>
          <w:rFonts w:cs="Simplified Arabic" w:hint="cs"/>
          <w:szCs w:val="28"/>
          <w:vertAlign w:val="superscript"/>
          <w:rtl/>
          <w:lang w:bidi="ar-IQ"/>
        </w:rPr>
        <w:t>)</w:t>
      </w:r>
      <w:r w:rsidR="00BC0E24" w:rsidRPr="00563340">
        <w:rPr>
          <w:rFonts w:cs="Simplified Arabic" w:hint="cs"/>
          <w:szCs w:val="28"/>
          <w:rtl/>
          <w:lang w:bidi="ar-IQ"/>
        </w:rPr>
        <w:t>.</w:t>
      </w:r>
      <w:r>
        <w:rPr>
          <w:rFonts w:cs="Simplified Arabic" w:hint="cs"/>
          <w:szCs w:val="28"/>
          <w:rtl/>
          <w:lang w:bidi="ar-IQ"/>
        </w:rPr>
        <w:t xml:space="preserve"> </w:t>
      </w:r>
      <w:r w:rsidR="00BC0E24" w:rsidRPr="00563340">
        <w:rPr>
          <w:rFonts w:cs="Simplified Arabic" w:hint="cs"/>
          <w:sz w:val="28"/>
          <w:szCs w:val="28"/>
          <w:rtl/>
          <w:lang w:bidi="ar-IQ"/>
        </w:rPr>
        <w:t xml:space="preserve">ثم مالبث أن أرسل الوزير هيوز برقية </w:t>
      </w:r>
      <w:r w:rsidR="008C0D11" w:rsidRPr="00563340">
        <w:rPr>
          <w:rFonts w:cs="Simplified Arabic" w:hint="cs"/>
          <w:sz w:val="28"/>
          <w:szCs w:val="28"/>
          <w:rtl/>
          <w:lang w:bidi="ar-IQ"/>
        </w:rPr>
        <w:t xml:space="preserve"> آخر</w:t>
      </w:r>
      <w:r w:rsidR="00BC0E24" w:rsidRPr="00563340">
        <w:rPr>
          <w:rFonts w:cs="Simplified Arabic" w:hint="cs"/>
          <w:sz w:val="28"/>
          <w:szCs w:val="28"/>
          <w:rtl/>
          <w:lang w:bidi="ar-IQ"/>
        </w:rPr>
        <w:t xml:space="preserve">ى </w:t>
      </w:r>
      <w:r w:rsidR="00AD3CE3" w:rsidRPr="00563340">
        <w:rPr>
          <w:rFonts w:cs="Simplified Arabic" w:hint="cs"/>
          <w:sz w:val="28"/>
          <w:szCs w:val="28"/>
          <w:rtl/>
          <w:lang w:bidi="ar-IQ"/>
        </w:rPr>
        <w:t xml:space="preserve"> إلى</w:t>
      </w:r>
      <w:r w:rsidR="00BC0E24" w:rsidRPr="00563340">
        <w:rPr>
          <w:rFonts w:cs="Simplified Arabic" w:hint="cs"/>
          <w:sz w:val="28"/>
          <w:szCs w:val="28"/>
          <w:rtl/>
          <w:lang w:bidi="ar-IQ"/>
        </w:rPr>
        <w:t xml:space="preserve"> ويلز رداً على مذكرته سالفة الذكر</w:t>
      </w:r>
      <w:r w:rsidR="008B30FD" w:rsidRPr="00563340">
        <w:rPr>
          <w:rFonts w:cs="Simplified Arabic" w:hint="cs"/>
          <w:sz w:val="28"/>
          <w:szCs w:val="28"/>
          <w:rtl/>
          <w:lang w:bidi="ar-IQ"/>
        </w:rPr>
        <w:t xml:space="preserve"> </w:t>
      </w:r>
      <w:r w:rsidR="00BC0E24" w:rsidRPr="00563340">
        <w:rPr>
          <w:rFonts w:cs="Simplified Arabic" w:hint="cs"/>
          <w:sz w:val="28"/>
          <w:szCs w:val="28"/>
          <w:rtl/>
          <w:lang w:bidi="ar-IQ"/>
        </w:rPr>
        <w:t xml:space="preserve">في 12 آب فيها , تمت موافقة </w:t>
      </w:r>
      <w:r w:rsidR="00094B62" w:rsidRPr="00563340">
        <w:rPr>
          <w:rFonts w:cs="Simplified Arabic" w:hint="cs"/>
          <w:sz w:val="28"/>
          <w:szCs w:val="28"/>
          <w:rtl/>
          <w:lang w:bidi="ar-IQ"/>
        </w:rPr>
        <w:t xml:space="preserve"> ال</w:t>
      </w:r>
      <w:r w:rsidR="00EC718E" w:rsidRPr="00563340">
        <w:rPr>
          <w:rFonts w:cs="Simplified Arabic" w:hint="cs"/>
          <w:sz w:val="28"/>
          <w:szCs w:val="28"/>
          <w:rtl/>
          <w:lang w:bidi="ar-IQ"/>
        </w:rPr>
        <w:t>إدارة</w:t>
      </w:r>
      <w:r w:rsidR="008B30FD" w:rsidRPr="00563340">
        <w:rPr>
          <w:rFonts w:cs="Simplified Arabic" w:hint="cs"/>
          <w:sz w:val="28"/>
          <w:szCs w:val="28"/>
          <w:rtl/>
          <w:lang w:bidi="ar-IQ"/>
        </w:rPr>
        <w:t xml:space="preserve"> </w:t>
      </w:r>
      <w:r w:rsidR="00094B62" w:rsidRPr="00563340">
        <w:rPr>
          <w:rFonts w:cs="Simplified Arabic" w:hint="cs"/>
          <w:sz w:val="28"/>
          <w:szCs w:val="28"/>
          <w:rtl/>
          <w:lang w:bidi="ar-IQ"/>
        </w:rPr>
        <w:t xml:space="preserve"> الأميركية</w:t>
      </w:r>
      <w:r w:rsidR="00BC0E24" w:rsidRPr="00563340">
        <w:rPr>
          <w:rFonts w:cs="Simplified Arabic" w:hint="cs"/>
          <w:sz w:val="28"/>
          <w:szCs w:val="28"/>
          <w:rtl/>
          <w:lang w:bidi="ar-IQ"/>
        </w:rPr>
        <w:t xml:space="preserve"> على كل مقترحات  الحكومة العسكرية  </w:t>
      </w:r>
      <w:r w:rsidR="000446D7" w:rsidRPr="00563340">
        <w:rPr>
          <w:rFonts w:cs="Simplified Arabic" w:hint="cs"/>
          <w:sz w:val="28"/>
          <w:szCs w:val="28"/>
          <w:rtl/>
          <w:lang w:bidi="ar-IQ"/>
        </w:rPr>
        <w:t>التي</w:t>
      </w:r>
      <w:r w:rsidR="00BC0E24" w:rsidRPr="00563340">
        <w:rPr>
          <w:rFonts w:cs="Simplified Arabic" w:hint="cs"/>
          <w:sz w:val="28"/>
          <w:szCs w:val="28"/>
          <w:rtl/>
          <w:lang w:bidi="ar-IQ"/>
        </w:rPr>
        <w:t xml:space="preserve"> عدّها ويلز حيويه ومهمه  لل</w:t>
      </w:r>
      <w:r w:rsidR="00A012B8" w:rsidRPr="00563340">
        <w:rPr>
          <w:rFonts w:cs="Simplified Arabic" w:hint="cs"/>
          <w:sz w:val="28"/>
          <w:szCs w:val="28"/>
          <w:rtl/>
          <w:lang w:bidi="ar-IQ"/>
        </w:rPr>
        <w:t>اتفاقية</w:t>
      </w:r>
      <w:r w:rsidR="00BC0E24" w:rsidRPr="00563340">
        <w:rPr>
          <w:rFonts w:cs="Simplified Arabic" w:hint="cs"/>
          <w:sz w:val="28"/>
          <w:szCs w:val="28"/>
          <w:rtl/>
          <w:lang w:bidi="ar-IQ"/>
        </w:rPr>
        <w:t xml:space="preserve"> على النحو</w:t>
      </w:r>
      <w:r w:rsidR="008F0C86" w:rsidRPr="00563340">
        <w:rPr>
          <w:rFonts w:cs="Simplified Arabic" w:hint="cs"/>
          <w:sz w:val="28"/>
          <w:szCs w:val="28"/>
          <w:rtl/>
          <w:lang w:bidi="ar-IQ"/>
        </w:rPr>
        <w:t>الآتي</w:t>
      </w:r>
      <w:r w:rsidR="00BC0E24" w:rsidRPr="00563340">
        <w:rPr>
          <w:rFonts w:cs="Simplified Arabic" w:hint="cs"/>
          <w:sz w:val="28"/>
          <w:szCs w:val="28"/>
          <w:rtl/>
          <w:lang w:bidi="ar-IQ"/>
        </w:rPr>
        <w:t xml:space="preserve"> </w:t>
      </w:r>
      <w:r w:rsidR="005544A6" w:rsidRPr="00563340">
        <w:rPr>
          <w:rFonts w:cs="Simplified Arabic" w:hint="cs"/>
          <w:sz w:val="28"/>
          <w:szCs w:val="28"/>
          <w:rtl/>
          <w:lang w:bidi="ar-IQ"/>
        </w:rPr>
        <w:t>"</w:t>
      </w:r>
      <w:r w:rsidR="00BC0E24" w:rsidRPr="00563340">
        <w:rPr>
          <w:rFonts w:cs="Simplified Arabic" w:hint="cs"/>
          <w:sz w:val="28"/>
          <w:szCs w:val="28"/>
          <w:rtl/>
          <w:lang w:bidi="ar-IQ"/>
        </w:rPr>
        <w:t xml:space="preserve"> لقد </w:t>
      </w:r>
      <w:r w:rsidR="00BC0E24" w:rsidRPr="00563340">
        <w:rPr>
          <w:rFonts w:cs="Simplified Arabic" w:hint="cs"/>
          <w:sz w:val="28"/>
          <w:szCs w:val="28"/>
          <w:rtl/>
          <w:lang w:bidi="ar-IQ"/>
        </w:rPr>
        <w:lastRenderedPageBreak/>
        <w:t xml:space="preserve">ابلغت وزارة  </w:t>
      </w:r>
      <w:r w:rsidR="00501944" w:rsidRPr="00563340">
        <w:rPr>
          <w:rFonts w:cs="Simplified Arabic" w:hint="cs"/>
          <w:sz w:val="28"/>
          <w:szCs w:val="28"/>
          <w:rtl/>
          <w:lang w:bidi="ar-IQ"/>
        </w:rPr>
        <w:t>البحرية</w:t>
      </w:r>
      <w:r w:rsidR="00BC0E24" w:rsidRPr="00563340">
        <w:rPr>
          <w:rFonts w:cs="Simplified Arabic" w:hint="cs"/>
          <w:sz w:val="28"/>
          <w:szCs w:val="28"/>
          <w:rtl/>
          <w:lang w:bidi="ar-IQ"/>
        </w:rPr>
        <w:t xml:space="preserve"> بأنك قد عينت من قبل الرئيس  مفوضاً بصلاحيات كامله لغرض مواصله التفاوض مع </w:t>
      </w:r>
      <w:r w:rsidR="000446D7" w:rsidRPr="00563340">
        <w:rPr>
          <w:rFonts w:cs="Simplified Arabic" w:hint="cs"/>
          <w:sz w:val="28"/>
          <w:szCs w:val="28"/>
          <w:rtl/>
          <w:lang w:bidi="ar-IQ"/>
        </w:rPr>
        <w:t xml:space="preserve"> القادة</w:t>
      </w:r>
      <w:r w:rsidR="00BC0E24" w:rsidRPr="00563340">
        <w:rPr>
          <w:rFonts w:cs="Simplified Arabic" w:hint="cs"/>
          <w:sz w:val="28"/>
          <w:szCs w:val="28"/>
          <w:rtl/>
          <w:lang w:bidi="ar-IQ"/>
        </w:rPr>
        <w:t xml:space="preserve"> الدومينيكانيين وأنه لن يتم </w:t>
      </w:r>
      <w:r w:rsidR="00EC718E" w:rsidRPr="00563340">
        <w:rPr>
          <w:rFonts w:cs="Simplified Arabic" w:hint="cs"/>
          <w:sz w:val="28"/>
          <w:szCs w:val="28"/>
          <w:rtl/>
          <w:lang w:bidi="ar-IQ"/>
        </w:rPr>
        <w:t>إجراء</w:t>
      </w:r>
      <w:r w:rsidR="00BC0E24" w:rsidRPr="00563340">
        <w:rPr>
          <w:rFonts w:cs="Simplified Arabic" w:hint="cs"/>
          <w:sz w:val="28"/>
          <w:szCs w:val="28"/>
          <w:rtl/>
          <w:lang w:bidi="ar-IQ"/>
        </w:rPr>
        <w:t xml:space="preserve"> اي تغيير في الخطه بأستثناء ما قد تقوم به أنت وحسب رغبتك بالتشاور مع </w:t>
      </w:r>
      <w:r w:rsidR="000446D7" w:rsidRPr="00563340">
        <w:rPr>
          <w:rFonts w:cs="Simplified Arabic" w:hint="cs"/>
          <w:sz w:val="28"/>
          <w:szCs w:val="28"/>
          <w:rtl/>
          <w:lang w:bidi="ar-IQ"/>
        </w:rPr>
        <w:t>القادة</w:t>
      </w:r>
      <w:r w:rsidR="006F1D79" w:rsidRPr="00563340">
        <w:rPr>
          <w:rFonts w:cs="Simplified Arabic" w:hint="cs"/>
          <w:sz w:val="28"/>
          <w:szCs w:val="28"/>
          <w:rtl/>
          <w:lang w:bidi="ar-IQ"/>
        </w:rPr>
        <w:t xml:space="preserve"> الدومينيكانيين</w:t>
      </w:r>
      <w:r w:rsidR="00BC0E24" w:rsidRPr="00563340">
        <w:rPr>
          <w:rFonts w:cs="Simplified Arabic" w:hint="cs"/>
          <w:sz w:val="28"/>
          <w:szCs w:val="28"/>
          <w:rtl/>
          <w:lang w:bidi="ar-IQ"/>
        </w:rPr>
        <w:t xml:space="preserve">    ..."</w:t>
      </w:r>
      <w:r w:rsidR="005544A6" w:rsidRPr="00563340">
        <w:rPr>
          <w:rFonts w:cs="Simplified Arabic" w:hint="cs"/>
          <w:szCs w:val="28"/>
          <w:vertAlign w:val="superscript"/>
          <w:rtl/>
          <w:lang w:bidi="ar-IQ"/>
        </w:rPr>
        <w:t xml:space="preserve"> </w:t>
      </w:r>
      <w:r w:rsidR="00BC0E24" w:rsidRPr="00563340">
        <w:rPr>
          <w:rFonts w:cs="Simplified Arabic" w:hint="cs"/>
          <w:szCs w:val="28"/>
          <w:vertAlign w:val="superscript"/>
          <w:rtl/>
          <w:lang w:bidi="ar-IQ"/>
        </w:rPr>
        <w:t>(</w:t>
      </w:r>
      <w:r w:rsidR="00BC0E24" w:rsidRPr="00C100C6">
        <w:rPr>
          <w:rStyle w:val="aa"/>
          <w:rFonts w:cs="Simplified Arabic"/>
          <w:szCs w:val="28"/>
          <w:rtl/>
          <w:lang w:bidi="ar-IQ"/>
        </w:rPr>
        <w:endnoteReference w:id="44"/>
      </w:r>
      <w:r w:rsidR="00BC0E24" w:rsidRPr="00563340">
        <w:rPr>
          <w:rFonts w:cs="Simplified Arabic" w:hint="cs"/>
          <w:szCs w:val="28"/>
          <w:vertAlign w:val="superscript"/>
          <w:rtl/>
          <w:lang w:bidi="ar-IQ"/>
        </w:rPr>
        <w:t>)</w:t>
      </w:r>
    </w:p>
    <w:p w:rsidR="00BC0E24" w:rsidRPr="00C100C6" w:rsidRDefault="00BC0E24" w:rsidP="005544A6">
      <w:pPr>
        <w:spacing w:line="360" w:lineRule="auto"/>
        <w:ind w:left="-2"/>
        <w:jc w:val="both"/>
        <w:rPr>
          <w:rFonts w:cs="Simplified Arabic"/>
          <w:sz w:val="28"/>
          <w:szCs w:val="28"/>
          <w:rtl/>
          <w:lang w:bidi="ar-IQ"/>
        </w:rPr>
      </w:pPr>
      <w:r w:rsidRPr="00C100C6">
        <w:rPr>
          <w:rFonts w:cs="Simplified Arabic" w:hint="cs"/>
          <w:sz w:val="28"/>
          <w:szCs w:val="28"/>
          <w:rtl/>
          <w:lang w:bidi="ar-IQ"/>
        </w:rPr>
        <w:t xml:space="preserve">  </w:t>
      </w:r>
      <w:r w:rsidR="00E50F67">
        <w:rPr>
          <w:rFonts w:cs="Simplified Arabic" w:hint="cs"/>
          <w:sz w:val="28"/>
          <w:szCs w:val="28"/>
          <w:rtl/>
          <w:lang w:bidi="ar-IQ"/>
        </w:rPr>
        <w:t xml:space="preserve">    </w:t>
      </w:r>
      <w:r w:rsidRPr="00C100C6">
        <w:rPr>
          <w:rFonts w:cs="Simplified Arabic" w:hint="cs"/>
          <w:sz w:val="28"/>
          <w:szCs w:val="28"/>
          <w:rtl/>
          <w:lang w:bidi="ar-IQ"/>
        </w:rPr>
        <w:t xml:space="preserve">أن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مراجعة بسيطة على ردود وزير</w:t>
      </w:r>
      <w:r w:rsidR="006F1D79">
        <w:rPr>
          <w:rFonts w:cs="Simplified Arabic" w:hint="cs"/>
          <w:sz w:val="28"/>
          <w:szCs w:val="28"/>
          <w:rtl/>
          <w:lang w:bidi="ar-IQ"/>
        </w:rPr>
        <w:t xml:space="preserve"> </w:t>
      </w:r>
      <w:r w:rsidRPr="00C100C6">
        <w:rPr>
          <w:rFonts w:cs="Simplified Arabic" w:hint="cs"/>
          <w:sz w:val="28"/>
          <w:szCs w:val="28"/>
          <w:rtl/>
          <w:lang w:bidi="ar-IQ"/>
        </w:rPr>
        <w:t xml:space="preserve">الخارجية على تقرير ويلز </w:t>
      </w:r>
      <w:r w:rsidR="006F1D79" w:rsidRPr="00C100C6">
        <w:rPr>
          <w:rFonts w:cs="Simplified Arabic" w:hint="cs"/>
          <w:sz w:val="28"/>
          <w:szCs w:val="28"/>
          <w:rtl/>
          <w:lang w:bidi="ar-IQ"/>
        </w:rPr>
        <w:t>ومذكر</w:t>
      </w:r>
      <w:r w:rsidR="006F1D79">
        <w:rPr>
          <w:rFonts w:cs="Simplified Arabic" w:hint="cs"/>
          <w:sz w:val="28"/>
          <w:szCs w:val="28"/>
          <w:rtl/>
          <w:lang w:bidi="ar-IQ"/>
        </w:rPr>
        <w:t>ته</w:t>
      </w:r>
      <w:r w:rsidR="006F1D79" w:rsidRPr="00C100C6">
        <w:rPr>
          <w:rFonts w:cs="Simplified Arabic" w:hint="cs"/>
          <w:sz w:val="28"/>
          <w:szCs w:val="28"/>
          <w:rtl/>
          <w:lang w:bidi="ar-IQ"/>
        </w:rPr>
        <w:t xml:space="preserve"> </w:t>
      </w:r>
      <w:r w:rsidRPr="00C100C6">
        <w:rPr>
          <w:rFonts w:cs="Simplified Arabic" w:hint="cs"/>
          <w:sz w:val="28"/>
          <w:szCs w:val="28"/>
          <w:rtl/>
          <w:lang w:bidi="ar-IQ"/>
        </w:rPr>
        <w:t xml:space="preserve">الأخيرين له, </w:t>
      </w:r>
      <w:r w:rsidR="005544A6">
        <w:rPr>
          <w:rFonts w:cs="Simplified Arabic" w:hint="cs"/>
          <w:sz w:val="28"/>
          <w:szCs w:val="28"/>
          <w:rtl/>
          <w:lang w:bidi="ar-IQ"/>
        </w:rPr>
        <w:t xml:space="preserve">سيقود إلى إدرك </w:t>
      </w:r>
      <w:r w:rsidRPr="00C100C6">
        <w:rPr>
          <w:rFonts w:cs="Simplified Arabic" w:hint="cs"/>
          <w:sz w:val="28"/>
          <w:szCs w:val="28"/>
          <w:rtl/>
          <w:lang w:bidi="ar-IQ"/>
        </w:rPr>
        <w:t xml:space="preserve">وجهات </w:t>
      </w:r>
      <w:r w:rsidR="00094B62">
        <w:rPr>
          <w:rFonts w:cs="Simplified Arabic" w:hint="cs"/>
          <w:sz w:val="28"/>
          <w:szCs w:val="28"/>
          <w:rtl/>
          <w:lang w:bidi="ar-IQ"/>
        </w:rPr>
        <w:t>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w:t>
      </w:r>
      <w:r w:rsidR="00EC718E">
        <w:rPr>
          <w:rFonts w:cs="Simplified Arabic" w:hint="cs"/>
          <w:sz w:val="28"/>
          <w:szCs w:val="28"/>
          <w:rtl/>
          <w:lang w:bidi="ar-IQ"/>
        </w:rPr>
        <w:t xml:space="preserve"> إدارة</w:t>
      </w:r>
      <w:r w:rsidR="006F1D79">
        <w:rPr>
          <w:rFonts w:cs="Simplified Arabic" w:hint="cs"/>
          <w:sz w:val="28"/>
          <w:szCs w:val="28"/>
          <w:rtl/>
          <w:lang w:bidi="ar-IQ"/>
        </w:rPr>
        <w:t xml:space="preserve"> الرئيس هاردنغ ), الهادفه للا</w:t>
      </w:r>
      <w:r w:rsidRPr="00C100C6">
        <w:rPr>
          <w:rFonts w:cs="Simplified Arabic" w:hint="cs"/>
          <w:sz w:val="28"/>
          <w:szCs w:val="28"/>
          <w:rtl/>
          <w:lang w:bidi="ar-IQ"/>
        </w:rPr>
        <w:t>نسحاب و</w:t>
      </w:r>
      <w:r w:rsidR="00A52FB2">
        <w:rPr>
          <w:rFonts w:cs="Simplified Arabic" w:hint="cs"/>
          <w:sz w:val="28"/>
          <w:szCs w:val="28"/>
          <w:rtl/>
          <w:lang w:bidi="ar-IQ"/>
        </w:rPr>
        <w:t>إ</w:t>
      </w:r>
      <w:r w:rsidRPr="00C100C6">
        <w:rPr>
          <w:rFonts w:cs="Simplified Arabic" w:hint="cs"/>
          <w:sz w:val="28"/>
          <w:szCs w:val="28"/>
          <w:rtl/>
          <w:lang w:bidi="ar-IQ"/>
        </w:rPr>
        <w:t>نهاء</w:t>
      </w:r>
      <w:r w:rsidR="008F0C86">
        <w:rPr>
          <w:rFonts w:cs="Simplified Arabic" w:hint="cs"/>
          <w:sz w:val="28"/>
          <w:szCs w:val="28"/>
          <w:rtl/>
          <w:lang w:bidi="ar-IQ"/>
        </w:rPr>
        <w:t xml:space="preserve"> ال</w:t>
      </w:r>
      <w:r w:rsidR="00A52FB2">
        <w:rPr>
          <w:rFonts w:cs="Simplified Arabic" w:hint="cs"/>
          <w:sz w:val="28"/>
          <w:szCs w:val="28"/>
          <w:rtl/>
          <w:lang w:bidi="ar-IQ"/>
        </w:rPr>
        <w:t>ا</w:t>
      </w:r>
      <w:r w:rsidR="008F0C86">
        <w:rPr>
          <w:rFonts w:cs="Simplified Arabic" w:hint="cs"/>
          <w:sz w:val="28"/>
          <w:szCs w:val="28"/>
          <w:rtl/>
          <w:lang w:bidi="ar-IQ"/>
        </w:rPr>
        <w:t>حتلال</w:t>
      </w:r>
      <w:r w:rsidRPr="00C100C6">
        <w:rPr>
          <w:rFonts w:cs="Simplified Arabic" w:hint="cs"/>
          <w:sz w:val="28"/>
          <w:szCs w:val="28"/>
          <w:rtl/>
          <w:lang w:bidi="ar-IQ"/>
        </w:rPr>
        <w:t>, وما تعيين سومنر ويلز مفوض</w:t>
      </w:r>
      <w:r w:rsidR="00A52FB2">
        <w:rPr>
          <w:rFonts w:cs="Simplified Arabic" w:hint="cs"/>
          <w:sz w:val="28"/>
          <w:szCs w:val="28"/>
          <w:rtl/>
          <w:lang w:bidi="ar-IQ"/>
        </w:rPr>
        <w:t>اً</w:t>
      </w:r>
      <w:r w:rsidRPr="00C100C6">
        <w:rPr>
          <w:rFonts w:cs="Simplified Arabic" w:hint="cs"/>
          <w:sz w:val="28"/>
          <w:szCs w:val="28"/>
          <w:rtl/>
          <w:lang w:bidi="ar-IQ"/>
        </w:rPr>
        <w:t xml:space="preserve"> فوق العاد</w:t>
      </w:r>
      <w:r w:rsidR="00A52FB2">
        <w:rPr>
          <w:rFonts w:cs="Simplified Arabic" w:hint="cs"/>
          <w:sz w:val="28"/>
          <w:szCs w:val="28"/>
          <w:rtl/>
          <w:lang w:bidi="ar-IQ"/>
        </w:rPr>
        <w:t>ة</w:t>
      </w:r>
      <w:r w:rsidRPr="00C100C6">
        <w:rPr>
          <w:rFonts w:cs="Simplified Arabic" w:hint="cs"/>
          <w:sz w:val="28"/>
          <w:szCs w:val="28"/>
          <w:rtl/>
          <w:lang w:bidi="ar-IQ"/>
        </w:rPr>
        <w:t xml:space="preserve"> بصلاحيات كامل</w:t>
      </w:r>
      <w:r w:rsidR="00A52FB2">
        <w:rPr>
          <w:rFonts w:cs="Simplified Arabic" w:hint="cs"/>
          <w:sz w:val="28"/>
          <w:szCs w:val="28"/>
          <w:rtl/>
          <w:lang w:bidi="ar-IQ"/>
        </w:rPr>
        <w:t>ة</w:t>
      </w:r>
      <w:r w:rsidRPr="00C100C6">
        <w:rPr>
          <w:rFonts w:cs="Simplified Arabic" w:hint="cs"/>
          <w:sz w:val="28"/>
          <w:szCs w:val="28"/>
          <w:rtl/>
          <w:lang w:bidi="ar-IQ"/>
        </w:rPr>
        <w:t xml:space="preserve"> </w:t>
      </w:r>
      <w:r w:rsidR="00A52FB2">
        <w:rPr>
          <w:rFonts w:cs="Simplified Arabic" w:hint="cs"/>
          <w:sz w:val="28"/>
          <w:szCs w:val="28"/>
          <w:rtl/>
          <w:lang w:bidi="ar-IQ"/>
        </w:rPr>
        <w:t>إلا دليل واضح</w:t>
      </w:r>
      <w:r w:rsidRPr="00C100C6">
        <w:rPr>
          <w:rFonts w:cs="Simplified Arabic" w:hint="cs"/>
          <w:sz w:val="28"/>
          <w:szCs w:val="28"/>
          <w:rtl/>
          <w:lang w:bidi="ar-IQ"/>
        </w:rPr>
        <w:t xml:space="preserve"> على ذلك . </w:t>
      </w:r>
    </w:p>
    <w:p w:rsidR="00BC0E24" w:rsidRPr="00C100C6" w:rsidRDefault="00BC0E24" w:rsidP="00B11AAF">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أستجابةً لتوجيهات  وزير</w:t>
      </w:r>
      <w:r w:rsidR="00E50F67">
        <w:rPr>
          <w:rFonts w:cs="Simplified Arabic" w:hint="cs"/>
          <w:sz w:val="28"/>
          <w:szCs w:val="28"/>
          <w:rtl/>
          <w:lang w:bidi="ar-IQ"/>
        </w:rPr>
        <w:t xml:space="preserve"> </w:t>
      </w:r>
      <w:r w:rsidRPr="00C100C6">
        <w:rPr>
          <w:rFonts w:cs="Simplified Arabic" w:hint="cs"/>
          <w:sz w:val="28"/>
          <w:szCs w:val="28"/>
          <w:rtl/>
          <w:lang w:bidi="ar-IQ"/>
        </w:rPr>
        <w:t xml:space="preserve">الخارجية ، عقد ويلز </w:t>
      </w:r>
      <w:r w:rsidR="00A52FB2">
        <w:rPr>
          <w:rFonts w:cs="Simplified Arabic" w:hint="cs"/>
          <w:sz w:val="28"/>
          <w:szCs w:val="28"/>
          <w:rtl/>
          <w:lang w:bidi="ar-IQ"/>
        </w:rPr>
        <w:t>ا</w:t>
      </w:r>
      <w:r w:rsidRPr="00C100C6">
        <w:rPr>
          <w:rFonts w:cs="Simplified Arabic" w:hint="cs"/>
          <w:sz w:val="28"/>
          <w:szCs w:val="28"/>
          <w:rtl/>
          <w:lang w:bidi="ar-IQ"/>
        </w:rPr>
        <w:t xml:space="preserve">جتماعاً مع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السياسيين في 12آب في العاصمة سانتودومينغو , وفي هذا ال</w:t>
      </w:r>
      <w:r w:rsidR="00A52FB2">
        <w:rPr>
          <w:rFonts w:cs="Simplified Arabic" w:hint="cs"/>
          <w:sz w:val="28"/>
          <w:szCs w:val="28"/>
          <w:rtl/>
          <w:lang w:bidi="ar-IQ"/>
        </w:rPr>
        <w:t>ا</w:t>
      </w:r>
      <w:r w:rsidRPr="00C100C6">
        <w:rPr>
          <w:rFonts w:cs="Simplified Arabic" w:hint="cs"/>
          <w:sz w:val="28"/>
          <w:szCs w:val="28"/>
          <w:rtl/>
          <w:lang w:bidi="ar-IQ"/>
        </w:rPr>
        <w:t>جتماع عرض عليهم التعديلات المقترح</w:t>
      </w:r>
      <w:r w:rsidR="00A52FB2">
        <w:rPr>
          <w:rFonts w:cs="Simplified Arabic" w:hint="cs"/>
          <w:sz w:val="28"/>
          <w:szCs w:val="28"/>
          <w:rtl/>
          <w:lang w:bidi="ar-IQ"/>
        </w:rPr>
        <w:t>ة</w:t>
      </w:r>
      <w:r w:rsidRPr="00C100C6">
        <w:rPr>
          <w:rFonts w:cs="Simplified Arabic" w:hint="cs"/>
          <w:sz w:val="28"/>
          <w:szCs w:val="28"/>
          <w:rtl/>
          <w:lang w:bidi="ar-IQ"/>
        </w:rPr>
        <w:t xml:space="preserve"> على خطة  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وطالبهم بدراستها وموافقته عليها لأنها مقبوله وتجعل من بنود 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r w:rsidR="00A52FB2" w:rsidRPr="00C100C6">
        <w:rPr>
          <w:rFonts w:cs="Simplified Arabic" w:hint="cs"/>
          <w:sz w:val="28"/>
          <w:szCs w:val="28"/>
          <w:rtl/>
          <w:lang w:bidi="ar-IQ"/>
        </w:rPr>
        <w:t>وأحكام</w:t>
      </w:r>
      <w:r w:rsidR="00A52FB2">
        <w:rPr>
          <w:rFonts w:cs="Simplified Arabic" w:hint="cs"/>
          <w:sz w:val="28"/>
          <w:szCs w:val="28"/>
          <w:rtl/>
          <w:lang w:bidi="ar-IQ"/>
        </w:rPr>
        <w:t>ها</w:t>
      </w:r>
      <w:r w:rsidR="00A52FB2" w:rsidRPr="00C100C6">
        <w:rPr>
          <w:rFonts w:cs="Simplified Arabic" w:hint="cs"/>
          <w:sz w:val="28"/>
          <w:szCs w:val="28"/>
          <w:rtl/>
          <w:lang w:bidi="ar-IQ"/>
        </w:rPr>
        <w:t xml:space="preserve"> </w:t>
      </w:r>
      <w:r w:rsidRPr="00C100C6">
        <w:rPr>
          <w:rFonts w:cs="Simplified Arabic" w:hint="cs"/>
          <w:sz w:val="28"/>
          <w:szCs w:val="28"/>
          <w:rtl/>
          <w:lang w:bidi="ar-IQ"/>
        </w:rPr>
        <w:t>أكثر</w:t>
      </w:r>
      <w:r w:rsidR="00A52FB2">
        <w:rPr>
          <w:rFonts w:cs="Simplified Arabic" w:hint="cs"/>
          <w:sz w:val="28"/>
          <w:szCs w:val="28"/>
          <w:rtl/>
          <w:lang w:bidi="ar-IQ"/>
        </w:rPr>
        <w:t xml:space="preserve"> </w:t>
      </w:r>
      <w:r w:rsidRPr="00C100C6">
        <w:rPr>
          <w:rFonts w:cs="Simplified Arabic" w:hint="cs"/>
          <w:sz w:val="28"/>
          <w:szCs w:val="28"/>
          <w:rtl/>
          <w:lang w:bidi="ar-IQ"/>
        </w:rPr>
        <w:t xml:space="preserve">دقه وبعبارة أدق ستكون أكثر </w:t>
      </w:r>
      <w:r w:rsidR="00A52FB2">
        <w:rPr>
          <w:rFonts w:cs="Simplified Arabic" w:hint="cs"/>
          <w:sz w:val="28"/>
          <w:szCs w:val="28"/>
          <w:rtl/>
          <w:lang w:bidi="ar-IQ"/>
        </w:rPr>
        <w:t>إ</w:t>
      </w:r>
      <w:r w:rsidRPr="00C100C6">
        <w:rPr>
          <w:rFonts w:cs="Simplified Arabic" w:hint="cs"/>
          <w:sz w:val="28"/>
          <w:szCs w:val="28"/>
          <w:rtl/>
          <w:lang w:bidi="ar-IQ"/>
        </w:rPr>
        <w:t>رضاء للشعب الدومينيكاني, ولاسيما أنها ستحدد وبوضوح صلاحيات  الحكومة  ال</w:t>
      </w:r>
      <w:r w:rsidR="00392BCE">
        <w:rPr>
          <w:rFonts w:cs="Simplified Arabic" w:hint="cs"/>
          <w:sz w:val="28"/>
          <w:szCs w:val="28"/>
          <w:rtl/>
          <w:lang w:bidi="ar-IQ"/>
        </w:rPr>
        <w:t>مؤقتة</w:t>
      </w:r>
      <w:r w:rsidR="00A52FB2">
        <w:rPr>
          <w:rFonts w:cs="Simplified Arabic" w:hint="cs"/>
          <w:sz w:val="28"/>
          <w:szCs w:val="28"/>
          <w:rtl/>
          <w:lang w:bidi="ar-IQ"/>
        </w:rPr>
        <w:t xml:space="preserve"> ومسؤ</w:t>
      </w:r>
      <w:r w:rsidR="00B11AAF">
        <w:rPr>
          <w:rFonts w:cs="Simplified Arabic" w:hint="cs"/>
          <w:sz w:val="28"/>
          <w:szCs w:val="28"/>
          <w:rtl/>
          <w:lang w:bidi="ar-IQ"/>
        </w:rPr>
        <w:t xml:space="preserve">ولياتها </w:t>
      </w:r>
      <w:r w:rsidRPr="00C100C6">
        <w:rPr>
          <w:rFonts w:cs="Simplified Arabic" w:hint="cs"/>
          <w:sz w:val="28"/>
          <w:szCs w:val="28"/>
          <w:rtl/>
          <w:lang w:bidi="ar-IQ"/>
        </w:rPr>
        <w:t>,أملاً أن يكون لهم رداً محدد بشأنها خلال الأيام القادم</w:t>
      </w:r>
      <w:r w:rsidR="00B11AAF">
        <w:rPr>
          <w:rFonts w:cs="Simplified Arabic" w:hint="cs"/>
          <w:sz w:val="28"/>
          <w:szCs w:val="28"/>
          <w:rtl/>
          <w:lang w:bidi="ar-IQ"/>
        </w:rPr>
        <w:t>ة</w:t>
      </w:r>
      <w:r w:rsidRPr="00C100C6">
        <w:rPr>
          <w:rFonts w:cs="Simplified Arabic" w:hint="cs"/>
          <w:sz w:val="28"/>
          <w:szCs w:val="28"/>
          <w:rtl/>
          <w:lang w:bidi="ar-IQ"/>
        </w:rPr>
        <w:t xml:space="preserve"> </w:t>
      </w:r>
      <w:r w:rsidR="00B11AAF">
        <w:rPr>
          <w:rFonts w:cs="Simplified Arabic" w:hint="cs"/>
          <w:sz w:val="28"/>
          <w:szCs w:val="28"/>
          <w:rtl/>
          <w:lang w:bidi="ar-IQ"/>
        </w:rPr>
        <w:t>اَ</w:t>
      </w:r>
      <w:r w:rsidRPr="00C100C6">
        <w:rPr>
          <w:rFonts w:cs="Simplified Arabic" w:hint="cs"/>
          <w:sz w:val="28"/>
          <w:szCs w:val="28"/>
          <w:rtl/>
          <w:lang w:bidi="ar-IQ"/>
        </w:rPr>
        <w:t xml:space="preserve">نذاك.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45"/>
      </w:r>
      <w:r w:rsidRPr="00C100C6">
        <w:rPr>
          <w:rFonts w:cs="Simplified Arabic" w:hint="cs"/>
          <w:sz w:val="28"/>
          <w:szCs w:val="28"/>
          <w:vertAlign w:val="superscript"/>
          <w:rtl/>
          <w:lang w:bidi="ar-IQ"/>
        </w:rPr>
        <w:t>)</w:t>
      </w:r>
    </w:p>
    <w:p w:rsidR="00BC0E24" w:rsidRPr="00C100C6" w:rsidRDefault="00BC0E24" w:rsidP="005544A6">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بعد هذا ال</w:t>
      </w:r>
      <w:r w:rsidR="00B11AAF">
        <w:rPr>
          <w:rFonts w:cs="Simplified Arabic" w:hint="cs"/>
          <w:sz w:val="28"/>
          <w:szCs w:val="28"/>
          <w:rtl/>
          <w:lang w:bidi="ar-IQ"/>
        </w:rPr>
        <w:t>ا</w:t>
      </w:r>
      <w:r w:rsidRPr="00C100C6">
        <w:rPr>
          <w:rFonts w:cs="Simplified Arabic" w:hint="cs"/>
          <w:sz w:val="28"/>
          <w:szCs w:val="28"/>
          <w:rtl/>
          <w:lang w:bidi="ar-IQ"/>
        </w:rPr>
        <w:t xml:space="preserve">جتماع سرت شائعات بأن التصديق على هذه الخطة يعني </w:t>
      </w:r>
      <w:r w:rsidR="00B11AAF">
        <w:rPr>
          <w:rFonts w:cs="Simplified Arabic" w:hint="cs"/>
          <w:sz w:val="28"/>
          <w:szCs w:val="28"/>
          <w:rtl/>
          <w:lang w:bidi="ar-IQ"/>
        </w:rPr>
        <w:t>ا</w:t>
      </w:r>
      <w:r w:rsidRPr="00C100C6">
        <w:rPr>
          <w:rFonts w:cs="Simplified Arabic" w:hint="cs"/>
          <w:sz w:val="28"/>
          <w:szCs w:val="28"/>
          <w:rtl/>
          <w:lang w:bidi="ar-IQ"/>
        </w:rPr>
        <w:t>عتراف جمهورية</w:t>
      </w:r>
      <w:r w:rsidR="00B11AAF">
        <w:rPr>
          <w:rFonts w:cs="Simplified Arabic" w:hint="cs"/>
          <w:sz w:val="28"/>
          <w:szCs w:val="28"/>
          <w:rtl/>
          <w:lang w:bidi="ar-IQ"/>
        </w:rPr>
        <w:t xml:space="preserve"> </w:t>
      </w:r>
      <w:r w:rsidRPr="00C100C6">
        <w:rPr>
          <w:rFonts w:cs="Simplified Arabic" w:hint="cs"/>
          <w:sz w:val="28"/>
          <w:szCs w:val="28"/>
          <w:rtl/>
          <w:lang w:bidi="ar-IQ"/>
        </w:rPr>
        <w:t xml:space="preserve">الدومينيكان  بحق الولايات المتحدة في التدخل في الشأن الداخلي للدوم لبلادهم كلما رأت ذلك مناسبا.ولكي يضعف ويلز من هذه الشائعات </w:t>
      </w:r>
      <w:r w:rsidR="000446D7">
        <w:rPr>
          <w:rFonts w:cs="Simplified Arabic" w:hint="cs"/>
          <w:sz w:val="28"/>
          <w:szCs w:val="28"/>
          <w:rtl/>
          <w:lang w:bidi="ar-IQ"/>
        </w:rPr>
        <w:t>التي</w:t>
      </w:r>
      <w:r w:rsidRPr="00C100C6">
        <w:rPr>
          <w:rFonts w:cs="Simplified Arabic" w:hint="cs"/>
          <w:sz w:val="28"/>
          <w:szCs w:val="28"/>
          <w:rtl/>
          <w:lang w:bidi="ar-IQ"/>
        </w:rPr>
        <w:t xml:space="preserve"> بأت تنتشر كالنار</w:t>
      </w:r>
      <w:r w:rsidR="00B11AAF">
        <w:rPr>
          <w:rFonts w:cs="Simplified Arabic" w:hint="cs"/>
          <w:sz w:val="28"/>
          <w:szCs w:val="28"/>
          <w:rtl/>
          <w:lang w:bidi="ar-IQ"/>
        </w:rPr>
        <w:t xml:space="preserve"> </w:t>
      </w:r>
      <w:r w:rsidRPr="00C100C6">
        <w:rPr>
          <w:rFonts w:cs="Simplified Arabic" w:hint="cs"/>
          <w:sz w:val="28"/>
          <w:szCs w:val="28"/>
          <w:rtl/>
          <w:lang w:bidi="ar-IQ"/>
        </w:rPr>
        <w:t xml:space="preserve">في الهشيم  بين المدن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بـدأ يلتقي مع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السياسيين ففي 17أب التقى بجاسنتو دي كاسترو وهو أحد أبرز</w:t>
      </w:r>
      <w:r w:rsidR="00B11AAF">
        <w:rPr>
          <w:rFonts w:cs="Simplified Arabic" w:hint="cs"/>
          <w:sz w:val="28"/>
          <w:szCs w:val="28"/>
          <w:rtl/>
          <w:lang w:bidi="ar-IQ"/>
        </w:rPr>
        <w:t xml:space="preserve"> </w:t>
      </w:r>
      <w:r w:rsidRPr="00C100C6">
        <w:rPr>
          <w:rFonts w:cs="Simplified Arabic" w:hint="cs"/>
          <w:sz w:val="28"/>
          <w:szCs w:val="28"/>
          <w:rtl/>
          <w:lang w:bidi="ar-IQ"/>
        </w:rPr>
        <w:t>محامي سانتودومينغو  ذو سمعة طيبة ويترأس رابطة المحامين في الجمهورية , وقد كان أحد المعارضين لهذه ال</w:t>
      </w:r>
      <w:r w:rsidR="00A012B8">
        <w:rPr>
          <w:rFonts w:cs="Simplified Arabic" w:hint="cs"/>
          <w:sz w:val="28"/>
          <w:szCs w:val="28"/>
          <w:rtl/>
          <w:lang w:bidi="ar-IQ"/>
        </w:rPr>
        <w:t>اتفاقية</w:t>
      </w:r>
      <w:r w:rsidRPr="00C100C6">
        <w:rPr>
          <w:rFonts w:cs="Simplified Arabic" w:hint="cs"/>
          <w:sz w:val="28"/>
          <w:szCs w:val="28"/>
          <w:rtl/>
          <w:lang w:bidi="ar-IQ"/>
        </w:rPr>
        <w:t>, وفي هذا ال</w:t>
      </w:r>
      <w:r w:rsidR="00B11AAF">
        <w:rPr>
          <w:rFonts w:cs="Simplified Arabic" w:hint="cs"/>
          <w:sz w:val="28"/>
          <w:szCs w:val="28"/>
          <w:rtl/>
          <w:lang w:bidi="ar-IQ"/>
        </w:rPr>
        <w:t>ا</w:t>
      </w:r>
      <w:r w:rsidRPr="00C100C6">
        <w:rPr>
          <w:rFonts w:cs="Simplified Arabic" w:hint="cs"/>
          <w:sz w:val="28"/>
          <w:szCs w:val="28"/>
          <w:rtl/>
          <w:lang w:bidi="ar-IQ"/>
        </w:rPr>
        <w:t xml:space="preserve">جتماع </w:t>
      </w:r>
      <w:r w:rsidR="00B11AAF">
        <w:rPr>
          <w:rFonts w:cs="Simplified Arabic" w:hint="cs"/>
          <w:sz w:val="28"/>
          <w:szCs w:val="28"/>
          <w:rtl/>
          <w:lang w:bidi="ar-IQ"/>
        </w:rPr>
        <w:t>ا</w:t>
      </w:r>
      <w:r w:rsidRPr="00C100C6">
        <w:rPr>
          <w:rFonts w:cs="Simplified Arabic" w:hint="cs"/>
          <w:sz w:val="28"/>
          <w:szCs w:val="28"/>
          <w:rtl/>
          <w:lang w:bidi="ar-IQ"/>
        </w:rPr>
        <w:t>قترح كاسترو</w:t>
      </w:r>
      <w:r w:rsidR="00B11AAF">
        <w:rPr>
          <w:rFonts w:cs="Simplified Arabic" w:hint="cs"/>
          <w:sz w:val="28"/>
          <w:szCs w:val="28"/>
          <w:rtl/>
          <w:lang w:bidi="ar-IQ"/>
        </w:rPr>
        <w:t xml:space="preserve"> </w:t>
      </w:r>
      <w:r w:rsidRPr="00C100C6">
        <w:rPr>
          <w:rFonts w:cs="Simplified Arabic" w:hint="cs"/>
          <w:sz w:val="28"/>
          <w:szCs w:val="28"/>
          <w:rtl/>
          <w:lang w:bidi="ar-IQ"/>
        </w:rPr>
        <w:t xml:space="preserve">على ويلز تعديلاً من  شأنه أن يجعل  الجماهير الدومينيكانية  يعلنون  تأييدهم للأتفاقية </w:t>
      </w:r>
      <w:r w:rsidR="005544A6">
        <w:rPr>
          <w:rFonts w:cs="Simplified Arabic" w:hint="cs"/>
          <w:sz w:val="28"/>
          <w:szCs w:val="28"/>
          <w:rtl/>
          <w:lang w:bidi="ar-IQ"/>
        </w:rPr>
        <w:t>و</w:t>
      </w:r>
      <w:r w:rsidRPr="00C100C6">
        <w:rPr>
          <w:rFonts w:cs="Simplified Arabic" w:hint="cs"/>
          <w:sz w:val="28"/>
          <w:szCs w:val="28"/>
          <w:rtl/>
          <w:lang w:bidi="ar-IQ"/>
        </w:rPr>
        <w:t>هو</w:t>
      </w:r>
      <w:r w:rsidR="005544A6">
        <w:rPr>
          <w:rFonts w:cs="Simplified Arabic" w:hint="cs"/>
          <w:sz w:val="28"/>
          <w:szCs w:val="28"/>
          <w:rtl/>
          <w:lang w:bidi="ar-IQ"/>
        </w:rPr>
        <w:t xml:space="preserve"> </w:t>
      </w:r>
      <w:r w:rsidRPr="00C100C6">
        <w:rPr>
          <w:rFonts w:cs="Simplified Arabic" w:hint="cs"/>
          <w:sz w:val="28"/>
          <w:szCs w:val="28"/>
          <w:rtl/>
          <w:lang w:bidi="ar-IQ"/>
        </w:rPr>
        <w:t xml:space="preserve">عباره عن تعديل للمادة الأولى وينص على  " توافق  الحكومة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بالمثل على أن تظل الأوامر</w:t>
      </w:r>
      <w:r w:rsidR="00B11AAF">
        <w:rPr>
          <w:rFonts w:cs="Simplified Arabic" w:hint="cs"/>
          <w:sz w:val="28"/>
          <w:szCs w:val="28"/>
          <w:rtl/>
          <w:lang w:bidi="ar-IQ"/>
        </w:rPr>
        <w:t xml:space="preserve"> </w:t>
      </w:r>
      <w:r w:rsidRPr="00C100C6">
        <w:rPr>
          <w:rFonts w:cs="Simplified Arabic" w:hint="cs"/>
          <w:sz w:val="28"/>
          <w:szCs w:val="28"/>
          <w:rtl/>
          <w:lang w:bidi="ar-IQ"/>
        </w:rPr>
        <w:t>التنفيذي</w:t>
      </w:r>
      <w:r w:rsidR="00B11AAF">
        <w:rPr>
          <w:rFonts w:cs="Simplified Arabic" w:hint="cs"/>
          <w:sz w:val="28"/>
          <w:szCs w:val="28"/>
          <w:rtl/>
          <w:lang w:bidi="ar-IQ"/>
        </w:rPr>
        <w:t>ة</w:t>
      </w:r>
      <w:r w:rsidRPr="00C100C6">
        <w:rPr>
          <w:rFonts w:cs="Simplified Arabic" w:hint="cs"/>
          <w:sz w:val="28"/>
          <w:szCs w:val="28"/>
          <w:rtl/>
          <w:lang w:bidi="ar-IQ"/>
        </w:rPr>
        <w:t>, واللوائح الأداري</w:t>
      </w:r>
      <w:r w:rsidR="00B11AAF">
        <w:rPr>
          <w:rFonts w:cs="Simplified Arabic" w:hint="cs"/>
          <w:sz w:val="28"/>
          <w:szCs w:val="28"/>
          <w:rtl/>
          <w:lang w:bidi="ar-IQ"/>
        </w:rPr>
        <w:t>ة</w:t>
      </w:r>
      <w:r w:rsidRPr="00C100C6">
        <w:rPr>
          <w:rFonts w:cs="Simplified Arabic" w:hint="cs"/>
          <w:sz w:val="28"/>
          <w:szCs w:val="28"/>
          <w:rtl/>
          <w:lang w:bidi="ar-IQ"/>
        </w:rPr>
        <w:t xml:space="preserve"> والعقود ساري</w:t>
      </w:r>
      <w:r w:rsidR="00B11AAF">
        <w:rPr>
          <w:rFonts w:cs="Simplified Arabic" w:hint="cs"/>
          <w:sz w:val="28"/>
          <w:szCs w:val="28"/>
          <w:rtl/>
          <w:lang w:bidi="ar-IQ"/>
        </w:rPr>
        <w:t>ة</w:t>
      </w:r>
      <w:r w:rsidRPr="00C100C6">
        <w:rPr>
          <w:rFonts w:cs="Simplified Arabic" w:hint="cs"/>
          <w:sz w:val="28"/>
          <w:szCs w:val="28"/>
          <w:rtl/>
          <w:lang w:bidi="ar-IQ"/>
        </w:rPr>
        <w:t xml:space="preserve"> المفعول ومعمول بها مالم يتم الغاؤها قانونيا</w:t>
      </w:r>
      <w:r w:rsidR="00B11AAF">
        <w:rPr>
          <w:rFonts w:cs="Simplified Arabic" w:hint="cs"/>
          <w:sz w:val="28"/>
          <w:szCs w:val="28"/>
          <w:rtl/>
          <w:lang w:bidi="ar-IQ"/>
        </w:rPr>
        <w:t>ً</w:t>
      </w:r>
      <w:r w:rsidRPr="00C100C6">
        <w:rPr>
          <w:rFonts w:cs="Simplified Arabic" w:hint="cs"/>
          <w:sz w:val="28"/>
          <w:szCs w:val="28"/>
          <w:rtl/>
          <w:lang w:bidi="ar-IQ"/>
        </w:rPr>
        <w:t xml:space="preserve"> " فوافق ويلزعلى </w:t>
      </w:r>
      <w:r w:rsidRPr="00C100C6">
        <w:rPr>
          <w:rFonts w:cs="Simplified Arabic" w:hint="cs"/>
          <w:sz w:val="28"/>
          <w:szCs w:val="28"/>
          <w:rtl/>
          <w:lang w:bidi="ar-IQ"/>
        </w:rPr>
        <w:lastRenderedPageBreak/>
        <w:t xml:space="preserve">مقترح دي كاسترو وأبرق لوزارة </w:t>
      </w:r>
      <w:r w:rsidR="006405D9">
        <w:rPr>
          <w:rFonts w:cs="Simplified Arabic" w:hint="cs"/>
          <w:sz w:val="28"/>
          <w:szCs w:val="28"/>
          <w:rtl/>
          <w:lang w:bidi="ar-IQ"/>
        </w:rPr>
        <w:t xml:space="preserve">الخارجية للحصول على موافقة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B11AAF">
        <w:rPr>
          <w:rFonts w:cs="Simplified Arabic" w:hint="cs"/>
          <w:sz w:val="28"/>
          <w:szCs w:val="28"/>
          <w:rtl/>
          <w:lang w:bidi="ar-IQ"/>
        </w:rPr>
        <w:t xml:space="preserve"> </w:t>
      </w:r>
      <w:r w:rsidRPr="00C100C6">
        <w:rPr>
          <w:rFonts w:cs="Simplified Arabic" w:hint="cs"/>
          <w:sz w:val="28"/>
          <w:szCs w:val="28"/>
          <w:rtl/>
          <w:lang w:bidi="ar-IQ"/>
        </w:rPr>
        <w:t xml:space="preserve">على </w:t>
      </w:r>
      <w:r w:rsidR="00B11AAF">
        <w:rPr>
          <w:rFonts w:cs="Simplified Arabic" w:hint="cs"/>
          <w:sz w:val="28"/>
          <w:szCs w:val="28"/>
          <w:rtl/>
          <w:lang w:bidi="ar-IQ"/>
        </w:rPr>
        <w:t>إ</w:t>
      </w:r>
      <w:r w:rsidRPr="00C100C6">
        <w:rPr>
          <w:rFonts w:cs="Simplified Arabic" w:hint="cs"/>
          <w:sz w:val="28"/>
          <w:szCs w:val="28"/>
          <w:rtl/>
          <w:lang w:bidi="ar-IQ"/>
        </w:rPr>
        <w:t xml:space="preserve">دارج التعديل على الخطة , ولاسيما أنه رأى أن الوقت بات مناسباً لنشرها رسمياً </w:t>
      </w:r>
      <w:r w:rsidRPr="00C100C6">
        <w:rPr>
          <w:rFonts w:cs="Simplified Arabic" w:hint="cs"/>
          <w:szCs w:val="28"/>
          <w:vertAlign w:val="superscript"/>
          <w:rtl/>
          <w:lang w:bidi="ar-IQ"/>
        </w:rPr>
        <w:t>(</w:t>
      </w:r>
      <w:r w:rsidRPr="00C100C6">
        <w:rPr>
          <w:rStyle w:val="aa"/>
          <w:rFonts w:cs="Simplified Arabic"/>
          <w:szCs w:val="28"/>
          <w:rtl/>
          <w:lang w:bidi="ar-IQ"/>
        </w:rPr>
        <w:endnoteReference w:id="46"/>
      </w:r>
      <w:r w:rsidRPr="00C100C6">
        <w:rPr>
          <w:rFonts w:cs="Simplified Arabic" w:hint="cs"/>
          <w:szCs w:val="28"/>
          <w:vertAlign w:val="superscript"/>
          <w:rtl/>
          <w:lang w:bidi="ar-IQ"/>
        </w:rPr>
        <w:t>)</w:t>
      </w:r>
      <w:r w:rsidRPr="00C100C6">
        <w:rPr>
          <w:rFonts w:cs="Simplified Arabic" w:hint="cs"/>
          <w:sz w:val="28"/>
          <w:szCs w:val="28"/>
          <w:rtl/>
          <w:lang w:bidi="ar-IQ"/>
        </w:rPr>
        <w:t>ف</w:t>
      </w:r>
      <w:r w:rsidR="005544A6">
        <w:rPr>
          <w:rFonts w:cs="Simplified Arabic" w:hint="cs"/>
          <w:sz w:val="28"/>
          <w:szCs w:val="28"/>
          <w:rtl/>
          <w:lang w:bidi="ar-IQ"/>
        </w:rPr>
        <w:t>جاء</w:t>
      </w:r>
      <w:r w:rsidRPr="00C100C6">
        <w:rPr>
          <w:rFonts w:cs="Simplified Arabic" w:hint="cs"/>
          <w:sz w:val="28"/>
          <w:szCs w:val="28"/>
          <w:rtl/>
          <w:lang w:bidi="ar-IQ"/>
        </w:rPr>
        <w:t xml:space="preserve"> رد الوزير هيوز</w:t>
      </w:r>
      <w:r w:rsidR="00B11AAF">
        <w:rPr>
          <w:rFonts w:cs="Simplified Arabic" w:hint="cs"/>
          <w:sz w:val="28"/>
          <w:szCs w:val="28"/>
          <w:rtl/>
          <w:lang w:bidi="ar-IQ"/>
        </w:rPr>
        <w:t xml:space="preserve"> </w:t>
      </w:r>
      <w:r w:rsidRPr="00C100C6">
        <w:rPr>
          <w:rFonts w:cs="Simplified Arabic" w:hint="cs"/>
          <w:sz w:val="28"/>
          <w:szCs w:val="28"/>
          <w:rtl/>
          <w:lang w:bidi="ar-IQ"/>
        </w:rPr>
        <w:t xml:space="preserve">في 21من </w:t>
      </w:r>
      <w:r w:rsidR="00B11AAF" w:rsidRPr="00C100C6">
        <w:rPr>
          <w:rFonts w:cs="Simplified Arabic" w:hint="cs"/>
          <w:sz w:val="28"/>
          <w:szCs w:val="28"/>
          <w:rtl/>
          <w:lang w:bidi="ar-IQ"/>
        </w:rPr>
        <w:t xml:space="preserve">الشهر </w:t>
      </w:r>
      <w:r w:rsidRPr="00C100C6">
        <w:rPr>
          <w:rFonts w:cs="Simplified Arabic" w:hint="cs"/>
          <w:sz w:val="28"/>
          <w:szCs w:val="28"/>
          <w:rtl/>
          <w:lang w:bidi="ar-IQ"/>
        </w:rPr>
        <w:t>نفس</w:t>
      </w:r>
      <w:r w:rsidR="00B11AAF">
        <w:rPr>
          <w:rFonts w:cs="Simplified Arabic" w:hint="cs"/>
          <w:sz w:val="28"/>
          <w:szCs w:val="28"/>
          <w:rtl/>
          <w:lang w:bidi="ar-IQ"/>
        </w:rPr>
        <w:t>ه</w:t>
      </w:r>
      <w:r w:rsidRPr="00C100C6">
        <w:rPr>
          <w:rFonts w:cs="Simplified Arabic" w:hint="cs"/>
          <w:sz w:val="28"/>
          <w:szCs w:val="28"/>
          <w:rtl/>
          <w:lang w:bidi="ar-IQ"/>
        </w:rPr>
        <w:t xml:space="preserve"> " أنت مخول ب</w:t>
      </w:r>
      <w:r w:rsidR="00EC718E">
        <w:rPr>
          <w:rFonts w:cs="Simplified Arabic" w:hint="cs"/>
          <w:sz w:val="28"/>
          <w:szCs w:val="28"/>
          <w:rtl/>
          <w:lang w:bidi="ar-IQ"/>
        </w:rPr>
        <w:t>إجراء</w:t>
      </w:r>
      <w:r w:rsidRPr="00C100C6">
        <w:rPr>
          <w:rFonts w:cs="Simplified Arabic" w:hint="cs"/>
          <w:sz w:val="28"/>
          <w:szCs w:val="28"/>
          <w:rtl/>
          <w:lang w:bidi="ar-IQ"/>
        </w:rPr>
        <w:t xml:space="preserve"> التعديل  على نص المادة</w:t>
      </w:r>
      <w:r w:rsidRPr="00C100C6">
        <w:rPr>
          <w:rFonts w:cs="Simplified Arabic" w:hint="cs"/>
          <w:szCs w:val="28"/>
          <w:rtl/>
          <w:lang w:bidi="ar-IQ"/>
        </w:rPr>
        <w:t xml:space="preserve">[ 1] </w:t>
      </w:r>
      <w:r w:rsidRPr="00C100C6">
        <w:rPr>
          <w:rFonts w:cs="Simplified Arabic" w:hint="cs"/>
          <w:sz w:val="28"/>
          <w:szCs w:val="28"/>
          <w:rtl/>
          <w:lang w:bidi="ar-IQ"/>
        </w:rPr>
        <w:t>من مشروع ال</w:t>
      </w:r>
      <w:r w:rsidR="00A012B8">
        <w:rPr>
          <w:rFonts w:cs="Simplified Arabic" w:hint="cs"/>
          <w:sz w:val="28"/>
          <w:szCs w:val="28"/>
          <w:rtl/>
          <w:lang w:bidi="ar-IQ"/>
        </w:rPr>
        <w:t>اتفاقية</w:t>
      </w:r>
      <w:r w:rsidRPr="00C100C6">
        <w:rPr>
          <w:rFonts w:cs="Simplified Arabic" w:hint="cs"/>
          <w:sz w:val="28"/>
          <w:szCs w:val="28"/>
          <w:rtl/>
          <w:lang w:bidi="ar-IQ"/>
        </w:rPr>
        <w:t xml:space="preserve"> وحسبما </w:t>
      </w:r>
      <w:r w:rsidR="00B11AAF">
        <w:rPr>
          <w:rFonts w:cs="Simplified Arabic" w:hint="cs"/>
          <w:sz w:val="28"/>
          <w:szCs w:val="28"/>
          <w:rtl/>
          <w:lang w:bidi="ar-IQ"/>
        </w:rPr>
        <w:t>ا</w:t>
      </w:r>
      <w:r w:rsidRPr="00C100C6">
        <w:rPr>
          <w:rFonts w:cs="Simplified Arabic" w:hint="cs"/>
          <w:sz w:val="28"/>
          <w:szCs w:val="28"/>
          <w:rtl/>
          <w:lang w:bidi="ar-IQ"/>
        </w:rPr>
        <w:t xml:space="preserve">قترحه سنيور دي كاسترو"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47"/>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w:t>
      </w:r>
    </w:p>
    <w:p w:rsidR="00BC0E24" w:rsidRPr="00C100C6" w:rsidRDefault="00BC0E24" w:rsidP="007E53E2">
      <w:pPr>
        <w:spacing w:line="360" w:lineRule="auto"/>
        <w:ind w:left="-2" w:firstLine="567"/>
        <w:jc w:val="both"/>
        <w:rPr>
          <w:rFonts w:cs="Simplified Arabic"/>
          <w:sz w:val="28"/>
          <w:szCs w:val="28"/>
          <w:rtl/>
          <w:lang w:bidi="ar-IQ"/>
        </w:rPr>
      </w:pPr>
      <w:r w:rsidRPr="00C100C6">
        <w:rPr>
          <w:rFonts w:cs="Simplified Arabic" w:hint="cs"/>
          <w:sz w:val="28"/>
          <w:szCs w:val="28"/>
          <w:rtl/>
          <w:lang w:bidi="ar-IQ"/>
        </w:rPr>
        <w:t>ولكن قبل أن يجري ويلز</w:t>
      </w:r>
      <w:r w:rsidR="00B11AAF">
        <w:rPr>
          <w:rFonts w:cs="Simplified Arabic" w:hint="cs"/>
          <w:sz w:val="28"/>
          <w:szCs w:val="28"/>
          <w:rtl/>
          <w:lang w:bidi="ar-IQ"/>
        </w:rPr>
        <w:t xml:space="preserve"> التعديل الذي ا</w:t>
      </w:r>
      <w:r w:rsidRPr="00C100C6">
        <w:rPr>
          <w:rFonts w:cs="Simplified Arabic" w:hint="cs"/>
          <w:sz w:val="28"/>
          <w:szCs w:val="28"/>
          <w:rtl/>
          <w:lang w:bidi="ar-IQ"/>
        </w:rPr>
        <w:t>قترحه سنيوردي كاسترو على بنود مشروع ال</w:t>
      </w:r>
      <w:r w:rsidR="00A012B8">
        <w:rPr>
          <w:rFonts w:cs="Simplified Arabic" w:hint="cs"/>
          <w:sz w:val="28"/>
          <w:szCs w:val="28"/>
          <w:rtl/>
          <w:lang w:bidi="ar-IQ"/>
        </w:rPr>
        <w:t>اتفاقية</w:t>
      </w:r>
      <w:r w:rsidRPr="00C100C6">
        <w:rPr>
          <w:rFonts w:cs="Simplified Arabic" w:hint="cs"/>
          <w:sz w:val="28"/>
          <w:szCs w:val="28"/>
          <w:rtl/>
          <w:lang w:bidi="ar-IQ"/>
        </w:rPr>
        <w:t xml:space="preserve">  كان عليه أن يحل كل المشاكل وأن يجد حلول</w:t>
      </w:r>
      <w:r w:rsidR="00CA48FD">
        <w:rPr>
          <w:rFonts w:cs="Simplified Arabic" w:hint="cs"/>
          <w:sz w:val="28"/>
          <w:szCs w:val="28"/>
          <w:rtl/>
          <w:lang w:bidi="ar-IQ"/>
        </w:rPr>
        <w:t>اً</w:t>
      </w:r>
      <w:r w:rsidRPr="00C100C6">
        <w:rPr>
          <w:rFonts w:cs="Simplified Arabic" w:hint="cs"/>
          <w:sz w:val="28"/>
          <w:szCs w:val="28"/>
          <w:rtl/>
          <w:lang w:bidi="ar-IQ"/>
        </w:rPr>
        <w:t xml:space="preserve"> لكل المسائل المختلف عليها بشأن  بنود ال</w:t>
      </w:r>
      <w:r w:rsidR="00A012B8">
        <w:rPr>
          <w:rFonts w:cs="Simplified Arabic" w:hint="cs"/>
          <w:sz w:val="28"/>
          <w:szCs w:val="28"/>
          <w:rtl/>
          <w:lang w:bidi="ar-IQ"/>
        </w:rPr>
        <w:t>اتفاقية</w:t>
      </w:r>
      <w:r w:rsidRPr="00C100C6">
        <w:rPr>
          <w:rFonts w:cs="Simplified Arabic" w:hint="cs"/>
          <w:sz w:val="28"/>
          <w:szCs w:val="28"/>
          <w:rtl/>
          <w:lang w:bidi="ar-IQ"/>
        </w:rPr>
        <w:t xml:space="preserve">  قبل أن يعلنها رسميا</w:t>
      </w:r>
      <w:r w:rsidR="00CA48FD">
        <w:rPr>
          <w:rFonts w:cs="Simplified Arabic" w:hint="cs"/>
          <w:sz w:val="28"/>
          <w:szCs w:val="28"/>
          <w:rtl/>
          <w:lang w:bidi="ar-IQ"/>
        </w:rPr>
        <w:t>ً</w:t>
      </w:r>
      <w:r w:rsidRPr="00C100C6">
        <w:rPr>
          <w:rFonts w:cs="Simplified Arabic" w:hint="cs"/>
          <w:sz w:val="28"/>
          <w:szCs w:val="28"/>
          <w:rtl/>
          <w:lang w:bidi="ar-IQ"/>
        </w:rPr>
        <w:t xml:space="preserve"> , ومنها </w:t>
      </w:r>
      <w:r w:rsidR="008F0C86">
        <w:rPr>
          <w:rFonts w:cs="Simplified Arabic" w:hint="cs"/>
          <w:sz w:val="28"/>
          <w:szCs w:val="28"/>
          <w:rtl/>
          <w:lang w:bidi="ar-IQ"/>
        </w:rPr>
        <w:t>مسألة</w:t>
      </w:r>
      <w:r w:rsidRPr="00C100C6">
        <w:rPr>
          <w:rFonts w:cs="Simplified Arabic" w:hint="cs"/>
          <w:sz w:val="28"/>
          <w:szCs w:val="28"/>
          <w:rtl/>
          <w:lang w:bidi="ar-IQ"/>
        </w:rPr>
        <w:t xml:space="preserve"> قياده ضباط </w:t>
      </w:r>
      <w:r w:rsidR="00501944">
        <w:rPr>
          <w:rFonts w:cs="Simplified Arabic" w:hint="cs"/>
          <w:sz w:val="28"/>
          <w:szCs w:val="28"/>
          <w:rtl/>
          <w:lang w:bidi="ar-IQ"/>
        </w:rPr>
        <w:t>مشاة</w:t>
      </w:r>
      <w:r w:rsidRPr="00C100C6">
        <w:rPr>
          <w:rFonts w:cs="Simplified Arabic" w:hint="cs"/>
          <w:sz w:val="28"/>
          <w:szCs w:val="28"/>
          <w:rtl/>
          <w:lang w:bidi="ar-IQ"/>
        </w:rPr>
        <w:t xml:space="preserve"> </w:t>
      </w:r>
      <w:r w:rsidR="00501944">
        <w:rPr>
          <w:rFonts w:cs="Simplified Arabic" w:hint="cs"/>
          <w:sz w:val="28"/>
          <w:szCs w:val="28"/>
          <w:rtl/>
          <w:lang w:bidi="ar-IQ"/>
        </w:rPr>
        <w:t>البحرية</w:t>
      </w:r>
      <w:r w:rsidRPr="00C100C6">
        <w:rPr>
          <w:rFonts w:cs="Simplified Arabic" w:hint="cs"/>
          <w:sz w:val="28"/>
          <w:szCs w:val="28"/>
          <w:rtl/>
          <w:lang w:bidi="ar-IQ"/>
        </w:rPr>
        <w:t xml:space="preserve"> لقوات  الشرطة ال</w:t>
      </w:r>
      <w:r w:rsidR="00EC6868">
        <w:rPr>
          <w:rFonts w:cs="Simplified Arabic" w:hint="cs"/>
          <w:sz w:val="28"/>
          <w:szCs w:val="28"/>
          <w:rtl/>
          <w:lang w:bidi="ar-IQ"/>
        </w:rPr>
        <w:t>وطنية</w:t>
      </w:r>
      <w:r w:rsidRPr="00C100C6">
        <w:rPr>
          <w:rFonts w:cs="Simplified Arabic" w:hint="cs"/>
          <w:sz w:val="28"/>
          <w:szCs w:val="28"/>
          <w:rtl/>
          <w:lang w:bidi="ar-IQ"/>
        </w:rPr>
        <w:t xml:space="preserve">, وفي هذا الصدد كان قد أبرم </w:t>
      </w:r>
      <w:r w:rsidR="00CA48FD">
        <w:rPr>
          <w:rFonts w:cs="Simplified Arabic" w:hint="cs"/>
          <w:sz w:val="28"/>
          <w:szCs w:val="28"/>
          <w:rtl/>
          <w:lang w:bidi="ar-IQ"/>
        </w:rPr>
        <w:t>ا</w:t>
      </w:r>
      <w:r w:rsidRPr="00C100C6">
        <w:rPr>
          <w:rFonts w:cs="Simplified Arabic" w:hint="cs"/>
          <w:sz w:val="28"/>
          <w:szCs w:val="28"/>
          <w:rtl/>
          <w:lang w:bidi="ar-IQ"/>
        </w:rPr>
        <w:t>تفاق</w:t>
      </w:r>
      <w:r w:rsidR="00CA48FD">
        <w:rPr>
          <w:rFonts w:cs="Simplified Arabic" w:hint="cs"/>
          <w:sz w:val="28"/>
          <w:szCs w:val="28"/>
          <w:rtl/>
          <w:lang w:bidi="ar-IQ"/>
        </w:rPr>
        <w:t>اً</w:t>
      </w:r>
      <w:r w:rsidRPr="00C100C6">
        <w:rPr>
          <w:rFonts w:cs="Simplified Arabic" w:hint="cs"/>
          <w:sz w:val="28"/>
          <w:szCs w:val="28"/>
          <w:rtl/>
          <w:lang w:bidi="ar-IQ"/>
        </w:rPr>
        <w:t xml:space="preserve"> مع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السياسيين من أعضاء ال</w:t>
      </w:r>
      <w:r w:rsidR="00DC2E3E">
        <w:rPr>
          <w:rFonts w:cs="Simplified Arabic" w:hint="cs"/>
          <w:sz w:val="28"/>
          <w:szCs w:val="28"/>
          <w:rtl/>
          <w:lang w:bidi="ar-IQ"/>
        </w:rPr>
        <w:t>لجنة</w:t>
      </w:r>
      <w:r w:rsidRPr="00C100C6">
        <w:rPr>
          <w:rFonts w:cs="Simplified Arabic" w:hint="cs"/>
          <w:sz w:val="28"/>
          <w:szCs w:val="28"/>
          <w:rtl/>
          <w:lang w:bidi="ar-IQ"/>
        </w:rPr>
        <w:t xml:space="preserve">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وبحضور الحاكم العسكري  نص على" عند تنصيب  الحكومة  ال</w:t>
      </w:r>
      <w:r w:rsidR="00392BCE">
        <w:rPr>
          <w:rFonts w:cs="Simplified Arabic" w:hint="cs"/>
          <w:sz w:val="28"/>
          <w:szCs w:val="28"/>
          <w:rtl/>
          <w:lang w:bidi="ar-IQ"/>
        </w:rPr>
        <w:t>مؤقتة</w:t>
      </w:r>
      <w:r w:rsidRPr="00C100C6">
        <w:rPr>
          <w:rFonts w:cs="Simplified Arabic" w:hint="cs"/>
          <w:sz w:val="28"/>
          <w:szCs w:val="28"/>
          <w:rtl/>
          <w:lang w:bidi="ar-IQ"/>
        </w:rPr>
        <w:t>, ف</w:t>
      </w:r>
      <w:r w:rsidR="00CA48FD">
        <w:rPr>
          <w:rFonts w:cs="Simplified Arabic" w:hint="cs"/>
          <w:sz w:val="28"/>
          <w:szCs w:val="28"/>
          <w:rtl/>
          <w:lang w:bidi="ar-IQ"/>
        </w:rPr>
        <w:t>إ</w:t>
      </w:r>
      <w:r w:rsidRPr="00C100C6">
        <w:rPr>
          <w:rFonts w:cs="Simplified Arabic" w:hint="cs"/>
          <w:sz w:val="28"/>
          <w:szCs w:val="28"/>
          <w:rtl/>
          <w:lang w:bidi="ar-IQ"/>
        </w:rPr>
        <w:t>ن جميع الضباط الأميركيين الذين يشغلون مناصب في قوات    الشرطة ال</w:t>
      </w:r>
      <w:r w:rsidR="00EC6868">
        <w:rPr>
          <w:rFonts w:cs="Simplified Arabic" w:hint="cs"/>
          <w:sz w:val="28"/>
          <w:szCs w:val="28"/>
          <w:rtl/>
          <w:lang w:bidi="ar-IQ"/>
        </w:rPr>
        <w:t>وطنية</w:t>
      </w:r>
      <w:r w:rsidRPr="00C100C6">
        <w:rPr>
          <w:rFonts w:cs="Simplified Arabic" w:hint="cs"/>
          <w:sz w:val="28"/>
          <w:szCs w:val="28"/>
          <w:rtl/>
          <w:lang w:bidi="ar-IQ"/>
        </w:rPr>
        <w:t xml:space="preserve"> ( بوليسيا</w:t>
      </w:r>
      <w:r w:rsidR="00CA48FD">
        <w:rPr>
          <w:rFonts w:cs="Simplified Arabic" w:hint="cs"/>
          <w:sz w:val="28"/>
          <w:szCs w:val="28"/>
          <w:rtl/>
          <w:lang w:bidi="ar-IQ"/>
        </w:rPr>
        <w:t xml:space="preserve"> نا</w:t>
      </w:r>
      <w:r w:rsidRPr="00C100C6">
        <w:rPr>
          <w:rFonts w:cs="Simplified Arabic" w:hint="cs"/>
          <w:sz w:val="28"/>
          <w:szCs w:val="28"/>
          <w:rtl/>
          <w:lang w:bidi="ar-IQ"/>
        </w:rPr>
        <w:t>سيونال دومنكانا ) سوف يتقاعدون  ويحل محلهم ضباط دومنكانيين  ولاسيما أولئك الضباط الذين تلقوا تدريباتهم وكانت لديهم خبرة</w:t>
      </w:r>
      <w:r w:rsidR="00C97015">
        <w:rPr>
          <w:rFonts w:cs="Simplified Arabic" w:hint="cs"/>
          <w:sz w:val="28"/>
          <w:szCs w:val="28"/>
          <w:rtl/>
          <w:lang w:bidi="ar-IQ"/>
        </w:rPr>
        <w:t xml:space="preserve">  عسكرية</w:t>
      </w:r>
      <w:r w:rsidRPr="00C100C6">
        <w:rPr>
          <w:rFonts w:cs="Simplified Arabic" w:hint="cs"/>
          <w:sz w:val="28"/>
          <w:szCs w:val="28"/>
          <w:rtl/>
          <w:lang w:bidi="ar-IQ"/>
        </w:rPr>
        <w:t xml:space="preserve">  قبل وبعد</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عام 1916" وقد قبل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الدومينيكانيين بذلك و</w:t>
      </w:r>
      <w:r w:rsidR="00CA48FD">
        <w:rPr>
          <w:rFonts w:cs="Simplified Arabic" w:hint="cs"/>
          <w:sz w:val="28"/>
          <w:szCs w:val="28"/>
          <w:rtl/>
          <w:lang w:bidi="ar-IQ"/>
        </w:rPr>
        <w:t>ا</w:t>
      </w:r>
      <w:r w:rsidRPr="00C100C6">
        <w:rPr>
          <w:rFonts w:cs="Simplified Arabic" w:hint="cs"/>
          <w:sz w:val="28"/>
          <w:szCs w:val="28"/>
          <w:rtl/>
          <w:lang w:bidi="ar-IQ"/>
        </w:rPr>
        <w:t>قترحوا تعيين الجنرال بوينافنتورا كابرال</w:t>
      </w:r>
      <w:r w:rsidRPr="00E12D1E">
        <w:rPr>
          <w:rFonts w:asciiTheme="majorBidi" w:hAnsiTheme="majorBidi" w:cstheme="majorBidi"/>
          <w:i/>
          <w:iCs/>
          <w:sz w:val="28"/>
          <w:szCs w:val="32"/>
          <w:lang w:bidi="ar-IQ"/>
        </w:rPr>
        <w:t xml:space="preserve">Buenaventura Cabral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48"/>
      </w:r>
      <w:r w:rsidRPr="00C100C6">
        <w:rPr>
          <w:rFonts w:cs="Simplified Arabic" w:hint="cs"/>
          <w:sz w:val="28"/>
          <w:szCs w:val="28"/>
          <w:vertAlign w:val="superscript"/>
          <w:rtl/>
          <w:lang w:bidi="ar-IQ"/>
        </w:rPr>
        <w:t>)</w:t>
      </w:r>
      <w:r w:rsidRPr="00C100C6">
        <w:rPr>
          <w:rFonts w:cs="Simplified Arabic" w:hint="cs"/>
          <w:sz w:val="28"/>
          <w:szCs w:val="28"/>
          <w:rtl/>
          <w:lang w:bidi="ar-IQ"/>
        </w:rPr>
        <w:t>حاكم مقاطعه أوزاوا قائداً</w:t>
      </w:r>
      <w:r w:rsidR="00CA48FD">
        <w:rPr>
          <w:rFonts w:cs="Simplified Arabic" w:hint="cs"/>
          <w:sz w:val="28"/>
          <w:szCs w:val="28"/>
          <w:rtl/>
          <w:lang w:bidi="ar-IQ"/>
        </w:rPr>
        <w:t xml:space="preserve"> </w:t>
      </w:r>
      <w:r w:rsidRPr="00C100C6">
        <w:rPr>
          <w:rFonts w:cs="Simplified Arabic" w:hint="cs"/>
          <w:sz w:val="28"/>
          <w:szCs w:val="28"/>
          <w:rtl/>
          <w:lang w:bidi="ar-IQ"/>
        </w:rPr>
        <w:t>للشرطة  الوطنية  لغرض تنظيمها, وقد رأى ويلز بترشيح كابرال لتولي  قيادة الشرطة خيار</w:t>
      </w:r>
      <w:r w:rsidR="00CA48FD">
        <w:rPr>
          <w:rFonts w:cs="Simplified Arabic" w:hint="cs"/>
          <w:sz w:val="28"/>
          <w:szCs w:val="28"/>
          <w:rtl/>
          <w:lang w:bidi="ar-IQ"/>
        </w:rPr>
        <w:t xml:space="preserve">اً </w:t>
      </w:r>
      <w:r w:rsidRPr="00C100C6">
        <w:rPr>
          <w:rFonts w:cs="Simplified Arabic" w:hint="cs"/>
          <w:sz w:val="28"/>
          <w:szCs w:val="28"/>
          <w:rtl/>
          <w:lang w:bidi="ar-IQ"/>
        </w:rPr>
        <w:t>ممتاز</w:t>
      </w:r>
      <w:r w:rsidR="00CA48FD">
        <w:rPr>
          <w:rFonts w:cs="Simplified Arabic" w:hint="cs"/>
          <w:sz w:val="28"/>
          <w:szCs w:val="28"/>
          <w:rtl/>
          <w:lang w:bidi="ar-IQ"/>
        </w:rPr>
        <w:t xml:space="preserve">اً </w:t>
      </w:r>
      <w:r w:rsidRPr="00C100C6">
        <w:rPr>
          <w:rFonts w:cs="Simplified Arabic" w:hint="cs"/>
          <w:sz w:val="28"/>
          <w:szCs w:val="28"/>
          <w:rtl/>
          <w:lang w:bidi="ar-IQ"/>
        </w:rPr>
        <w:t>,فهولم يكن سياسيا</w:t>
      </w:r>
      <w:r w:rsidR="00CA48FD">
        <w:rPr>
          <w:rFonts w:cs="Simplified Arabic" w:hint="cs"/>
          <w:sz w:val="28"/>
          <w:szCs w:val="28"/>
          <w:rtl/>
          <w:lang w:bidi="ar-IQ"/>
        </w:rPr>
        <w:t>ً</w:t>
      </w:r>
      <w:r w:rsidRPr="00C100C6">
        <w:rPr>
          <w:rFonts w:cs="Simplified Arabic" w:hint="cs"/>
          <w:sz w:val="28"/>
          <w:szCs w:val="28"/>
          <w:rtl/>
          <w:lang w:bidi="ar-IQ"/>
        </w:rPr>
        <w:t xml:space="preserve"> نشطا</w:t>
      </w:r>
      <w:r w:rsidR="00CA48FD">
        <w:rPr>
          <w:rFonts w:cs="Simplified Arabic" w:hint="cs"/>
          <w:sz w:val="28"/>
          <w:szCs w:val="28"/>
          <w:rtl/>
          <w:lang w:bidi="ar-IQ"/>
        </w:rPr>
        <w:t>ً</w:t>
      </w:r>
      <w:r w:rsidRPr="00C100C6">
        <w:rPr>
          <w:rFonts w:cs="Simplified Arabic" w:hint="cs"/>
          <w:sz w:val="28"/>
          <w:szCs w:val="28"/>
          <w:rtl/>
          <w:lang w:bidi="ar-IQ"/>
        </w:rPr>
        <w:t xml:space="preserve"> ولاينتسب لأي حزب سياسي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49"/>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ومن ثم ف</w:t>
      </w:r>
      <w:r w:rsidR="00CA48FD">
        <w:rPr>
          <w:rFonts w:cs="Simplified Arabic" w:hint="cs"/>
          <w:sz w:val="28"/>
          <w:szCs w:val="28"/>
          <w:rtl/>
          <w:lang w:bidi="ar-IQ"/>
        </w:rPr>
        <w:t>إ</w:t>
      </w:r>
      <w:r w:rsidRPr="00C100C6">
        <w:rPr>
          <w:rFonts w:cs="Simplified Arabic" w:hint="cs"/>
          <w:sz w:val="28"/>
          <w:szCs w:val="28"/>
          <w:rtl/>
          <w:lang w:bidi="ar-IQ"/>
        </w:rPr>
        <w:t>ن هذا الأمر</w:t>
      </w:r>
      <w:r w:rsidR="00CA48FD">
        <w:rPr>
          <w:rFonts w:cs="Simplified Arabic" w:hint="cs"/>
          <w:sz w:val="28"/>
          <w:szCs w:val="28"/>
          <w:rtl/>
          <w:lang w:bidi="ar-IQ"/>
        </w:rPr>
        <w:t xml:space="preserve"> </w:t>
      </w:r>
      <w:r w:rsidRPr="00C100C6">
        <w:rPr>
          <w:rFonts w:cs="Simplified Arabic" w:hint="cs"/>
          <w:sz w:val="28"/>
          <w:szCs w:val="28"/>
          <w:rtl/>
          <w:lang w:bidi="ar-IQ"/>
        </w:rPr>
        <w:t>سيحد من تأثير</w:t>
      </w:r>
      <w:r w:rsidR="00CA48FD">
        <w:rPr>
          <w:rFonts w:cs="Simplified Arabic" w:hint="cs"/>
          <w:sz w:val="28"/>
          <w:szCs w:val="28"/>
          <w:rtl/>
          <w:lang w:bidi="ar-IQ"/>
        </w:rPr>
        <w:t xml:space="preserve"> </w:t>
      </w:r>
      <w:r w:rsidRPr="00C100C6">
        <w:rPr>
          <w:rFonts w:cs="Simplified Arabic" w:hint="cs"/>
          <w:sz w:val="28"/>
          <w:szCs w:val="28"/>
          <w:rtl/>
          <w:lang w:bidi="ar-IQ"/>
        </w:rPr>
        <w:t>أي حزب سياسي على قوات الشرطة ال</w:t>
      </w:r>
      <w:r w:rsidR="00EC6868">
        <w:rPr>
          <w:rFonts w:cs="Simplified Arabic" w:hint="cs"/>
          <w:sz w:val="28"/>
          <w:szCs w:val="28"/>
          <w:rtl/>
          <w:lang w:bidi="ar-IQ"/>
        </w:rPr>
        <w:t>وطنية</w:t>
      </w:r>
      <w:r w:rsidRPr="00C100C6">
        <w:rPr>
          <w:rFonts w:cs="Simplified Arabic" w:hint="cs"/>
          <w:sz w:val="28"/>
          <w:szCs w:val="28"/>
          <w:rtl/>
          <w:lang w:bidi="ar-IQ"/>
        </w:rPr>
        <w:t xml:space="preserve"> خلال حكم الحكومة  ال</w:t>
      </w:r>
      <w:r w:rsidR="00392BCE">
        <w:rPr>
          <w:rFonts w:cs="Simplified Arabic" w:hint="cs"/>
          <w:sz w:val="28"/>
          <w:szCs w:val="28"/>
          <w:rtl/>
          <w:lang w:bidi="ar-IQ"/>
        </w:rPr>
        <w:t>مؤقتة</w:t>
      </w:r>
      <w:r w:rsidR="00C10815">
        <w:rPr>
          <w:rFonts w:cs="Simplified Arabic" w:hint="cs"/>
          <w:sz w:val="28"/>
          <w:szCs w:val="28"/>
          <w:rtl/>
          <w:lang w:bidi="ar-IQ"/>
        </w:rPr>
        <w:t xml:space="preserve"> وإدارتها</w:t>
      </w:r>
      <w:r w:rsidRPr="00C100C6">
        <w:rPr>
          <w:rFonts w:cs="Simplified Arabic" w:hint="cs"/>
          <w:sz w:val="28"/>
          <w:szCs w:val="28"/>
          <w:rtl/>
          <w:lang w:bidi="ar-IQ"/>
        </w:rPr>
        <w:t xml:space="preserve"> </w:t>
      </w:r>
      <w:r w:rsidR="00097922">
        <w:rPr>
          <w:rFonts w:cs="Simplified Arabic" w:hint="cs"/>
          <w:sz w:val="28"/>
          <w:szCs w:val="28"/>
          <w:rtl/>
          <w:lang w:bidi="ar-IQ"/>
        </w:rPr>
        <w:t>.</w:t>
      </w:r>
      <w:r w:rsidRPr="00C100C6">
        <w:rPr>
          <w:rFonts w:cs="Simplified Arabic" w:hint="cs"/>
          <w:sz w:val="28"/>
          <w:szCs w:val="28"/>
          <w:rtl/>
          <w:lang w:bidi="ar-IQ"/>
        </w:rPr>
        <w:t xml:space="preserve"> وفي</w:t>
      </w:r>
      <w:r w:rsidR="00790A11">
        <w:rPr>
          <w:rFonts w:cs="Simplified Arabic" w:hint="cs"/>
          <w:sz w:val="28"/>
          <w:szCs w:val="28"/>
          <w:rtl/>
          <w:lang w:bidi="ar-IQ"/>
        </w:rPr>
        <w:t xml:space="preserve"> غضون </w:t>
      </w:r>
      <w:r w:rsidR="00C10815">
        <w:rPr>
          <w:rFonts w:cs="Simplified Arabic" w:hint="cs"/>
          <w:sz w:val="28"/>
          <w:szCs w:val="28"/>
          <w:rtl/>
          <w:lang w:bidi="ar-IQ"/>
        </w:rPr>
        <w:t xml:space="preserve"> </w:t>
      </w:r>
      <w:r w:rsidR="00790A11">
        <w:rPr>
          <w:rFonts w:cs="Simplified Arabic" w:hint="cs"/>
          <w:sz w:val="28"/>
          <w:szCs w:val="28"/>
          <w:rtl/>
          <w:lang w:bidi="ar-IQ"/>
        </w:rPr>
        <w:t>ذلك</w:t>
      </w:r>
      <w:r w:rsidRPr="00C100C6">
        <w:rPr>
          <w:rFonts w:cs="Simplified Arabic" w:hint="cs"/>
          <w:sz w:val="28"/>
          <w:szCs w:val="28"/>
          <w:rtl/>
          <w:lang w:bidi="ar-IQ"/>
        </w:rPr>
        <w:t>، كان ويلز قد وافق مبدئياً على طلب للّجنة</w:t>
      </w:r>
      <w:r w:rsidR="00C10815">
        <w:rPr>
          <w:rFonts w:cs="Simplified Arabic" w:hint="cs"/>
          <w:sz w:val="28"/>
          <w:szCs w:val="28"/>
          <w:rtl/>
          <w:lang w:bidi="ar-IQ"/>
        </w:rPr>
        <w:t xml:space="preserve">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w:t>
      </w:r>
      <w:r w:rsidR="007E53E2">
        <w:rPr>
          <w:rFonts w:cs="Simplified Arabic" w:hint="cs"/>
          <w:sz w:val="28"/>
          <w:szCs w:val="28"/>
          <w:rtl/>
          <w:lang w:bidi="ar-IQ"/>
        </w:rPr>
        <w:t>التي</w:t>
      </w:r>
      <w:r w:rsidRPr="00C100C6">
        <w:rPr>
          <w:rFonts w:cs="Simplified Arabic" w:hint="cs"/>
          <w:sz w:val="28"/>
          <w:szCs w:val="28"/>
          <w:rtl/>
          <w:lang w:bidi="ar-IQ"/>
        </w:rPr>
        <w:t xml:space="preserve"> كانت قد تقدمت  به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الحكومة  </w:t>
      </w:r>
      <w:r w:rsidR="00392BCE">
        <w:rPr>
          <w:rFonts w:cs="Simplified Arabic" w:hint="cs"/>
          <w:sz w:val="28"/>
          <w:szCs w:val="28"/>
          <w:rtl/>
          <w:lang w:bidi="ar-IQ"/>
        </w:rPr>
        <w:t>الأميركية</w:t>
      </w:r>
      <w:r w:rsidRPr="00C100C6">
        <w:rPr>
          <w:rFonts w:cs="Simplified Arabic" w:hint="cs"/>
          <w:sz w:val="28"/>
          <w:szCs w:val="28"/>
          <w:rtl/>
          <w:lang w:bidi="ar-IQ"/>
        </w:rPr>
        <w:t xml:space="preserve">, ينص على أن لايحتفظ المتسلم للجمارك </w:t>
      </w:r>
      <w:r w:rsidR="007E53E2">
        <w:rPr>
          <w:rFonts w:cs="Simplified Arabic" w:hint="cs"/>
          <w:sz w:val="28"/>
          <w:szCs w:val="28"/>
          <w:rtl/>
          <w:lang w:bidi="ar-IQ"/>
        </w:rPr>
        <w:t>ب</w:t>
      </w:r>
      <w:r w:rsidRPr="00C100C6">
        <w:rPr>
          <w:rFonts w:cs="Simplified Arabic" w:hint="cs"/>
          <w:sz w:val="28"/>
          <w:szCs w:val="28"/>
          <w:rtl/>
          <w:lang w:bidi="ar-IQ"/>
        </w:rPr>
        <w:t>أكثر من النسبه المقرر</w:t>
      </w:r>
      <w:r w:rsidR="00C10815">
        <w:rPr>
          <w:rFonts w:cs="Simplified Arabic" w:hint="cs"/>
          <w:sz w:val="28"/>
          <w:szCs w:val="28"/>
          <w:rtl/>
          <w:lang w:bidi="ar-IQ"/>
        </w:rPr>
        <w:t>ة</w:t>
      </w:r>
      <w:r w:rsidRPr="00C100C6">
        <w:rPr>
          <w:rFonts w:cs="Simplified Arabic" w:hint="cs"/>
          <w:sz w:val="28"/>
          <w:szCs w:val="28"/>
          <w:rtl/>
          <w:lang w:bidi="ar-IQ"/>
        </w:rPr>
        <w:t xml:space="preserve">  في </w:t>
      </w:r>
      <w:r w:rsidR="00A012B8">
        <w:rPr>
          <w:rFonts w:cs="Simplified Arabic" w:hint="cs"/>
          <w:sz w:val="28"/>
          <w:szCs w:val="28"/>
          <w:rtl/>
          <w:lang w:bidi="ar-IQ"/>
        </w:rPr>
        <w:t xml:space="preserve"> اتفاقية</w:t>
      </w:r>
      <w:r w:rsidRPr="00C100C6">
        <w:rPr>
          <w:rFonts w:cs="Simplified Arabic" w:hint="cs"/>
          <w:sz w:val="28"/>
          <w:szCs w:val="28"/>
          <w:rtl/>
          <w:lang w:bidi="ar-IQ"/>
        </w:rPr>
        <w:t xml:space="preserve"> 1907 وهي 5% من </w:t>
      </w:r>
      <w:r w:rsidR="00C10815">
        <w:rPr>
          <w:rFonts w:cs="Simplified Arabic" w:hint="cs"/>
          <w:sz w:val="28"/>
          <w:szCs w:val="28"/>
          <w:rtl/>
          <w:lang w:bidi="ar-IQ"/>
        </w:rPr>
        <w:t>إ</w:t>
      </w:r>
      <w:r w:rsidRPr="00C100C6">
        <w:rPr>
          <w:rFonts w:cs="Simplified Arabic" w:hint="cs"/>
          <w:sz w:val="28"/>
          <w:szCs w:val="28"/>
          <w:rtl/>
          <w:lang w:bidi="ar-IQ"/>
        </w:rPr>
        <w:t>جمالي ال</w:t>
      </w:r>
      <w:r w:rsidR="00C10815">
        <w:rPr>
          <w:rFonts w:cs="Simplified Arabic" w:hint="cs"/>
          <w:sz w:val="28"/>
          <w:szCs w:val="28"/>
          <w:rtl/>
          <w:lang w:bidi="ar-IQ"/>
        </w:rPr>
        <w:t>إ</w:t>
      </w:r>
      <w:r w:rsidRPr="00C100C6">
        <w:rPr>
          <w:rFonts w:cs="Simplified Arabic" w:hint="cs"/>
          <w:sz w:val="28"/>
          <w:szCs w:val="28"/>
          <w:rtl/>
          <w:lang w:bidi="ar-IQ"/>
        </w:rPr>
        <w:t>يرادات المخصص</w:t>
      </w:r>
      <w:r w:rsidR="00C10815">
        <w:rPr>
          <w:rFonts w:cs="Simplified Arabic" w:hint="cs"/>
          <w:sz w:val="28"/>
          <w:szCs w:val="28"/>
          <w:rtl/>
          <w:lang w:bidi="ar-IQ"/>
        </w:rPr>
        <w:t>ة</w:t>
      </w:r>
      <w:r w:rsidRPr="00C100C6">
        <w:rPr>
          <w:rFonts w:cs="Simplified Arabic" w:hint="cs"/>
          <w:sz w:val="28"/>
          <w:szCs w:val="28"/>
          <w:rtl/>
          <w:lang w:bidi="ar-IQ"/>
        </w:rPr>
        <w:t xml:space="preserve"> لتغطي</w:t>
      </w:r>
      <w:r w:rsidR="00C10815">
        <w:rPr>
          <w:rFonts w:cs="Simplified Arabic" w:hint="cs"/>
          <w:sz w:val="28"/>
          <w:szCs w:val="28"/>
          <w:rtl/>
          <w:lang w:bidi="ar-IQ"/>
        </w:rPr>
        <w:t>ة</w:t>
      </w:r>
      <w:r w:rsidRPr="00C100C6">
        <w:rPr>
          <w:rFonts w:cs="Simplified Arabic" w:hint="cs"/>
          <w:sz w:val="28"/>
          <w:szCs w:val="28"/>
          <w:rtl/>
          <w:lang w:bidi="ar-IQ"/>
        </w:rPr>
        <w:t xml:space="preserve">  نفقات حراسة</w:t>
      </w:r>
      <w:r w:rsidR="00594E53">
        <w:rPr>
          <w:rFonts w:cs="Simplified Arabic" w:hint="cs"/>
          <w:sz w:val="28"/>
          <w:szCs w:val="28"/>
          <w:rtl/>
          <w:lang w:bidi="ar-IQ"/>
        </w:rPr>
        <w:t xml:space="preserve"> الجمارك</w:t>
      </w:r>
      <w:r w:rsidRPr="00C100C6">
        <w:rPr>
          <w:rFonts w:cs="Simplified Arabic" w:hint="cs"/>
          <w:sz w:val="28"/>
          <w:szCs w:val="28"/>
          <w:rtl/>
          <w:lang w:bidi="ar-IQ"/>
        </w:rPr>
        <w:t>, ويرجع الســبب في تقديمهم  لهــذا الطلــب هو تأثير</w:t>
      </w:r>
      <w:r w:rsidR="008F0C86">
        <w:rPr>
          <w:rFonts w:cs="Simplified Arabic" w:hint="cs"/>
          <w:sz w:val="28"/>
          <w:szCs w:val="28"/>
          <w:rtl/>
          <w:lang w:bidi="ar-IQ"/>
        </w:rPr>
        <w:t xml:space="preserve"> الأزمة</w:t>
      </w:r>
      <w:r w:rsidRPr="00C100C6">
        <w:rPr>
          <w:rFonts w:cs="Simplified Arabic" w:hint="cs"/>
          <w:sz w:val="28"/>
          <w:szCs w:val="28"/>
          <w:rtl/>
          <w:lang w:bidi="ar-IQ"/>
        </w:rPr>
        <w:t xml:space="preserve"> ال</w:t>
      </w:r>
      <w:r w:rsidR="00C10815">
        <w:rPr>
          <w:rFonts w:cs="Simplified Arabic" w:hint="cs"/>
          <w:sz w:val="28"/>
          <w:szCs w:val="28"/>
          <w:rtl/>
          <w:lang w:bidi="ar-IQ"/>
        </w:rPr>
        <w:t>ا</w:t>
      </w:r>
      <w:r w:rsidRPr="00C100C6">
        <w:rPr>
          <w:rFonts w:cs="Simplified Arabic" w:hint="cs"/>
          <w:sz w:val="28"/>
          <w:szCs w:val="28"/>
          <w:rtl/>
          <w:lang w:bidi="ar-IQ"/>
        </w:rPr>
        <w:t>قتصادية انـــذاك, و</w:t>
      </w:r>
      <w:r w:rsidR="00C10815">
        <w:rPr>
          <w:rFonts w:cs="Simplified Arabic" w:hint="cs"/>
          <w:sz w:val="28"/>
          <w:szCs w:val="28"/>
          <w:rtl/>
          <w:lang w:bidi="ar-IQ"/>
        </w:rPr>
        <w:t>ا</w:t>
      </w:r>
      <w:r w:rsidRPr="00C100C6">
        <w:rPr>
          <w:rFonts w:cs="Simplified Arabic" w:hint="cs"/>
          <w:sz w:val="28"/>
          <w:szCs w:val="28"/>
          <w:rtl/>
          <w:lang w:bidi="ar-IQ"/>
        </w:rPr>
        <w:t xml:space="preserve">نخفاض </w:t>
      </w:r>
      <w:r w:rsidR="00C10815">
        <w:rPr>
          <w:rFonts w:cs="Simplified Arabic" w:hint="cs"/>
          <w:sz w:val="28"/>
          <w:szCs w:val="28"/>
          <w:rtl/>
          <w:lang w:bidi="ar-IQ"/>
        </w:rPr>
        <w:t>ا</w:t>
      </w:r>
      <w:r w:rsidRPr="00C100C6">
        <w:rPr>
          <w:rFonts w:cs="Simplified Arabic" w:hint="cs"/>
          <w:sz w:val="28"/>
          <w:szCs w:val="28"/>
          <w:rtl/>
          <w:lang w:bidi="ar-IQ"/>
        </w:rPr>
        <w:t>يرادات</w:t>
      </w:r>
      <w:r w:rsidR="00594E53">
        <w:rPr>
          <w:rFonts w:cs="Simplified Arabic" w:hint="cs"/>
          <w:sz w:val="28"/>
          <w:szCs w:val="28"/>
          <w:rtl/>
          <w:lang w:bidi="ar-IQ"/>
        </w:rPr>
        <w:t xml:space="preserve"> الجمارك</w:t>
      </w:r>
      <w:r w:rsidRPr="00C100C6">
        <w:rPr>
          <w:rFonts w:cs="Simplified Arabic" w:hint="cs"/>
          <w:sz w:val="28"/>
          <w:szCs w:val="28"/>
          <w:rtl/>
          <w:lang w:bidi="ar-IQ"/>
        </w:rPr>
        <w:t xml:space="preserve"> , الأمر الذي من شأنه أن يؤثر</w:t>
      </w:r>
      <w:r w:rsidR="00C10815">
        <w:rPr>
          <w:rFonts w:cs="Simplified Arabic" w:hint="cs"/>
          <w:sz w:val="28"/>
          <w:szCs w:val="28"/>
          <w:rtl/>
          <w:lang w:bidi="ar-IQ"/>
        </w:rPr>
        <w:t xml:space="preserve"> </w:t>
      </w:r>
      <w:r w:rsidRPr="00C100C6">
        <w:rPr>
          <w:rFonts w:cs="Simplified Arabic" w:hint="cs"/>
          <w:sz w:val="28"/>
          <w:szCs w:val="28"/>
          <w:rtl/>
          <w:lang w:bidi="ar-IQ"/>
        </w:rPr>
        <w:lastRenderedPageBreak/>
        <w:t xml:space="preserve">سلبا </w:t>
      </w:r>
      <w:r w:rsidR="00C10815">
        <w:rPr>
          <w:rFonts w:cs="Simplified Arabic" w:hint="cs"/>
          <w:sz w:val="28"/>
          <w:szCs w:val="28"/>
          <w:rtl/>
          <w:lang w:bidi="ar-IQ"/>
        </w:rPr>
        <w:t xml:space="preserve">في </w:t>
      </w:r>
      <w:r w:rsidRPr="00C100C6">
        <w:rPr>
          <w:rFonts w:cs="Simplified Arabic" w:hint="cs"/>
          <w:sz w:val="28"/>
          <w:szCs w:val="28"/>
          <w:rtl/>
          <w:lang w:bidi="ar-IQ"/>
        </w:rPr>
        <w:t>مقدره  الحكومة  على سداد قيمه القرض والديــن العام</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50"/>
      </w:r>
      <w:r w:rsidRPr="00C100C6">
        <w:rPr>
          <w:rFonts w:cs="Simplified Arabic" w:hint="cs"/>
          <w:sz w:val="28"/>
          <w:szCs w:val="28"/>
          <w:vertAlign w:val="superscript"/>
          <w:rtl/>
          <w:lang w:bidi="ar-IQ"/>
        </w:rPr>
        <w:t>)</w:t>
      </w:r>
      <w:r w:rsidRPr="00C100C6">
        <w:rPr>
          <w:rFonts w:cs="Simplified Arabic" w:hint="cs"/>
          <w:sz w:val="28"/>
          <w:szCs w:val="28"/>
          <w:rtl/>
          <w:lang w:bidi="ar-IQ"/>
        </w:rPr>
        <w:t>. وفي 2</w:t>
      </w:r>
      <w:r w:rsidR="00C10815">
        <w:rPr>
          <w:rFonts w:cs="Simplified Arabic" w:hint="cs"/>
          <w:sz w:val="28"/>
          <w:szCs w:val="28"/>
          <w:rtl/>
          <w:lang w:bidi="ar-IQ"/>
        </w:rPr>
        <w:t xml:space="preserve"> </w:t>
      </w:r>
      <w:r w:rsidRPr="00C100C6">
        <w:rPr>
          <w:rFonts w:cs="Simplified Arabic" w:hint="cs"/>
          <w:sz w:val="28"/>
          <w:szCs w:val="28"/>
          <w:rtl/>
          <w:lang w:bidi="ar-IQ"/>
        </w:rPr>
        <w:t xml:space="preserve">ايلول كان ويلز قد رفع تلك التعديلات ( التوصيات)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وزارة  الخارجية   للنظر فيها</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51"/>
      </w:r>
      <w:r w:rsidRPr="00C100C6">
        <w:rPr>
          <w:rFonts w:cs="Simplified Arabic" w:hint="cs"/>
          <w:sz w:val="28"/>
          <w:szCs w:val="28"/>
          <w:vertAlign w:val="superscript"/>
          <w:rtl/>
          <w:lang w:bidi="ar-IQ"/>
        </w:rPr>
        <w:t>)</w:t>
      </w:r>
      <w:r w:rsidRPr="00C100C6">
        <w:rPr>
          <w:rFonts w:cs="Simplified Arabic" w:hint="cs"/>
          <w:sz w:val="28"/>
          <w:szCs w:val="28"/>
          <w:rtl/>
          <w:lang w:bidi="ar-IQ"/>
        </w:rPr>
        <w:t>.</w:t>
      </w:r>
    </w:p>
    <w:p w:rsidR="00BC0E24" w:rsidRPr="00C100C6" w:rsidRDefault="00C10815" w:rsidP="00001DE1">
      <w:pPr>
        <w:pStyle w:val="a5"/>
        <w:spacing w:line="360" w:lineRule="auto"/>
        <w:ind w:left="-2" w:firstLine="567"/>
        <w:jc w:val="both"/>
        <w:rPr>
          <w:rFonts w:cs="Simplified Arabic"/>
          <w:sz w:val="28"/>
          <w:szCs w:val="28"/>
          <w:rtl/>
          <w:lang w:bidi="ar-IQ"/>
        </w:rPr>
      </w:pPr>
      <w:r>
        <w:rPr>
          <w:rFonts w:cs="Simplified Arabic" w:hint="cs"/>
          <w:sz w:val="28"/>
          <w:szCs w:val="28"/>
          <w:rtl/>
          <w:lang w:bidi="ar-IQ"/>
        </w:rPr>
        <w:t xml:space="preserve"> وافقت وزارة الخارجية  </w:t>
      </w:r>
      <w:r w:rsidR="00094B62">
        <w:rPr>
          <w:rFonts w:cs="Simplified Arabic" w:hint="cs"/>
          <w:sz w:val="28"/>
          <w:szCs w:val="28"/>
          <w:rtl/>
          <w:lang w:bidi="ar-IQ"/>
        </w:rPr>
        <w:t>الأميركية</w:t>
      </w:r>
      <w:r w:rsidR="00BC0E24" w:rsidRPr="00C100C6">
        <w:rPr>
          <w:rFonts w:cs="Simplified Arabic" w:hint="cs"/>
          <w:sz w:val="28"/>
          <w:szCs w:val="28"/>
          <w:rtl/>
          <w:lang w:bidi="ar-IQ"/>
        </w:rPr>
        <w:t xml:space="preserve"> في السابع من أيلول عام 1922على التعديلين المقترحين من قبل ال</w:t>
      </w:r>
      <w:r w:rsidR="00DC2E3E">
        <w:rPr>
          <w:rFonts w:cs="Simplified Arabic" w:hint="cs"/>
          <w:sz w:val="28"/>
          <w:szCs w:val="28"/>
          <w:rtl/>
          <w:lang w:bidi="ar-IQ"/>
        </w:rPr>
        <w:t>لجنة</w:t>
      </w:r>
      <w:r w:rsidR="00BC0E24" w:rsidRPr="00C100C6">
        <w:rPr>
          <w:rFonts w:cs="Simplified Arabic" w:hint="cs"/>
          <w:sz w:val="28"/>
          <w:szCs w:val="28"/>
          <w:rtl/>
          <w:lang w:bidi="ar-IQ"/>
        </w:rPr>
        <w:t xml:space="preserve"> </w:t>
      </w:r>
      <w:r w:rsidR="000903F5">
        <w:rPr>
          <w:rFonts w:cs="Simplified Arabic" w:hint="cs"/>
          <w:sz w:val="28"/>
          <w:szCs w:val="28"/>
          <w:rtl/>
          <w:lang w:bidi="ar-IQ"/>
        </w:rPr>
        <w:t>الدومينيكانية</w:t>
      </w:r>
      <w:r w:rsidR="00BC0E24" w:rsidRPr="00C100C6">
        <w:rPr>
          <w:rFonts w:cs="Simplified Arabic" w:hint="cs"/>
          <w:sz w:val="28"/>
          <w:szCs w:val="28"/>
          <w:rtl/>
          <w:lang w:bidi="ar-IQ"/>
        </w:rPr>
        <w:t xml:space="preserve"> على البندين (2-3) من مشروع ال</w:t>
      </w:r>
      <w:r w:rsidR="00A012B8">
        <w:rPr>
          <w:rFonts w:cs="Simplified Arabic" w:hint="cs"/>
          <w:sz w:val="28"/>
          <w:szCs w:val="28"/>
          <w:rtl/>
          <w:lang w:bidi="ar-IQ"/>
        </w:rPr>
        <w:t>اتفاقية</w:t>
      </w:r>
      <w:r w:rsidR="00BC0E24" w:rsidRPr="00C100C6">
        <w:rPr>
          <w:rFonts w:cs="Simplified Arabic" w:hint="cs"/>
          <w:sz w:val="28"/>
          <w:szCs w:val="28"/>
          <w:rtl/>
          <w:lang w:bidi="ar-IQ"/>
        </w:rPr>
        <w:t xml:space="preserve"> </w:t>
      </w:r>
      <w:r>
        <w:rPr>
          <w:rFonts w:cs="Simplified Arabic" w:hint="cs"/>
          <w:sz w:val="28"/>
          <w:szCs w:val="28"/>
          <w:rtl/>
          <w:lang w:bidi="ar-IQ"/>
        </w:rPr>
        <w:t>إل</w:t>
      </w:r>
      <w:r w:rsidR="00BC0E24" w:rsidRPr="00C100C6">
        <w:rPr>
          <w:rFonts w:cs="Simplified Arabic" w:hint="cs"/>
          <w:sz w:val="28"/>
          <w:szCs w:val="28"/>
          <w:rtl/>
          <w:lang w:bidi="ar-IQ"/>
        </w:rPr>
        <w:t xml:space="preserve">ا أنها طالبت ويلز </w:t>
      </w:r>
      <w:r w:rsidR="008F0C86">
        <w:rPr>
          <w:rFonts w:cs="Simplified Arabic" w:hint="cs"/>
          <w:sz w:val="28"/>
          <w:szCs w:val="28"/>
          <w:rtl/>
          <w:lang w:bidi="ar-IQ"/>
        </w:rPr>
        <w:t xml:space="preserve"> بضرورة</w:t>
      </w:r>
      <w:r w:rsidR="00BC0E24" w:rsidRPr="00C100C6">
        <w:rPr>
          <w:rFonts w:cs="Simplified Arabic" w:hint="cs"/>
          <w:sz w:val="28"/>
          <w:szCs w:val="28"/>
          <w:rtl/>
          <w:lang w:bidi="ar-IQ"/>
        </w:rPr>
        <w:t xml:space="preserve">  الأصرار</w:t>
      </w:r>
      <w:r>
        <w:rPr>
          <w:rFonts w:cs="Simplified Arabic" w:hint="cs"/>
          <w:sz w:val="28"/>
          <w:szCs w:val="28"/>
          <w:rtl/>
          <w:lang w:bidi="ar-IQ"/>
        </w:rPr>
        <w:t xml:space="preserve"> </w:t>
      </w:r>
      <w:r w:rsidR="00BC0E24" w:rsidRPr="00C100C6">
        <w:rPr>
          <w:rFonts w:cs="Simplified Arabic" w:hint="cs"/>
          <w:sz w:val="28"/>
          <w:szCs w:val="28"/>
          <w:rtl/>
          <w:lang w:bidi="ar-IQ"/>
        </w:rPr>
        <w:t>على موقف</w:t>
      </w:r>
      <w:r>
        <w:rPr>
          <w:rFonts w:cs="Simplified Arabic" w:hint="cs"/>
          <w:sz w:val="28"/>
          <w:szCs w:val="28"/>
          <w:rtl/>
          <w:lang w:bidi="ar-IQ"/>
        </w:rPr>
        <w:t>ه</w:t>
      </w:r>
      <w:r w:rsidR="00BC0E24" w:rsidRPr="00C100C6">
        <w:rPr>
          <w:rFonts w:cs="Simplified Arabic" w:hint="cs"/>
          <w:sz w:val="28"/>
          <w:szCs w:val="28"/>
          <w:rtl/>
          <w:lang w:bidi="ar-IQ"/>
        </w:rPr>
        <w:t xml:space="preserve"> أزاء حق الولايات </w:t>
      </w:r>
      <w:r w:rsidR="003F5AAF">
        <w:rPr>
          <w:rFonts w:cs="Simplified Arabic" w:hint="cs"/>
          <w:sz w:val="28"/>
          <w:szCs w:val="28"/>
          <w:rtl/>
          <w:lang w:bidi="ar-IQ"/>
        </w:rPr>
        <w:t>المتحدة</w:t>
      </w:r>
      <w:r w:rsidR="00BC0E24"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Pr>
          <w:rFonts w:cs="Simplified Arabic" w:hint="cs"/>
          <w:sz w:val="28"/>
          <w:szCs w:val="28"/>
          <w:rtl/>
          <w:lang w:bidi="ar-IQ"/>
        </w:rPr>
        <w:t xml:space="preserve"> </w:t>
      </w:r>
      <w:r w:rsidR="00BC0E24" w:rsidRPr="00C100C6">
        <w:rPr>
          <w:rFonts w:cs="Simplified Arabic" w:hint="cs"/>
          <w:sz w:val="28"/>
          <w:szCs w:val="28"/>
          <w:rtl/>
          <w:lang w:bidi="ar-IQ"/>
        </w:rPr>
        <w:t>في الت</w:t>
      </w:r>
      <w:r>
        <w:rPr>
          <w:rFonts w:cs="Simplified Arabic" w:hint="cs"/>
          <w:sz w:val="28"/>
          <w:szCs w:val="28"/>
          <w:rtl/>
          <w:lang w:bidi="ar-IQ"/>
        </w:rPr>
        <w:t>دخل الدبلوماسي في الدومينيكان  ا</w:t>
      </w:r>
      <w:r w:rsidR="00BC0E24" w:rsidRPr="00C100C6">
        <w:rPr>
          <w:rFonts w:cs="Simplified Arabic" w:hint="cs"/>
          <w:sz w:val="28"/>
          <w:szCs w:val="28"/>
          <w:rtl/>
          <w:lang w:bidi="ar-IQ"/>
        </w:rPr>
        <w:t xml:space="preserve">ستناداً </w:t>
      </w:r>
      <w:r w:rsidR="00001DE1">
        <w:rPr>
          <w:rFonts w:cs="Simplified Arabic" w:hint="cs"/>
          <w:sz w:val="28"/>
          <w:szCs w:val="28"/>
          <w:rtl/>
          <w:lang w:bidi="ar-IQ"/>
        </w:rPr>
        <w:t>على وفق ما</w:t>
      </w:r>
      <w:r w:rsidR="00BC0E24" w:rsidRPr="00C100C6">
        <w:rPr>
          <w:rFonts w:cs="Simplified Arabic" w:hint="cs"/>
          <w:sz w:val="28"/>
          <w:szCs w:val="28"/>
          <w:rtl/>
          <w:lang w:bidi="ar-IQ"/>
        </w:rPr>
        <w:t xml:space="preserve"> ورد في </w:t>
      </w:r>
      <w:r w:rsidR="007E329A">
        <w:rPr>
          <w:rFonts w:cs="Simplified Arabic" w:hint="cs"/>
          <w:sz w:val="28"/>
          <w:szCs w:val="28"/>
          <w:rtl/>
          <w:lang w:bidi="ar-IQ"/>
        </w:rPr>
        <w:t>المادة</w:t>
      </w:r>
      <w:r w:rsidR="00BC0E24" w:rsidRPr="00C100C6">
        <w:rPr>
          <w:rFonts w:cs="Simplified Arabic" w:hint="cs"/>
          <w:sz w:val="28"/>
          <w:szCs w:val="28"/>
          <w:rtl/>
          <w:lang w:bidi="ar-IQ"/>
        </w:rPr>
        <w:t xml:space="preserve">   [3] من </w:t>
      </w:r>
      <w:r w:rsidR="00A012B8">
        <w:rPr>
          <w:rFonts w:cs="Simplified Arabic" w:hint="cs"/>
          <w:sz w:val="28"/>
          <w:szCs w:val="28"/>
          <w:rtl/>
          <w:lang w:bidi="ar-IQ"/>
        </w:rPr>
        <w:t>اتفاقية</w:t>
      </w:r>
      <w:r w:rsidR="00BC0E24" w:rsidRPr="00C100C6">
        <w:rPr>
          <w:rFonts w:cs="Simplified Arabic" w:hint="cs"/>
          <w:sz w:val="28"/>
          <w:szCs w:val="28"/>
          <w:rtl/>
          <w:lang w:bidi="ar-IQ"/>
        </w:rPr>
        <w:t xml:space="preserve"> عام 1907والذي سيضاف كمبدأ حيز</w:t>
      </w:r>
      <w:r w:rsidR="00001DE1">
        <w:rPr>
          <w:rFonts w:cs="Simplified Arabic" w:hint="cs"/>
          <w:sz w:val="28"/>
          <w:szCs w:val="28"/>
          <w:rtl/>
          <w:lang w:bidi="ar-IQ"/>
        </w:rPr>
        <w:t xml:space="preserve"> </w:t>
      </w:r>
      <w:r w:rsidR="00BC0E24" w:rsidRPr="00C100C6">
        <w:rPr>
          <w:rFonts w:cs="Simplified Arabic" w:hint="cs"/>
          <w:sz w:val="28"/>
          <w:szCs w:val="28"/>
          <w:rtl/>
          <w:lang w:bidi="ar-IQ"/>
        </w:rPr>
        <w:t>لمشروع ال</w:t>
      </w:r>
      <w:r w:rsidR="00A012B8">
        <w:rPr>
          <w:rFonts w:cs="Simplified Arabic" w:hint="cs"/>
          <w:sz w:val="28"/>
          <w:szCs w:val="28"/>
          <w:rtl/>
          <w:lang w:bidi="ar-IQ"/>
        </w:rPr>
        <w:t>اتفاقية</w:t>
      </w:r>
      <w:r w:rsidR="00BC0E24" w:rsidRPr="00C100C6">
        <w:rPr>
          <w:rFonts w:cs="Simplified Arabic" w:hint="cs"/>
          <w:sz w:val="28"/>
          <w:szCs w:val="28"/>
          <w:rtl/>
          <w:lang w:bidi="ar-IQ"/>
        </w:rPr>
        <w:t xml:space="preserve"> وعلى النحو</w:t>
      </w:r>
      <w:r w:rsidR="00001DE1">
        <w:rPr>
          <w:rFonts w:cs="Simplified Arabic" w:hint="cs"/>
          <w:sz w:val="28"/>
          <w:szCs w:val="28"/>
          <w:rtl/>
          <w:lang w:bidi="ar-IQ"/>
        </w:rPr>
        <w:t xml:space="preserve"> </w:t>
      </w:r>
      <w:r w:rsidR="008F0C86">
        <w:rPr>
          <w:rFonts w:cs="Simplified Arabic" w:hint="cs"/>
          <w:sz w:val="28"/>
          <w:szCs w:val="28"/>
          <w:rtl/>
          <w:lang w:bidi="ar-IQ"/>
        </w:rPr>
        <w:t>الآتي</w:t>
      </w:r>
      <w:r w:rsidR="00BC0E24" w:rsidRPr="00C100C6">
        <w:rPr>
          <w:rFonts w:cs="Simplified Arabic" w:hint="cs"/>
          <w:sz w:val="28"/>
          <w:szCs w:val="28"/>
          <w:rtl/>
          <w:lang w:bidi="ar-IQ"/>
        </w:rPr>
        <w:t xml:space="preserve"> ’’للولايات </w:t>
      </w:r>
      <w:r w:rsidR="003F5AAF">
        <w:rPr>
          <w:rFonts w:cs="Simplified Arabic" w:hint="cs"/>
          <w:sz w:val="28"/>
          <w:szCs w:val="28"/>
          <w:rtl/>
          <w:lang w:bidi="ar-IQ"/>
        </w:rPr>
        <w:t>المتحدة</w:t>
      </w:r>
      <w:r w:rsidR="00BC0E24" w:rsidRPr="00C100C6">
        <w:rPr>
          <w:rFonts w:cs="Simplified Arabic" w:hint="cs"/>
          <w:sz w:val="28"/>
          <w:szCs w:val="28"/>
          <w:rtl/>
          <w:lang w:bidi="ar-IQ"/>
        </w:rPr>
        <w:t xml:space="preserve"> الحق في التدخل الدبلوماسي في الحالات ال</w:t>
      </w:r>
      <w:r w:rsidR="008F0C86">
        <w:rPr>
          <w:rFonts w:cs="Simplified Arabic" w:hint="cs"/>
          <w:sz w:val="28"/>
          <w:szCs w:val="28"/>
          <w:rtl/>
          <w:lang w:bidi="ar-IQ"/>
        </w:rPr>
        <w:t>ضرورية</w:t>
      </w:r>
      <w:r w:rsidR="00BC0E24" w:rsidRPr="00C100C6">
        <w:rPr>
          <w:rFonts w:cs="Simplified Arabic" w:hint="cs"/>
          <w:sz w:val="28"/>
          <w:szCs w:val="28"/>
          <w:rtl/>
          <w:lang w:bidi="ar-IQ"/>
        </w:rPr>
        <w:t xml:space="preserve"> </w:t>
      </w:r>
      <w:r w:rsidR="00001DE1">
        <w:rPr>
          <w:rFonts w:cs="Simplified Arabic" w:hint="cs"/>
          <w:sz w:val="28"/>
          <w:szCs w:val="28"/>
          <w:rtl/>
          <w:lang w:bidi="ar-IQ"/>
        </w:rPr>
        <w:t xml:space="preserve">على وفق </w:t>
      </w:r>
      <w:r w:rsidR="00BC0E24" w:rsidRPr="00C100C6">
        <w:rPr>
          <w:rFonts w:cs="Simplified Arabic" w:hint="cs"/>
          <w:sz w:val="28"/>
          <w:szCs w:val="28"/>
          <w:rtl/>
          <w:lang w:bidi="ar-IQ"/>
        </w:rPr>
        <w:t xml:space="preserve">قواعد القانون الدولي </w:t>
      </w:r>
      <w:r w:rsidR="00001DE1" w:rsidRPr="00C100C6">
        <w:rPr>
          <w:rFonts w:cs="Simplified Arabic" w:hint="cs"/>
          <w:sz w:val="28"/>
          <w:szCs w:val="28"/>
          <w:rtl/>
          <w:lang w:bidi="ar-IQ"/>
        </w:rPr>
        <w:t>ومبادئ</w:t>
      </w:r>
      <w:r w:rsidR="00001DE1">
        <w:rPr>
          <w:rFonts w:cs="Simplified Arabic" w:hint="cs"/>
          <w:sz w:val="28"/>
          <w:szCs w:val="28"/>
          <w:rtl/>
          <w:lang w:bidi="ar-IQ"/>
        </w:rPr>
        <w:t>ه</w:t>
      </w:r>
      <w:r w:rsidR="00001DE1" w:rsidRPr="00C100C6">
        <w:rPr>
          <w:rFonts w:cs="Simplified Arabic" w:hint="cs"/>
          <w:sz w:val="28"/>
          <w:szCs w:val="28"/>
          <w:rtl/>
          <w:lang w:bidi="ar-IQ"/>
        </w:rPr>
        <w:t xml:space="preserve"> </w:t>
      </w:r>
      <w:r w:rsidR="00BC0E24" w:rsidRPr="00C100C6">
        <w:rPr>
          <w:rFonts w:cs="Simplified Arabic" w:hint="cs"/>
          <w:sz w:val="28"/>
          <w:szCs w:val="28"/>
          <w:rtl/>
          <w:lang w:bidi="ar-IQ"/>
        </w:rPr>
        <w:t>المعمول به</w:t>
      </w:r>
      <w:r w:rsidR="00001DE1">
        <w:rPr>
          <w:rFonts w:cs="Simplified Arabic" w:hint="cs"/>
          <w:sz w:val="28"/>
          <w:szCs w:val="28"/>
          <w:rtl/>
          <w:lang w:bidi="ar-IQ"/>
        </w:rPr>
        <w:t xml:space="preserve">ا </w:t>
      </w:r>
      <w:r w:rsidR="00BC0E24" w:rsidRPr="00C100C6">
        <w:rPr>
          <w:rFonts w:cs="Simplified Arabic" w:hint="cs"/>
          <w:sz w:val="28"/>
          <w:szCs w:val="28"/>
          <w:rtl/>
          <w:lang w:bidi="ar-IQ"/>
        </w:rPr>
        <w:t>.</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52"/>
      </w:r>
      <w:r w:rsidR="00BC0E24" w:rsidRPr="00C100C6">
        <w:rPr>
          <w:rFonts w:cs="Simplified Arabic" w:hint="cs"/>
          <w:sz w:val="28"/>
          <w:szCs w:val="28"/>
          <w:vertAlign w:val="superscript"/>
          <w:rtl/>
          <w:lang w:bidi="ar-IQ"/>
        </w:rPr>
        <w:t>)</w:t>
      </w:r>
    </w:p>
    <w:p w:rsidR="00BC0E24" w:rsidRPr="00C100C6" w:rsidRDefault="00BC0E24" w:rsidP="009C5D7A">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في ذلك الوقت كانت وزارة الخارجية </w:t>
      </w:r>
      <w:r w:rsidR="000446D7">
        <w:rPr>
          <w:rFonts w:cs="Simplified Arabic" w:hint="cs"/>
          <w:sz w:val="28"/>
          <w:szCs w:val="28"/>
          <w:rtl/>
          <w:lang w:bidi="ar-IQ"/>
        </w:rPr>
        <w:t>التي</w:t>
      </w:r>
      <w:r w:rsidRPr="00C100C6">
        <w:rPr>
          <w:rFonts w:cs="Simplified Arabic" w:hint="cs"/>
          <w:sz w:val="28"/>
          <w:szCs w:val="28"/>
          <w:rtl/>
          <w:lang w:bidi="ar-IQ"/>
        </w:rPr>
        <w:t xml:space="preserve"> تمثل توجهات </w:t>
      </w:r>
      <w:r w:rsidR="00094B62">
        <w:rPr>
          <w:rFonts w:cs="Simplified Arabic" w:hint="cs"/>
          <w:sz w:val="28"/>
          <w:szCs w:val="28"/>
          <w:rtl/>
          <w:lang w:bidi="ar-IQ"/>
        </w:rPr>
        <w:t>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و</w:t>
      </w:r>
      <w:r w:rsidR="00EC718E">
        <w:rPr>
          <w:rFonts w:cs="Simplified Arabic" w:hint="cs"/>
          <w:sz w:val="28"/>
          <w:szCs w:val="28"/>
          <w:rtl/>
          <w:lang w:bidi="ar-IQ"/>
        </w:rPr>
        <w:t>إداة</w:t>
      </w:r>
      <w:r w:rsidRPr="00C100C6">
        <w:rPr>
          <w:rFonts w:cs="Simplified Arabic" w:hint="cs"/>
          <w:sz w:val="28"/>
          <w:szCs w:val="28"/>
          <w:rtl/>
          <w:lang w:bidi="ar-IQ"/>
        </w:rPr>
        <w:t xml:space="preserve"> تنفيذ سياستها الخارجية حريصه كل الحرص على ال</w:t>
      </w:r>
      <w:r w:rsidR="00001DE1">
        <w:rPr>
          <w:rFonts w:cs="Simplified Arabic" w:hint="cs"/>
          <w:sz w:val="28"/>
          <w:szCs w:val="28"/>
          <w:rtl/>
          <w:lang w:bidi="ar-IQ"/>
        </w:rPr>
        <w:t>ا</w:t>
      </w:r>
      <w:r w:rsidRPr="00C100C6">
        <w:rPr>
          <w:rFonts w:cs="Simplified Arabic" w:hint="cs"/>
          <w:sz w:val="28"/>
          <w:szCs w:val="28"/>
          <w:rtl/>
          <w:lang w:bidi="ar-IQ"/>
        </w:rPr>
        <w:t xml:space="preserve">حتفاظ بحق الولايات المتحدة </w:t>
      </w:r>
      <w:r w:rsidR="00094B62">
        <w:rPr>
          <w:rFonts w:cs="Simplified Arabic" w:hint="cs"/>
          <w:sz w:val="28"/>
          <w:szCs w:val="28"/>
          <w:rtl/>
          <w:lang w:bidi="ar-IQ"/>
        </w:rPr>
        <w:t>الأميركية</w:t>
      </w:r>
      <w:r w:rsidRPr="00C100C6">
        <w:rPr>
          <w:rFonts w:cs="Simplified Arabic" w:hint="cs"/>
          <w:sz w:val="28"/>
          <w:szCs w:val="28"/>
          <w:rtl/>
          <w:lang w:bidi="ar-IQ"/>
        </w:rPr>
        <w:t xml:space="preserve"> بحقها في التدخل, فكانت كالذي يدس السم بالعسل ولا تفسير أو مثــال </w:t>
      </w:r>
      <w:r w:rsidR="00001DE1">
        <w:rPr>
          <w:rFonts w:cs="Simplified Arabic" w:hint="cs"/>
          <w:sz w:val="28"/>
          <w:szCs w:val="28"/>
          <w:rtl/>
          <w:lang w:bidi="ar-IQ"/>
        </w:rPr>
        <w:t>أ</w:t>
      </w:r>
      <w:r w:rsidRPr="00C100C6">
        <w:rPr>
          <w:rFonts w:cs="Simplified Arabic" w:hint="cs"/>
          <w:sz w:val="28"/>
          <w:szCs w:val="28"/>
          <w:rtl/>
          <w:lang w:bidi="ar-IQ"/>
        </w:rPr>
        <w:t>كثر</w:t>
      </w:r>
      <w:r w:rsidR="00417F89">
        <w:rPr>
          <w:rFonts w:cs="Simplified Arabic" w:hint="cs"/>
          <w:sz w:val="28"/>
          <w:szCs w:val="28"/>
          <w:rtl/>
          <w:lang w:bidi="ar-IQ"/>
        </w:rPr>
        <w:t xml:space="preserve"> </w:t>
      </w:r>
      <w:r w:rsidRPr="00C100C6">
        <w:rPr>
          <w:rFonts w:cs="Simplified Arabic" w:hint="cs"/>
          <w:sz w:val="28"/>
          <w:szCs w:val="28"/>
          <w:rtl/>
          <w:lang w:bidi="ar-IQ"/>
        </w:rPr>
        <w:t xml:space="preserve">دقه ينطبق على ماذهبت اليه وزارة الخارجية. فالتعديلات </w:t>
      </w:r>
      <w:r w:rsidR="000446D7">
        <w:rPr>
          <w:rFonts w:cs="Simplified Arabic" w:hint="cs"/>
          <w:sz w:val="28"/>
          <w:szCs w:val="28"/>
          <w:rtl/>
          <w:lang w:bidi="ar-IQ"/>
        </w:rPr>
        <w:t>التي</w:t>
      </w:r>
      <w:r w:rsidRPr="00C100C6">
        <w:rPr>
          <w:rFonts w:cs="Simplified Arabic" w:hint="cs"/>
          <w:sz w:val="28"/>
          <w:szCs w:val="28"/>
          <w:rtl/>
          <w:lang w:bidi="ar-IQ"/>
        </w:rPr>
        <w:t xml:space="preserve"> طالبت ال</w:t>
      </w:r>
      <w:r w:rsidR="00DC2E3E">
        <w:rPr>
          <w:rFonts w:cs="Simplified Arabic" w:hint="cs"/>
          <w:sz w:val="28"/>
          <w:szCs w:val="28"/>
          <w:rtl/>
          <w:lang w:bidi="ar-IQ"/>
        </w:rPr>
        <w:t>لجنة</w:t>
      </w:r>
      <w:r w:rsidRPr="00C100C6">
        <w:rPr>
          <w:rFonts w:cs="Simplified Arabic" w:hint="cs"/>
          <w:sz w:val="28"/>
          <w:szCs w:val="28"/>
          <w:rtl/>
          <w:lang w:bidi="ar-IQ"/>
        </w:rPr>
        <w:t xml:space="preserve"> ب</w:t>
      </w:r>
      <w:r w:rsidR="00EC718E">
        <w:rPr>
          <w:rFonts w:cs="Simplified Arabic" w:hint="cs"/>
          <w:sz w:val="28"/>
          <w:szCs w:val="28"/>
          <w:rtl/>
          <w:lang w:bidi="ar-IQ"/>
        </w:rPr>
        <w:t>إجرا</w:t>
      </w:r>
      <w:r w:rsidR="00417F89">
        <w:rPr>
          <w:rFonts w:cs="Simplified Arabic" w:hint="cs"/>
          <w:sz w:val="28"/>
          <w:szCs w:val="28"/>
          <w:rtl/>
          <w:lang w:bidi="ar-IQ"/>
        </w:rPr>
        <w:t>ئ</w:t>
      </w:r>
      <w:r w:rsidR="00DC2E3E">
        <w:rPr>
          <w:rFonts w:cs="Simplified Arabic" w:hint="cs"/>
          <w:sz w:val="28"/>
          <w:szCs w:val="28"/>
          <w:rtl/>
          <w:lang w:bidi="ar-IQ"/>
        </w:rPr>
        <w:t>ها</w:t>
      </w:r>
      <w:r w:rsidRPr="00C100C6">
        <w:rPr>
          <w:rFonts w:cs="Simplified Arabic" w:hint="cs"/>
          <w:sz w:val="28"/>
          <w:szCs w:val="28"/>
          <w:rtl/>
          <w:lang w:bidi="ar-IQ"/>
        </w:rPr>
        <w:t xml:space="preserve"> على بنود مشروع ال</w:t>
      </w:r>
      <w:r w:rsidR="00A012B8">
        <w:rPr>
          <w:rFonts w:cs="Simplified Arabic" w:hint="cs"/>
          <w:sz w:val="28"/>
          <w:szCs w:val="28"/>
          <w:rtl/>
          <w:lang w:bidi="ar-IQ"/>
        </w:rPr>
        <w:t>اتفاقية</w:t>
      </w:r>
      <w:r w:rsidRPr="00C100C6">
        <w:rPr>
          <w:rFonts w:cs="Simplified Arabic" w:hint="cs"/>
          <w:sz w:val="28"/>
          <w:szCs w:val="28"/>
          <w:rtl/>
          <w:lang w:bidi="ar-IQ"/>
        </w:rPr>
        <w:t xml:space="preserve"> كانت </w:t>
      </w:r>
      <w:r w:rsidR="00EC6868">
        <w:rPr>
          <w:rFonts w:cs="Simplified Arabic" w:hint="cs"/>
          <w:sz w:val="28"/>
          <w:szCs w:val="28"/>
          <w:rtl/>
          <w:lang w:bidi="ar-IQ"/>
        </w:rPr>
        <w:t xml:space="preserve"> وطنية</w:t>
      </w:r>
      <w:r w:rsidRPr="00C100C6">
        <w:rPr>
          <w:rFonts w:cs="Simplified Arabic" w:hint="cs"/>
          <w:sz w:val="28"/>
          <w:szCs w:val="28"/>
          <w:rtl/>
          <w:lang w:bidi="ar-IQ"/>
        </w:rPr>
        <w:t xml:space="preserve"> ومشـــروع</w:t>
      </w:r>
      <w:r w:rsidR="00417F89">
        <w:rPr>
          <w:rFonts w:cs="Simplified Arabic" w:hint="cs"/>
          <w:sz w:val="28"/>
          <w:szCs w:val="28"/>
          <w:rtl/>
          <w:lang w:bidi="ar-IQ"/>
        </w:rPr>
        <w:t>ة</w:t>
      </w:r>
      <w:r w:rsidRPr="00C100C6">
        <w:rPr>
          <w:rFonts w:cs="Simplified Arabic" w:hint="cs"/>
          <w:sz w:val="28"/>
          <w:szCs w:val="28"/>
          <w:rtl/>
          <w:lang w:bidi="ar-IQ"/>
        </w:rPr>
        <w:t xml:space="preserve"> , الأ أن مطالب</w:t>
      </w:r>
      <w:r w:rsidR="00417F89">
        <w:rPr>
          <w:rFonts w:cs="Simplified Arabic" w:hint="cs"/>
          <w:sz w:val="28"/>
          <w:szCs w:val="28"/>
          <w:rtl/>
          <w:lang w:bidi="ar-IQ"/>
        </w:rPr>
        <w:t>ة</w:t>
      </w:r>
      <w:r w:rsidRPr="00C100C6">
        <w:rPr>
          <w:rFonts w:cs="Simplified Arabic" w:hint="cs"/>
          <w:sz w:val="28"/>
          <w:szCs w:val="28"/>
          <w:rtl/>
          <w:lang w:bidi="ar-IQ"/>
        </w:rPr>
        <w:t xml:space="preserve">  الخارجية   بشأن أحتفاظ </w:t>
      </w:r>
      <w:r w:rsidR="00A43689">
        <w:rPr>
          <w:rFonts w:cs="Simplified Arabic" w:hint="cs"/>
          <w:sz w:val="28"/>
          <w:szCs w:val="28"/>
          <w:rtl/>
          <w:lang w:bidi="ar-IQ"/>
        </w:rPr>
        <w:t xml:space="preserve"> </w:t>
      </w:r>
      <w:r w:rsidR="00094B62">
        <w:rPr>
          <w:rFonts w:cs="Simplified Arabic" w:hint="cs"/>
          <w:sz w:val="28"/>
          <w:szCs w:val="28"/>
          <w:rtl/>
          <w:lang w:bidi="ar-IQ"/>
        </w:rPr>
        <w:t>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بحق التدخ</w:t>
      </w:r>
      <w:r w:rsidR="00417F89">
        <w:rPr>
          <w:rFonts w:cs="Simplified Arabic" w:hint="cs"/>
          <w:sz w:val="28"/>
          <w:szCs w:val="28"/>
          <w:rtl/>
          <w:lang w:bidi="ar-IQ"/>
        </w:rPr>
        <w:t>ل لم يكن مشروعا ولا قانونياً , إ</w:t>
      </w:r>
      <w:r w:rsidRPr="00C100C6">
        <w:rPr>
          <w:rFonts w:cs="Simplified Arabic" w:hint="cs"/>
          <w:sz w:val="28"/>
          <w:szCs w:val="28"/>
          <w:rtl/>
          <w:lang w:bidi="ar-IQ"/>
        </w:rPr>
        <w:t>لا انها أرادت  أن تأطره</w:t>
      </w:r>
      <w:r w:rsidR="009C5D7A">
        <w:rPr>
          <w:rFonts w:cs="Simplified Arabic" w:hint="cs"/>
          <w:sz w:val="28"/>
          <w:szCs w:val="28"/>
          <w:rtl/>
          <w:lang w:bidi="ar-IQ"/>
        </w:rPr>
        <w:t xml:space="preserve"> </w:t>
      </w:r>
      <w:r w:rsidRPr="00C100C6">
        <w:rPr>
          <w:rFonts w:cs="Simplified Arabic" w:hint="cs"/>
          <w:sz w:val="28"/>
          <w:szCs w:val="28"/>
          <w:rtl/>
          <w:lang w:bidi="ar-IQ"/>
        </w:rPr>
        <w:t xml:space="preserve"> قانونياً عبر </w:t>
      </w:r>
      <w:r w:rsidR="00417F89">
        <w:rPr>
          <w:rFonts w:cs="Simplified Arabic" w:hint="cs"/>
          <w:sz w:val="28"/>
          <w:szCs w:val="28"/>
          <w:rtl/>
          <w:lang w:bidi="ar-IQ"/>
        </w:rPr>
        <w:t>إ</w:t>
      </w:r>
      <w:r w:rsidRPr="00C100C6">
        <w:rPr>
          <w:rFonts w:cs="Simplified Arabic" w:hint="cs"/>
          <w:sz w:val="28"/>
          <w:szCs w:val="28"/>
          <w:rtl/>
          <w:lang w:bidi="ar-IQ"/>
        </w:rPr>
        <w:t>دراجه في بنود 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p>
    <w:p w:rsidR="00BC0E24" w:rsidRPr="00C100C6" w:rsidRDefault="00BC0E24" w:rsidP="00417F89">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وتحت سعي أعضاء ال</w:t>
      </w:r>
      <w:r w:rsidR="00DC2E3E">
        <w:rPr>
          <w:rFonts w:cs="Simplified Arabic" w:hint="cs"/>
          <w:sz w:val="28"/>
          <w:szCs w:val="28"/>
          <w:rtl/>
          <w:lang w:bidi="ar-IQ"/>
        </w:rPr>
        <w:t>لجنة</w:t>
      </w:r>
      <w:r w:rsidRPr="00C100C6">
        <w:rPr>
          <w:rFonts w:cs="Simplified Arabic" w:hint="cs"/>
          <w:sz w:val="28"/>
          <w:szCs w:val="28"/>
          <w:rtl/>
          <w:lang w:bidi="ar-IQ"/>
        </w:rPr>
        <w:t xml:space="preserve"> الدومينيكاني</w:t>
      </w:r>
      <w:r w:rsidR="00417F89">
        <w:rPr>
          <w:rFonts w:cs="Simplified Arabic" w:hint="cs"/>
          <w:sz w:val="28"/>
          <w:szCs w:val="28"/>
          <w:rtl/>
          <w:lang w:bidi="ar-IQ"/>
        </w:rPr>
        <w:t>ة</w:t>
      </w:r>
      <w:r w:rsidRPr="00C100C6">
        <w:rPr>
          <w:rFonts w:cs="Simplified Arabic" w:hint="cs"/>
          <w:sz w:val="28"/>
          <w:szCs w:val="28"/>
          <w:rtl/>
          <w:lang w:bidi="ar-IQ"/>
        </w:rPr>
        <w:t xml:space="preserve"> لتحقيق شيء ملموس بشأن المضي ب</w:t>
      </w:r>
      <w:r w:rsidR="00EC718E">
        <w:rPr>
          <w:rFonts w:cs="Simplified Arabic" w:hint="cs"/>
          <w:sz w:val="28"/>
          <w:szCs w:val="28"/>
          <w:rtl/>
          <w:lang w:bidi="ar-IQ"/>
        </w:rPr>
        <w:t>إجراء</w:t>
      </w:r>
      <w:r w:rsidRPr="00C100C6">
        <w:rPr>
          <w:rFonts w:cs="Simplified Arabic" w:hint="cs"/>
          <w:sz w:val="28"/>
          <w:szCs w:val="28"/>
          <w:rtl/>
          <w:lang w:bidi="ar-IQ"/>
        </w:rPr>
        <w:t>ات</w:t>
      </w:r>
      <w:r w:rsidR="00A70D2D">
        <w:rPr>
          <w:rFonts w:cs="Simplified Arabic" w:hint="cs"/>
          <w:sz w:val="28"/>
          <w:szCs w:val="28"/>
          <w:rtl/>
          <w:lang w:bidi="ar-IQ"/>
        </w:rPr>
        <w:t xml:space="preserve"> إنهاء</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وتحقيق السياده ال</w:t>
      </w:r>
      <w:r w:rsidR="00EC6868">
        <w:rPr>
          <w:rFonts w:cs="Simplified Arabic" w:hint="cs"/>
          <w:sz w:val="28"/>
          <w:szCs w:val="28"/>
          <w:rtl/>
          <w:lang w:bidi="ar-IQ"/>
        </w:rPr>
        <w:t>وطنية</w:t>
      </w:r>
      <w:r w:rsidRPr="00C100C6">
        <w:rPr>
          <w:rFonts w:cs="Simplified Arabic" w:hint="cs"/>
          <w:sz w:val="28"/>
          <w:szCs w:val="28"/>
          <w:rtl/>
          <w:lang w:bidi="ar-IQ"/>
        </w:rPr>
        <w:t xml:space="preserve"> بعد سحب </w:t>
      </w:r>
      <w:r w:rsidR="00AF5052">
        <w:rPr>
          <w:rFonts w:cs="Simplified Arabic" w:hint="cs"/>
          <w:sz w:val="28"/>
          <w:szCs w:val="28"/>
          <w:rtl/>
          <w:lang w:bidi="ar-IQ"/>
        </w:rPr>
        <w:t>القوات</w:t>
      </w:r>
      <w:r w:rsidRPr="00C100C6">
        <w:rPr>
          <w:rFonts w:cs="Simplified Arabic" w:hint="cs"/>
          <w:sz w:val="28"/>
          <w:szCs w:val="28"/>
          <w:rtl/>
          <w:lang w:bidi="ar-IQ"/>
        </w:rPr>
        <w:t xml:space="preserve"> </w:t>
      </w:r>
      <w:r w:rsidR="00392BCE">
        <w:rPr>
          <w:rFonts w:cs="Simplified Arabic" w:hint="cs"/>
          <w:sz w:val="28"/>
          <w:szCs w:val="28"/>
          <w:rtl/>
          <w:lang w:bidi="ar-IQ"/>
        </w:rPr>
        <w:t>الأميركية</w:t>
      </w:r>
      <w:r w:rsidRPr="00C100C6">
        <w:rPr>
          <w:rFonts w:cs="Simplified Arabic" w:hint="cs"/>
          <w:sz w:val="28"/>
          <w:szCs w:val="28"/>
          <w:rtl/>
          <w:lang w:bidi="ar-IQ"/>
        </w:rPr>
        <w:t xml:space="preserve">, وقعو في 18 ايلول 1922 على الصيغه النهائيه لمشروع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تضمنت </w:t>
      </w:r>
      <w:r w:rsidR="008F0C86">
        <w:rPr>
          <w:rFonts w:cs="Simplified Arabic" w:hint="cs"/>
          <w:sz w:val="28"/>
          <w:szCs w:val="28"/>
          <w:rtl/>
          <w:lang w:bidi="ar-IQ"/>
        </w:rPr>
        <w:t xml:space="preserve"> الموافقة</w:t>
      </w:r>
      <w:r w:rsidRPr="00C100C6">
        <w:rPr>
          <w:rFonts w:cs="Simplified Arabic" w:hint="cs"/>
          <w:sz w:val="28"/>
          <w:szCs w:val="28"/>
          <w:rtl/>
          <w:lang w:bidi="ar-IQ"/>
        </w:rPr>
        <w:t xml:space="preserve"> على جميع الأوامر</w:t>
      </w:r>
      <w:r w:rsidR="00417F89">
        <w:rPr>
          <w:rFonts w:cs="Simplified Arabic" w:hint="cs"/>
          <w:sz w:val="28"/>
          <w:szCs w:val="28"/>
          <w:rtl/>
          <w:lang w:bidi="ar-IQ"/>
        </w:rPr>
        <w:t xml:space="preserve"> </w:t>
      </w:r>
      <w:r w:rsidR="00A43689">
        <w:rPr>
          <w:rFonts w:cs="Simplified Arabic" w:hint="cs"/>
          <w:sz w:val="28"/>
          <w:szCs w:val="28"/>
          <w:rtl/>
          <w:lang w:bidi="ar-IQ"/>
        </w:rPr>
        <w:t>التنفيذية</w:t>
      </w:r>
      <w:r w:rsidRPr="00C100C6">
        <w:rPr>
          <w:rFonts w:cs="Simplified Arabic" w:hint="cs"/>
          <w:sz w:val="28"/>
          <w:szCs w:val="28"/>
          <w:rtl/>
          <w:lang w:bidi="ar-IQ"/>
        </w:rPr>
        <w:t xml:space="preserve"> وواللوائح ال</w:t>
      </w:r>
      <w:r w:rsidR="00417F89">
        <w:rPr>
          <w:rFonts w:cs="Simplified Arabic" w:hint="cs"/>
          <w:sz w:val="28"/>
          <w:szCs w:val="28"/>
          <w:rtl/>
          <w:lang w:bidi="ar-IQ"/>
        </w:rPr>
        <w:t>إ</w:t>
      </w:r>
      <w:r w:rsidRPr="00C100C6">
        <w:rPr>
          <w:rFonts w:cs="Simplified Arabic" w:hint="cs"/>
          <w:sz w:val="28"/>
          <w:szCs w:val="28"/>
          <w:rtl/>
          <w:lang w:bidi="ar-IQ"/>
        </w:rPr>
        <w:t>داري</w:t>
      </w:r>
      <w:r w:rsidR="00417F89">
        <w:rPr>
          <w:rFonts w:cs="Simplified Arabic" w:hint="cs"/>
          <w:sz w:val="28"/>
          <w:szCs w:val="28"/>
          <w:rtl/>
          <w:lang w:bidi="ar-IQ"/>
        </w:rPr>
        <w:t>ة</w:t>
      </w:r>
      <w:r w:rsidRPr="00C100C6">
        <w:rPr>
          <w:rFonts w:cs="Simplified Arabic" w:hint="cs"/>
          <w:sz w:val="28"/>
          <w:szCs w:val="28"/>
          <w:rtl/>
          <w:lang w:bidi="ar-IQ"/>
        </w:rPr>
        <w:t xml:space="preserve"> ,وكذلـك  التعديل الذي </w:t>
      </w:r>
      <w:r w:rsidR="00417F89">
        <w:rPr>
          <w:rFonts w:cs="Simplified Arabic" w:hint="cs"/>
          <w:sz w:val="28"/>
          <w:szCs w:val="28"/>
          <w:rtl/>
          <w:lang w:bidi="ar-IQ"/>
        </w:rPr>
        <w:t xml:space="preserve">اقترحته </w:t>
      </w:r>
      <w:r w:rsidRPr="00C100C6">
        <w:rPr>
          <w:rFonts w:cs="Simplified Arabic" w:hint="cs"/>
          <w:sz w:val="28"/>
          <w:szCs w:val="28"/>
          <w:rtl/>
          <w:lang w:bidi="ar-IQ"/>
        </w:rPr>
        <w:t xml:space="preserve">وزارة الخارجية   في 7 أيلول  وأكدت عليه في 14من </w:t>
      </w:r>
      <w:r w:rsidR="00417F89" w:rsidRPr="00C100C6">
        <w:rPr>
          <w:rFonts w:cs="Simplified Arabic" w:hint="cs"/>
          <w:sz w:val="28"/>
          <w:szCs w:val="28"/>
          <w:rtl/>
          <w:lang w:bidi="ar-IQ"/>
        </w:rPr>
        <w:t xml:space="preserve">الشهر </w:t>
      </w:r>
      <w:r w:rsidRPr="00C100C6">
        <w:rPr>
          <w:rFonts w:cs="Simplified Arabic" w:hint="cs"/>
          <w:sz w:val="28"/>
          <w:szCs w:val="28"/>
          <w:rtl/>
          <w:lang w:bidi="ar-IQ"/>
        </w:rPr>
        <w:t>نفس</w:t>
      </w:r>
      <w:r w:rsidR="00417F89">
        <w:rPr>
          <w:rFonts w:cs="Simplified Arabic" w:hint="cs"/>
          <w:sz w:val="28"/>
          <w:szCs w:val="28"/>
          <w:rtl/>
          <w:lang w:bidi="ar-IQ"/>
        </w:rPr>
        <w:t>ه</w:t>
      </w:r>
      <w:r w:rsidRPr="00C100C6">
        <w:rPr>
          <w:rFonts w:cs="Simplified Arabic" w:hint="cs"/>
          <w:sz w:val="28"/>
          <w:szCs w:val="28"/>
          <w:rtl/>
          <w:lang w:bidi="ar-IQ"/>
        </w:rPr>
        <w:t xml:space="preserve"> وهو حق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بالتدخل في الشأن الداخلي</w:t>
      </w:r>
      <w:r w:rsidRPr="00C100C6">
        <w:rPr>
          <w:rFonts w:cs="Simplified Arabic" w:hint="cs"/>
          <w:sz w:val="28"/>
          <w:szCs w:val="28"/>
          <w:vertAlign w:val="superscript"/>
          <w:rtl/>
          <w:lang w:bidi="ar-IQ"/>
        </w:rPr>
        <w:t>. (</w:t>
      </w:r>
      <w:r w:rsidRPr="00C100C6">
        <w:rPr>
          <w:rStyle w:val="aa"/>
          <w:rFonts w:cs="Simplified Arabic"/>
          <w:sz w:val="28"/>
          <w:szCs w:val="28"/>
          <w:rtl/>
          <w:lang w:bidi="ar-IQ"/>
        </w:rPr>
        <w:endnoteReference w:id="53"/>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w:t>
      </w:r>
    </w:p>
    <w:p w:rsidR="00BC0E24" w:rsidRPr="00C100C6" w:rsidRDefault="0005123F" w:rsidP="00505481">
      <w:pPr>
        <w:pStyle w:val="a5"/>
        <w:spacing w:line="360" w:lineRule="auto"/>
        <w:ind w:left="-2" w:firstLine="567"/>
        <w:jc w:val="both"/>
        <w:rPr>
          <w:rFonts w:cs="Simplified Arabic"/>
          <w:sz w:val="28"/>
          <w:szCs w:val="28"/>
          <w:rtl/>
          <w:lang w:bidi="ar-IQ"/>
        </w:rPr>
      </w:pPr>
      <w:r>
        <w:rPr>
          <w:rFonts w:cs="Simplified Arabic" w:hint="cs"/>
          <w:sz w:val="28"/>
          <w:szCs w:val="28"/>
          <w:rtl/>
          <w:lang w:bidi="ar-IQ"/>
        </w:rPr>
        <w:lastRenderedPageBreak/>
        <w:t>وخشية</w:t>
      </w:r>
      <w:r w:rsidR="00BC0E24" w:rsidRPr="00C100C6">
        <w:rPr>
          <w:rFonts w:cs="Simplified Arabic" w:hint="cs"/>
          <w:sz w:val="28"/>
          <w:szCs w:val="28"/>
          <w:rtl/>
          <w:lang w:bidi="ar-IQ"/>
        </w:rPr>
        <w:t xml:space="preserve"> من ردود الأفعال </w:t>
      </w:r>
      <w:r w:rsidR="00417F89">
        <w:rPr>
          <w:rFonts w:cs="Simplified Arabic" w:hint="cs"/>
          <w:sz w:val="28"/>
          <w:szCs w:val="28"/>
          <w:rtl/>
          <w:lang w:bidi="ar-IQ"/>
        </w:rPr>
        <w:t>ا</w:t>
      </w:r>
      <w:r w:rsidR="00BC0E24" w:rsidRPr="00C100C6">
        <w:rPr>
          <w:rFonts w:cs="Simplified Arabic" w:hint="cs"/>
          <w:sz w:val="28"/>
          <w:szCs w:val="28"/>
          <w:rtl/>
          <w:lang w:bidi="ar-IQ"/>
        </w:rPr>
        <w:t>لمرتقبه والمتوقعه من قوى المعارض</w:t>
      </w:r>
      <w:r w:rsidR="00417F89">
        <w:rPr>
          <w:rFonts w:cs="Simplified Arabic" w:hint="cs"/>
          <w:sz w:val="28"/>
          <w:szCs w:val="28"/>
          <w:rtl/>
          <w:lang w:bidi="ar-IQ"/>
        </w:rPr>
        <w:t xml:space="preserve">ة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مثلها الرئيس كارفخال  وأتباعه على بنود ال</w:t>
      </w:r>
      <w:r w:rsidR="00A012B8">
        <w:rPr>
          <w:rFonts w:cs="Simplified Arabic" w:hint="cs"/>
          <w:sz w:val="28"/>
          <w:szCs w:val="28"/>
          <w:rtl/>
          <w:lang w:bidi="ar-IQ"/>
        </w:rPr>
        <w:t>اتفاقية</w:t>
      </w:r>
      <w:r w:rsidR="00417F89">
        <w:rPr>
          <w:rFonts w:cs="Simplified Arabic" w:hint="cs"/>
          <w:sz w:val="28"/>
          <w:szCs w:val="28"/>
          <w:rtl/>
          <w:lang w:bidi="ar-IQ"/>
        </w:rPr>
        <w:t xml:space="preserve">  , </w:t>
      </w:r>
      <w:r w:rsidR="00BC0E24" w:rsidRPr="00C100C6">
        <w:rPr>
          <w:rFonts w:cs="Simplified Arabic" w:hint="cs"/>
          <w:sz w:val="28"/>
          <w:szCs w:val="28"/>
          <w:rtl/>
          <w:lang w:bidi="ar-IQ"/>
        </w:rPr>
        <w:t>ولاسيما أنها كانت قد</w:t>
      </w:r>
      <w:r w:rsidR="00417F89">
        <w:rPr>
          <w:rFonts w:cs="Simplified Arabic" w:hint="cs"/>
          <w:sz w:val="28"/>
          <w:szCs w:val="28"/>
          <w:rtl/>
          <w:lang w:bidi="ar-IQ"/>
        </w:rPr>
        <w:t xml:space="preserve"> </w:t>
      </w:r>
      <w:r w:rsidR="00BC0E24" w:rsidRPr="00C100C6">
        <w:rPr>
          <w:rFonts w:cs="Simplified Arabic" w:hint="cs"/>
          <w:sz w:val="28"/>
          <w:szCs w:val="28"/>
          <w:rtl/>
          <w:lang w:bidi="ar-IQ"/>
        </w:rPr>
        <w:t>طالبت ب</w:t>
      </w:r>
      <w:r w:rsidR="00501944">
        <w:rPr>
          <w:rFonts w:cs="Simplified Arabic" w:hint="cs"/>
          <w:sz w:val="28"/>
          <w:szCs w:val="28"/>
          <w:rtl/>
          <w:lang w:bidi="ar-IQ"/>
        </w:rPr>
        <w:t>الانسحاب</w:t>
      </w:r>
      <w:r w:rsidR="00417F89">
        <w:rPr>
          <w:rFonts w:cs="Simplified Arabic" w:hint="cs"/>
          <w:sz w:val="28"/>
          <w:szCs w:val="28"/>
          <w:rtl/>
          <w:lang w:bidi="ar-IQ"/>
        </w:rPr>
        <w:t xml:space="preserve"> الأميركي </w:t>
      </w:r>
      <w:r w:rsidR="00BC0E24" w:rsidRPr="00C100C6">
        <w:rPr>
          <w:rFonts w:cs="Simplified Arabic" w:hint="cs"/>
          <w:sz w:val="28"/>
          <w:szCs w:val="28"/>
          <w:rtl/>
          <w:lang w:bidi="ar-IQ"/>
        </w:rPr>
        <w:t xml:space="preserve">غير </w:t>
      </w:r>
      <w:r w:rsidR="00417F89">
        <w:rPr>
          <w:rFonts w:cs="Simplified Arabic" w:hint="cs"/>
          <w:sz w:val="28"/>
          <w:szCs w:val="28"/>
          <w:rtl/>
          <w:lang w:bidi="ar-IQ"/>
        </w:rPr>
        <w:t>ال</w:t>
      </w:r>
      <w:r w:rsidR="00BC0E24" w:rsidRPr="00C100C6">
        <w:rPr>
          <w:rFonts w:cs="Simplified Arabic" w:hint="cs"/>
          <w:sz w:val="28"/>
          <w:szCs w:val="28"/>
          <w:rtl/>
          <w:lang w:bidi="ar-IQ"/>
        </w:rPr>
        <w:t>مشروط.</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54"/>
      </w:r>
      <w:r w:rsidR="00BC0E24" w:rsidRPr="00C100C6">
        <w:rPr>
          <w:rFonts w:cs="Simplified Arabic" w:hint="cs"/>
          <w:sz w:val="28"/>
          <w:szCs w:val="28"/>
          <w:vertAlign w:val="superscript"/>
          <w:rtl/>
          <w:lang w:bidi="ar-IQ"/>
        </w:rPr>
        <w:t>)</w:t>
      </w:r>
      <w:r w:rsidR="00BC0E24" w:rsidRPr="00C100C6">
        <w:rPr>
          <w:rFonts w:cs="Simplified Arabic" w:hint="cs"/>
          <w:sz w:val="28"/>
          <w:szCs w:val="28"/>
          <w:rtl/>
          <w:lang w:bidi="ar-IQ"/>
        </w:rPr>
        <w:t xml:space="preserve"> لذلك التمس ويلز</w:t>
      </w:r>
      <w:r w:rsidR="00505481">
        <w:rPr>
          <w:rFonts w:cs="Simplified Arabic" w:hint="cs"/>
          <w:sz w:val="28"/>
          <w:szCs w:val="28"/>
          <w:rtl/>
          <w:lang w:bidi="ar-IQ"/>
        </w:rPr>
        <w:t xml:space="preserve"> </w:t>
      </w:r>
      <w:r w:rsidR="00BC0E24" w:rsidRPr="00C100C6">
        <w:rPr>
          <w:rFonts w:cs="Simplified Arabic" w:hint="cs"/>
          <w:sz w:val="28"/>
          <w:szCs w:val="28"/>
          <w:rtl/>
          <w:lang w:bidi="ar-IQ"/>
        </w:rPr>
        <w:t>من وزارة الخارجية  أن يتم تأجيل نشر</w:t>
      </w:r>
      <w:r w:rsidR="00505481">
        <w:rPr>
          <w:rFonts w:cs="Simplified Arabic" w:hint="cs"/>
          <w:sz w:val="28"/>
          <w:szCs w:val="28"/>
          <w:rtl/>
          <w:lang w:bidi="ar-IQ"/>
        </w:rPr>
        <w:t xml:space="preserve"> </w:t>
      </w:r>
      <w:r w:rsidR="00BC0E24" w:rsidRPr="00C100C6">
        <w:rPr>
          <w:rFonts w:cs="Simplified Arabic" w:hint="cs"/>
          <w:sz w:val="28"/>
          <w:szCs w:val="28"/>
          <w:rtl/>
          <w:lang w:bidi="ar-IQ"/>
        </w:rPr>
        <w:t>نص ال</w:t>
      </w:r>
      <w:r w:rsidR="00A012B8">
        <w:rPr>
          <w:rFonts w:cs="Simplified Arabic" w:hint="cs"/>
          <w:sz w:val="28"/>
          <w:szCs w:val="28"/>
          <w:rtl/>
          <w:lang w:bidi="ar-IQ"/>
        </w:rPr>
        <w:t>اتفاقية</w:t>
      </w:r>
      <w:r w:rsidR="00BC0E24"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يوم السبت الموافق 23 ايلول </w:t>
      </w:r>
      <w:r w:rsidR="00505481">
        <w:rPr>
          <w:rFonts w:cs="Simplified Arabic" w:hint="cs"/>
          <w:sz w:val="28"/>
          <w:szCs w:val="28"/>
          <w:rtl/>
          <w:lang w:bidi="ar-IQ"/>
        </w:rPr>
        <w:t>اَ</w:t>
      </w:r>
      <w:r w:rsidR="00BC0E24" w:rsidRPr="00C100C6">
        <w:rPr>
          <w:rFonts w:cs="Simplified Arabic" w:hint="cs"/>
          <w:sz w:val="28"/>
          <w:szCs w:val="28"/>
          <w:rtl/>
          <w:lang w:bidi="ar-IQ"/>
        </w:rPr>
        <w:t>نذاك, أي بعدأن تقبل نسخه ال</w:t>
      </w:r>
      <w:r w:rsidR="00A012B8">
        <w:rPr>
          <w:rFonts w:cs="Simplified Arabic" w:hint="cs"/>
          <w:sz w:val="28"/>
          <w:szCs w:val="28"/>
          <w:rtl/>
          <w:lang w:bidi="ar-IQ"/>
        </w:rPr>
        <w:t>اتفاقية</w:t>
      </w:r>
      <w:r w:rsidR="00BC0E24" w:rsidRPr="00C100C6">
        <w:rPr>
          <w:rFonts w:cs="Simplified Arabic" w:hint="cs"/>
          <w:sz w:val="28"/>
          <w:szCs w:val="28"/>
          <w:rtl/>
          <w:lang w:bidi="ar-IQ"/>
        </w:rPr>
        <w:t xml:space="preserve"> باللغ</w:t>
      </w:r>
      <w:r w:rsidR="00505481">
        <w:rPr>
          <w:rFonts w:cs="Simplified Arabic" w:hint="cs"/>
          <w:sz w:val="28"/>
          <w:szCs w:val="28"/>
          <w:rtl/>
          <w:lang w:bidi="ar-IQ"/>
        </w:rPr>
        <w:t>ة</w:t>
      </w:r>
      <w:r w:rsidR="00BC0E24" w:rsidRPr="00C100C6">
        <w:rPr>
          <w:rFonts w:cs="Simplified Arabic" w:hint="cs"/>
          <w:sz w:val="28"/>
          <w:szCs w:val="28"/>
          <w:rtl/>
          <w:lang w:bidi="ar-IQ"/>
        </w:rPr>
        <w:t xml:space="preserve"> الأسباني</w:t>
      </w:r>
      <w:r w:rsidR="00505481">
        <w:rPr>
          <w:rFonts w:cs="Simplified Arabic" w:hint="cs"/>
          <w:sz w:val="28"/>
          <w:szCs w:val="28"/>
          <w:rtl/>
          <w:lang w:bidi="ar-IQ"/>
        </w:rPr>
        <w:t>ة</w:t>
      </w:r>
      <w:r w:rsidR="00BC0E24" w:rsidRPr="00C100C6">
        <w:rPr>
          <w:rFonts w:cs="Simplified Arabic" w:hint="cs"/>
          <w:sz w:val="28"/>
          <w:szCs w:val="28"/>
          <w:rtl/>
          <w:lang w:bidi="ar-IQ"/>
        </w:rPr>
        <w:t xml:space="preserve">  مصادق</w:t>
      </w:r>
      <w:r w:rsidR="00505481">
        <w:rPr>
          <w:rFonts w:cs="Simplified Arabic" w:hint="cs"/>
          <w:sz w:val="28"/>
          <w:szCs w:val="28"/>
          <w:rtl/>
          <w:lang w:bidi="ar-IQ"/>
        </w:rPr>
        <w:t>ة</w:t>
      </w:r>
      <w:r w:rsidR="00BC0E24" w:rsidRPr="00C100C6">
        <w:rPr>
          <w:rFonts w:cs="Simplified Arabic" w:hint="cs"/>
          <w:sz w:val="28"/>
          <w:szCs w:val="28"/>
          <w:rtl/>
          <w:lang w:bidi="ar-IQ"/>
        </w:rPr>
        <w:t xml:space="preserve"> , من قبل</w:t>
      </w:r>
      <w:r w:rsidR="00405C5D">
        <w:rPr>
          <w:rFonts w:cs="Simplified Arabic" w:hint="cs"/>
          <w:sz w:val="28"/>
          <w:szCs w:val="28"/>
          <w:rtl/>
          <w:lang w:bidi="ar-IQ"/>
        </w:rPr>
        <w:t xml:space="preserve">  الكونغرس</w:t>
      </w:r>
      <w:r w:rsidR="00BC0E24" w:rsidRPr="00C100C6">
        <w:rPr>
          <w:rFonts w:cs="Simplified Arabic" w:hint="cs"/>
          <w:sz w:val="28"/>
          <w:szCs w:val="28"/>
          <w:rtl/>
          <w:lang w:bidi="ar-IQ"/>
        </w:rPr>
        <w:t xml:space="preserve"> الأميركي  فيتم عندها نشر نص ال</w:t>
      </w:r>
      <w:r w:rsidR="00A012B8">
        <w:rPr>
          <w:rFonts w:cs="Simplified Arabic" w:hint="cs"/>
          <w:sz w:val="28"/>
          <w:szCs w:val="28"/>
          <w:rtl/>
          <w:lang w:bidi="ar-IQ"/>
        </w:rPr>
        <w:t>اتفاقية</w:t>
      </w:r>
      <w:r w:rsidR="00BC0E24" w:rsidRPr="00C100C6">
        <w:rPr>
          <w:rFonts w:cs="Simplified Arabic" w:hint="cs"/>
          <w:sz w:val="28"/>
          <w:szCs w:val="28"/>
          <w:rtl/>
          <w:lang w:bidi="ar-IQ"/>
        </w:rPr>
        <w:t xml:space="preserve"> بالأسباني</w:t>
      </w:r>
      <w:r w:rsidR="00505481">
        <w:rPr>
          <w:rFonts w:cs="Simplified Arabic" w:hint="cs"/>
          <w:sz w:val="28"/>
          <w:szCs w:val="28"/>
          <w:rtl/>
          <w:lang w:bidi="ar-IQ"/>
        </w:rPr>
        <w:t>ة والإ</w:t>
      </w:r>
      <w:r w:rsidR="00BC0E24" w:rsidRPr="00C100C6">
        <w:rPr>
          <w:rFonts w:cs="Simplified Arabic" w:hint="cs"/>
          <w:sz w:val="28"/>
          <w:szCs w:val="28"/>
          <w:rtl/>
          <w:lang w:bidi="ar-IQ"/>
        </w:rPr>
        <w:t>نجليزي</w:t>
      </w:r>
      <w:r w:rsidR="00505481">
        <w:rPr>
          <w:rFonts w:cs="Simplified Arabic" w:hint="cs"/>
          <w:sz w:val="28"/>
          <w:szCs w:val="28"/>
          <w:rtl/>
          <w:lang w:bidi="ar-IQ"/>
        </w:rPr>
        <w:t>ة</w:t>
      </w:r>
      <w:r w:rsidR="00BC0E24" w:rsidRPr="00C100C6">
        <w:rPr>
          <w:rFonts w:cs="Simplified Arabic" w:hint="cs"/>
          <w:sz w:val="28"/>
          <w:szCs w:val="28"/>
          <w:rtl/>
          <w:lang w:bidi="ar-IQ"/>
        </w:rPr>
        <w:t xml:space="preserve"> الموقع</w:t>
      </w:r>
      <w:r w:rsidR="00505481">
        <w:rPr>
          <w:rFonts w:cs="Simplified Arabic" w:hint="cs"/>
          <w:sz w:val="28"/>
          <w:szCs w:val="28"/>
          <w:rtl/>
          <w:lang w:bidi="ar-IQ"/>
        </w:rPr>
        <w:t xml:space="preserve">ة </w:t>
      </w:r>
      <w:r w:rsidR="00BC0E24" w:rsidRPr="00C100C6">
        <w:rPr>
          <w:rFonts w:cs="Simplified Arabic" w:hint="cs"/>
          <w:sz w:val="28"/>
          <w:szCs w:val="28"/>
          <w:rtl/>
          <w:lang w:bidi="ar-IQ"/>
        </w:rPr>
        <w:t xml:space="preserve">هنا .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55"/>
      </w:r>
      <w:r w:rsidR="00BC0E24" w:rsidRPr="00C100C6">
        <w:rPr>
          <w:rFonts w:cs="Simplified Arabic" w:hint="cs"/>
          <w:sz w:val="28"/>
          <w:szCs w:val="28"/>
          <w:vertAlign w:val="superscript"/>
          <w:rtl/>
          <w:lang w:bidi="ar-IQ"/>
        </w:rPr>
        <w:t>)</w:t>
      </w:r>
    </w:p>
    <w:p w:rsidR="00BC0E24" w:rsidRPr="00C100C6" w:rsidRDefault="00BC0E24" w:rsidP="0005123F">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كان وزير الخارجية هيوز من أشد المؤيدين</w:t>
      </w:r>
      <w:r w:rsidR="00405C5D">
        <w:rPr>
          <w:rFonts w:cs="Simplified Arabic" w:hint="cs"/>
          <w:sz w:val="28"/>
          <w:szCs w:val="28"/>
          <w:rtl/>
          <w:lang w:bidi="ar-IQ"/>
        </w:rPr>
        <w:t xml:space="preserve"> ل</w:t>
      </w:r>
      <w:r w:rsidR="00EC718E">
        <w:rPr>
          <w:rFonts w:cs="Simplified Arabic" w:hint="cs"/>
          <w:sz w:val="28"/>
          <w:szCs w:val="28"/>
          <w:rtl/>
          <w:lang w:bidi="ar-IQ"/>
        </w:rPr>
        <w:t>إجراء</w:t>
      </w:r>
      <w:r w:rsidR="0005123F">
        <w:rPr>
          <w:rFonts w:cs="Simplified Arabic" w:hint="cs"/>
          <w:sz w:val="28"/>
          <w:szCs w:val="28"/>
          <w:rtl/>
          <w:lang w:bidi="ar-IQ"/>
        </w:rPr>
        <w:t>ات ويلز,لذا بعث له ببرقية</w:t>
      </w:r>
      <w:r w:rsidRPr="00C100C6">
        <w:rPr>
          <w:rFonts w:cs="Simplified Arabic" w:hint="cs"/>
          <w:sz w:val="28"/>
          <w:szCs w:val="28"/>
          <w:rtl/>
          <w:lang w:bidi="ar-IQ"/>
        </w:rPr>
        <w:t xml:space="preserve"> في 20 أيلول </w:t>
      </w:r>
      <w:r w:rsidR="0005123F">
        <w:rPr>
          <w:rFonts w:cs="Simplified Arabic" w:hint="cs"/>
          <w:sz w:val="28"/>
          <w:szCs w:val="28"/>
          <w:rtl/>
          <w:lang w:bidi="ar-IQ"/>
        </w:rPr>
        <w:t xml:space="preserve">عبر </w:t>
      </w:r>
      <w:r w:rsidRPr="00C100C6">
        <w:rPr>
          <w:rFonts w:cs="Simplified Arabic" w:hint="cs"/>
          <w:sz w:val="28"/>
          <w:szCs w:val="28"/>
          <w:rtl/>
          <w:lang w:bidi="ar-IQ"/>
        </w:rPr>
        <w:t xml:space="preserve">فيها </w:t>
      </w:r>
      <w:r w:rsidR="0005123F">
        <w:rPr>
          <w:rFonts w:cs="Simplified Arabic" w:hint="cs"/>
          <w:sz w:val="28"/>
          <w:szCs w:val="28"/>
          <w:rtl/>
          <w:lang w:bidi="ar-IQ"/>
        </w:rPr>
        <w:t xml:space="preserve">عن </w:t>
      </w:r>
      <w:r w:rsidRPr="00C100C6">
        <w:rPr>
          <w:rFonts w:cs="Simplified Arabic" w:hint="cs"/>
          <w:sz w:val="28"/>
          <w:szCs w:val="28"/>
          <w:rtl/>
          <w:lang w:bidi="ar-IQ"/>
        </w:rPr>
        <w:t xml:space="preserve">حرصه ويطمئنه أن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عازمه على سحب قواتها من سانتو </w:t>
      </w:r>
      <w:r w:rsidR="00501944">
        <w:rPr>
          <w:rFonts w:cs="Simplified Arabic" w:hint="cs"/>
          <w:sz w:val="28"/>
          <w:szCs w:val="28"/>
          <w:rtl/>
          <w:lang w:bidi="ar-IQ"/>
        </w:rPr>
        <w:t>دومينغو</w:t>
      </w:r>
      <w:r w:rsidRPr="00C100C6">
        <w:rPr>
          <w:rFonts w:cs="Simplified Arabic" w:hint="cs"/>
          <w:sz w:val="28"/>
          <w:szCs w:val="28"/>
          <w:rtl/>
          <w:lang w:bidi="ar-IQ"/>
        </w:rPr>
        <w:t xml:space="preserve"> , جاء فيها  " أن فه</w:t>
      </w:r>
      <w:r w:rsidR="00505481">
        <w:rPr>
          <w:rFonts w:cs="Simplified Arabic" w:hint="cs"/>
          <w:sz w:val="28"/>
          <w:szCs w:val="28"/>
          <w:rtl/>
          <w:lang w:bidi="ar-IQ"/>
        </w:rPr>
        <w:t>م</w:t>
      </w:r>
      <w:r w:rsidRPr="00C100C6">
        <w:rPr>
          <w:rFonts w:cs="Simplified Arabic" w:hint="cs"/>
          <w:sz w:val="28"/>
          <w:szCs w:val="28"/>
          <w:rtl/>
          <w:lang w:bidi="ar-IQ"/>
        </w:rPr>
        <w:t xml:space="preserve">ك للسياسه </w:t>
      </w:r>
      <w:r w:rsidR="000446D7">
        <w:rPr>
          <w:rFonts w:cs="Simplified Arabic" w:hint="cs"/>
          <w:sz w:val="28"/>
          <w:szCs w:val="28"/>
          <w:rtl/>
          <w:lang w:bidi="ar-IQ"/>
        </w:rPr>
        <w:t>التي</w:t>
      </w:r>
      <w:r w:rsidRPr="00C100C6">
        <w:rPr>
          <w:rFonts w:cs="Simplified Arabic" w:hint="cs"/>
          <w:sz w:val="28"/>
          <w:szCs w:val="28"/>
          <w:rtl/>
          <w:lang w:bidi="ar-IQ"/>
        </w:rPr>
        <w:t xml:space="preserve"> تتبعها </w:t>
      </w:r>
      <w:r w:rsidR="00094B62">
        <w:rPr>
          <w:rFonts w:cs="Simplified Arabic" w:hint="cs"/>
          <w:sz w:val="28"/>
          <w:szCs w:val="28"/>
          <w:rtl/>
          <w:lang w:bidi="ar-IQ"/>
        </w:rPr>
        <w:t>ال</w:t>
      </w:r>
      <w:r w:rsidR="00EC718E">
        <w:rPr>
          <w:rFonts w:cs="Simplified Arabic" w:hint="cs"/>
          <w:sz w:val="28"/>
          <w:szCs w:val="28"/>
          <w:rtl/>
          <w:lang w:bidi="ar-IQ"/>
        </w:rPr>
        <w:t>إدارة</w:t>
      </w:r>
      <w:r w:rsidRPr="00C100C6">
        <w:rPr>
          <w:rFonts w:cs="Simplified Arabic" w:hint="cs"/>
          <w:sz w:val="28"/>
          <w:szCs w:val="28"/>
          <w:rtl/>
          <w:lang w:bidi="ar-IQ"/>
        </w:rPr>
        <w:t xml:space="preserve">  صحيح ,</w:t>
      </w:r>
      <w:r w:rsidR="00505481">
        <w:rPr>
          <w:rFonts w:cs="Simplified Arabic" w:hint="cs"/>
          <w:sz w:val="28"/>
          <w:szCs w:val="28"/>
          <w:rtl/>
          <w:lang w:bidi="ar-IQ"/>
        </w:rPr>
        <w:t>إ</w:t>
      </w:r>
      <w:r w:rsidRPr="00C100C6">
        <w:rPr>
          <w:rFonts w:cs="Simplified Arabic" w:hint="cs"/>
          <w:sz w:val="28"/>
          <w:szCs w:val="28"/>
          <w:rtl/>
          <w:lang w:bidi="ar-IQ"/>
        </w:rPr>
        <w:t xml:space="preserve">ذ تقدم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505481">
        <w:rPr>
          <w:rFonts w:cs="Simplified Arabic" w:hint="cs"/>
          <w:sz w:val="28"/>
          <w:szCs w:val="28"/>
          <w:rtl/>
          <w:lang w:bidi="ar-IQ"/>
        </w:rPr>
        <w:t xml:space="preserve"> </w:t>
      </w:r>
      <w:r w:rsidRPr="00C100C6">
        <w:rPr>
          <w:rFonts w:cs="Simplified Arabic" w:hint="cs"/>
          <w:sz w:val="28"/>
          <w:szCs w:val="28"/>
          <w:rtl/>
          <w:lang w:bidi="ar-IQ"/>
        </w:rPr>
        <w:t>سحب قواتها من سانتودومينغو بمجرد أمتثال الحكومة الدومينيكاني</w:t>
      </w:r>
      <w:r w:rsidR="00505481">
        <w:rPr>
          <w:rFonts w:cs="Simplified Arabic" w:hint="cs"/>
          <w:sz w:val="28"/>
          <w:szCs w:val="28"/>
          <w:rtl/>
          <w:lang w:bidi="ar-IQ"/>
        </w:rPr>
        <w:t>ة</w:t>
      </w:r>
      <w:r w:rsidRPr="00C100C6">
        <w:rPr>
          <w:rFonts w:cs="Simplified Arabic" w:hint="cs"/>
          <w:sz w:val="28"/>
          <w:szCs w:val="28"/>
          <w:rtl/>
          <w:lang w:bidi="ar-IQ"/>
        </w:rPr>
        <w:t xml:space="preserve"> الدستوري</w:t>
      </w:r>
      <w:r w:rsidR="00505481">
        <w:rPr>
          <w:rFonts w:cs="Simplified Arabic" w:hint="cs"/>
          <w:sz w:val="28"/>
          <w:szCs w:val="28"/>
          <w:rtl/>
          <w:lang w:bidi="ar-IQ"/>
        </w:rPr>
        <w:t>ة</w:t>
      </w:r>
      <w:r w:rsidRPr="00C100C6">
        <w:rPr>
          <w:rFonts w:cs="Simplified Arabic" w:hint="cs"/>
          <w:sz w:val="28"/>
          <w:szCs w:val="28"/>
          <w:rtl/>
          <w:lang w:bidi="ar-IQ"/>
        </w:rPr>
        <w:t xml:space="preserve"> لأحكام ال</w:t>
      </w:r>
      <w:r w:rsidR="00A012B8">
        <w:rPr>
          <w:rFonts w:cs="Simplified Arabic" w:hint="cs"/>
          <w:sz w:val="28"/>
          <w:szCs w:val="28"/>
          <w:rtl/>
          <w:lang w:bidi="ar-IQ"/>
        </w:rPr>
        <w:t>اتفاقية</w:t>
      </w:r>
      <w:r w:rsidRPr="00C100C6">
        <w:rPr>
          <w:rFonts w:cs="Simplified Arabic" w:hint="cs"/>
          <w:sz w:val="28"/>
          <w:szCs w:val="28"/>
          <w:rtl/>
          <w:lang w:bidi="ar-IQ"/>
        </w:rPr>
        <w:t xml:space="preserve"> الموقع</w:t>
      </w:r>
      <w:r w:rsidR="00505481">
        <w:rPr>
          <w:rFonts w:cs="Simplified Arabic" w:hint="cs"/>
          <w:sz w:val="28"/>
          <w:szCs w:val="28"/>
          <w:rtl/>
          <w:lang w:bidi="ar-IQ"/>
        </w:rPr>
        <w:t xml:space="preserve">ة </w:t>
      </w:r>
      <w:r w:rsidRPr="00C100C6">
        <w:rPr>
          <w:rFonts w:cs="Simplified Arabic" w:hint="cs"/>
          <w:sz w:val="28"/>
          <w:szCs w:val="28"/>
          <w:rtl/>
          <w:lang w:bidi="ar-IQ"/>
        </w:rPr>
        <w:t>من قبل الزعماء السياسسين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56"/>
      </w:r>
      <w:r w:rsidRPr="00C100C6">
        <w:rPr>
          <w:rFonts w:cs="Simplified Arabic" w:hint="cs"/>
          <w:sz w:val="28"/>
          <w:szCs w:val="28"/>
          <w:vertAlign w:val="superscript"/>
          <w:rtl/>
          <w:lang w:bidi="ar-IQ"/>
        </w:rPr>
        <w:t>)</w:t>
      </w:r>
    </w:p>
    <w:p w:rsidR="00BC0E24" w:rsidRPr="00C100C6" w:rsidRDefault="00BC0E24" w:rsidP="00A1739F">
      <w:pPr>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وقبل أن يعلن ويلز بنود ال</w:t>
      </w:r>
      <w:r w:rsidR="00A012B8">
        <w:rPr>
          <w:rFonts w:cs="Simplified Arabic" w:hint="cs"/>
          <w:sz w:val="28"/>
          <w:szCs w:val="28"/>
          <w:rtl/>
          <w:lang w:bidi="ar-IQ"/>
        </w:rPr>
        <w:t>اتفاقية</w:t>
      </w:r>
      <w:r w:rsidRPr="00C100C6">
        <w:rPr>
          <w:rFonts w:cs="Simplified Arabic" w:hint="cs"/>
          <w:sz w:val="28"/>
          <w:szCs w:val="28"/>
          <w:rtl/>
          <w:lang w:bidi="ar-IQ"/>
        </w:rPr>
        <w:t xml:space="preserve">, كان قد تلقى رساله من الحاكم العسكري روبسون , في اليوم  </w:t>
      </w:r>
      <w:r w:rsidR="001E51E2" w:rsidRPr="00C100C6">
        <w:rPr>
          <w:rFonts w:cs="Simplified Arabic" w:hint="cs"/>
          <w:sz w:val="28"/>
          <w:szCs w:val="28"/>
          <w:rtl/>
          <w:lang w:bidi="ar-IQ"/>
        </w:rPr>
        <w:t>نفس</w:t>
      </w:r>
      <w:r w:rsidR="001E51E2">
        <w:rPr>
          <w:rFonts w:cs="Simplified Arabic" w:hint="cs"/>
          <w:sz w:val="28"/>
          <w:szCs w:val="28"/>
          <w:rtl/>
          <w:lang w:bidi="ar-IQ"/>
        </w:rPr>
        <w:t>ه</w:t>
      </w:r>
      <w:r w:rsidRPr="00C100C6">
        <w:rPr>
          <w:rFonts w:cs="Simplified Arabic" w:hint="cs"/>
          <w:sz w:val="28"/>
          <w:szCs w:val="28"/>
          <w:rtl/>
          <w:lang w:bidi="ar-IQ"/>
        </w:rPr>
        <w:t>, تفيد بأن الأخير</w:t>
      </w:r>
      <w:r w:rsidR="001E51E2">
        <w:rPr>
          <w:rFonts w:cs="Simplified Arabic" w:hint="cs"/>
          <w:sz w:val="28"/>
          <w:szCs w:val="28"/>
          <w:rtl/>
          <w:lang w:bidi="ar-IQ"/>
        </w:rPr>
        <w:t xml:space="preserve"> كان قد بعث ببرقية</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وزارة  </w:t>
      </w:r>
      <w:r w:rsidR="00501944">
        <w:rPr>
          <w:rFonts w:cs="Simplified Arabic" w:hint="cs"/>
          <w:sz w:val="28"/>
          <w:szCs w:val="28"/>
          <w:rtl/>
          <w:lang w:bidi="ar-IQ"/>
        </w:rPr>
        <w:t>البحرية</w:t>
      </w:r>
      <w:r w:rsidRPr="00C100C6">
        <w:rPr>
          <w:rFonts w:cs="Simplified Arabic" w:hint="cs"/>
          <w:sz w:val="28"/>
          <w:szCs w:val="28"/>
          <w:rtl/>
          <w:lang w:bidi="ar-IQ"/>
        </w:rPr>
        <w:t xml:space="preserve"> </w:t>
      </w:r>
      <w:r w:rsidR="001E51E2">
        <w:rPr>
          <w:rFonts w:cs="Simplified Arabic" w:hint="cs"/>
          <w:sz w:val="28"/>
          <w:szCs w:val="28"/>
          <w:rtl/>
          <w:lang w:bidi="ar-IQ"/>
        </w:rPr>
        <w:t>يطلب منها تعليمات  بشأن صياغه  ا</w:t>
      </w:r>
      <w:r w:rsidRPr="00C100C6">
        <w:rPr>
          <w:rFonts w:cs="Simplified Arabic" w:hint="cs"/>
          <w:sz w:val="28"/>
          <w:szCs w:val="28"/>
          <w:rtl/>
          <w:lang w:bidi="ar-IQ"/>
        </w:rPr>
        <w:t>لمادة الأولى من ال</w:t>
      </w:r>
      <w:r w:rsidR="00A012B8">
        <w:rPr>
          <w:rFonts w:cs="Simplified Arabic" w:hint="cs"/>
          <w:sz w:val="28"/>
          <w:szCs w:val="28"/>
          <w:rtl/>
          <w:lang w:bidi="ar-IQ"/>
        </w:rPr>
        <w:t>اتفاقية</w:t>
      </w:r>
      <w:r w:rsidRPr="00C100C6">
        <w:rPr>
          <w:rFonts w:cs="Simplified Arabic" w:hint="cs"/>
          <w:sz w:val="28"/>
          <w:szCs w:val="28"/>
          <w:rtl/>
          <w:lang w:bidi="ar-IQ"/>
        </w:rPr>
        <w:t>, والذي سيكون بمثاب</w:t>
      </w:r>
      <w:r w:rsidR="001E51E2">
        <w:rPr>
          <w:rFonts w:cs="Simplified Arabic" w:hint="cs"/>
          <w:sz w:val="28"/>
          <w:szCs w:val="28"/>
          <w:rtl/>
          <w:lang w:bidi="ar-IQ"/>
        </w:rPr>
        <w:t xml:space="preserve">ه </w:t>
      </w:r>
      <w:r w:rsidR="0007141B">
        <w:rPr>
          <w:rFonts w:cs="Simplified Arabic" w:hint="cs"/>
          <w:sz w:val="28"/>
          <w:szCs w:val="28"/>
          <w:rtl/>
          <w:lang w:bidi="ar-IQ"/>
        </w:rPr>
        <w:t>إعلان</w:t>
      </w:r>
      <w:r w:rsidR="001E51E2">
        <w:rPr>
          <w:rFonts w:cs="Simplified Arabic" w:hint="cs"/>
          <w:sz w:val="28"/>
          <w:szCs w:val="28"/>
          <w:rtl/>
          <w:lang w:bidi="ar-IQ"/>
        </w:rPr>
        <w:t xml:space="preserve"> عن تشكيل الحكومة </w:t>
      </w:r>
      <w:r w:rsidRPr="00C100C6">
        <w:rPr>
          <w:rFonts w:cs="Simplified Arabic" w:hint="cs"/>
          <w:sz w:val="28"/>
          <w:szCs w:val="28"/>
          <w:rtl/>
          <w:lang w:bidi="ar-IQ"/>
        </w:rPr>
        <w:t>ال</w:t>
      </w:r>
      <w:r w:rsidR="00392BCE">
        <w:rPr>
          <w:rFonts w:cs="Simplified Arabic" w:hint="cs"/>
          <w:sz w:val="28"/>
          <w:szCs w:val="28"/>
          <w:rtl/>
          <w:lang w:bidi="ar-IQ"/>
        </w:rPr>
        <w:t>مؤقتة</w:t>
      </w:r>
      <w:r w:rsidR="001E51E2" w:rsidRPr="001E51E2">
        <w:rPr>
          <w:rFonts w:cs="Simplified Arabic" w:hint="cs"/>
          <w:sz w:val="28"/>
          <w:szCs w:val="28"/>
          <w:rtl/>
          <w:lang w:bidi="ar-IQ"/>
        </w:rPr>
        <w:t xml:space="preserve"> </w:t>
      </w:r>
      <w:r w:rsidR="001E51E2">
        <w:rPr>
          <w:rFonts w:cs="Simplified Arabic" w:hint="cs"/>
          <w:sz w:val="28"/>
          <w:szCs w:val="28"/>
          <w:rtl/>
          <w:lang w:bidi="ar-IQ"/>
        </w:rPr>
        <w:t>وتنصيبها</w:t>
      </w:r>
      <w:r w:rsidRPr="00C100C6">
        <w:rPr>
          <w:rFonts w:cs="Simplified Arabic" w:hint="cs"/>
          <w:sz w:val="28"/>
          <w:szCs w:val="28"/>
          <w:rtl/>
          <w:lang w:bidi="ar-IQ"/>
        </w:rPr>
        <w:t>, وقبل أن يرد ويلز على موقفه بشأن ما ورد برساله الحاكم العسكري, خاطب وزارة الخارجية   في 26أيلول ببرقي</w:t>
      </w:r>
      <w:r w:rsidR="001E51E2">
        <w:rPr>
          <w:rFonts w:cs="Simplified Arabic" w:hint="cs"/>
          <w:sz w:val="28"/>
          <w:szCs w:val="28"/>
          <w:rtl/>
          <w:lang w:bidi="ar-IQ"/>
        </w:rPr>
        <w:t>ة</w:t>
      </w:r>
      <w:r w:rsidRPr="00C100C6">
        <w:rPr>
          <w:rFonts w:cs="Simplified Arabic" w:hint="cs"/>
          <w:sz w:val="28"/>
          <w:szCs w:val="28"/>
          <w:rtl/>
          <w:lang w:bidi="ar-IQ"/>
        </w:rPr>
        <w:t xml:space="preserve"> للحصول على موافقتها حول أن </w:t>
      </w:r>
      <w:r w:rsidR="00C97015">
        <w:rPr>
          <w:rFonts w:cs="Simplified Arabic" w:hint="cs"/>
          <w:sz w:val="28"/>
          <w:szCs w:val="28"/>
          <w:rtl/>
          <w:lang w:bidi="ar-IQ"/>
        </w:rPr>
        <w:t xml:space="preserve"> ال</w:t>
      </w:r>
      <w:r w:rsidR="0007141B">
        <w:rPr>
          <w:rFonts w:cs="Simplified Arabic" w:hint="cs"/>
          <w:sz w:val="28"/>
          <w:szCs w:val="28"/>
          <w:rtl/>
          <w:lang w:bidi="ar-IQ"/>
        </w:rPr>
        <w:t>إعلان</w:t>
      </w:r>
      <w:r w:rsidRPr="00C100C6">
        <w:rPr>
          <w:rFonts w:cs="Simplified Arabic" w:hint="cs"/>
          <w:sz w:val="28"/>
          <w:szCs w:val="28"/>
          <w:rtl/>
          <w:lang w:bidi="ar-IQ"/>
        </w:rPr>
        <w:t xml:space="preserve"> الذي سيصدر لتنصيب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 يجب أن يتضمن أضافه</w:t>
      </w:r>
      <w:r w:rsidR="001E51E2">
        <w:rPr>
          <w:rFonts w:cs="Simplified Arabic" w:hint="cs"/>
          <w:sz w:val="28"/>
          <w:szCs w:val="28"/>
          <w:rtl/>
          <w:lang w:bidi="ar-IQ"/>
        </w:rPr>
        <w:t>ً</w:t>
      </w:r>
      <w:r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ذلك </w:t>
      </w:r>
      <w:r w:rsidR="0007141B">
        <w:rPr>
          <w:rFonts w:cs="Simplified Arabic" w:hint="cs"/>
          <w:sz w:val="28"/>
          <w:szCs w:val="28"/>
          <w:rtl/>
          <w:lang w:bidi="ar-IQ"/>
        </w:rPr>
        <w:t xml:space="preserve"> إعلان</w:t>
      </w:r>
      <w:r w:rsidRPr="00C100C6">
        <w:rPr>
          <w:rFonts w:cs="Simplified Arabic" w:hint="cs"/>
          <w:sz w:val="28"/>
          <w:szCs w:val="28"/>
          <w:rtl/>
          <w:lang w:bidi="ar-IQ"/>
        </w:rPr>
        <w:t>ا  رسميا</w:t>
      </w:r>
      <w:r w:rsidR="001E51E2">
        <w:rPr>
          <w:rFonts w:cs="Simplified Arabic" w:hint="cs"/>
          <w:sz w:val="28"/>
          <w:szCs w:val="28"/>
          <w:rtl/>
          <w:lang w:bidi="ar-IQ"/>
        </w:rPr>
        <w:t>ً</w:t>
      </w:r>
      <w:r w:rsidRPr="00C100C6">
        <w:rPr>
          <w:rFonts w:cs="Simplified Arabic" w:hint="cs"/>
          <w:sz w:val="28"/>
          <w:szCs w:val="28"/>
          <w:rtl/>
          <w:lang w:bidi="ar-IQ"/>
        </w:rPr>
        <w:t xml:space="preserve"> شاملا</w:t>
      </w:r>
      <w:r w:rsidR="001E51E2">
        <w:rPr>
          <w:rFonts w:cs="Simplified Arabic" w:hint="cs"/>
          <w:sz w:val="28"/>
          <w:szCs w:val="28"/>
          <w:rtl/>
          <w:lang w:bidi="ar-IQ"/>
        </w:rPr>
        <w:t>ً</w:t>
      </w:r>
      <w:r w:rsidRPr="00C100C6">
        <w:rPr>
          <w:rFonts w:cs="Simplified Arabic" w:hint="cs"/>
          <w:sz w:val="28"/>
          <w:szCs w:val="28"/>
          <w:rtl/>
          <w:lang w:bidi="ar-IQ"/>
        </w:rPr>
        <w:t xml:space="preserve"> لبنود ال</w:t>
      </w:r>
      <w:r w:rsidR="00A012B8">
        <w:rPr>
          <w:rFonts w:cs="Simplified Arabic" w:hint="cs"/>
          <w:sz w:val="28"/>
          <w:szCs w:val="28"/>
          <w:rtl/>
          <w:lang w:bidi="ar-IQ"/>
        </w:rPr>
        <w:t>اتفاقية</w:t>
      </w:r>
      <w:r w:rsidRPr="00C100C6">
        <w:rPr>
          <w:rFonts w:cs="Simplified Arabic" w:hint="cs"/>
          <w:sz w:val="28"/>
          <w:szCs w:val="28"/>
          <w:rtl/>
          <w:lang w:bidi="ar-IQ"/>
        </w:rPr>
        <w:t>, ومنها التاريخ وال</w:t>
      </w:r>
      <w:r w:rsidR="0011313B">
        <w:rPr>
          <w:rFonts w:cs="Simplified Arabic" w:hint="cs"/>
          <w:sz w:val="28"/>
          <w:szCs w:val="28"/>
          <w:rtl/>
          <w:lang w:bidi="ar-IQ"/>
        </w:rPr>
        <w:t>مدة</w:t>
      </w:r>
      <w:r w:rsidRPr="00C100C6">
        <w:rPr>
          <w:rFonts w:cs="Simplified Arabic" w:hint="cs"/>
          <w:sz w:val="28"/>
          <w:szCs w:val="28"/>
          <w:rtl/>
          <w:lang w:bidi="ar-IQ"/>
        </w:rPr>
        <w:t xml:space="preserve"> الزمني</w:t>
      </w:r>
      <w:r w:rsidR="001E51E2">
        <w:rPr>
          <w:rFonts w:cs="Simplified Arabic" w:hint="cs"/>
          <w:sz w:val="28"/>
          <w:szCs w:val="28"/>
          <w:rtl/>
          <w:lang w:bidi="ar-IQ"/>
        </w:rPr>
        <w:t>ة</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ستعمل خلالها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طبيعه القسم (اليمين الدستوري) </w:t>
      </w:r>
      <w:r w:rsidR="000446D7">
        <w:rPr>
          <w:rFonts w:cs="Simplified Arabic" w:hint="cs"/>
          <w:sz w:val="28"/>
          <w:szCs w:val="28"/>
          <w:rtl/>
          <w:lang w:bidi="ar-IQ"/>
        </w:rPr>
        <w:t>التي</w:t>
      </w:r>
      <w:r w:rsidRPr="00C100C6">
        <w:rPr>
          <w:rFonts w:cs="Simplified Arabic" w:hint="cs"/>
          <w:sz w:val="28"/>
          <w:szCs w:val="28"/>
          <w:rtl/>
          <w:lang w:bidi="ar-IQ"/>
        </w:rPr>
        <w:t xml:space="preserve"> سيؤديها أعضاء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ومن أجل أن يحتوي </w:t>
      </w:r>
      <w:r w:rsidR="0007141B">
        <w:rPr>
          <w:rFonts w:cs="Simplified Arabic" w:hint="cs"/>
          <w:sz w:val="28"/>
          <w:szCs w:val="28"/>
          <w:rtl/>
          <w:lang w:bidi="ar-IQ"/>
        </w:rPr>
        <w:t xml:space="preserve"> إعلان</w:t>
      </w:r>
      <w:r w:rsidRPr="00C100C6">
        <w:rPr>
          <w:rFonts w:cs="Simplified Arabic" w:hint="cs"/>
          <w:sz w:val="28"/>
          <w:szCs w:val="28"/>
          <w:rtl/>
          <w:lang w:bidi="ar-IQ"/>
        </w:rPr>
        <w:t xml:space="preserve"> الأدميرال  روبسون  على هذه المميزات الأساسيه وغيرها </w:t>
      </w:r>
      <w:r w:rsidR="000446D7">
        <w:rPr>
          <w:rFonts w:cs="Simplified Arabic" w:hint="cs"/>
          <w:sz w:val="28"/>
          <w:szCs w:val="28"/>
          <w:rtl/>
          <w:lang w:bidi="ar-IQ"/>
        </w:rPr>
        <w:t>التي</w:t>
      </w:r>
      <w:r w:rsidRPr="00C100C6">
        <w:rPr>
          <w:rFonts w:cs="Simplified Arabic" w:hint="cs"/>
          <w:sz w:val="28"/>
          <w:szCs w:val="28"/>
          <w:rtl/>
          <w:lang w:bidi="ar-IQ"/>
        </w:rPr>
        <w:t xml:space="preserve"> سنحددها لكم, و</w:t>
      </w:r>
      <w:r w:rsidR="000446D7">
        <w:rPr>
          <w:rFonts w:cs="Simplified Arabic" w:hint="cs"/>
          <w:sz w:val="28"/>
          <w:szCs w:val="28"/>
          <w:rtl/>
          <w:lang w:bidi="ar-IQ"/>
        </w:rPr>
        <w:t>التي</w:t>
      </w:r>
      <w:r w:rsidRPr="00C100C6">
        <w:rPr>
          <w:rFonts w:cs="Simplified Arabic" w:hint="cs"/>
          <w:sz w:val="28"/>
          <w:szCs w:val="28"/>
          <w:rtl/>
          <w:lang w:bidi="ar-IQ"/>
        </w:rPr>
        <w:t xml:space="preserve"> ليست بالضرور</w:t>
      </w:r>
      <w:r w:rsidR="009F0C1E">
        <w:rPr>
          <w:rFonts w:cs="Simplified Arabic" w:hint="cs"/>
          <w:sz w:val="28"/>
          <w:szCs w:val="28"/>
          <w:rtl/>
          <w:lang w:bidi="ar-IQ"/>
        </w:rPr>
        <w:t>ة</w:t>
      </w:r>
      <w:r w:rsidRPr="00C100C6">
        <w:rPr>
          <w:rFonts w:cs="Simplified Arabic" w:hint="cs"/>
          <w:sz w:val="28"/>
          <w:szCs w:val="28"/>
          <w:rtl/>
          <w:lang w:bidi="ar-IQ"/>
        </w:rPr>
        <w:t xml:space="preserve"> </w:t>
      </w:r>
      <w:r w:rsidR="009F0C1E">
        <w:rPr>
          <w:rFonts w:cs="Simplified Arabic" w:hint="cs"/>
          <w:sz w:val="28"/>
          <w:szCs w:val="28"/>
          <w:rtl/>
          <w:lang w:bidi="ar-IQ"/>
        </w:rPr>
        <w:t xml:space="preserve">أن تكون وزارة  </w:t>
      </w:r>
      <w:r w:rsidR="00501944">
        <w:rPr>
          <w:rFonts w:cs="Simplified Arabic" w:hint="cs"/>
          <w:sz w:val="28"/>
          <w:szCs w:val="28"/>
          <w:rtl/>
          <w:lang w:bidi="ar-IQ"/>
        </w:rPr>
        <w:t>البحرية</w:t>
      </w:r>
      <w:r w:rsidRPr="00C100C6">
        <w:rPr>
          <w:rFonts w:cs="Simplified Arabic" w:hint="cs"/>
          <w:sz w:val="28"/>
          <w:szCs w:val="28"/>
          <w:rtl/>
          <w:lang w:bidi="ar-IQ"/>
        </w:rPr>
        <w:t xml:space="preserve"> على دراي</w:t>
      </w:r>
      <w:r w:rsidR="009F0C1E">
        <w:rPr>
          <w:rFonts w:cs="Simplified Arabic" w:hint="cs"/>
          <w:sz w:val="28"/>
          <w:szCs w:val="28"/>
          <w:rtl/>
          <w:lang w:bidi="ar-IQ"/>
        </w:rPr>
        <w:t>ة</w:t>
      </w:r>
      <w:r w:rsidRPr="00C100C6">
        <w:rPr>
          <w:rFonts w:cs="Simplified Arabic" w:hint="cs"/>
          <w:sz w:val="28"/>
          <w:szCs w:val="28"/>
          <w:rtl/>
          <w:lang w:bidi="ar-IQ"/>
        </w:rPr>
        <w:t xml:space="preserve"> بها , لأنها ليست من </w:t>
      </w:r>
      <w:r w:rsidR="009F0C1E">
        <w:rPr>
          <w:rFonts w:cs="Simplified Arabic" w:hint="cs"/>
          <w:sz w:val="28"/>
          <w:szCs w:val="28"/>
          <w:rtl/>
          <w:lang w:bidi="ar-IQ"/>
        </w:rPr>
        <w:t>ا</w:t>
      </w:r>
      <w:r w:rsidRPr="00C100C6">
        <w:rPr>
          <w:rFonts w:cs="Simplified Arabic" w:hint="cs"/>
          <w:sz w:val="28"/>
          <w:szCs w:val="28"/>
          <w:rtl/>
          <w:lang w:bidi="ar-IQ"/>
        </w:rPr>
        <w:t xml:space="preserve">ختصاصها ,أوصى  وزارة الخارجية أن تطلب من وزارة </w:t>
      </w:r>
      <w:r w:rsidR="00501944">
        <w:rPr>
          <w:rFonts w:cs="Simplified Arabic" w:hint="cs"/>
          <w:sz w:val="28"/>
          <w:szCs w:val="28"/>
          <w:rtl/>
          <w:lang w:bidi="ar-IQ"/>
        </w:rPr>
        <w:t>البحرية</w:t>
      </w:r>
      <w:r w:rsidRPr="00C100C6">
        <w:rPr>
          <w:rFonts w:cs="Simplified Arabic" w:hint="cs"/>
          <w:sz w:val="28"/>
          <w:szCs w:val="28"/>
          <w:rtl/>
          <w:lang w:bidi="ar-IQ"/>
        </w:rPr>
        <w:t xml:space="preserve"> أن تكلف الأدميرال روبسون  بالتشاور معي فيما يتعلق بصياغه هذا </w:t>
      </w:r>
      <w:r w:rsidR="00C97015">
        <w:rPr>
          <w:rFonts w:cs="Simplified Arabic" w:hint="cs"/>
          <w:sz w:val="28"/>
          <w:szCs w:val="28"/>
          <w:rtl/>
          <w:lang w:bidi="ar-IQ"/>
        </w:rPr>
        <w:lastRenderedPageBreak/>
        <w:t>ال</w:t>
      </w:r>
      <w:r w:rsidR="0007141B">
        <w:rPr>
          <w:rFonts w:cs="Simplified Arabic" w:hint="cs"/>
          <w:sz w:val="28"/>
          <w:szCs w:val="28"/>
          <w:rtl/>
          <w:lang w:bidi="ar-IQ"/>
        </w:rPr>
        <w:t>إعلان</w:t>
      </w:r>
      <w:r w:rsidR="009F0C1E">
        <w:rPr>
          <w:rFonts w:cs="Simplified Arabic" w:hint="cs"/>
          <w:sz w:val="28"/>
          <w:szCs w:val="28"/>
          <w:rtl/>
          <w:lang w:bidi="ar-IQ"/>
        </w:rPr>
        <w:t xml:space="preserve"> </w:t>
      </w:r>
      <w:r w:rsidRPr="00C100C6">
        <w:rPr>
          <w:rFonts w:cs="Simplified Arabic" w:hint="cs"/>
          <w:sz w:val="28"/>
          <w:szCs w:val="28"/>
          <w:rtl/>
          <w:lang w:bidi="ar-IQ"/>
        </w:rPr>
        <w:t xml:space="preserve">, وأننا بمجرد أتفاقنا سنحيل نص أتفاق </w:t>
      </w:r>
      <w:r w:rsidR="00C97015">
        <w:rPr>
          <w:rFonts w:cs="Simplified Arabic" w:hint="cs"/>
          <w:sz w:val="28"/>
          <w:szCs w:val="28"/>
          <w:rtl/>
          <w:lang w:bidi="ar-IQ"/>
        </w:rPr>
        <w:t xml:space="preserve"> ال</w:t>
      </w:r>
      <w:r w:rsidR="0007141B">
        <w:rPr>
          <w:rFonts w:cs="Simplified Arabic" w:hint="cs"/>
          <w:sz w:val="28"/>
          <w:szCs w:val="28"/>
          <w:rtl/>
          <w:lang w:bidi="ar-IQ"/>
        </w:rPr>
        <w:t>إعلان</w:t>
      </w:r>
      <w:r w:rsidRPr="00C100C6">
        <w:rPr>
          <w:rFonts w:cs="Simplified Arabic" w:hint="cs"/>
          <w:sz w:val="28"/>
          <w:szCs w:val="28"/>
          <w:rtl/>
          <w:lang w:bidi="ar-IQ"/>
        </w:rPr>
        <w:t xml:space="preserve">  للحصو</w:t>
      </w:r>
      <w:r w:rsidR="009F0C1E">
        <w:rPr>
          <w:rFonts w:cs="Simplified Arabic" w:hint="cs"/>
          <w:sz w:val="28"/>
          <w:szCs w:val="28"/>
          <w:rtl/>
          <w:lang w:bidi="ar-IQ"/>
        </w:rPr>
        <w:t xml:space="preserve">ل على موافقه  وزارة  الخارجية  </w:t>
      </w:r>
      <w:r w:rsidRPr="00C100C6">
        <w:rPr>
          <w:rFonts w:cs="Simplified Arabic" w:hint="cs"/>
          <w:sz w:val="28"/>
          <w:szCs w:val="28"/>
          <w:rtl/>
          <w:lang w:bidi="ar-IQ"/>
        </w:rPr>
        <w:t>و</w:t>
      </w:r>
      <w:r w:rsidR="00501944">
        <w:rPr>
          <w:rFonts w:cs="Simplified Arabic" w:hint="cs"/>
          <w:sz w:val="28"/>
          <w:szCs w:val="28"/>
          <w:rtl/>
          <w:lang w:bidi="ar-IQ"/>
        </w:rPr>
        <w:t>البحرية</w:t>
      </w:r>
      <w:r w:rsidRPr="00C100C6">
        <w:rPr>
          <w:rFonts w:cs="Simplified Arabic" w:hint="cs"/>
          <w:sz w:val="28"/>
          <w:szCs w:val="28"/>
          <w:rtl/>
          <w:lang w:bidi="ar-IQ"/>
        </w:rPr>
        <w:t xml:space="preserve"> على الصياغ</w:t>
      </w:r>
      <w:r w:rsidR="009F0C1E">
        <w:rPr>
          <w:rFonts w:cs="Simplified Arabic" w:hint="cs"/>
          <w:sz w:val="28"/>
          <w:szCs w:val="28"/>
          <w:rtl/>
          <w:lang w:bidi="ar-IQ"/>
        </w:rPr>
        <w:t>ة</w:t>
      </w:r>
      <w:r w:rsidRPr="00C100C6">
        <w:rPr>
          <w:rFonts w:cs="Simplified Arabic" w:hint="cs"/>
          <w:sz w:val="28"/>
          <w:szCs w:val="28"/>
          <w:rtl/>
          <w:lang w:bidi="ar-IQ"/>
        </w:rPr>
        <w:t xml:space="preserve"> المقترحه عبر</w:t>
      </w:r>
      <w:r w:rsidR="009F0C1E">
        <w:rPr>
          <w:rFonts w:cs="Simplified Arabic" w:hint="cs"/>
          <w:sz w:val="28"/>
          <w:szCs w:val="28"/>
          <w:rtl/>
          <w:lang w:bidi="ar-IQ"/>
        </w:rPr>
        <w:t xml:space="preserve"> </w:t>
      </w:r>
      <w:r w:rsidRPr="00C100C6">
        <w:rPr>
          <w:rFonts w:cs="Simplified Arabic" w:hint="cs"/>
          <w:sz w:val="28"/>
          <w:szCs w:val="28"/>
          <w:rtl/>
          <w:lang w:bidi="ar-IQ"/>
        </w:rPr>
        <w:t xml:space="preserve">البريد (الكابل)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57"/>
      </w:r>
      <w:r w:rsidRPr="00C100C6">
        <w:rPr>
          <w:rFonts w:cs="Simplified Arabic" w:hint="cs"/>
          <w:sz w:val="28"/>
          <w:szCs w:val="28"/>
          <w:vertAlign w:val="superscript"/>
          <w:rtl/>
          <w:lang w:bidi="ar-IQ"/>
        </w:rPr>
        <w:t>)</w:t>
      </w:r>
    </w:p>
    <w:p w:rsidR="00BC0E24" w:rsidRPr="00C100C6" w:rsidRDefault="00BC0E24" w:rsidP="009F0C1E">
      <w:pPr>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و</w:t>
      </w:r>
      <w:r w:rsidR="009F0C1E">
        <w:rPr>
          <w:rFonts w:cs="Simplified Arabic" w:hint="cs"/>
          <w:sz w:val="28"/>
          <w:szCs w:val="28"/>
          <w:rtl/>
          <w:lang w:bidi="ar-IQ"/>
        </w:rPr>
        <w:t>ا</w:t>
      </w:r>
      <w:r w:rsidRPr="00C100C6">
        <w:rPr>
          <w:rFonts w:cs="Simplified Arabic" w:hint="cs"/>
          <w:sz w:val="28"/>
          <w:szCs w:val="28"/>
          <w:rtl/>
          <w:lang w:bidi="ar-IQ"/>
        </w:rPr>
        <w:t xml:space="preserve">ستناداً </w:t>
      </w:r>
      <w:r w:rsidR="00AD3CE3">
        <w:rPr>
          <w:rFonts w:cs="Simplified Arabic" w:hint="cs"/>
          <w:sz w:val="28"/>
          <w:szCs w:val="28"/>
          <w:rtl/>
          <w:lang w:bidi="ar-IQ"/>
        </w:rPr>
        <w:t>إلى</w:t>
      </w:r>
      <w:r w:rsidR="009F0C1E">
        <w:rPr>
          <w:rFonts w:cs="Simplified Arabic" w:hint="cs"/>
          <w:sz w:val="28"/>
          <w:szCs w:val="28"/>
          <w:rtl/>
          <w:lang w:bidi="ar-IQ"/>
        </w:rPr>
        <w:t xml:space="preserve"> ما ورد أعلاه وضع ويلز بالا</w:t>
      </w:r>
      <w:r w:rsidRPr="00C100C6">
        <w:rPr>
          <w:rFonts w:cs="Simplified Arabic" w:hint="cs"/>
          <w:sz w:val="28"/>
          <w:szCs w:val="28"/>
          <w:rtl/>
          <w:lang w:bidi="ar-IQ"/>
        </w:rPr>
        <w:t>تفاق مع الحاكم الع</w:t>
      </w:r>
      <w:r w:rsidR="008A31E4" w:rsidRPr="00C100C6">
        <w:rPr>
          <w:rFonts w:cs="Simplified Arabic" w:hint="cs"/>
          <w:sz w:val="28"/>
          <w:szCs w:val="28"/>
          <w:rtl/>
          <w:lang w:bidi="ar-IQ"/>
        </w:rPr>
        <w:t xml:space="preserve">سكري روبسون شروط عمل  الحكومة </w:t>
      </w:r>
      <w:r w:rsidRPr="00C100C6">
        <w:rPr>
          <w:rFonts w:cs="Simplified Arabic" w:hint="cs"/>
          <w:sz w:val="28"/>
          <w:szCs w:val="28"/>
          <w:rtl/>
          <w:lang w:bidi="ar-IQ"/>
        </w:rPr>
        <w:t>ال</w:t>
      </w:r>
      <w:r w:rsidR="00392BCE">
        <w:rPr>
          <w:rFonts w:cs="Simplified Arabic" w:hint="cs"/>
          <w:sz w:val="28"/>
          <w:szCs w:val="28"/>
          <w:rtl/>
          <w:lang w:bidi="ar-IQ"/>
        </w:rPr>
        <w:t>مؤقتة</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w:t>
      </w:r>
      <w:r w:rsidR="009F0C1E">
        <w:rPr>
          <w:rFonts w:cs="Simplified Arabic" w:hint="cs"/>
          <w:sz w:val="28"/>
          <w:szCs w:val="28"/>
          <w:rtl/>
          <w:lang w:bidi="ar-IQ"/>
        </w:rPr>
        <w:t xml:space="preserve">أرسلوها في </w:t>
      </w:r>
      <w:r w:rsidRPr="00C100C6">
        <w:rPr>
          <w:rFonts w:cs="Simplified Arabic" w:hint="cs"/>
          <w:sz w:val="28"/>
          <w:szCs w:val="28"/>
          <w:rtl/>
          <w:lang w:bidi="ar-IQ"/>
        </w:rPr>
        <w:t xml:space="preserve">26 </w:t>
      </w:r>
      <w:r w:rsidR="009F0C1E" w:rsidRPr="00C100C6">
        <w:rPr>
          <w:rFonts w:cs="Simplified Arabic" w:hint="cs"/>
          <w:sz w:val="28"/>
          <w:szCs w:val="28"/>
          <w:rtl/>
          <w:lang w:bidi="ar-IQ"/>
        </w:rPr>
        <w:t>أيل</w:t>
      </w:r>
      <w:r w:rsidR="009F0C1E">
        <w:rPr>
          <w:rFonts w:cs="Simplified Arabic" w:hint="cs"/>
          <w:sz w:val="28"/>
          <w:szCs w:val="28"/>
          <w:rtl/>
          <w:lang w:bidi="ar-IQ"/>
        </w:rPr>
        <w:t>ول</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وزارتي الخارجية و</w:t>
      </w:r>
      <w:r w:rsidR="00501944">
        <w:rPr>
          <w:rFonts w:cs="Simplified Arabic" w:hint="cs"/>
          <w:sz w:val="28"/>
          <w:szCs w:val="28"/>
          <w:rtl/>
          <w:lang w:bidi="ar-IQ"/>
        </w:rPr>
        <w:t>البحرية</w:t>
      </w:r>
      <w:r w:rsidRPr="00C100C6">
        <w:rPr>
          <w:rFonts w:cs="Simplified Arabic" w:hint="cs"/>
          <w:sz w:val="28"/>
          <w:szCs w:val="28"/>
          <w:rtl/>
          <w:lang w:bidi="ar-IQ"/>
        </w:rPr>
        <w:t xml:space="preserve"> للموافقه عليها و</w:t>
      </w:r>
      <w:r w:rsidR="000446D7">
        <w:rPr>
          <w:rFonts w:cs="Simplified Arabic" w:hint="cs"/>
          <w:sz w:val="28"/>
          <w:szCs w:val="28"/>
          <w:rtl/>
          <w:lang w:bidi="ar-IQ"/>
        </w:rPr>
        <w:t>التي</w:t>
      </w:r>
      <w:r w:rsidRPr="00C100C6">
        <w:rPr>
          <w:rFonts w:cs="Simplified Arabic" w:hint="cs"/>
          <w:sz w:val="28"/>
          <w:szCs w:val="28"/>
          <w:rtl/>
          <w:lang w:bidi="ar-IQ"/>
        </w:rPr>
        <w:t xml:space="preserve"> تضمنت  </w:t>
      </w:r>
      <w:r w:rsidR="008F0C86">
        <w:rPr>
          <w:rFonts w:cs="Simplified Arabic" w:hint="cs"/>
          <w:sz w:val="28"/>
          <w:szCs w:val="28"/>
          <w:rtl/>
          <w:lang w:bidi="ar-IQ"/>
        </w:rPr>
        <w:t>الآتي</w:t>
      </w:r>
      <w:r w:rsidRPr="00C100C6">
        <w:rPr>
          <w:rFonts w:cs="Simplified Arabic" w:hint="cs"/>
          <w:sz w:val="28"/>
          <w:szCs w:val="28"/>
          <w:rtl/>
          <w:lang w:bidi="ar-IQ"/>
        </w:rPr>
        <w:t xml:space="preserve">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58"/>
      </w:r>
      <w:r w:rsidRPr="00C100C6">
        <w:rPr>
          <w:rFonts w:cs="Simplified Arabic" w:hint="cs"/>
          <w:sz w:val="28"/>
          <w:szCs w:val="28"/>
          <w:vertAlign w:val="superscript"/>
          <w:rtl/>
          <w:lang w:bidi="ar-IQ"/>
        </w:rPr>
        <w:t>)</w:t>
      </w:r>
    </w:p>
    <w:p w:rsidR="00BC0E24" w:rsidRPr="00DF3580" w:rsidRDefault="00DF3580" w:rsidP="009F0C1E">
      <w:pPr>
        <w:spacing w:line="360" w:lineRule="auto"/>
        <w:ind w:left="284" w:hanging="286"/>
        <w:jc w:val="both"/>
        <w:rPr>
          <w:rFonts w:cs="Simplified Arabic"/>
          <w:sz w:val="28"/>
          <w:szCs w:val="28"/>
          <w:lang w:bidi="ar-IQ"/>
        </w:rPr>
      </w:pPr>
      <w:r>
        <w:rPr>
          <w:rFonts w:cs="Simplified Arabic" w:hint="cs"/>
          <w:sz w:val="28"/>
          <w:szCs w:val="28"/>
          <w:rtl/>
          <w:lang w:bidi="ar-IQ"/>
        </w:rPr>
        <w:t xml:space="preserve">1. </w:t>
      </w:r>
      <w:r w:rsidR="009F0C1E">
        <w:rPr>
          <w:rFonts w:cs="Simplified Arabic" w:hint="cs"/>
          <w:sz w:val="28"/>
          <w:szCs w:val="28"/>
          <w:rtl/>
          <w:lang w:bidi="ar-IQ"/>
        </w:rPr>
        <w:t>على وفق احكام ا</w:t>
      </w:r>
      <w:r w:rsidR="00BC0E24" w:rsidRPr="00DF3580">
        <w:rPr>
          <w:rFonts w:cs="Simplified Arabic" w:hint="cs"/>
          <w:sz w:val="28"/>
          <w:szCs w:val="28"/>
          <w:rtl/>
          <w:lang w:bidi="ar-IQ"/>
        </w:rPr>
        <w:t xml:space="preserve">لماده  الأولى  من </w:t>
      </w:r>
      <w:r w:rsidR="00A012B8">
        <w:rPr>
          <w:rFonts w:cs="Simplified Arabic" w:hint="cs"/>
          <w:sz w:val="28"/>
          <w:szCs w:val="28"/>
          <w:rtl/>
          <w:lang w:bidi="ar-IQ"/>
        </w:rPr>
        <w:t xml:space="preserve"> اتفاقية الإخلاء</w:t>
      </w:r>
      <w:r w:rsidR="00BC0E24" w:rsidRPr="00DF3580">
        <w:rPr>
          <w:rFonts w:cs="Simplified Arabic" w:hint="cs"/>
          <w:sz w:val="28"/>
          <w:szCs w:val="28"/>
          <w:rtl/>
          <w:lang w:bidi="ar-IQ"/>
        </w:rPr>
        <w:t>, تسلم أل</w:t>
      </w:r>
      <w:r w:rsidR="00DC2E3E">
        <w:rPr>
          <w:rFonts w:cs="Simplified Arabic" w:hint="cs"/>
          <w:sz w:val="28"/>
          <w:szCs w:val="28"/>
          <w:rtl/>
          <w:lang w:bidi="ar-IQ"/>
        </w:rPr>
        <w:t>لجنة</w:t>
      </w:r>
      <w:r w:rsidR="00BC0E24" w:rsidRPr="00DF3580">
        <w:rPr>
          <w:rFonts w:cs="Simplified Arabic" w:hint="cs"/>
          <w:sz w:val="28"/>
          <w:szCs w:val="28"/>
          <w:rtl/>
          <w:lang w:bidi="ar-IQ"/>
        </w:rPr>
        <w:t xml:space="preserve">  </w:t>
      </w:r>
      <w:r w:rsidR="00AD3CE3">
        <w:rPr>
          <w:rFonts w:cs="Simplified Arabic" w:hint="cs"/>
          <w:sz w:val="28"/>
          <w:szCs w:val="28"/>
          <w:rtl/>
          <w:lang w:bidi="ar-IQ"/>
        </w:rPr>
        <w:t>إلى</w:t>
      </w:r>
      <w:r w:rsidR="00BC0E24" w:rsidRPr="00DF3580">
        <w:rPr>
          <w:rFonts w:cs="Simplified Arabic" w:hint="cs"/>
          <w:sz w:val="28"/>
          <w:szCs w:val="28"/>
          <w:rtl/>
          <w:lang w:bidi="ar-IQ"/>
        </w:rPr>
        <w:t xml:space="preserve"> الرئيس ثلاث قوائم تحتوي كل قائمه على أسماء (6شخصيات), يتم أختيارهم من ممثلوا </w:t>
      </w:r>
      <w:r w:rsidR="007E329A">
        <w:rPr>
          <w:rFonts w:cs="Simplified Arabic" w:hint="cs"/>
          <w:sz w:val="28"/>
          <w:szCs w:val="28"/>
          <w:rtl/>
          <w:lang w:bidi="ar-IQ"/>
        </w:rPr>
        <w:t>الأحزاب</w:t>
      </w:r>
      <w:r w:rsidR="00BC0E24" w:rsidRPr="00DF3580">
        <w:rPr>
          <w:rFonts w:cs="Simplified Arabic" w:hint="cs"/>
          <w:sz w:val="28"/>
          <w:szCs w:val="28"/>
          <w:rtl/>
          <w:lang w:bidi="ar-IQ"/>
        </w:rPr>
        <w:t xml:space="preserve"> ال</w:t>
      </w:r>
      <w:r w:rsidR="00EC6868">
        <w:rPr>
          <w:rFonts w:cs="Simplified Arabic" w:hint="cs"/>
          <w:sz w:val="28"/>
          <w:szCs w:val="28"/>
          <w:rtl/>
          <w:lang w:bidi="ar-IQ"/>
        </w:rPr>
        <w:t>وطنية</w:t>
      </w:r>
      <w:r w:rsidR="009F0C1E">
        <w:rPr>
          <w:rFonts w:cs="Simplified Arabic" w:hint="cs"/>
          <w:sz w:val="28"/>
          <w:szCs w:val="28"/>
          <w:rtl/>
          <w:lang w:bidi="ar-IQ"/>
        </w:rPr>
        <w:t xml:space="preserve"> </w:t>
      </w:r>
      <w:r w:rsidR="00BC0E24" w:rsidRPr="00DF3580">
        <w:rPr>
          <w:rFonts w:cs="Simplified Arabic" w:hint="cs"/>
          <w:sz w:val="28"/>
          <w:szCs w:val="28"/>
          <w:rtl/>
          <w:lang w:bidi="ar-IQ"/>
        </w:rPr>
        <w:t xml:space="preserve">والتقدميه والليبراليه  والأتحاديه . </w:t>
      </w:r>
    </w:p>
    <w:p w:rsidR="00BC0E24" w:rsidRPr="00C100C6" w:rsidRDefault="00DF3580" w:rsidP="00EA680D">
      <w:pPr>
        <w:pStyle w:val="a5"/>
        <w:spacing w:line="360" w:lineRule="auto"/>
        <w:ind w:left="-2"/>
        <w:jc w:val="both"/>
        <w:rPr>
          <w:rFonts w:cs="Simplified Arabic"/>
          <w:sz w:val="28"/>
          <w:szCs w:val="28"/>
          <w:lang w:bidi="ar-IQ"/>
        </w:rPr>
      </w:pPr>
      <w:r>
        <w:rPr>
          <w:rFonts w:cs="Simplified Arabic" w:hint="cs"/>
          <w:sz w:val="28"/>
          <w:szCs w:val="28"/>
          <w:rtl/>
          <w:lang w:bidi="ar-IQ"/>
        </w:rPr>
        <w:t>2.</w:t>
      </w:r>
      <w:r w:rsidR="009F0C1E">
        <w:rPr>
          <w:rFonts w:cs="Simplified Arabic" w:hint="cs"/>
          <w:sz w:val="28"/>
          <w:szCs w:val="28"/>
          <w:rtl/>
          <w:lang w:bidi="ar-IQ"/>
        </w:rPr>
        <w:t xml:space="preserve"> وفقا</w:t>
      </w:r>
      <w:r w:rsidR="00EA680D">
        <w:rPr>
          <w:rFonts w:cs="Simplified Arabic" w:hint="cs"/>
          <w:sz w:val="28"/>
          <w:szCs w:val="28"/>
          <w:rtl/>
          <w:lang w:bidi="ar-IQ"/>
        </w:rPr>
        <w:t xml:space="preserve"> </w:t>
      </w:r>
      <w:r w:rsidR="00BC0E24" w:rsidRPr="00C100C6">
        <w:rPr>
          <w:rFonts w:cs="Simplified Arabic" w:hint="cs"/>
          <w:sz w:val="28"/>
          <w:szCs w:val="28"/>
          <w:rtl/>
          <w:lang w:bidi="ar-IQ"/>
        </w:rPr>
        <w:t>لل</w:t>
      </w:r>
      <w:r w:rsidR="00A012B8">
        <w:rPr>
          <w:rFonts w:cs="Simplified Arabic" w:hint="cs"/>
          <w:sz w:val="28"/>
          <w:szCs w:val="28"/>
          <w:rtl/>
          <w:lang w:bidi="ar-IQ"/>
        </w:rPr>
        <w:t>اتفاقية</w:t>
      </w:r>
      <w:r w:rsidR="009F0C1E">
        <w:rPr>
          <w:rFonts w:cs="Simplified Arabic" w:hint="cs"/>
          <w:sz w:val="28"/>
          <w:szCs w:val="28"/>
          <w:rtl/>
          <w:lang w:bidi="ar-IQ"/>
        </w:rPr>
        <w:t xml:space="preserve"> </w:t>
      </w:r>
      <w:r w:rsidR="00BC0E24" w:rsidRPr="00C100C6">
        <w:rPr>
          <w:rFonts w:cs="Simplified Arabic" w:hint="cs"/>
          <w:sz w:val="28"/>
          <w:szCs w:val="28"/>
          <w:rtl/>
          <w:lang w:bidi="ar-IQ"/>
        </w:rPr>
        <w:t>تضع ال</w:t>
      </w:r>
      <w:r w:rsidR="00DC2E3E">
        <w:rPr>
          <w:rFonts w:cs="Simplified Arabic" w:hint="cs"/>
          <w:sz w:val="28"/>
          <w:szCs w:val="28"/>
          <w:rtl/>
          <w:lang w:bidi="ar-IQ"/>
        </w:rPr>
        <w:t>لجنة</w:t>
      </w:r>
      <w:r w:rsidR="009F0C1E">
        <w:rPr>
          <w:rFonts w:cs="Simplified Arabic" w:hint="cs"/>
          <w:sz w:val="28"/>
          <w:szCs w:val="28"/>
          <w:rtl/>
          <w:lang w:bidi="ar-IQ"/>
        </w:rPr>
        <w:t xml:space="preserve"> الموقعه</w:t>
      </w:r>
      <w:r w:rsidR="00EA680D">
        <w:rPr>
          <w:rFonts w:cs="Simplified Arabic" w:hint="cs"/>
          <w:sz w:val="28"/>
          <w:szCs w:val="28"/>
          <w:rtl/>
          <w:lang w:bidi="ar-IQ"/>
        </w:rPr>
        <w:t xml:space="preserve"> </w:t>
      </w:r>
      <w:r w:rsidR="00BC0E24" w:rsidRPr="00C100C6">
        <w:rPr>
          <w:rFonts w:cs="Simplified Arabic" w:hint="cs"/>
          <w:sz w:val="28"/>
          <w:szCs w:val="28"/>
          <w:rtl/>
          <w:lang w:bidi="ar-IQ"/>
        </w:rPr>
        <w:t>على ال</w:t>
      </w:r>
      <w:r w:rsidR="00A012B8">
        <w:rPr>
          <w:rFonts w:cs="Simplified Arabic" w:hint="cs"/>
          <w:sz w:val="28"/>
          <w:szCs w:val="28"/>
          <w:rtl/>
          <w:lang w:bidi="ar-IQ"/>
        </w:rPr>
        <w:t>اتفاقية</w:t>
      </w:r>
      <w:r w:rsidR="00BC0E24" w:rsidRPr="00C100C6">
        <w:rPr>
          <w:rFonts w:cs="Simplified Arabic" w:hint="cs"/>
          <w:sz w:val="28"/>
          <w:szCs w:val="28"/>
          <w:rtl/>
          <w:lang w:bidi="ar-IQ"/>
        </w:rPr>
        <w:t xml:space="preserve"> الشروط </w:t>
      </w:r>
      <w:r w:rsidR="008F0C86">
        <w:rPr>
          <w:rFonts w:cs="Simplified Arabic" w:hint="cs"/>
          <w:sz w:val="28"/>
          <w:szCs w:val="28"/>
          <w:rtl/>
          <w:lang w:bidi="ar-IQ"/>
        </w:rPr>
        <w:t>الآتي</w:t>
      </w:r>
      <w:r w:rsidR="00BC0E24" w:rsidRPr="00C100C6">
        <w:rPr>
          <w:rFonts w:cs="Simplified Arabic" w:hint="cs"/>
          <w:sz w:val="28"/>
          <w:szCs w:val="28"/>
          <w:rtl/>
          <w:lang w:bidi="ar-IQ"/>
        </w:rPr>
        <w:t xml:space="preserve">ه </w:t>
      </w:r>
      <w:r w:rsidR="000446D7">
        <w:rPr>
          <w:rFonts w:cs="Simplified Arabic" w:hint="cs"/>
          <w:sz w:val="28"/>
          <w:szCs w:val="28"/>
          <w:rtl/>
          <w:lang w:bidi="ar-IQ"/>
        </w:rPr>
        <w:t>التي</w:t>
      </w:r>
      <w:r w:rsidR="009F0C1E">
        <w:rPr>
          <w:rFonts w:cs="Simplified Arabic" w:hint="cs"/>
          <w:sz w:val="28"/>
          <w:szCs w:val="28"/>
          <w:rtl/>
          <w:lang w:bidi="ar-IQ"/>
        </w:rPr>
        <w:t xml:space="preserve"> تعمل بموجبها </w:t>
      </w:r>
      <w:r w:rsidR="00EA680D">
        <w:rPr>
          <w:rFonts w:cs="Simplified Arabic" w:hint="cs"/>
          <w:sz w:val="28"/>
          <w:szCs w:val="28"/>
          <w:rtl/>
          <w:lang w:bidi="ar-IQ"/>
        </w:rPr>
        <w:t>الحكومة</w:t>
      </w:r>
      <w:r w:rsidR="00BC0E24" w:rsidRPr="00C100C6">
        <w:rPr>
          <w:rFonts w:cs="Simplified Arabic" w:hint="cs"/>
          <w:sz w:val="28"/>
          <w:szCs w:val="28"/>
          <w:rtl/>
          <w:lang w:bidi="ar-IQ"/>
        </w:rPr>
        <w:t xml:space="preserve"> ال</w:t>
      </w:r>
      <w:r w:rsidR="00392BCE">
        <w:rPr>
          <w:rFonts w:cs="Simplified Arabic" w:hint="cs"/>
          <w:sz w:val="28"/>
          <w:szCs w:val="28"/>
          <w:rtl/>
          <w:lang w:bidi="ar-IQ"/>
        </w:rPr>
        <w:t>مؤقتة</w:t>
      </w:r>
      <w:r w:rsidR="009F0C1E">
        <w:rPr>
          <w:rFonts w:cs="Simplified Arabic" w:hint="cs"/>
          <w:sz w:val="28"/>
          <w:szCs w:val="28"/>
          <w:rtl/>
          <w:lang w:bidi="ar-IQ"/>
        </w:rPr>
        <w:t xml:space="preserve"> </w:t>
      </w:r>
      <w:r w:rsidR="00BC0E24" w:rsidRPr="00C100C6">
        <w:rPr>
          <w:rFonts w:cs="Simplified Arabic" w:hint="cs"/>
          <w:sz w:val="28"/>
          <w:szCs w:val="28"/>
          <w:rtl/>
          <w:lang w:bidi="ar-IQ"/>
        </w:rPr>
        <w:t xml:space="preserve"> وهي :  </w:t>
      </w:r>
    </w:p>
    <w:p w:rsidR="00BC0E24" w:rsidRPr="00C100C6" w:rsidRDefault="00BC0E24" w:rsidP="00EA680D">
      <w:pPr>
        <w:pStyle w:val="a5"/>
        <w:spacing w:line="360" w:lineRule="auto"/>
        <w:ind w:left="-2"/>
        <w:jc w:val="both"/>
        <w:rPr>
          <w:rFonts w:cs="Simplified Arabic"/>
          <w:sz w:val="28"/>
          <w:szCs w:val="28"/>
          <w:rtl/>
          <w:lang w:bidi="ar-IQ"/>
        </w:rPr>
      </w:pPr>
      <w:r w:rsidRPr="00C100C6">
        <w:rPr>
          <w:rFonts w:cs="Simplified Arabic" w:hint="cs"/>
          <w:sz w:val="28"/>
          <w:szCs w:val="28"/>
          <w:rtl/>
          <w:lang w:bidi="ar-IQ"/>
        </w:rPr>
        <w:t>أولا</w:t>
      </w:r>
      <w:r w:rsidR="00EA680D">
        <w:rPr>
          <w:rFonts w:cs="Simplified Arabic" w:hint="cs"/>
          <w:sz w:val="28"/>
          <w:szCs w:val="28"/>
          <w:rtl/>
          <w:lang w:bidi="ar-IQ"/>
        </w:rPr>
        <w:t>ً</w:t>
      </w:r>
      <w:r w:rsidRPr="00C100C6">
        <w:rPr>
          <w:rFonts w:cs="Simplified Arabic" w:hint="cs"/>
          <w:sz w:val="28"/>
          <w:szCs w:val="28"/>
          <w:rtl/>
          <w:lang w:bidi="ar-IQ"/>
        </w:rPr>
        <w:t>: سيستمر عمل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لغايه الساعه 12:00 من ظهر يوم السادس عشرمن </w:t>
      </w:r>
      <w:r w:rsidR="00EA680D">
        <w:rPr>
          <w:rFonts w:cs="Simplified Arabic" w:hint="cs"/>
          <w:sz w:val="28"/>
          <w:szCs w:val="28"/>
          <w:rtl/>
          <w:lang w:bidi="ar-IQ"/>
        </w:rPr>
        <w:t>اَ</w:t>
      </w:r>
      <w:r w:rsidRPr="00C100C6">
        <w:rPr>
          <w:rFonts w:cs="Simplified Arabic" w:hint="cs"/>
          <w:sz w:val="28"/>
          <w:szCs w:val="28"/>
          <w:rtl/>
          <w:lang w:bidi="ar-IQ"/>
        </w:rPr>
        <w:t xml:space="preserve">ب عام 1923  وقد تتوقف عن العمل قبل هذا التاريخ  </w:t>
      </w:r>
      <w:r w:rsidR="00EA680D">
        <w:rPr>
          <w:rFonts w:cs="Simplified Arabic" w:hint="cs"/>
          <w:sz w:val="28"/>
          <w:szCs w:val="28"/>
          <w:rtl/>
          <w:lang w:bidi="ar-IQ"/>
        </w:rPr>
        <w:t>إ</w:t>
      </w:r>
      <w:r w:rsidRPr="00C100C6">
        <w:rPr>
          <w:rFonts w:cs="Simplified Arabic" w:hint="cs"/>
          <w:sz w:val="28"/>
          <w:szCs w:val="28"/>
          <w:rtl/>
          <w:lang w:bidi="ar-IQ"/>
        </w:rPr>
        <w:t>ذ</w:t>
      </w:r>
      <w:r w:rsidR="00EA680D">
        <w:rPr>
          <w:rFonts w:cs="Simplified Arabic" w:hint="cs"/>
          <w:sz w:val="28"/>
          <w:szCs w:val="28"/>
          <w:rtl/>
          <w:lang w:bidi="ar-IQ"/>
        </w:rPr>
        <w:t>ا</w:t>
      </w:r>
      <w:r w:rsidRPr="00C100C6">
        <w:rPr>
          <w:rFonts w:cs="Simplified Arabic" w:hint="cs"/>
          <w:sz w:val="28"/>
          <w:szCs w:val="28"/>
          <w:rtl/>
          <w:lang w:bidi="ar-IQ"/>
        </w:rPr>
        <w:t xml:space="preserve"> ما أنجزت  و</w:t>
      </w:r>
      <w:r w:rsidR="00097922">
        <w:rPr>
          <w:rFonts w:cs="Simplified Arabic" w:hint="cs"/>
          <w:sz w:val="28"/>
          <w:szCs w:val="28"/>
          <w:rtl/>
          <w:lang w:bidi="ar-IQ"/>
        </w:rPr>
        <w:t>اجباتها قبل  نفاذه</w:t>
      </w:r>
      <w:r w:rsidRPr="00C100C6">
        <w:rPr>
          <w:rFonts w:cs="Simplified Arabic" w:hint="cs"/>
          <w:sz w:val="28"/>
          <w:szCs w:val="28"/>
          <w:rtl/>
          <w:lang w:bidi="ar-IQ"/>
        </w:rPr>
        <w:t xml:space="preserve">. </w:t>
      </w:r>
    </w:p>
    <w:p w:rsidR="00BC0E24" w:rsidRPr="00C100C6" w:rsidRDefault="00BC0E24" w:rsidP="00EA680D">
      <w:pPr>
        <w:pStyle w:val="a5"/>
        <w:spacing w:line="360" w:lineRule="auto"/>
        <w:ind w:left="-2"/>
        <w:jc w:val="both"/>
        <w:rPr>
          <w:rFonts w:cs="Simplified Arabic"/>
          <w:sz w:val="28"/>
          <w:szCs w:val="28"/>
          <w:rtl/>
          <w:lang w:bidi="ar-IQ"/>
        </w:rPr>
      </w:pPr>
      <w:r w:rsidRPr="00C100C6">
        <w:rPr>
          <w:rFonts w:cs="Simplified Arabic" w:hint="cs"/>
          <w:sz w:val="28"/>
          <w:szCs w:val="28"/>
          <w:rtl/>
          <w:lang w:bidi="ar-IQ"/>
        </w:rPr>
        <w:t xml:space="preserve">  ثانيا: عند </w:t>
      </w:r>
      <w:r w:rsidR="00EA680D">
        <w:rPr>
          <w:rFonts w:cs="Simplified Arabic" w:hint="cs"/>
          <w:sz w:val="28"/>
          <w:szCs w:val="28"/>
          <w:rtl/>
          <w:lang w:bidi="ar-IQ"/>
        </w:rPr>
        <w:t>ا</w:t>
      </w:r>
      <w:r w:rsidRPr="00C100C6">
        <w:rPr>
          <w:rFonts w:cs="Simplified Arabic" w:hint="cs"/>
          <w:sz w:val="28"/>
          <w:szCs w:val="28"/>
          <w:rtl/>
          <w:lang w:bidi="ar-IQ"/>
        </w:rPr>
        <w:t>ختيارهم (أعضاء  الحكومة  ال</w:t>
      </w:r>
      <w:r w:rsidR="00392BCE">
        <w:rPr>
          <w:rFonts w:cs="Simplified Arabic" w:hint="cs"/>
          <w:sz w:val="28"/>
          <w:szCs w:val="28"/>
          <w:rtl/>
          <w:lang w:bidi="ar-IQ"/>
        </w:rPr>
        <w:t>مؤقتة</w:t>
      </w:r>
      <w:r w:rsidRPr="00C100C6">
        <w:rPr>
          <w:rFonts w:cs="Simplified Arabic" w:hint="cs"/>
          <w:sz w:val="28"/>
          <w:szCs w:val="28"/>
          <w:rtl/>
          <w:lang w:bidi="ar-IQ"/>
        </w:rPr>
        <w:t>) يعقد الرئيس وأعضاء  الحكومة  عقدا مع الشعب  الدومينيكاني وال</w:t>
      </w:r>
      <w:r w:rsidR="00DC2E3E">
        <w:rPr>
          <w:rFonts w:cs="Simplified Arabic" w:hint="cs"/>
          <w:sz w:val="28"/>
          <w:szCs w:val="28"/>
          <w:rtl/>
          <w:lang w:bidi="ar-IQ"/>
        </w:rPr>
        <w:t>لجنة</w:t>
      </w:r>
      <w:r w:rsidRPr="00C100C6">
        <w:rPr>
          <w:rFonts w:cs="Simplified Arabic" w:hint="cs"/>
          <w:sz w:val="28"/>
          <w:szCs w:val="28"/>
          <w:rtl/>
          <w:lang w:bidi="ar-IQ"/>
        </w:rPr>
        <w:t xml:space="preserve"> الموقع</w:t>
      </w:r>
      <w:r w:rsidR="00EA680D">
        <w:rPr>
          <w:rFonts w:cs="Simplified Arabic" w:hint="cs"/>
          <w:sz w:val="28"/>
          <w:szCs w:val="28"/>
          <w:rtl/>
          <w:lang w:bidi="ar-IQ"/>
        </w:rPr>
        <w:t>ة</w:t>
      </w:r>
      <w:r w:rsidRPr="00C100C6">
        <w:rPr>
          <w:rFonts w:cs="Simplified Arabic" w:hint="cs"/>
          <w:sz w:val="28"/>
          <w:szCs w:val="28"/>
          <w:rtl/>
          <w:lang w:bidi="ar-IQ"/>
        </w:rPr>
        <w:t xml:space="preserve"> على ال</w:t>
      </w:r>
      <w:r w:rsidR="00A012B8">
        <w:rPr>
          <w:rFonts w:cs="Simplified Arabic" w:hint="cs"/>
          <w:sz w:val="28"/>
          <w:szCs w:val="28"/>
          <w:rtl/>
          <w:lang w:bidi="ar-IQ"/>
        </w:rPr>
        <w:t>اتفاقية</w:t>
      </w:r>
      <w:r w:rsidR="00EA680D">
        <w:rPr>
          <w:rFonts w:cs="Simplified Arabic" w:hint="cs"/>
          <w:sz w:val="28"/>
          <w:szCs w:val="28"/>
          <w:rtl/>
          <w:lang w:bidi="ar-IQ"/>
        </w:rPr>
        <w:t>, ينص على رغبتهم العليا في ا</w:t>
      </w:r>
      <w:r w:rsidRPr="00C100C6">
        <w:rPr>
          <w:rFonts w:cs="Simplified Arabic" w:hint="cs"/>
          <w:sz w:val="28"/>
          <w:szCs w:val="28"/>
          <w:rtl/>
          <w:lang w:bidi="ar-IQ"/>
        </w:rPr>
        <w:t>نسحاب  قوات</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EA680D">
        <w:rPr>
          <w:rFonts w:cs="Simplified Arabic" w:hint="cs"/>
          <w:sz w:val="28"/>
          <w:szCs w:val="28"/>
          <w:rtl/>
          <w:lang w:bidi="ar-IQ"/>
        </w:rPr>
        <w:t xml:space="preserve"> </w:t>
      </w:r>
      <w:r w:rsidRPr="00C100C6">
        <w:rPr>
          <w:rFonts w:cs="Simplified Arabic" w:hint="cs"/>
          <w:sz w:val="28"/>
          <w:szCs w:val="28"/>
          <w:rtl/>
          <w:lang w:bidi="ar-IQ"/>
        </w:rPr>
        <w:t>من أراضي الجمهوري</w:t>
      </w:r>
      <w:r w:rsidR="00EA680D">
        <w:rPr>
          <w:rFonts w:cs="Simplified Arabic" w:hint="cs"/>
          <w:sz w:val="28"/>
          <w:szCs w:val="28"/>
          <w:rtl/>
          <w:lang w:bidi="ar-IQ"/>
        </w:rPr>
        <w:t xml:space="preserve">ة على </w:t>
      </w:r>
      <w:r w:rsidRPr="00C100C6">
        <w:rPr>
          <w:rFonts w:cs="Simplified Arabic" w:hint="cs"/>
          <w:sz w:val="28"/>
          <w:szCs w:val="28"/>
          <w:rtl/>
          <w:lang w:bidi="ar-IQ"/>
        </w:rPr>
        <w:t>وفق 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r w:rsidR="000446D7">
        <w:rPr>
          <w:rFonts w:cs="Simplified Arabic" w:hint="cs"/>
          <w:sz w:val="28"/>
          <w:szCs w:val="28"/>
          <w:rtl/>
          <w:lang w:bidi="ar-IQ"/>
        </w:rPr>
        <w:t>التي</w:t>
      </w:r>
      <w:r w:rsidR="00EA680D">
        <w:rPr>
          <w:rFonts w:cs="Simplified Arabic" w:hint="cs"/>
          <w:sz w:val="28"/>
          <w:szCs w:val="28"/>
          <w:rtl/>
          <w:lang w:bidi="ar-IQ"/>
        </w:rPr>
        <w:t xml:space="preserve"> وافقت </w:t>
      </w:r>
      <w:r w:rsidRPr="00C100C6">
        <w:rPr>
          <w:rFonts w:cs="Simplified Arabic" w:hint="cs"/>
          <w:sz w:val="28"/>
          <w:szCs w:val="28"/>
          <w:rtl/>
          <w:lang w:bidi="ar-IQ"/>
        </w:rPr>
        <w:t xml:space="preserve">عليها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وعلى  أن يلتزموا ب</w:t>
      </w:r>
      <w:r w:rsidR="008F0C86">
        <w:rPr>
          <w:rFonts w:cs="Simplified Arabic" w:hint="cs"/>
          <w:sz w:val="28"/>
          <w:szCs w:val="28"/>
          <w:rtl/>
          <w:lang w:bidi="ar-IQ"/>
        </w:rPr>
        <w:t>الآتي</w:t>
      </w:r>
      <w:r w:rsidRPr="00C100C6">
        <w:rPr>
          <w:rFonts w:cs="Simplified Arabic" w:hint="cs"/>
          <w:sz w:val="28"/>
          <w:szCs w:val="28"/>
          <w:rtl/>
          <w:lang w:bidi="ar-IQ"/>
        </w:rPr>
        <w:t xml:space="preserve">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59"/>
      </w:r>
      <w:r w:rsidRPr="00C100C6">
        <w:rPr>
          <w:rFonts w:cs="Simplified Arabic" w:hint="cs"/>
          <w:sz w:val="28"/>
          <w:szCs w:val="28"/>
          <w:vertAlign w:val="superscript"/>
          <w:rtl/>
          <w:lang w:bidi="ar-IQ"/>
        </w:rPr>
        <w:t>)</w:t>
      </w:r>
    </w:p>
    <w:p w:rsidR="00BC0E24" w:rsidRPr="004F5158" w:rsidRDefault="004F5158" w:rsidP="00EA680D">
      <w:pPr>
        <w:spacing w:line="360" w:lineRule="auto"/>
        <w:ind w:left="284"/>
        <w:jc w:val="both"/>
        <w:rPr>
          <w:rFonts w:cs="Simplified Arabic"/>
          <w:sz w:val="28"/>
          <w:szCs w:val="28"/>
          <w:lang w:bidi="ar-IQ"/>
        </w:rPr>
      </w:pPr>
      <w:r>
        <w:rPr>
          <w:rFonts w:cs="Simplified Arabic" w:hint="cs"/>
          <w:sz w:val="28"/>
          <w:szCs w:val="28"/>
          <w:rtl/>
          <w:lang w:bidi="ar-IQ"/>
        </w:rPr>
        <w:t xml:space="preserve">أ. </w:t>
      </w:r>
      <w:r w:rsidR="00BC0E24" w:rsidRPr="004F5158">
        <w:rPr>
          <w:rFonts w:cs="Simplified Arabic" w:hint="cs"/>
          <w:sz w:val="28"/>
          <w:szCs w:val="28"/>
          <w:rtl/>
          <w:lang w:bidi="ar-IQ"/>
        </w:rPr>
        <w:t xml:space="preserve">عدم الترشيح في </w:t>
      </w:r>
      <w:r w:rsidR="00DC2E3E">
        <w:rPr>
          <w:rFonts w:cs="Simplified Arabic" w:hint="cs"/>
          <w:sz w:val="28"/>
          <w:szCs w:val="28"/>
          <w:rtl/>
          <w:lang w:bidi="ar-IQ"/>
        </w:rPr>
        <w:t>الانتخابات</w:t>
      </w:r>
      <w:r w:rsidR="00AD3CE3">
        <w:rPr>
          <w:rFonts w:cs="Simplified Arabic" w:hint="cs"/>
          <w:sz w:val="28"/>
          <w:szCs w:val="28"/>
          <w:rtl/>
          <w:lang w:bidi="ar-IQ"/>
        </w:rPr>
        <w:t xml:space="preserve"> العامة</w:t>
      </w:r>
      <w:r w:rsidR="00BC0E24" w:rsidRPr="004F5158">
        <w:rPr>
          <w:rFonts w:cs="Simplified Arabic" w:hint="cs"/>
          <w:sz w:val="28"/>
          <w:szCs w:val="28"/>
          <w:rtl/>
          <w:lang w:bidi="ar-IQ"/>
        </w:rPr>
        <w:t xml:space="preserve"> (</w:t>
      </w:r>
      <w:r w:rsidR="00DC2E3E">
        <w:rPr>
          <w:rFonts w:cs="Simplified Arabic" w:hint="cs"/>
          <w:sz w:val="28"/>
          <w:szCs w:val="28"/>
          <w:rtl/>
          <w:lang w:bidi="ar-IQ"/>
        </w:rPr>
        <w:t>الانتخابات</w:t>
      </w:r>
      <w:r w:rsidR="00BC0E24" w:rsidRPr="004F5158">
        <w:rPr>
          <w:rFonts w:cs="Simplified Arabic" w:hint="cs"/>
          <w:sz w:val="28"/>
          <w:szCs w:val="28"/>
          <w:rtl/>
          <w:lang w:bidi="ar-IQ"/>
        </w:rPr>
        <w:t xml:space="preserve"> الرئاسي</w:t>
      </w:r>
      <w:r w:rsidR="00EA680D">
        <w:rPr>
          <w:rFonts w:cs="Simplified Arabic" w:hint="cs"/>
          <w:sz w:val="28"/>
          <w:szCs w:val="28"/>
          <w:rtl/>
          <w:lang w:bidi="ar-IQ"/>
        </w:rPr>
        <w:t>ة</w:t>
      </w:r>
      <w:r w:rsidR="00BC0E24" w:rsidRPr="004F5158">
        <w:rPr>
          <w:rFonts w:cs="Simplified Arabic" w:hint="cs"/>
          <w:sz w:val="28"/>
          <w:szCs w:val="28"/>
          <w:rtl/>
          <w:lang w:bidi="ar-IQ"/>
        </w:rPr>
        <w:t xml:space="preserve"> الدستوري</w:t>
      </w:r>
      <w:r w:rsidR="00EA680D">
        <w:rPr>
          <w:rFonts w:cs="Simplified Arabic" w:hint="cs"/>
          <w:sz w:val="28"/>
          <w:szCs w:val="28"/>
          <w:rtl/>
          <w:lang w:bidi="ar-IQ"/>
        </w:rPr>
        <w:t>ة</w:t>
      </w:r>
      <w:r w:rsidR="00BC0E24" w:rsidRPr="004F5158">
        <w:rPr>
          <w:rFonts w:cs="Simplified Arabic" w:hint="cs"/>
          <w:sz w:val="28"/>
          <w:szCs w:val="28"/>
          <w:rtl/>
          <w:lang w:bidi="ar-IQ"/>
        </w:rPr>
        <w:t>), ولا لمنصب نائب رئيس الجمهوري</w:t>
      </w:r>
      <w:r w:rsidR="00EA680D">
        <w:rPr>
          <w:rFonts w:cs="Simplified Arabic" w:hint="cs"/>
          <w:sz w:val="28"/>
          <w:szCs w:val="28"/>
          <w:rtl/>
          <w:lang w:bidi="ar-IQ"/>
        </w:rPr>
        <w:t>ة</w:t>
      </w:r>
      <w:r w:rsidR="00BC0E24" w:rsidRPr="004F5158">
        <w:rPr>
          <w:rFonts w:cs="Simplified Arabic" w:hint="cs"/>
          <w:sz w:val="28"/>
          <w:szCs w:val="28"/>
          <w:rtl/>
          <w:lang w:bidi="ar-IQ"/>
        </w:rPr>
        <w:t xml:space="preserve"> . </w:t>
      </w:r>
    </w:p>
    <w:p w:rsidR="00BC0E24" w:rsidRPr="004F5158" w:rsidRDefault="004F5158" w:rsidP="00EA680D">
      <w:pPr>
        <w:spacing w:line="360" w:lineRule="auto"/>
        <w:ind w:left="284"/>
        <w:jc w:val="both"/>
        <w:rPr>
          <w:rFonts w:cs="Simplified Arabic"/>
          <w:sz w:val="28"/>
          <w:szCs w:val="28"/>
          <w:lang w:bidi="ar-IQ"/>
        </w:rPr>
      </w:pPr>
      <w:r>
        <w:rPr>
          <w:rFonts w:cs="Simplified Arabic" w:hint="cs"/>
          <w:sz w:val="28"/>
          <w:szCs w:val="28"/>
          <w:rtl/>
          <w:lang w:bidi="ar-IQ"/>
        </w:rPr>
        <w:t>ب.</w:t>
      </w:r>
      <w:r w:rsidR="00EA680D">
        <w:rPr>
          <w:rFonts w:cs="Simplified Arabic" w:hint="cs"/>
          <w:sz w:val="28"/>
          <w:szCs w:val="28"/>
          <w:rtl/>
          <w:lang w:bidi="ar-IQ"/>
        </w:rPr>
        <w:t xml:space="preserve"> عدم ا</w:t>
      </w:r>
      <w:r w:rsidR="00BC0E24" w:rsidRPr="004F5158">
        <w:rPr>
          <w:rFonts w:cs="Simplified Arabic" w:hint="cs"/>
          <w:sz w:val="28"/>
          <w:szCs w:val="28"/>
          <w:rtl/>
          <w:lang w:bidi="ar-IQ"/>
        </w:rPr>
        <w:t>ستخدام مناصبهم ال</w:t>
      </w:r>
      <w:r w:rsidR="00594E53">
        <w:rPr>
          <w:rFonts w:cs="Simplified Arabic" w:hint="cs"/>
          <w:sz w:val="28"/>
          <w:szCs w:val="28"/>
          <w:rtl/>
          <w:lang w:bidi="ar-IQ"/>
        </w:rPr>
        <w:t>رسمية</w:t>
      </w:r>
      <w:r w:rsidR="00BC0E24" w:rsidRPr="004F5158">
        <w:rPr>
          <w:rFonts w:cs="Simplified Arabic" w:hint="cs"/>
          <w:sz w:val="28"/>
          <w:szCs w:val="28"/>
          <w:rtl/>
          <w:lang w:bidi="ar-IQ"/>
        </w:rPr>
        <w:t xml:space="preserve"> لممارس</w:t>
      </w:r>
      <w:r w:rsidR="00EA680D">
        <w:rPr>
          <w:rFonts w:cs="Simplified Arabic" w:hint="cs"/>
          <w:sz w:val="28"/>
          <w:szCs w:val="28"/>
          <w:rtl/>
          <w:lang w:bidi="ar-IQ"/>
        </w:rPr>
        <w:t>ة</w:t>
      </w:r>
      <w:r w:rsidR="00BC0E24" w:rsidRPr="004F5158">
        <w:rPr>
          <w:rFonts w:cs="Simplified Arabic" w:hint="cs"/>
          <w:sz w:val="28"/>
          <w:szCs w:val="28"/>
          <w:rtl/>
          <w:lang w:bidi="ar-IQ"/>
        </w:rPr>
        <w:t xml:space="preserve"> ضغوط لصالح شخص أو مرشح </w:t>
      </w:r>
      <w:r w:rsidR="00EA680D" w:rsidRPr="004F5158">
        <w:rPr>
          <w:rFonts w:cs="Simplified Arabic" w:hint="cs"/>
          <w:sz w:val="28"/>
          <w:szCs w:val="28"/>
          <w:rtl/>
          <w:lang w:bidi="ar-IQ"/>
        </w:rPr>
        <w:t>أو ضد</w:t>
      </w:r>
      <w:r w:rsidR="00EA680D">
        <w:rPr>
          <w:rFonts w:cs="Simplified Arabic" w:hint="cs"/>
          <w:sz w:val="28"/>
          <w:szCs w:val="28"/>
          <w:rtl/>
          <w:lang w:bidi="ar-IQ"/>
        </w:rPr>
        <w:t xml:space="preserve">هما </w:t>
      </w:r>
      <w:r w:rsidR="00BC0E24" w:rsidRPr="004F5158">
        <w:rPr>
          <w:rFonts w:cs="Simplified Arabic" w:hint="cs"/>
          <w:sz w:val="28"/>
          <w:szCs w:val="28"/>
          <w:rtl/>
          <w:lang w:bidi="ar-IQ"/>
        </w:rPr>
        <w:t>.</w:t>
      </w:r>
    </w:p>
    <w:p w:rsidR="00BC0E24" w:rsidRPr="00C100C6" w:rsidRDefault="004F5158" w:rsidP="00044E8E">
      <w:pPr>
        <w:spacing w:line="360" w:lineRule="auto"/>
        <w:ind w:left="-2"/>
        <w:jc w:val="both"/>
        <w:rPr>
          <w:rFonts w:cs="Simplified Arabic"/>
          <w:sz w:val="28"/>
          <w:szCs w:val="28"/>
          <w:rtl/>
          <w:lang w:bidi="ar-IQ"/>
        </w:rPr>
      </w:pPr>
      <w:r>
        <w:rPr>
          <w:rFonts w:cs="Simplified Arabic" w:hint="cs"/>
          <w:sz w:val="28"/>
          <w:szCs w:val="28"/>
          <w:rtl/>
          <w:lang w:bidi="ar-IQ"/>
        </w:rPr>
        <w:lastRenderedPageBreak/>
        <w:t>ج.</w:t>
      </w:r>
      <w:r w:rsidR="00BC0E24" w:rsidRPr="00C100C6">
        <w:rPr>
          <w:rFonts w:cs="Simplified Arabic" w:hint="cs"/>
          <w:sz w:val="28"/>
          <w:szCs w:val="28"/>
          <w:rtl/>
          <w:lang w:bidi="ar-IQ"/>
        </w:rPr>
        <w:t xml:space="preserve"> كتدبير</w:t>
      </w:r>
      <w:r w:rsidR="006405D9">
        <w:rPr>
          <w:rFonts w:cs="Simplified Arabic" w:hint="cs"/>
          <w:sz w:val="28"/>
          <w:szCs w:val="28"/>
          <w:rtl/>
          <w:lang w:bidi="ar-IQ"/>
        </w:rPr>
        <w:t xml:space="preserve"> </w:t>
      </w:r>
      <w:r w:rsidR="00BC0E24" w:rsidRPr="00C100C6">
        <w:rPr>
          <w:rFonts w:cs="Simplified Arabic" w:hint="cs"/>
          <w:sz w:val="28"/>
          <w:szCs w:val="28"/>
          <w:rtl/>
          <w:lang w:bidi="ar-IQ"/>
        </w:rPr>
        <w:t xml:space="preserve">حكومي أولي, يوقعون </w:t>
      </w:r>
      <w:r w:rsidR="00EA680D">
        <w:rPr>
          <w:rFonts w:cs="Simplified Arabic" w:hint="cs"/>
          <w:sz w:val="28"/>
          <w:szCs w:val="28"/>
          <w:rtl/>
          <w:lang w:bidi="ar-IQ"/>
        </w:rPr>
        <w:t>مرسوماً يحافظ بموجبه على سريان الأوام</w:t>
      </w:r>
      <w:r w:rsidR="00BC0E24" w:rsidRPr="00C100C6">
        <w:rPr>
          <w:rFonts w:cs="Simplified Arabic" w:hint="cs"/>
          <w:sz w:val="28"/>
          <w:szCs w:val="28"/>
          <w:rtl/>
          <w:lang w:bidi="ar-IQ"/>
        </w:rPr>
        <w:t>ر التنفيذي</w:t>
      </w:r>
      <w:r w:rsidR="00EA680D">
        <w:rPr>
          <w:rFonts w:cs="Simplified Arabic" w:hint="cs"/>
          <w:sz w:val="28"/>
          <w:szCs w:val="28"/>
          <w:rtl/>
          <w:lang w:bidi="ar-IQ"/>
        </w:rPr>
        <w:t>ة</w:t>
      </w:r>
      <w:r w:rsidR="00BC0E24" w:rsidRPr="00C100C6">
        <w:rPr>
          <w:rFonts w:cs="Simplified Arabic" w:hint="cs"/>
          <w:sz w:val="28"/>
          <w:szCs w:val="28"/>
          <w:rtl/>
          <w:lang w:bidi="ar-IQ"/>
        </w:rPr>
        <w:t xml:space="preserve">  والقرارات واللوائح ال</w:t>
      </w:r>
      <w:r w:rsidR="00044E8E">
        <w:rPr>
          <w:rFonts w:cs="Simplified Arabic" w:hint="cs"/>
          <w:sz w:val="28"/>
          <w:szCs w:val="28"/>
          <w:rtl/>
          <w:lang w:bidi="ar-IQ"/>
        </w:rPr>
        <w:t>إ</w:t>
      </w:r>
      <w:r w:rsidR="00BC0E24" w:rsidRPr="00C100C6">
        <w:rPr>
          <w:rFonts w:cs="Simplified Arabic" w:hint="cs"/>
          <w:sz w:val="28"/>
          <w:szCs w:val="28"/>
          <w:rtl/>
          <w:lang w:bidi="ar-IQ"/>
        </w:rPr>
        <w:t>داري</w:t>
      </w:r>
      <w:r w:rsidR="00EA680D">
        <w:rPr>
          <w:rFonts w:cs="Simplified Arabic" w:hint="cs"/>
          <w:sz w:val="28"/>
          <w:szCs w:val="28"/>
          <w:rtl/>
          <w:lang w:bidi="ar-IQ"/>
        </w:rPr>
        <w:t>ة</w:t>
      </w:r>
      <w:r w:rsidR="00BC0E24" w:rsidRPr="00C100C6">
        <w:rPr>
          <w:rFonts w:cs="Simplified Arabic" w:hint="cs"/>
          <w:sz w:val="28"/>
          <w:szCs w:val="28"/>
          <w:rtl/>
          <w:lang w:bidi="ar-IQ"/>
        </w:rPr>
        <w:t xml:space="preserve"> و</w:t>
      </w:r>
      <w:r w:rsidR="006405D9">
        <w:rPr>
          <w:rFonts w:cs="Simplified Arabic" w:hint="cs"/>
          <w:sz w:val="28"/>
          <w:szCs w:val="28"/>
          <w:rtl/>
          <w:lang w:bidi="ar-IQ"/>
        </w:rPr>
        <w:t xml:space="preserve">العقود </w:t>
      </w:r>
      <w:r w:rsidR="000446D7">
        <w:rPr>
          <w:rFonts w:cs="Simplified Arabic" w:hint="cs"/>
          <w:sz w:val="28"/>
          <w:szCs w:val="28"/>
          <w:rtl/>
          <w:lang w:bidi="ar-IQ"/>
        </w:rPr>
        <w:t>التي</w:t>
      </w:r>
      <w:r w:rsidR="006405D9">
        <w:rPr>
          <w:rFonts w:cs="Simplified Arabic" w:hint="cs"/>
          <w:sz w:val="28"/>
          <w:szCs w:val="28"/>
          <w:rtl/>
          <w:lang w:bidi="ar-IQ"/>
        </w:rPr>
        <w:t xml:space="preserve"> أصدرتها  الحكومة  </w:t>
      </w:r>
      <w:r w:rsidR="00BC0E24" w:rsidRPr="00C100C6">
        <w:rPr>
          <w:rFonts w:cs="Simplified Arabic" w:hint="cs"/>
          <w:sz w:val="28"/>
          <w:szCs w:val="28"/>
          <w:rtl/>
          <w:lang w:bidi="ar-IQ"/>
        </w:rPr>
        <w:t xml:space="preserve">العسكرية  </w:t>
      </w:r>
      <w:r w:rsidR="00094B62">
        <w:rPr>
          <w:rFonts w:cs="Simplified Arabic" w:hint="cs"/>
          <w:sz w:val="28"/>
          <w:szCs w:val="28"/>
          <w:rtl/>
          <w:lang w:bidi="ar-IQ"/>
        </w:rPr>
        <w:t>الأميركية</w:t>
      </w:r>
      <w:r w:rsidR="006405D9">
        <w:rPr>
          <w:rFonts w:cs="Simplified Arabic" w:hint="cs"/>
          <w:sz w:val="28"/>
          <w:szCs w:val="28"/>
          <w:rtl/>
          <w:lang w:bidi="ar-IQ"/>
        </w:rPr>
        <w:t xml:space="preserve"> </w:t>
      </w:r>
      <w:r w:rsidR="00BC0E24" w:rsidRPr="00C100C6">
        <w:rPr>
          <w:rFonts w:cs="Simplified Arabic" w:hint="cs"/>
          <w:sz w:val="28"/>
          <w:szCs w:val="28"/>
          <w:rtl/>
          <w:lang w:bidi="ar-IQ"/>
        </w:rPr>
        <w:t xml:space="preserve">ولم تلغها . </w:t>
      </w:r>
    </w:p>
    <w:p w:rsidR="00BC0E24" w:rsidRPr="00C100C6" w:rsidRDefault="004F5158" w:rsidP="00044E8E">
      <w:pPr>
        <w:spacing w:line="360" w:lineRule="auto"/>
        <w:ind w:left="-2"/>
        <w:jc w:val="both"/>
        <w:rPr>
          <w:rFonts w:cs="Simplified Arabic"/>
          <w:sz w:val="28"/>
          <w:szCs w:val="28"/>
          <w:rtl/>
          <w:lang w:bidi="ar-IQ"/>
        </w:rPr>
      </w:pPr>
      <w:r>
        <w:rPr>
          <w:rFonts w:cs="Simplified Arabic" w:hint="cs"/>
          <w:sz w:val="28"/>
          <w:szCs w:val="28"/>
          <w:rtl/>
          <w:lang w:bidi="ar-IQ"/>
        </w:rPr>
        <w:t>د.</w:t>
      </w:r>
      <w:r w:rsidR="00BC0E24" w:rsidRPr="00C100C6">
        <w:rPr>
          <w:rFonts w:cs="Simplified Arabic" w:hint="cs"/>
          <w:sz w:val="28"/>
          <w:szCs w:val="28"/>
          <w:rtl/>
          <w:lang w:bidi="ar-IQ"/>
        </w:rPr>
        <w:t xml:space="preserve"> </w:t>
      </w:r>
      <w:r w:rsidR="00044E8E">
        <w:rPr>
          <w:rFonts w:cs="Simplified Arabic" w:hint="cs"/>
          <w:sz w:val="28"/>
          <w:szCs w:val="28"/>
          <w:rtl/>
          <w:lang w:bidi="ar-IQ"/>
        </w:rPr>
        <w:t>إ</w:t>
      </w:r>
      <w:r w:rsidR="00BC0E24" w:rsidRPr="00C100C6">
        <w:rPr>
          <w:rFonts w:cs="Simplified Arabic" w:hint="cs"/>
          <w:sz w:val="28"/>
          <w:szCs w:val="28"/>
          <w:rtl/>
          <w:lang w:bidi="ar-IQ"/>
        </w:rPr>
        <w:t>صدار ونشر</w:t>
      </w:r>
      <w:r w:rsidR="00044E8E">
        <w:rPr>
          <w:rFonts w:cs="Simplified Arabic" w:hint="cs"/>
          <w:sz w:val="28"/>
          <w:szCs w:val="28"/>
          <w:rtl/>
          <w:lang w:bidi="ar-IQ"/>
        </w:rPr>
        <w:t xml:space="preserve"> </w:t>
      </w:r>
      <w:r w:rsidR="00BC0E24" w:rsidRPr="00C100C6">
        <w:rPr>
          <w:rFonts w:cs="Simplified Arabic" w:hint="cs"/>
          <w:sz w:val="28"/>
          <w:szCs w:val="28"/>
          <w:rtl/>
          <w:lang w:bidi="ar-IQ"/>
        </w:rPr>
        <w:t>القانون ال</w:t>
      </w:r>
      <w:r w:rsidR="00044E8E">
        <w:rPr>
          <w:rFonts w:cs="Simplified Arabic" w:hint="cs"/>
          <w:sz w:val="28"/>
          <w:szCs w:val="28"/>
          <w:rtl/>
          <w:lang w:bidi="ar-IQ"/>
        </w:rPr>
        <w:t>ا</w:t>
      </w:r>
      <w:r w:rsidR="00BC0E24" w:rsidRPr="00C100C6">
        <w:rPr>
          <w:rFonts w:cs="Simplified Arabic" w:hint="cs"/>
          <w:sz w:val="28"/>
          <w:szCs w:val="28"/>
          <w:rtl/>
          <w:lang w:bidi="ar-IQ"/>
        </w:rPr>
        <w:t>نتخابي وقانون تن</w:t>
      </w:r>
      <w:r w:rsidR="006405D9">
        <w:rPr>
          <w:rFonts w:cs="Simplified Arabic" w:hint="cs"/>
          <w:sz w:val="28"/>
          <w:szCs w:val="28"/>
          <w:rtl/>
          <w:lang w:bidi="ar-IQ"/>
        </w:rPr>
        <w:t>ظيم المقاطعات والبلديات خلال مدة</w:t>
      </w:r>
      <w:r w:rsidR="00BC0E24" w:rsidRPr="00C100C6">
        <w:rPr>
          <w:rFonts w:cs="Simplified Arabic" w:hint="cs"/>
          <w:sz w:val="28"/>
          <w:szCs w:val="28"/>
          <w:rtl/>
          <w:lang w:bidi="ar-IQ"/>
        </w:rPr>
        <w:t xml:space="preserve"> لا تزيد عن (15) يوم</w:t>
      </w:r>
      <w:r w:rsidR="00044E8E">
        <w:rPr>
          <w:rFonts w:cs="Simplified Arabic" w:hint="cs"/>
          <w:sz w:val="28"/>
          <w:szCs w:val="28"/>
          <w:rtl/>
          <w:lang w:bidi="ar-IQ"/>
        </w:rPr>
        <w:t>اً</w:t>
      </w:r>
      <w:r w:rsidR="00BC0E24" w:rsidRPr="00C100C6">
        <w:rPr>
          <w:rFonts w:cs="Simplified Arabic" w:hint="cs"/>
          <w:sz w:val="28"/>
          <w:szCs w:val="28"/>
          <w:rtl/>
          <w:lang w:bidi="ar-IQ"/>
        </w:rPr>
        <w:t xml:space="preserve">  من تاريخ تولي مهامها ال</w:t>
      </w:r>
      <w:r w:rsidR="00594E53">
        <w:rPr>
          <w:rFonts w:cs="Simplified Arabic" w:hint="cs"/>
          <w:sz w:val="28"/>
          <w:szCs w:val="28"/>
          <w:rtl/>
          <w:lang w:bidi="ar-IQ"/>
        </w:rPr>
        <w:t>رسمية</w:t>
      </w:r>
      <w:r w:rsidR="00BC0E24" w:rsidRPr="00C100C6">
        <w:rPr>
          <w:rFonts w:cs="Simplified Arabic" w:hint="cs"/>
          <w:sz w:val="28"/>
          <w:szCs w:val="28"/>
          <w:rtl/>
          <w:lang w:bidi="ar-IQ"/>
        </w:rPr>
        <w:t xml:space="preserve"> . </w:t>
      </w:r>
    </w:p>
    <w:p w:rsidR="00BC0E24" w:rsidRPr="00C100C6" w:rsidRDefault="00BC0E24" w:rsidP="00044E8E">
      <w:pPr>
        <w:spacing w:line="360" w:lineRule="auto"/>
        <w:ind w:left="-2"/>
        <w:jc w:val="both"/>
        <w:rPr>
          <w:rFonts w:cs="Simplified Arabic"/>
          <w:sz w:val="28"/>
          <w:szCs w:val="28"/>
          <w:rtl/>
          <w:lang w:bidi="ar-IQ"/>
        </w:rPr>
      </w:pPr>
      <w:r w:rsidRPr="00C100C6">
        <w:rPr>
          <w:rFonts w:cs="Simplified Arabic" w:hint="cs"/>
          <w:sz w:val="28"/>
          <w:szCs w:val="28"/>
          <w:rtl/>
          <w:lang w:bidi="ar-IQ"/>
        </w:rPr>
        <w:t>ه</w:t>
      </w:r>
      <w:r w:rsidR="004F5158">
        <w:rPr>
          <w:rFonts w:cs="Simplified Arabic" w:hint="cs"/>
          <w:sz w:val="28"/>
          <w:szCs w:val="28"/>
          <w:rtl/>
          <w:lang w:bidi="ar-IQ"/>
        </w:rPr>
        <w:t>.</w:t>
      </w:r>
      <w:r w:rsidRPr="00C100C6">
        <w:rPr>
          <w:rFonts w:cs="Simplified Arabic" w:hint="cs"/>
          <w:sz w:val="28"/>
          <w:szCs w:val="28"/>
          <w:rtl/>
          <w:lang w:bidi="ar-IQ"/>
        </w:rPr>
        <w:t xml:space="preserve"> تشكيل مؤتمر</w:t>
      </w:r>
      <w:r w:rsidR="006405D9">
        <w:rPr>
          <w:rFonts w:cs="Simplified Arabic" w:hint="cs"/>
          <w:sz w:val="28"/>
          <w:szCs w:val="28"/>
          <w:rtl/>
          <w:lang w:bidi="ar-IQ"/>
        </w:rPr>
        <w:t xml:space="preserve"> </w:t>
      </w:r>
      <w:r w:rsidRPr="00C100C6">
        <w:rPr>
          <w:rFonts w:cs="Simplified Arabic" w:hint="cs"/>
          <w:sz w:val="28"/>
          <w:szCs w:val="28"/>
          <w:rtl/>
          <w:lang w:bidi="ar-IQ"/>
        </w:rPr>
        <w:t>وطني أو جمعي</w:t>
      </w:r>
      <w:r w:rsidR="00044E8E">
        <w:rPr>
          <w:rFonts w:cs="Simplified Arabic" w:hint="cs"/>
          <w:sz w:val="28"/>
          <w:szCs w:val="28"/>
          <w:rtl/>
          <w:lang w:bidi="ar-IQ"/>
        </w:rPr>
        <w:t>ة</w:t>
      </w:r>
      <w:r w:rsidRPr="00C100C6">
        <w:rPr>
          <w:rFonts w:cs="Simplified Arabic" w:hint="cs"/>
          <w:sz w:val="28"/>
          <w:szCs w:val="28"/>
          <w:rtl/>
          <w:lang w:bidi="ar-IQ"/>
        </w:rPr>
        <w:t xml:space="preserve"> دستوريه تتولى أصدار التعديلات الدستوريه </w:t>
      </w:r>
      <w:r w:rsidR="000446D7">
        <w:rPr>
          <w:rFonts w:cs="Simplified Arabic" w:hint="cs"/>
          <w:sz w:val="28"/>
          <w:szCs w:val="28"/>
          <w:rtl/>
          <w:lang w:bidi="ar-IQ"/>
        </w:rPr>
        <w:t>التي</w:t>
      </w:r>
      <w:r w:rsidRPr="00C100C6">
        <w:rPr>
          <w:rFonts w:cs="Simplified Arabic" w:hint="cs"/>
          <w:sz w:val="28"/>
          <w:szCs w:val="28"/>
          <w:rtl/>
          <w:lang w:bidi="ar-IQ"/>
        </w:rPr>
        <w:t xml:space="preserve"> تتضمن كمرحل</w:t>
      </w:r>
      <w:r w:rsidR="00044E8E">
        <w:rPr>
          <w:rFonts w:cs="Simplified Arabic" w:hint="cs"/>
          <w:sz w:val="28"/>
          <w:szCs w:val="28"/>
          <w:rtl/>
          <w:lang w:bidi="ar-IQ"/>
        </w:rPr>
        <w:t>ة</w:t>
      </w:r>
      <w:r w:rsidRPr="00C100C6">
        <w:rPr>
          <w:rFonts w:cs="Simplified Arabic" w:hint="cs"/>
          <w:sz w:val="28"/>
          <w:szCs w:val="28"/>
          <w:rtl/>
          <w:lang w:bidi="ar-IQ"/>
        </w:rPr>
        <w:t xml:space="preserve">  أولي</w:t>
      </w:r>
      <w:r w:rsidR="00044E8E">
        <w:rPr>
          <w:rFonts w:cs="Simplified Arabic" w:hint="cs"/>
          <w:sz w:val="28"/>
          <w:szCs w:val="28"/>
          <w:rtl/>
          <w:lang w:bidi="ar-IQ"/>
        </w:rPr>
        <w:t>ة</w:t>
      </w:r>
      <w:r w:rsidRPr="00C100C6">
        <w:rPr>
          <w:rFonts w:cs="Simplified Arabic" w:hint="cs"/>
          <w:sz w:val="28"/>
          <w:szCs w:val="28"/>
          <w:rtl/>
          <w:lang w:bidi="ar-IQ"/>
        </w:rPr>
        <w:t xml:space="preserve">, تخفيض </w:t>
      </w:r>
      <w:r w:rsidR="0011313B">
        <w:rPr>
          <w:rFonts w:cs="Simplified Arabic" w:hint="cs"/>
          <w:sz w:val="28"/>
          <w:szCs w:val="28"/>
          <w:rtl/>
          <w:lang w:bidi="ar-IQ"/>
        </w:rPr>
        <w:t>مدة</w:t>
      </w:r>
      <w:r w:rsidR="00044E8E">
        <w:rPr>
          <w:rFonts w:cs="Simplified Arabic" w:hint="cs"/>
          <w:sz w:val="28"/>
          <w:szCs w:val="28"/>
          <w:rtl/>
          <w:lang w:bidi="ar-IQ"/>
        </w:rPr>
        <w:t xml:space="preserve"> الرئاسة</w:t>
      </w:r>
      <w:r w:rsidRPr="00C100C6">
        <w:rPr>
          <w:rFonts w:cs="Simplified Arabic" w:hint="cs"/>
          <w:sz w:val="28"/>
          <w:szCs w:val="28"/>
          <w:rtl/>
          <w:lang w:bidi="ar-IQ"/>
        </w:rPr>
        <w:t xml:space="preserve"> </w:t>
      </w:r>
      <w:r w:rsidR="00AD3CE3">
        <w:rPr>
          <w:rFonts w:cs="Simplified Arabic" w:hint="cs"/>
          <w:sz w:val="28"/>
          <w:szCs w:val="28"/>
          <w:rtl/>
          <w:lang w:bidi="ar-IQ"/>
        </w:rPr>
        <w:t>إلى</w:t>
      </w:r>
      <w:r w:rsidRPr="00C100C6">
        <w:rPr>
          <w:rFonts w:cs="Simplified Arabic" w:hint="cs"/>
          <w:sz w:val="28"/>
          <w:szCs w:val="28"/>
          <w:rtl/>
          <w:lang w:bidi="ar-IQ"/>
        </w:rPr>
        <w:t xml:space="preserve"> أربع سنوات, أصدار</w:t>
      </w:r>
      <w:r w:rsidR="00044E8E">
        <w:rPr>
          <w:rFonts w:cs="Simplified Arabic" w:hint="cs"/>
          <w:sz w:val="28"/>
          <w:szCs w:val="28"/>
          <w:rtl/>
          <w:lang w:bidi="ar-IQ"/>
        </w:rPr>
        <w:t xml:space="preserve"> </w:t>
      </w:r>
      <w:r w:rsidRPr="00C100C6">
        <w:rPr>
          <w:rFonts w:cs="Simplified Arabic" w:hint="cs"/>
          <w:sz w:val="28"/>
          <w:szCs w:val="28"/>
          <w:rtl/>
          <w:lang w:bidi="ar-IQ"/>
        </w:rPr>
        <w:t xml:space="preserve">منصب نائب الرئيس وحظر </w:t>
      </w:r>
      <w:r w:rsidR="00044E8E">
        <w:rPr>
          <w:rFonts w:cs="Simplified Arabic" w:hint="cs"/>
          <w:sz w:val="28"/>
          <w:szCs w:val="28"/>
          <w:rtl/>
          <w:lang w:bidi="ar-IQ"/>
        </w:rPr>
        <w:t>إ</w:t>
      </w:r>
      <w:r w:rsidRPr="00C100C6">
        <w:rPr>
          <w:rFonts w:cs="Simplified Arabic" w:hint="cs"/>
          <w:sz w:val="28"/>
          <w:szCs w:val="28"/>
          <w:rtl/>
          <w:lang w:bidi="ar-IQ"/>
        </w:rPr>
        <w:t xml:space="preserve">عاده </w:t>
      </w:r>
      <w:r w:rsidR="00044E8E">
        <w:rPr>
          <w:rFonts w:cs="Simplified Arabic" w:hint="cs"/>
          <w:sz w:val="28"/>
          <w:szCs w:val="28"/>
          <w:rtl/>
          <w:lang w:bidi="ar-IQ"/>
        </w:rPr>
        <w:t>ا</w:t>
      </w:r>
      <w:r w:rsidRPr="00C100C6">
        <w:rPr>
          <w:rFonts w:cs="Simplified Arabic" w:hint="cs"/>
          <w:sz w:val="28"/>
          <w:szCs w:val="28"/>
          <w:rtl/>
          <w:lang w:bidi="ar-IQ"/>
        </w:rPr>
        <w:t>ل</w:t>
      </w:r>
      <w:r w:rsidR="00044E8E">
        <w:rPr>
          <w:rFonts w:cs="Simplified Arabic" w:hint="cs"/>
          <w:sz w:val="28"/>
          <w:szCs w:val="28"/>
          <w:rtl/>
          <w:lang w:bidi="ar-IQ"/>
        </w:rPr>
        <w:t>ا</w:t>
      </w:r>
      <w:r w:rsidRPr="00C100C6">
        <w:rPr>
          <w:rFonts w:cs="Simplified Arabic" w:hint="cs"/>
          <w:sz w:val="28"/>
          <w:szCs w:val="28"/>
          <w:rtl/>
          <w:lang w:bidi="ar-IQ"/>
        </w:rPr>
        <w:t>نتخاب المباشر</w:t>
      </w:r>
      <w:r w:rsidR="00044E8E">
        <w:rPr>
          <w:rFonts w:cs="Simplified Arabic" w:hint="cs"/>
          <w:sz w:val="28"/>
          <w:szCs w:val="28"/>
          <w:rtl/>
          <w:lang w:bidi="ar-IQ"/>
        </w:rPr>
        <w:t xml:space="preserve"> </w:t>
      </w:r>
      <w:r w:rsidRPr="00C100C6">
        <w:rPr>
          <w:rFonts w:cs="Simplified Arabic" w:hint="cs"/>
          <w:sz w:val="28"/>
          <w:szCs w:val="28"/>
          <w:rtl/>
          <w:lang w:bidi="ar-IQ"/>
        </w:rPr>
        <w:t xml:space="preserve">والفوري للرئيس . </w:t>
      </w:r>
    </w:p>
    <w:p w:rsidR="00BC0E24" w:rsidRPr="0061406C" w:rsidRDefault="0061406C" w:rsidP="00FF6EFD">
      <w:pPr>
        <w:spacing w:line="360" w:lineRule="auto"/>
        <w:ind w:left="284"/>
        <w:jc w:val="both"/>
        <w:rPr>
          <w:rFonts w:cs="Simplified Arabic"/>
          <w:sz w:val="28"/>
          <w:szCs w:val="28"/>
          <w:lang w:bidi="ar-IQ"/>
        </w:rPr>
      </w:pPr>
      <w:r>
        <w:rPr>
          <w:rFonts w:cs="Simplified Arabic" w:hint="cs"/>
          <w:sz w:val="28"/>
          <w:szCs w:val="28"/>
          <w:rtl/>
          <w:lang w:bidi="ar-IQ"/>
        </w:rPr>
        <w:t xml:space="preserve">1. </w:t>
      </w:r>
      <w:r w:rsidR="00BC0E24" w:rsidRPr="0061406C">
        <w:rPr>
          <w:rFonts w:cs="Simplified Arabic" w:hint="cs"/>
          <w:sz w:val="28"/>
          <w:szCs w:val="28"/>
          <w:rtl/>
          <w:lang w:bidi="ar-IQ"/>
        </w:rPr>
        <w:t>في</w:t>
      </w:r>
      <w:r w:rsidR="00044E8E">
        <w:rPr>
          <w:rFonts w:cs="Simplified Arabic" w:hint="cs"/>
          <w:sz w:val="28"/>
          <w:szCs w:val="28"/>
          <w:rtl/>
          <w:lang w:bidi="ar-IQ"/>
        </w:rPr>
        <w:t xml:space="preserve"> </w:t>
      </w:r>
      <w:r w:rsidR="008F0C86">
        <w:rPr>
          <w:rFonts w:cs="Simplified Arabic" w:hint="cs"/>
          <w:sz w:val="28"/>
          <w:szCs w:val="28"/>
          <w:rtl/>
          <w:lang w:bidi="ar-IQ"/>
        </w:rPr>
        <w:t>حالة</w:t>
      </w:r>
      <w:r w:rsidR="00BC0E24" w:rsidRPr="0061406C">
        <w:rPr>
          <w:rFonts w:cs="Simplified Arabic" w:hint="cs"/>
          <w:sz w:val="28"/>
          <w:szCs w:val="28"/>
          <w:rtl/>
          <w:lang w:bidi="ar-IQ"/>
        </w:rPr>
        <w:t xml:space="preserve"> فشل الحكومة ال</w:t>
      </w:r>
      <w:r w:rsidR="00392BCE">
        <w:rPr>
          <w:rFonts w:cs="Simplified Arabic" w:hint="cs"/>
          <w:sz w:val="28"/>
          <w:szCs w:val="28"/>
          <w:rtl/>
          <w:lang w:bidi="ar-IQ"/>
        </w:rPr>
        <w:t>مؤقتة</w:t>
      </w:r>
      <w:r w:rsidR="00BC0E24" w:rsidRPr="0061406C">
        <w:rPr>
          <w:rFonts w:cs="Simplified Arabic" w:hint="cs"/>
          <w:sz w:val="28"/>
          <w:szCs w:val="28"/>
          <w:rtl/>
          <w:lang w:bidi="ar-IQ"/>
        </w:rPr>
        <w:t xml:space="preserve">  في </w:t>
      </w:r>
      <w:r w:rsidR="006405D9">
        <w:rPr>
          <w:rFonts w:cs="Simplified Arabic" w:hint="cs"/>
          <w:sz w:val="28"/>
          <w:szCs w:val="28"/>
          <w:rtl/>
          <w:lang w:bidi="ar-IQ"/>
        </w:rPr>
        <w:t xml:space="preserve">الوفاء بالأحكام </w:t>
      </w:r>
      <w:r w:rsidR="00044E8E">
        <w:rPr>
          <w:rFonts w:cs="Simplified Arabic" w:hint="cs"/>
          <w:sz w:val="28"/>
          <w:szCs w:val="28"/>
          <w:rtl/>
          <w:lang w:bidi="ar-IQ"/>
        </w:rPr>
        <w:t>ا</w:t>
      </w:r>
      <w:r w:rsidR="006405D9">
        <w:rPr>
          <w:rFonts w:cs="Simplified Arabic" w:hint="cs"/>
          <w:sz w:val="28"/>
          <w:szCs w:val="28"/>
          <w:rtl/>
          <w:lang w:bidi="ar-IQ"/>
        </w:rPr>
        <w:t>لواردة</w:t>
      </w:r>
      <w:r w:rsidR="00BC0E24" w:rsidRPr="0061406C">
        <w:rPr>
          <w:rFonts w:cs="Simplified Arabic" w:hint="cs"/>
          <w:sz w:val="28"/>
          <w:szCs w:val="28"/>
          <w:rtl/>
          <w:lang w:bidi="ar-IQ"/>
        </w:rPr>
        <w:t xml:space="preserve"> في أعلاه , تننظر ال</w:t>
      </w:r>
      <w:r w:rsidR="00DC2E3E">
        <w:rPr>
          <w:rFonts w:cs="Simplified Arabic" w:hint="cs"/>
          <w:sz w:val="28"/>
          <w:szCs w:val="28"/>
          <w:rtl/>
          <w:lang w:bidi="ar-IQ"/>
        </w:rPr>
        <w:t>لجنة</w:t>
      </w:r>
      <w:r w:rsidR="00044E8E">
        <w:rPr>
          <w:rFonts w:cs="Simplified Arabic" w:hint="cs"/>
          <w:sz w:val="28"/>
          <w:szCs w:val="28"/>
          <w:rtl/>
          <w:lang w:bidi="ar-IQ"/>
        </w:rPr>
        <w:t xml:space="preserve"> في استقالتها ,وستعد الا</w:t>
      </w:r>
      <w:r w:rsidR="00BC0E24" w:rsidRPr="0061406C">
        <w:rPr>
          <w:rFonts w:cs="Simplified Arabic" w:hint="cs"/>
          <w:sz w:val="28"/>
          <w:szCs w:val="28"/>
          <w:rtl/>
          <w:lang w:bidi="ar-IQ"/>
        </w:rPr>
        <w:t>ستقاله نافذ</w:t>
      </w:r>
      <w:r w:rsidR="00044E8E">
        <w:rPr>
          <w:rFonts w:cs="Simplified Arabic" w:hint="cs"/>
          <w:sz w:val="28"/>
          <w:szCs w:val="28"/>
          <w:rtl/>
          <w:lang w:bidi="ar-IQ"/>
        </w:rPr>
        <w:t>ة</w:t>
      </w:r>
      <w:r w:rsidR="00BC0E24" w:rsidRPr="0061406C">
        <w:rPr>
          <w:rFonts w:cs="Simplified Arabic" w:hint="cs"/>
          <w:sz w:val="28"/>
          <w:szCs w:val="28"/>
          <w:rtl/>
          <w:lang w:bidi="ar-IQ"/>
        </w:rPr>
        <w:t xml:space="preserve"> بأغلبي</w:t>
      </w:r>
      <w:r w:rsidR="00044E8E">
        <w:rPr>
          <w:rFonts w:cs="Simplified Arabic" w:hint="cs"/>
          <w:sz w:val="28"/>
          <w:szCs w:val="28"/>
          <w:rtl/>
          <w:lang w:bidi="ar-IQ"/>
        </w:rPr>
        <w:t>ة</w:t>
      </w:r>
      <w:r w:rsidR="00BC0E24" w:rsidRPr="0061406C">
        <w:rPr>
          <w:rFonts w:cs="Simplified Arabic" w:hint="cs"/>
          <w:sz w:val="28"/>
          <w:szCs w:val="28"/>
          <w:rtl/>
          <w:lang w:bidi="ar-IQ"/>
        </w:rPr>
        <w:t xml:space="preserve"> الأصوات ل</w:t>
      </w:r>
      <w:r w:rsidR="00DC2E3E">
        <w:rPr>
          <w:rFonts w:cs="Simplified Arabic" w:hint="cs"/>
          <w:sz w:val="28"/>
          <w:szCs w:val="28"/>
          <w:rtl/>
          <w:lang w:bidi="ar-IQ"/>
        </w:rPr>
        <w:t>لجنة</w:t>
      </w:r>
      <w:r w:rsidR="00BC0E24" w:rsidRPr="0061406C">
        <w:rPr>
          <w:rFonts w:cs="Simplified Arabic" w:hint="cs"/>
          <w:sz w:val="28"/>
          <w:szCs w:val="28"/>
          <w:rtl/>
          <w:lang w:bidi="ar-IQ"/>
        </w:rPr>
        <w:t xml:space="preserve"> ناقص واحد , وستعمل ال</w:t>
      </w:r>
      <w:r w:rsidR="00DC2E3E">
        <w:rPr>
          <w:rFonts w:cs="Simplified Arabic" w:hint="cs"/>
          <w:sz w:val="28"/>
          <w:szCs w:val="28"/>
          <w:rtl/>
          <w:lang w:bidi="ar-IQ"/>
        </w:rPr>
        <w:t>لجنة</w:t>
      </w:r>
      <w:r w:rsidR="00044E8E">
        <w:rPr>
          <w:rFonts w:cs="Simplified Arabic" w:hint="cs"/>
          <w:sz w:val="28"/>
          <w:szCs w:val="28"/>
          <w:rtl/>
          <w:lang w:bidi="ar-IQ"/>
        </w:rPr>
        <w:t xml:space="preserve"> على أستبدالها ل</w:t>
      </w:r>
      <w:r w:rsidR="00594E53">
        <w:rPr>
          <w:rFonts w:cs="Simplified Arabic" w:hint="cs"/>
          <w:sz w:val="28"/>
          <w:szCs w:val="28"/>
          <w:rtl/>
          <w:lang w:bidi="ar-IQ"/>
        </w:rPr>
        <w:t>حكومة</w:t>
      </w:r>
      <w:r w:rsidR="00BC0E24" w:rsidRPr="0061406C">
        <w:rPr>
          <w:rFonts w:cs="Simplified Arabic" w:hint="cs"/>
          <w:sz w:val="28"/>
          <w:szCs w:val="28"/>
          <w:rtl/>
          <w:lang w:bidi="ar-IQ"/>
        </w:rPr>
        <w:t xml:space="preserve">  </w:t>
      </w:r>
      <w:r w:rsidR="00392BCE">
        <w:rPr>
          <w:rFonts w:cs="Simplified Arabic" w:hint="cs"/>
          <w:sz w:val="28"/>
          <w:szCs w:val="28"/>
          <w:rtl/>
          <w:lang w:bidi="ar-IQ"/>
        </w:rPr>
        <w:t xml:space="preserve"> مؤقتة</w:t>
      </w:r>
      <w:r w:rsidR="00BC0E24" w:rsidRPr="0061406C">
        <w:rPr>
          <w:rFonts w:cs="Simplified Arabic" w:hint="cs"/>
          <w:sz w:val="28"/>
          <w:szCs w:val="28"/>
          <w:rtl/>
          <w:lang w:bidi="ar-IQ"/>
        </w:rPr>
        <w:t xml:space="preserve"> جديد</w:t>
      </w:r>
      <w:r w:rsidR="00FF6EFD">
        <w:rPr>
          <w:rFonts w:cs="Simplified Arabic" w:hint="cs"/>
          <w:sz w:val="28"/>
          <w:szCs w:val="28"/>
          <w:rtl/>
          <w:lang w:bidi="ar-IQ"/>
        </w:rPr>
        <w:t>ة</w:t>
      </w:r>
      <w:r w:rsidR="00BC0E24" w:rsidRPr="0061406C">
        <w:rPr>
          <w:rFonts w:cs="Simplified Arabic" w:hint="cs"/>
          <w:sz w:val="28"/>
          <w:szCs w:val="28"/>
          <w:rtl/>
          <w:lang w:bidi="ar-IQ"/>
        </w:rPr>
        <w:t xml:space="preserve"> .</w:t>
      </w:r>
    </w:p>
    <w:p w:rsidR="00BC0E24" w:rsidRPr="0061406C" w:rsidRDefault="0061406C" w:rsidP="00957FF9">
      <w:pPr>
        <w:spacing w:line="360" w:lineRule="auto"/>
        <w:ind w:left="284"/>
        <w:jc w:val="both"/>
        <w:rPr>
          <w:rFonts w:cs="Simplified Arabic"/>
          <w:sz w:val="28"/>
          <w:szCs w:val="28"/>
          <w:lang w:bidi="ar-IQ"/>
        </w:rPr>
      </w:pPr>
      <w:r>
        <w:rPr>
          <w:rFonts w:cs="Simplified Arabic" w:hint="cs"/>
          <w:sz w:val="28"/>
          <w:szCs w:val="28"/>
          <w:rtl/>
          <w:lang w:bidi="ar-IQ"/>
        </w:rPr>
        <w:t>2.</w:t>
      </w:r>
      <w:r w:rsidR="00BC0E24" w:rsidRPr="0061406C">
        <w:rPr>
          <w:rFonts w:cs="Simplified Arabic" w:hint="cs"/>
          <w:sz w:val="28"/>
          <w:szCs w:val="28"/>
          <w:rtl/>
          <w:lang w:bidi="ar-IQ"/>
        </w:rPr>
        <w:t xml:space="preserve">يؤدي الرئيس المؤقت وأعضاء  مجلس وزارائه اليمين الدستوريه من أجل تولي مهام مناصبهم . </w:t>
      </w:r>
    </w:p>
    <w:p w:rsidR="00BC0E24" w:rsidRPr="0061406C" w:rsidRDefault="0061406C" w:rsidP="00044E8E">
      <w:pPr>
        <w:spacing w:line="360" w:lineRule="auto"/>
        <w:ind w:left="284"/>
        <w:jc w:val="both"/>
        <w:rPr>
          <w:rFonts w:cs="Simplified Arabic"/>
          <w:sz w:val="28"/>
          <w:szCs w:val="28"/>
          <w:lang w:bidi="ar-IQ"/>
        </w:rPr>
      </w:pPr>
      <w:r>
        <w:rPr>
          <w:rFonts w:cs="Simplified Arabic" w:hint="cs"/>
          <w:sz w:val="28"/>
          <w:szCs w:val="28"/>
          <w:rtl/>
          <w:lang w:bidi="ar-IQ"/>
        </w:rPr>
        <w:t>3.</w:t>
      </w:r>
      <w:r w:rsidR="00FF6EFD">
        <w:rPr>
          <w:rFonts w:cs="Simplified Arabic" w:hint="cs"/>
          <w:sz w:val="28"/>
          <w:szCs w:val="28"/>
          <w:rtl/>
          <w:lang w:bidi="ar-IQ"/>
        </w:rPr>
        <w:t xml:space="preserve"> </w:t>
      </w:r>
      <w:r w:rsidR="00BC0E24" w:rsidRPr="0061406C">
        <w:rPr>
          <w:rFonts w:cs="Simplified Arabic" w:hint="cs"/>
          <w:sz w:val="28"/>
          <w:szCs w:val="28"/>
          <w:rtl/>
          <w:lang w:bidi="ar-IQ"/>
        </w:rPr>
        <w:t>تنفيذ</w:t>
      </w:r>
      <w:r w:rsidR="00A012B8">
        <w:rPr>
          <w:rFonts w:cs="Simplified Arabic" w:hint="cs"/>
          <w:sz w:val="28"/>
          <w:szCs w:val="28"/>
          <w:rtl/>
          <w:lang w:bidi="ar-IQ"/>
        </w:rPr>
        <w:t xml:space="preserve"> اتفاقية الإخلاء</w:t>
      </w:r>
      <w:r w:rsidR="00BC0E24" w:rsidRPr="0061406C">
        <w:rPr>
          <w:rFonts w:cs="Simplified Arabic" w:hint="cs"/>
          <w:sz w:val="28"/>
          <w:szCs w:val="28"/>
          <w:rtl/>
          <w:lang w:bidi="ar-IQ"/>
        </w:rPr>
        <w:t xml:space="preserve"> </w:t>
      </w:r>
      <w:r w:rsidR="000446D7">
        <w:rPr>
          <w:rFonts w:cs="Simplified Arabic" w:hint="cs"/>
          <w:sz w:val="28"/>
          <w:szCs w:val="28"/>
          <w:rtl/>
          <w:lang w:bidi="ar-IQ"/>
        </w:rPr>
        <w:t>التي</w:t>
      </w:r>
      <w:r w:rsidR="00BC0E24" w:rsidRPr="0061406C">
        <w:rPr>
          <w:rFonts w:cs="Simplified Arabic" w:hint="cs"/>
          <w:sz w:val="28"/>
          <w:szCs w:val="28"/>
          <w:rtl/>
          <w:lang w:bidi="ar-IQ"/>
        </w:rPr>
        <w:t xml:space="preserve"> دخلت حيز التنفيذ منذ 30حزيران عام 1922.</w:t>
      </w:r>
    </w:p>
    <w:p w:rsidR="00BC0E24" w:rsidRPr="0061406C" w:rsidRDefault="0061406C" w:rsidP="00FF6EFD">
      <w:pPr>
        <w:spacing w:line="360" w:lineRule="auto"/>
        <w:ind w:left="284"/>
        <w:jc w:val="both"/>
        <w:rPr>
          <w:rFonts w:cs="Simplified Arabic"/>
          <w:sz w:val="28"/>
          <w:szCs w:val="28"/>
          <w:lang w:bidi="ar-IQ"/>
        </w:rPr>
      </w:pPr>
      <w:r>
        <w:rPr>
          <w:rFonts w:cs="Simplified Arabic" w:hint="cs"/>
          <w:sz w:val="28"/>
          <w:szCs w:val="28"/>
          <w:rtl/>
          <w:lang w:bidi="ar-IQ"/>
        </w:rPr>
        <w:t>4.</w:t>
      </w:r>
      <w:r w:rsidR="00BC0E24" w:rsidRPr="0061406C">
        <w:rPr>
          <w:rFonts w:cs="Simplified Arabic" w:hint="cs"/>
          <w:sz w:val="28"/>
          <w:szCs w:val="28"/>
          <w:rtl/>
          <w:lang w:bidi="ar-IQ"/>
        </w:rPr>
        <w:t xml:space="preserve">أي تعديل على الشروط والقواعد والبنود </w:t>
      </w:r>
      <w:r w:rsidR="002E065D">
        <w:rPr>
          <w:rFonts w:cs="Simplified Arabic" w:hint="cs"/>
          <w:sz w:val="28"/>
          <w:szCs w:val="28"/>
          <w:rtl/>
          <w:lang w:bidi="ar-IQ"/>
        </w:rPr>
        <w:t>الواردة</w:t>
      </w:r>
      <w:r w:rsidR="00BC0E24" w:rsidRPr="0061406C">
        <w:rPr>
          <w:rFonts w:cs="Simplified Arabic" w:hint="cs"/>
          <w:sz w:val="28"/>
          <w:szCs w:val="28"/>
          <w:rtl/>
          <w:lang w:bidi="ar-IQ"/>
        </w:rPr>
        <w:t xml:space="preserve"> في </w:t>
      </w:r>
      <w:r w:rsidR="00A012B8">
        <w:rPr>
          <w:rFonts w:cs="Simplified Arabic" w:hint="cs"/>
          <w:sz w:val="28"/>
          <w:szCs w:val="28"/>
          <w:rtl/>
          <w:lang w:bidi="ar-IQ"/>
        </w:rPr>
        <w:t xml:space="preserve"> اتفاقية الإخلاء</w:t>
      </w:r>
      <w:r w:rsidR="00BC0E24" w:rsidRPr="0061406C">
        <w:rPr>
          <w:rFonts w:cs="Simplified Arabic" w:hint="cs"/>
          <w:sz w:val="28"/>
          <w:szCs w:val="28"/>
          <w:rtl/>
          <w:lang w:bidi="ar-IQ"/>
        </w:rPr>
        <w:t xml:space="preserve"> , لايمكن </w:t>
      </w:r>
      <w:r w:rsidR="00FF6EFD">
        <w:rPr>
          <w:rFonts w:cs="Simplified Arabic" w:hint="cs"/>
          <w:sz w:val="28"/>
          <w:szCs w:val="28"/>
          <w:rtl/>
          <w:lang w:bidi="ar-IQ"/>
        </w:rPr>
        <w:t xml:space="preserve">إلا </w:t>
      </w:r>
      <w:r w:rsidR="00BC0E24" w:rsidRPr="0061406C">
        <w:rPr>
          <w:rFonts w:cs="Simplified Arabic" w:hint="cs"/>
          <w:sz w:val="28"/>
          <w:szCs w:val="28"/>
          <w:rtl/>
          <w:lang w:bidi="ar-IQ"/>
        </w:rPr>
        <w:t>بموافقه أغلبي</w:t>
      </w:r>
      <w:r w:rsidR="00FF6EFD">
        <w:rPr>
          <w:rFonts w:cs="Simplified Arabic" w:hint="cs"/>
          <w:sz w:val="28"/>
          <w:szCs w:val="28"/>
          <w:rtl/>
          <w:lang w:bidi="ar-IQ"/>
        </w:rPr>
        <w:t>ة</w:t>
      </w:r>
      <w:r w:rsidR="00BC0E24" w:rsidRPr="0061406C">
        <w:rPr>
          <w:rFonts w:cs="Simplified Arabic" w:hint="cs"/>
          <w:sz w:val="28"/>
          <w:szCs w:val="28"/>
          <w:rtl/>
          <w:lang w:bidi="ar-IQ"/>
        </w:rPr>
        <w:t xml:space="preserve"> الأعضاء  بأستثناء واحد. </w:t>
      </w:r>
    </w:p>
    <w:p w:rsidR="00BC0E24" w:rsidRPr="00C100C6" w:rsidRDefault="00BC0E24" w:rsidP="00684975">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و</w:t>
      </w:r>
      <w:r w:rsidR="00FF6EFD">
        <w:rPr>
          <w:rFonts w:cs="Simplified Arabic" w:hint="cs"/>
          <w:sz w:val="28"/>
          <w:szCs w:val="28"/>
          <w:rtl/>
          <w:lang w:bidi="ar-IQ"/>
        </w:rPr>
        <w:t>ا</w:t>
      </w:r>
      <w:r w:rsidRPr="00C100C6">
        <w:rPr>
          <w:rFonts w:cs="Simplified Arabic" w:hint="cs"/>
          <w:sz w:val="28"/>
          <w:szCs w:val="28"/>
          <w:rtl/>
          <w:lang w:bidi="ar-IQ"/>
        </w:rPr>
        <w:t xml:space="preserve">ستناداً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ما تقدم قرر أعضاء ال</w:t>
      </w:r>
      <w:r w:rsidR="00DC2E3E">
        <w:rPr>
          <w:rFonts w:cs="Simplified Arabic" w:hint="cs"/>
          <w:sz w:val="28"/>
          <w:szCs w:val="28"/>
          <w:rtl/>
          <w:lang w:bidi="ar-IQ"/>
        </w:rPr>
        <w:t>لجن</w:t>
      </w:r>
      <w:r w:rsidR="00FF6EFD">
        <w:rPr>
          <w:rFonts w:cs="Simplified Arabic" w:hint="cs"/>
          <w:sz w:val="28"/>
          <w:szCs w:val="28"/>
          <w:rtl/>
          <w:lang w:bidi="ar-IQ"/>
        </w:rPr>
        <w:t>ة</w:t>
      </w:r>
      <w:r w:rsidRPr="00C100C6">
        <w:rPr>
          <w:rFonts w:cs="Simplified Arabic" w:hint="cs"/>
          <w:sz w:val="28"/>
          <w:szCs w:val="28"/>
          <w:rtl/>
          <w:lang w:bidi="ar-IQ"/>
        </w:rPr>
        <w:t xml:space="preserve"> </w:t>
      </w:r>
      <w:r w:rsidR="000903F5">
        <w:rPr>
          <w:rFonts w:cs="Simplified Arabic" w:hint="cs"/>
          <w:sz w:val="28"/>
          <w:szCs w:val="28"/>
          <w:rtl/>
          <w:lang w:bidi="ar-IQ"/>
        </w:rPr>
        <w:t>الدومينيكانية</w:t>
      </w:r>
      <w:r w:rsidRPr="00C100C6">
        <w:rPr>
          <w:rFonts w:cs="Simplified Arabic" w:hint="cs"/>
          <w:sz w:val="28"/>
          <w:szCs w:val="28"/>
          <w:rtl/>
          <w:lang w:bidi="ar-IQ"/>
        </w:rPr>
        <w:t>, البدء بأختيار</w:t>
      </w:r>
      <w:r w:rsidR="00FF6EFD">
        <w:rPr>
          <w:rFonts w:cs="Simplified Arabic" w:hint="cs"/>
          <w:sz w:val="28"/>
          <w:szCs w:val="28"/>
          <w:rtl/>
          <w:lang w:bidi="ar-IQ"/>
        </w:rPr>
        <w:t xml:space="preserve"> </w:t>
      </w:r>
      <w:r w:rsidRPr="00C100C6">
        <w:rPr>
          <w:rFonts w:cs="Simplified Arabic" w:hint="cs"/>
          <w:sz w:val="28"/>
          <w:szCs w:val="28"/>
          <w:rtl/>
          <w:lang w:bidi="ar-IQ"/>
        </w:rPr>
        <w:t>أعضاء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أعتبارا</w:t>
      </w:r>
      <w:r w:rsidR="00FF6EFD">
        <w:rPr>
          <w:rFonts w:cs="Simplified Arabic" w:hint="cs"/>
          <w:sz w:val="28"/>
          <w:szCs w:val="28"/>
          <w:rtl/>
          <w:lang w:bidi="ar-IQ"/>
        </w:rPr>
        <w:t>ً</w:t>
      </w:r>
      <w:r w:rsidRPr="00C100C6">
        <w:rPr>
          <w:rFonts w:cs="Simplified Arabic" w:hint="cs"/>
          <w:sz w:val="28"/>
          <w:szCs w:val="28"/>
          <w:rtl/>
          <w:lang w:bidi="ar-IQ"/>
        </w:rPr>
        <w:t xml:space="preserve"> من الثاني من تشرين الأول عام 1922بال</w:t>
      </w:r>
      <w:r w:rsidR="00FF6EFD">
        <w:rPr>
          <w:rFonts w:cs="Simplified Arabic" w:hint="cs"/>
          <w:sz w:val="28"/>
          <w:szCs w:val="28"/>
          <w:rtl/>
          <w:lang w:bidi="ar-IQ"/>
        </w:rPr>
        <w:t>ا</w:t>
      </w:r>
      <w:r w:rsidRPr="00C100C6">
        <w:rPr>
          <w:rFonts w:cs="Simplified Arabic" w:hint="cs"/>
          <w:sz w:val="28"/>
          <w:szCs w:val="28"/>
          <w:rtl/>
          <w:lang w:bidi="ar-IQ"/>
        </w:rPr>
        <w:t>تفاق,هذا ال</w:t>
      </w:r>
      <w:r w:rsidR="00FF6EFD">
        <w:rPr>
          <w:rFonts w:cs="Simplified Arabic" w:hint="cs"/>
          <w:sz w:val="28"/>
          <w:szCs w:val="28"/>
          <w:rtl/>
          <w:lang w:bidi="ar-IQ"/>
        </w:rPr>
        <w:t>ا</w:t>
      </w:r>
      <w:r w:rsidRPr="00C100C6">
        <w:rPr>
          <w:rFonts w:cs="Simplified Arabic" w:hint="cs"/>
          <w:sz w:val="28"/>
          <w:szCs w:val="28"/>
          <w:rtl/>
          <w:lang w:bidi="ar-IQ"/>
        </w:rPr>
        <w:t>تفاق الذي جاء</w:t>
      </w:r>
      <w:r w:rsidR="00FF6EFD">
        <w:rPr>
          <w:rFonts w:cs="Simplified Arabic" w:hint="cs"/>
          <w:sz w:val="28"/>
          <w:szCs w:val="28"/>
          <w:rtl/>
          <w:lang w:bidi="ar-IQ"/>
        </w:rPr>
        <w:t xml:space="preserve"> </w:t>
      </w:r>
      <w:r w:rsidRPr="00C100C6">
        <w:rPr>
          <w:rFonts w:cs="Simplified Arabic" w:hint="cs"/>
          <w:sz w:val="28"/>
          <w:szCs w:val="28"/>
          <w:rtl/>
          <w:lang w:bidi="ar-IQ"/>
        </w:rPr>
        <w:t>على أثر الخلافات بين أعضاء ال</w:t>
      </w:r>
      <w:r w:rsidR="00DC2E3E">
        <w:rPr>
          <w:rFonts w:cs="Simplified Arabic" w:hint="cs"/>
          <w:sz w:val="28"/>
          <w:szCs w:val="28"/>
          <w:rtl/>
          <w:lang w:bidi="ar-IQ"/>
        </w:rPr>
        <w:t>لجنة</w:t>
      </w:r>
      <w:r w:rsidRPr="00C100C6">
        <w:rPr>
          <w:rFonts w:cs="Simplified Arabic" w:hint="cs"/>
          <w:sz w:val="28"/>
          <w:szCs w:val="28"/>
          <w:rtl/>
          <w:lang w:bidi="ar-IQ"/>
        </w:rPr>
        <w:t xml:space="preserve"> وممثل الحزب الليبرالي بينادو,الذي كان طامحاً لتولي منصب الرئيس الدستوري كمرشح عن الحزب الليبرالي في </w:t>
      </w:r>
      <w:r w:rsidR="00DC2E3E">
        <w:rPr>
          <w:rFonts w:cs="Simplified Arabic" w:hint="cs"/>
          <w:sz w:val="28"/>
          <w:szCs w:val="28"/>
          <w:rtl/>
          <w:lang w:bidi="ar-IQ"/>
        </w:rPr>
        <w:t>الانتخابات</w:t>
      </w:r>
      <w:r w:rsidRPr="00C100C6">
        <w:rPr>
          <w:rFonts w:cs="Simplified Arabic" w:hint="cs"/>
          <w:sz w:val="28"/>
          <w:szCs w:val="28"/>
          <w:rtl/>
          <w:lang w:bidi="ar-IQ"/>
        </w:rPr>
        <w:t xml:space="preserve"> المقبله, هذا الترشيح سيحظى بصوتين في ال</w:t>
      </w:r>
      <w:r w:rsidR="00DC2E3E">
        <w:rPr>
          <w:rFonts w:cs="Simplified Arabic" w:hint="cs"/>
          <w:sz w:val="28"/>
          <w:szCs w:val="28"/>
          <w:rtl/>
          <w:lang w:bidi="ar-IQ"/>
        </w:rPr>
        <w:t>لجنة</w:t>
      </w:r>
      <w:r w:rsidRPr="00C100C6">
        <w:rPr>
          <w:rFonts w:cs="Simplified Arabic" w:hint="cs"/>
          <w:sz w:val="28"/>
          <w:szCs w:val="28"/>
          <w:rtl/>
          <w:lang w:bidi="ar-IQ"/>
        </w:rPr>
        <w:t xml:space="preserve"> , مقابل ثلاثه </w:t>
      </w:r>
      <w:r w:rsidRPr="00C100C6">
        <w:rPr>
          <w:rFonts w:cs="Simplified Arabic" w:hint="cs"/>
          <w:sz w:val="28"/>
          <w:szCs w:val="28"/>
          <w:rtl/>
          <w:lang w:bidi="ar-IQ"/>
        </w:rPr>
        <w:lastRenderedPageBreak/>
        <w:t xml:space="preserve">أصوات  ستذهب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فاسكيز </w:t>
      </w:r>
      <w:r w:rsidR="00FF6EFD">
        <w:rPr>
          <w:rFonts w:cs="Simplified Arabic" w:hint="cs"/>
          <w:sz w:val="28"/>
          <w:szCs w:val="28"/>
          <w:rtl/>
          <w:lang w:bidi="ar-IQ"/>
        </w:rPr>
        <w:t>إ</w:t>
      </w:r>
      <w:r w:rsidRPr="00C100C6">
        <w:rPr>
          <w:rFonts w:cs="Simplified Arabic" w:hint="cs"/>
          <w:sz w:val="28"/>
          <w:szCs w:val="28"/>
          <w:rtl/>
          <w:lang w:bidi="ar-IQ"/>
        </w:rPr>
        <w:t xml:space="preserve">لا أن بينادو قد سارع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تسويه  هذا الخلاف بعد أن أ</w:t>
      </w:r>
      <w:r w:rsidR="00684975">
        <w:rPr>
          <w:rFonts w:cs="Simplified Arabic" w:hint="cs"/>
          <w:sz w:val="28"/>
          <w:szCs w:val="28"/>
          <w:rtl/>
          <w:lang w:bidi="ar-IQ"/>
        </w:rPr>
        <w:t>د</w:t>
      </w:r>
      <w:r w:rsidRPr="00C100C6">
        <w:rPr>
          <w:rFonts w:cs="Simplified Arabic" w:hint="cs"/>
          <w:sz w:val="28"/>
          <w:szCs w:val="28"/>
          <w:rtl/>
          <w:lang w:bidi="ar-IQ"/>
        </w:rPr>
        <w:t>لى بيان</w:t>
      </w:r>
      <w:r w:rsidR="00FF6EFD">
        <w:rPr>
          <w:rFonts w:cs="Simplified Arabic" w:hint="cs"/>
          <w:sz w:val="28"/>
          <w:szCs w:val="28"/>
          <w:rtl/>
          <w:lang w:bidi="ar-IQ"/>
        </w:rPr>
        <w:t>اً</w:t>
      </w:r>
      <w:r w:rsidRPr="00C100C6">
        <w:rPr>
          <w:rFonts w:cs="Simplified Arabic" w:hint="cs"/>
          <w:sz w:val="28"/>
          <w:szCs w:val="28"/>
          <w:rtl/>
          <w:lang w:bidi="ar-IQ"/>
        </w:rPr>
        <w:t xml:space="preserve"> مفاده " </w:t>
      </w:r>
      <w:r w:rsidR="00FF6EFD">
        <w:rPr>
          <w:rFonts w:cs="Simplified Arabic" w:hint="cs"/>
          <w:sz w:val="28"/>
          <w:szCs w:val="28"/>
          <w:rtl/>
          <w:lang w:bidi="ar-IQ"/>
        </w:rPr>
        <w:t>أ</w:t>
      </w:r>
      <w:r w:rsidRPr="00C100C6">
        <w:rPr>
          <w:rFonts w:cs="Simplified Arabic" w:hint="cs"/>
          <w:sz w:val="28"/>
          <w:szCs w:val="28"/>
          <w:rtl/>
          <w:lang w:bidi="ar-IQ"/>
        </w:rPr>
        <w:t xml:space="preserve">نه ليس لديه </w:t>
      </w:r>
      <w:r w:rsidR="00FF6EFD">
        <w:rPr>
          <w:rFonts w:cs="Simplified Arabic" w:hint="cs"/>
          <w:sz w:val="28"/>
          <w:szCs w:val="28"/>
          <w:rtl/>
          <w:lang w:bidi="ar-IQ"/>
        </w:rPr>
        <w:t>أ</w:t>
      </w:r>
      <w:r w:rsidRPr="00C100C6">
        <w:rPr>
          <w:rFonts w:cs="Simplified Arabic" w:hint="cs"/>
          <w:sz w:val="28"/>
          <w:szCs w:val="28"/>
          <w:rtl/>
          <w:lang w:bidi="ar-IQ"/>
        </w:rPr>
        <w:t>ي رغب</w:t>
      </w:r>
      <w:r w:rsidR="00FF6EFD">
        <w:rPr>
          <w:rFonts w:cs="Simplified Arabic" w:hint="cs"/>
          <w:sz w:val="28"/>
          <w:szCs w:val="28"/>
          <w:rtl/>
          <w:lang w:bidi="ar-IQ"/>
        </w:rPr>
        <w:t>ة</w:t>
      </w:r>
      <w:r w:rsidRPr="00C100C6">
        <w:rPr>
          <w:rFonts w:cs="Simplified Arabic" w:hint="cs"/>
          <w:sz w:val="28"/>
          <w:szCs w:val="28"/>
          <w:rtl/>
          <w:lang w:bidi="ar-IQ"/>
        </w:rPr>
        <w:t xml:space="preserve"> في الحصول على الرئاس</w:t>
      </w:r>
      <w:r w:rsidR="00FF6EFD">
        <w:rPr>
          <w:rFonts w:cs="Simplified Arabic" w:hint="cs"/>
          <w:sz w:val="28"/>
          <w:szCs w:val="28"/>
          <w:rtl/>
          <w:lang w:bidi="ar-IQ"/>
        </w:rPr>
        <w:t xml:space="preserve">ة </w:t>
      </w:r>
      <w:r w:rsidRPr="00C100C6">
        <w:rPr>
          <w:rFonts w:cs="Simplified Arabic" w:hint="cs"/>
          <w:sz w:val="28"/>
          <w:szCs w:val="28"/>
          <w:rtl/>
          <w:lang w:bidi="ar-IQ"/>
        </w:rPr>
        <w:t>الدستوري</w:t>
      </w:r>
      <w:r w:rsidR="00FF6EFD">
        <w:rPr>
          <w:rFonts w:cs="Simplified Arabic" w:hint="cs"/>
          <w:sz w:val="28"/>
          <w:szCs w:val="28"/>
          <w:rtl/>
          <w:lang w:bidi="ar-IQ"/>
        </w:rPr>
        <w:t>ة</w:t>
      </w:r>
      <w:r w:rsidRPr="00C100C6">
        <w:rPr>
          <w:rFonts w:cs="Simplified Arabic" w:hint="cs"/>
          <w:sz w:val="28"/>
          <w:szCs w:val="28"/>
          <w:rtl/>
          <w:lang w:bidi="ar-IQ"/>
        </w:rPr>
        <w:t xml:space="preserve"> عام 1923, وفي حال ما قرر لاحقا</w:t>
      </w:r>
      <w:r w:rsidR="00FF6EFD">
        <w:rPr>
          <w:rFonts w:cs="Simplified Arabic" w:hint="cs"/>
          <w:sz w:val="28"/>
          <w:szCs w:val="28"/>
          <w:rtl/>
          <w:lang w:bidi="ar-IQ"/>
        </w:rPr>
        <w:t>ً</w:t>
      </w:r>
      <w:r w:rsidRPr="00C100C6">
        <w:rPr>
          <w:rFonts w:cs="Simplified Arabic" w:hint="cs"/>
          <w:sz w:val="28"/>
          <w:szCs w:val="28"/>
          <w:rtl/>
          <w:lang w:bidi="ar-IQ"/>
        </w:rPr>
        <w:t xml:space="preserve"> أن يترشح للرئاس</w:t>
      </w:r>
      <w:r w:rsidR="00FF6EFD">
        <w:rPr>
          <w:rFonts w:cs="Simplified Arabic" w:hint="cs"/>
          <w:sz w:val="28"/>
          <w:szCs w:val="28"/>
          <w:rtl/>
          <w:lang w:bidi="ar-IQ"/>
        </w:rPr>
        <w:t>ة</w:t>
      </w:r>
      <w:r w:rsidRPr="00C100C6">
        <w:rPr>
          <w:rFonts w:cs="Simplified Arabic" w:hint="cs"/>
          <w:sz w:val="28"/>
          <w:szCs w:val="28"/>
          <w:rtl/>
          <w:lang w:bidi="ar-IQ"/>
        </w:rPr>
        <w:t>, فأنا حتـما سأستقيل من ال</w:t>
      </w:r>
      <w:r w:rsidR="00DC2E3E">
        <w:rPr>
          <w:rFonts w:cs="Simplified Arabic" w:hint="cs"/>
          <w:sz w:val="28"/>
          <w:szCs w:val="28"/>
          <w:rtl/>
          <w:lang w:bidi="ar-IQ"/>
        </w:rPr>
        <w:t>لجنة</w:t>
      </w:r>
      <w:r w:rsidRPr="00C100C6">
        <w:rPr>
          <w:rFonts w:cs="Simplified Arabic" w:hint="cs"/>
          <w:sz w:val="28"/>
          <w:szCs w:val="28"/>
          <w:rtl/>
          <w:lang w:bidi="ar-IQ"/>
        </w:rPr>
        <w:t xml:space="preserve">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60"/>
      </w:r>
      <w:r w:rsidRPr="00C100C6">
        <w:rPr>
          <w:rFonts w:cs="Simplified Arabic" w:hint="cs"/>
          <w:sz w:val="28"/>
          <w:szCs w:val="28"/>
          <w:vertAlign w:val="superscript"/>
          <w:rtl/>
          <w:lang w:bidi="ar-IQ"/>
        </w:rPr>
        <w:t>)</w:t>
      </w:r>
      <w:r w:rsidR="00684975">
        <w:rPr>
          <w:rFonts w:cs="Simplified Arabic" w:hint="cs"/>
          <w:sz w:val="28"/>
          <w:szCs w:val="28"/>
          <w:rtl/>
          <w:lang w:bidi="ar-IQ"/>
        </w:rPr>
        <w:t xml:space="preserve"> وقد لقي هذا البيان ارتياحاً لدى الأداره  الأميركية</w:t>
      </w:r>
      <w:r w:rsidRPr="00C100C6">
        <w:rPr>
          <w:rFonts w:cs="Simplified Arabic" w:hint="cs"/>
          <w:sz w:val="28"/>
          <w:szCs w:val="28"/>
          <w:rtl/>
          <w:lang w:bidi="ar-IQ"/>
        </w:rPr>
        <w:t>, لأنه كان يعني المضي قدما في طريق تنصيب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وتنفيذ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 </w:t>
      </w:r>
    </w:p>
    <w:p w:rsidR="00BC0E24" w:rsidRPr="00E12D1E" w:rsidRDefault="00BC0E24" w:rsidP="00ED1478">
      <w:pPr>
        <w:pStyle w:val="a5"/>
        <w:spacing w:line="360" w:lineRule="auto"/>
        <w:ind w:left="-2" w:firstLine="567"/>
        <w:jc w:val="both"/>
        <w:rPr>
          <w:rFonts w:ascii="Times New Roman" w:hAnsi="Times New Roman" w:cs="Simplified Arabic"/>
          <w:i/>
          <w:sz w:val="28"/>
          <w:szCs w:val="28"/>
          <w:rtl/>
          <w:lang w:bidi="ar-IQ"/>
        </w:rPr>
      </w:pPr>
      <w:r w:rsidRPr="00E12D1E">
        <w:rPr>
          <w:rFonts w:ascii="Times New Roman" w:hAnsi="Times New Roman" w:cs="Simplified Arabic" w:hint="cs"/>
          <w:i/>
          <w:sz w:val="28"/>
          <w:szCs w:val="28"/>
          <w:rtl/>
          <w:lang w:bidi="ar-IQ"/>
        </w:rPr>
        <w:t>وفعلا ًفي صباح الثاني من تشرين الأول عام 1922,صوت أعضاء ال</w:t>
      </w:r>
      <w:r w:rsidR="00DC2E3E" w:rsidRPr="00E12D1E">
        <w:rPr>
          <w:rFonts w:ascii="Times New Roman" w:hAnsi="Times New Roman" w:cs="Simplified Arabic" w:hint="cs"/>
          <w:i/>
          <w:sz w:val="28"/>
          <w:szCs w:val="28"/>
          <w:rtl/>
          <w:lang w:bidi="ar-IQ"/>
        </w:rPr>
        <w:t>لجنة</w:t>
      </w:r>
      <w:r w:rsidRPr="00E12D1E">
        <w:rPr>
          <w:rFonts w:ascii="Times New Roman" w:hAnsi="Times New Roman" w:cs="Simplified Arabic" w:hint="cs"/>
          <w:i/>
          <w:sz w:val="28"/>
          <w:szCs w:val="28"/>
          <w:rtl/>
          <w:lang w:bidi="ar-IQ"/>
        </w:rPr>
        <w:t xml:space="preserve"> بل</w:t>
      </w:r>
      <w:r w:rsidR="00FF6EFD" w:rsidRPr="00E12D1E">
        <w:rPr>
          <w:rFonts w:ascii="Times New Roman" w:hAnsi="Times New Roman" w:cs="Simplified Arabic" w:hint="cs"/>
          <w:i/>
          <w:sz w:val="28"/>
          <w:szCs w:val="28"/>
          <w:rtl/>
          <w:lang w:bidi="ar-IQ"/>
        </w:rPr>
        <w:t>إج</w:t>
      </w:r>
      <w:r w:rsidRPr="00E12D1E">
        <w:rPr>
          <w:rFonts w:ascii="Times New Roman" w:hAnsi="Times New Roman" w:cs="Simplified Arabic" w:hint="cs"/>
          <w:i/>
          <w:sz w:val="28"/>
          <w:szCs w:val="28"/>
          <w:rtl/>
          <w:lang w:bidi="ar-IQ"/>
        </w:rPr>
        <w:t>ماع على أختيار خوان باوتيستا فيسيني  بورغوس</w:t>
      </w:r>
      <w:r w:rsidRPr="00E12D1E">
        <w:rPr>
          <w:rFonts w:ascii="Times New Roman" w:hAnsi="Times New Roman" w:cs="Simplified Arabic" w:hint="cs"/>
          <w:i/>
          <w:szCs w:val="28"/>
          <w:vertAlign w:val="superscript"/>
          <w:rtl/>
          <w:lang w:bidi="ar-IQ"/>
        </w:rPr>
        <w:t>(</w:t>
      </w:r>
      <w:r w:rsidRPr="00E12D1E">
        <w:rPr>
          <w:rStyle w:val="aa"/>
          <w:rFonts w:ascii="Times New Roman" w:hAnsi="Times New Roman" w:cs="Simplified Arabic"/>
          <w:i/>
          <w:szCs w:val="28"/>
          <w:rtl/>
          <w:lang w:bidi="ar-IQ"/>
        </w:rPr>
        <w:endnoteReference w:id="61"/>
      </w:r>
      <w:r w:rsidRPr="00E12D1E">
        <w:rPr>
          <w:rFonts w:ascii="Times New Roman" w:hAnsi="Times New Roman" w:cs="Simplified Arabic" w:hint="cs"/>
          <w:i/>
          <w:szCs w:val="28"/>
          <w:vertAlign w:val="superscript"/>
          <w:rtl/>
          <w:lang w:bidi="ar-IQ"/>
        </w:rPr>
        <w:t>)</w:t>
      </w:r>
      <w:r w:rsidRPr="00E12D1E">
        <w:rPr>
          <w:rFonts w:ascii="Times New Roman" w:hAnsi="Times New Roman" w:cstheme="majorBidi"/>
          <w:i/>
          <w:sz w:val="28"/>
          <w:szCs w:val="32"/>
          <w:lang w:bidi="ar-IQ"/>
        </w:rPr>
        <w:t>Juan Bautista vicini Burgos</w:t>
      </w:r>
      <w:r w:rsidR="00563340" w:rsidRPr="00E12D1E">
        <w:rPr>
          <w:rFonts w:ascii="Times New Roman" w:hAnsi="Times New Roman" w:cs="Simplified Arabic"/>
          <w:i/>
          <w:szCs w:val="28"/>
          <w:lang w:bidi="ar-IQ"/>
        </w:rPr>
        <w:t xml:space="preserve"> </w:t>
      </w:r>
      <w:r w:rsidR="00684975" w:rsidRPr="00E12D1E">
        <w:rPr>
          <w:rFonts w:ascii="Times New Roman" w:hAnsi="Times New Roman" w:cs="Simplified Arabic" w:hint="cs"/>
          <w:i/>
          <w:sz w:val="28"/>
          <w:szCs w:val="28"/>
          <w:rtl/>
          <w:lang w:bidi="ar-IQ"/>
        </w:rPr>
        <w:t xml:space="preserve"> </w:t>
      </w:r>
      <w:r w:rsidRPr="00E12D1E">
        <w:rPr>
          <w:rFonts w:ascii="Times New Roman" w:hAnsi="Times New Roman" w:cs="Simplified Arabic" w:hint="cs"/>
          <w:i/>
          <w:sz w:val="28"/>
          <w:szCs w:val="28"/>
          <w:rtl/>
          <w:lang w:bidi="ar-IQ"/>
        </w:rPr>
        <w:t>رئيساً مؤقتاً,اذ كان هذا الأخير يبلغ نحو(50)</w:t>
      </w:r>
      <w:r w:rsidR="00684975" w:rsidRPr="00E12D1E">
        <w:rPr>
          <w:rFonts w:ascii="Times New Roman" w:hAnsi="Times New Roman" w:cs="Simplified Arabic" w:hint="cs"/>
          <w:i/>
          <w:sz w:val="28"/>
          <w:szCs w:val="28"/>
          <w:rtl/>
          <w:lang w:bidi="ar-IQ"/>
        </w:rPr>
        <w:t xml:space="preserve"> </w:t>
      </w:r>
      <w:r w:rsidRPr="00E12D1E">
        <w:rPr>
          <w:rFonts w:ascii="Times New Roman" w:hAnsi="Times New Roman" w:cs="Simplified Arabic" w:hint="cs"/>
          <w:i/>
          <w:sz w:val="28"/>
          <w:szCs w:val="28"/>
          <w:rtl/>
          <w:lang w:bidi="ar-IQ"/>
        </w:rPr>
        <w:t>عاما من عمره وهو من أسره غنيه ذات مصالح وأعمال تجاري</w:t>
      </w:r>
      <w:r w:rsidR="00FF6EFD"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xml:space="preserve">  مزدهره في الجمهوري</w:t>
      </w:r>
      <w:r w:rsidR="00FF6EFD"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ولم يشارك قط في السياس</w:t>
      </w:r>
      <w:r w:rsidR="00FF6EFD"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xml:space="preserve"> أو ينتمي </w:t>
      </w:r>
      <w:r w:rsidR="00AD3CE3" w:rsidRPr="00E12D1E">
        <w:rPr>
          <w:rFonts w:ascii="Times New Roman" w:hAnsi="Times New Roman" w:cs="Simplified Arabic" w:hint="cs"/>
          <w:i/>
          <w:sz w:val="28"/>
          <w:szCs w:val="28"/>
          <w:rtl/>
          <w:lang w:bidi="ar-IQ"/>
        </w:rPr>
        <w:t xml:space="preserve"> إلى</w:t>
      </w:r>
      <w:r w:rsidRPr="00E12D1E">
        <w:rPr>
          <w:rFonts w:ascii="Times New Roman" w:hAnsi="Times New Roman" w:cs="Simplified Arabic" w:hint="cs"/>
          <w:i/>
          <w:sz w:val="28"/>
          <w:szCs w:val="28"/>
          <w:rtl/>
          <w:lang w:bidi="ar-IQ"/>
        </w:rPr>
        <w:t xml:space="preserve"> حزب سياسي, لهذا كان</w:t>
      </w:r>
      <w:r w:rsidR="00405C5D" w:rsidRPr="00E12D1E">
        <w:rPr>
          <w:rFonts w:ascii="Times New Roman" w:hAnsi="Times New Roman" w:cs="Simplified Arabic" w:hint="cs"/>
          <w:i/>
          <w:sz w:val="28"/>
          <w:szCs w:val="28"/>
          <w:rtl/>
          <w:lang w:bidi="ar-IQ"/>
        </w:rPr>
        <w:t xml:space="preserve"> قادة</w:t>
      </w:r>
      <w:r w:rsidRPr="00E12D1E">
        <w:rPr>
          <w:rFonts w:ascii="Times New Roman" w:hAnsi="Times New Roman" w:cs="Simplified Arabic" w:hint="cs"/>
          <w:i/>
          <w:sz w:val="28"/>
          <w:szCs w:val="28"/>
          <w:rtl/>
          <w:lang w:bidi="ar-IQ"/>
        </w:rPr>
        <w:t xml:space="preserve"> </w:t>
      </w:r>
      <w:r w:rsidR="007E329A" w:rsidRPr="00E12D1E">
        <w:rPr>
          <w:rFonts w:ascii="Times New Roman" w:hAnsi="Times New Roman" w:cs="Simplified Arabic" w:hint="cs"/>
          <w:i/>
          <w:sz w:val="28"/>
          <w:szCs w:val="28"/>
          <w:rtl/>
          <w:lang w:bidi="ar-IQ"/>
        </w:rPr>
        <w:t>الأحزاب</w:t>
      </w:r>
      <w:r w:rsidRPr="00E12D1E">
        <w:rPr>
          <w:rFonts w:ascii="Times New Roman" w:hAnsi="Times New Roman" w:cs="Simplified Arabic" w:hint="cs"/>
          <w:i/>
          <w:sz w:val="28"/>
          <w:szCs w:val="28"/>
          <w:rtl/>
          <w:lang w:bidi="ar-IQ"/>
        </w:rPr>
        <w:t xml:space="preserve"> يثقون به وبحياديته ,لكن الملفت  للنظر</w:t>
      </w:r>
      <w:r w:rsidR="00FF6EFD" w:rsidRPr="00E12D1E">
        <w:rPr>
          <w:rFonts w:ascii="Times New Roman" w:hAnsi="Times New Roman" w:cs="Simplified Arabic" w:hint="cs"/>
          <w:i/>
          <w:sz w:val="28"/>
          <w:szCs w:val="28"/>
          <w:rtl/>
          <w:lang w:bidi="ar-IQ"/>
        </w:rPr>
        <w:t xml:space="preserve"> كان كثير السفر إلى ا</w:t>
      </w:r>
      <w:r w:rsidRPr="00E12D1E">
        <w:rPr>
          <w:rFonts w:ascii="Times New Roman" w:hAnsi="Times New Roman" w:cs="Simplified Arabic" w:hint="cs"/>
          <w:i/>
          <w:sz w:val="28"/>
          <w:szCs w:val="28"/>
          <w:rtl/>
          <w:lang w:bidi="ar-IQ"/>
        </w:rPr>
        <w:t xml:space="preserve">لولايات </w:t>
      </w:r>
      <w:r w:rsidR="003F5AAF" w:rsidRPr="00E12D1E">
        <w:rPr>
          <w:rFonts w:ascii="Times New Roman" w:hAnsi="Times New Roman" w:cs="Simplified Arabic" w:hint="cs"/>
          <w:i/>
          <w:sz w:val="28"/>
          <w:szCs w:val="28"/>
          <w:rtl/>
          <w:lang w:bidi="ar-IQ"/>
        </w:rPr>
        <w:t>المتحدة</w:t>
      </w:r>
      <w:r w:rsidRPr="00E12D1E">
        <w:rPr>
          <w:rFonts w:ascii="Times New Roman" w:hAnsi="Times New Roman" w:cs="Simplified Arabic" w:hint="cs"/>
          <w:i/>
          <w:sz w:val="28"/>
          <w:szCs w:val="28"/>
          <w:rtl/>
          <w:lang w:bidi="ar-IQ"/>
        </w:rPr>
        <w:t xml:space="preserve"> وهو ميال نوعاً ما اليها,</w:t>
      </w:r>
      <w:r w:rsidR="00ED1478" w:rsidRPr="00E12D1E">
        <w:rPr>
          <w:rFonts w:ascii="Times New Roman" w:hAnsi="Times New Roman" w:cs="Simplified Arabic" w:hint="cs"/>
          <w:i/>
          <w:sz w:val="28"/>
          <w:szCs w:val="28"/>
          <w:rtl/>
          <w:lang w:bidi="ar-IQ"/>
        </w:rPr>
        <w:t xml:space="preserve"> </w:t>
      </w:r>
      <w:r w:rsidRPr="00E12D1E">
        <w:rPr>
          <w:rFonts w:ascii="Times New Roman" w:hAnsi="Times New Roman" w:cs="Simplified Arabic" w:hint="cs"/>
          <w:i/>
          <w:sz w:val="28"/>
          <w:szCs w:val="28"/>
          <w:rtl/>
          <w:lang w:bidi="ar-IQ"/>
        </w:rPr>
        <w:t xml:space="preserve">كما </w:t>
      </w:r>
      <w:r w:rsidR="00ED1478" w:rsidRPr="00E12D1E">
        <w:rPr>
          <w:rFonts w:ascii="Times New Roman" w:hAnsi="Times New Roman" w:cs="Simplified Arabic" w:hint="cs"/>
          <w:i/>
          <w:sz w:val="28"/>
          <w:szCs w:val="28"/>
          <w:rtl/>
          <w:lang w:bidi="ar-IQ"/>
        </w:rPr>
        <w:t>ا</w:t>
      </w:r>
      <w:r w:rsidRPr="00E12D1E">
        <w:rPr>
          <w:rFonts w:ascii="Times New Roman" w:hAnsi="Times New Roman" w:cs="Simplified Arabic" w:hint="cs"/>
          <w:i/>
          <w:sz w:val="28"/>
          <w:szCs w:val="28"/>
          <w:rtl/>
          <w:lang w:bidi="ar-IQ"/>
        </w:rPr>
        <w:t>تفق أعضاء ال</w:t>
      </w:r>
      <w:r w:rsidR="00DC2E3E" w:rsidRPr="00E12D1E">
        <w:rPr>
          <w:rFonts w:ascii="Times New Roman" w:hAnsi="Times New Roman" w:cs="Simplified Arabic" w:hint="cs"/>
          <w:i/>
          <w:sz w:val="28"/>
          <w:szCs w:val="28"/>
          <w:rtl/>
          <w:lang w:bidi="ar-IQ"/>
        </w:rPr>
        <w:t>لجنة</w:t>
      </w:r>
      <w:r w:rsidRPr="00E12D1E">
        <w:rPr>
          <w:rFonts w:ascii="Times New Roman" w:hAnsi="Times New Roman" w:cs="Simplified Arabic" w:hint="cs"/>
          <w:i/>
          <w:sz w:val="28"/>
          <w:szCs w:val="28"/>
          <w:rtl/>
          <w:lang w:bidi="ar-IQ"/>
        </w:rPr>
        <w:t xml:space="preserve">  على </w:t>
      </w:r>
      <w:r w:rsidR="00ED1478" w:rsidRPr="00E12D1E">
        <w:rPr>
          <w:rFonts w:ascii="Times New Roman" w:hAnsi="Times New Roman" w:cs="Simplified Arabic" w:hint="cs"/>
          <w:i/>
          <w:sz w:val="28"/>
          <w:szCs w:val="28"/>
          <w:rtl/>
          <w:lang w:bidi="ar-IQ"/>
        </w:rPr>
        <w:t>ا</w:t>
      </w:r>
      <w:r w:rsidRPr="00E12D1E">
        <w:rPr>
          <w:rFonts w:ascii="Times New Roman" w:hAnsi="Times New Roman" w:cs="Simplified Arabic" w:hint="cs"/>
          <w:i/>
          <w:sz w:val="28"/>
          <w:szCs w:val="28"/>
          <w:rtl/>
          <w:lang w:bidi="ar-IQ"/>
        </w:rPr>
        <w:t>ختيار وزير الداخلي</w:t>
      </w:r>
      <w:r w:rsidR="00ED1478" w:rsidRPr="00E12D1E">
        <w:rPr>
          <w:rFonts w:ascii="Times New Roman" w:hAnsi="Times New Roman" w:cs="Simplified Arabic" w:hint="cs"/>
          <w:i/>
          <w:sz w:val="28"/>
          <w:szCs w:val="28"/>
          <w:rtl/>
          <w:lang w:bidi="ar-IQ"/>
        </w:rPr>
        <w:t>ة</w:t>
      </w:r>
      <w:r w:rsidRPr="00E12D1E">
        <w:rPr>
          <w:rFonts w:ascii="Times New Roman" w:hAnsi="Times New Roman" w:cs="Simplified Arabic" w:hint="cs"/>
          <w:i/>
          <w:sz w:val="28"/>
          <w:szCs w:val="28"/>
          <w:rtl/>
          <w:lang w:bidi="ar-IQ"/>
        </w:rPr>
        <w:t xml:space="preserve"> في اليوم التالي, وسيقومون بالوقت نفسه بوضع قوائم المرشحين </w:t>
      </w:r>
      <w:r w:rsidR="000446D7" w:rsidRPr="00E12D1E">
        <w:rPr>
          <w:rFonts w:ascii="Times New Roman" w:hAnsi="Times New Roman" w:cs="Simplified Arabic" w:hint="cs"/>
          <w:i/>
          <w:sz w:val="28"/>
          <w:szCs w:val="28"/>
          <w:rtl/>
          <w:lang w:bidi="ar-IQ"/>
        </w:rPr>
        <w:t>التي</w:t>
      </w:r>
      <w:r w:rsidRPr="00E12D1E">
        <w:rPr>
          <w:rFonts w:ascii="Times New Roman" w:hAnsi="Times New Roman" w:cs="Simplified Arabic" w:hint="cs"/>
          <w:i/>
          <w:sz w:val="28"/>
          <w:szCs w:val="28"/>
          <w:rtl/>
          <w:lang w:bidi="ar-IQ"/>
        </w:rPr>
        <w:t xml:space="preserve"> سيختار منها الرئيس المؤقت أعضاء حكومته </w:t>
      </w:r>
      <w:r w:rsidRPr="00E12D1E">
        <w:rPr>
          <w:rFonts w:ascii="Times New Roman" w:hAnsi="Times New Roman" w:cs="Simplified Arabic" w:hint="cs"/>
          <w:i/>
          <w:sz w:val="28"/>
          <w:szCs w:val="28"/>
          <w:vertAlign w:val="superscript"/>
          <w:rtl/>
          <w:lang w:bidi="ar-IQ"/>
        </w:rPr>
        <w:t>(</w:t>
      </w:r>
      <w:r w:rsidRPr="00E12D1E">
        <w:rPr>
          <w:rStyle w:val="aa"/>
          <w:rFonts w:ascii="Times New Roman" w:hAnsi="Times New Roman" w:cs="Simplified Arabic"/>
          <w:i/>
          <w:sz w:val="28"/>
          <w:szCs w:val="28"/>
          <w:rtl/>
          <w:lang w:bidi="ar-IQ"/>
        </w:rPr>
        <w:endnoteReference w:id="62"/>
      </w:r>
      <w:r w:rsidRPr="00E12D1E">
        <w:rPr>
          <w:rFonts w:ascii="Times New Roman" w:hAnsi="Times New Roman" w:cs="Simplified Arabic" w:hint="cs"/>
          <w:i/>
          <w:sz w:val="28"/>
          <w:szCs w:val="28"/>
          <w:vertAlign w:val="superscript"/>
          <w:rtl/>
          <w:lang w:bidi="ar-IQ"/>
        </w:rPr>
        <w:t>)</w:t>
      </w:r>
      <w:r w:rsidRPr="00E12D1E">
        <w:rPr>
          <w:rFonts w:ascii="Times New Roman" w:hAnsi="Times New Roman" w:cs="Simplified Arabic" w:hint="cs"/>
          <w:i/>
          <w:sz w:val="28"/>
          <w:szCs w:val="28"/>
          <w:rtl/>
          <w:lang w:bidi="ar-IQ"/>
        </w:rPr>
        <w:t xml:space="preserve">.  </w:t>
      </w:r>
    </w:p>
    <w:p w:rsidR="00BC0E24" w:rsidRPr="00C100C6" w:rsidRDefault="00BC0E24" w:rsidP="00764046">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في الوقت الذي كانت فيه ال</w:t>
      </w:r>
      <w:r w:rsidR="00DC2E3E">
        <w:rPr>
          <w:rFonts w:cs="Simplified Arabic" w:hint="cs"/>
          <w:sz w:val="28"/>
          <w:szCs w:val="28"/>
          <w:rtl/>
          <w:lang w:bidi="ar-IQ"/>
        </w:rPr>
        <w:t>لجنة</w:t>
      </w:r>
      <w:r w:rsidRPr="00C100C6">
        <w:rPr>
          <w:rFonts w:cs="Simplified Arabic" w:hint="cs"/>
          <w:sz w:val="28"/>
          <w:szCs w:val="28"/>
          <w:rtl/>
          <w:lang w:bidi="ar-IQ"/>
        </w:rPr>
        <w:t xml:space="preserve">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تستعد ل</w:t>
      </w:r>
      <w:r w:rsidR="00ED1478">
        <w:rPr>
          <w:rFonts w:cs="Simplified Arabic" w:hint="cs"/>
          <w:sz w:val="28"/>
          <w:szCs w:val="28"/>
          <w:rtl/>
          <w:lang w:bidi="ar-IQ"/>
        </w:rPr>
        <w:t>ا</w:t>
      </w:r>
      <w:r w:rsidRPr="00C100C6">
        <w:rPr>
          <w:rFonts w:cs="Simplified Arabic" w:hint="cs"/>
          <w:sz w:val="28"/>
          <w:szCs w:val="28"/>
          <w:rtl/>
          <w:lang w:bidi="ar-IQ"/>
        </w:rPr>
        <w:t>ختيار</w:t>
      </w:r>
      <w:r w:rsidR="00ED1478">
        <w:rPr>
          <w:rFonts w:cs="Simplified Arabic" w:hint="cs"/>
          <w:sz w:val="28"/>
          <w:szCs w:val="28"/>
          <w:rtl/>
          <w:lang w:bidi="ar-IQ"/>
        </w:rPr>
        <w:t xml:space="preserve"> </w:t>
      </w:r>
      <w:r w:rsidRPr="00C100C6">
        <w:rPr>
          <w:rFonts w:cs="Simplified Arabic" w:hint="cs"/>
          <w:sz w:val="28"/>
          <w:szCs w:val="28"/>
          <w:rtl/>
          <w:lang w:bidi="ar-IQ"/>
        </w:rPr>
        <w:t>أعضاء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بعد أن صوتت على أختيار الرئيس,حدث مالم يكن في حسبان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ED1478">
        <w:rPr>
          <w:rFonts w:cs="Simplified Arabic" w:hint="cs"/>
          <w:sz w:val="28"/>
          <w:szCs w:val="28"/>
          <w:rtl/>
          <w:lang w:bidi="ar-IQ"/>
        </w:rPr>
        <w:t xml:space="preserve"> </w:t>
      </w:r>
      <w:r w:rsidR="000446D7">
        <w:rPr>
          <w:rFonts w:cs="Simplified Arabic" w:hint="cs"/>
          <w:sz w:val="28"/>
          <w:szCs w:val="28"/>
          <w:rtl/>
          <w:lang w:bidi="ar-IQ"/>
        </w:rPr>
        <w:t>التي</w:t>
      </w:r>
      <w:r w:rsidR="00ED1478">
        <w:rPr>
          <w:rFonts w:cs="Simplified Arabic" w:hint="cs"/>
          <w:sz w:val="28"/>
          <w:szCs w:val="28"/>
          <w:rtl/>
          <w:lang w:bidi="ar-IQ"/>
        </w:rPr>
        <w:t xml:space="preserve"> كانت تترقب ذلك ,لكي تضمن دخول ا</w:t>
      </w:r>
      <w:r w:rsidRPr="00C100C6">
        <w:rPr>
          <w:rFonts w:cs="Simplified Arabic" w:hint="cs"/>
          <w:sz w:val="28"/>
          <w:szCs w:val="28"/>
          <w:rtl/>
          <w:lang w:bidi="ar-IQ"/>
        </w:rPr>
        <w:t>ل</w:t>
      </w:r>
      <w:r w:rsidR="00A012B8">
        <w:rPr>
          <w:rFonts w:cs="Simplified Arabic" w:hint="cs"/>
          <w:sz w:val="28"/>
          <w:szCs w:val="28"/>
          <w:rtl/>
          <w:lang w:bidi="ar-IQ"/>
        </w:rPr>
        <w:t>اتفاقية</w:t>
      </w:r>
      <w:r w:rsidRPr="00C100C6">
        <w:rPr>
          <w:rFonts w:cs="Simplified Arabic" w:hint="cs"/>
          <w:sz w:val="28"/>
          <w:szCs w:val="28"/>
          <w:rtl/>
          <w:lang w:bidi="ar-IQ"/>
        </w:rPr>
        <w:t xml:space="preserve"> </w:t>
      </w:r>
      <w:r w:rsidR="00ED1478">
        <w:rPr>
          <w:rFonts w:cs="Simplified Arabic" w:hint="cs"/>
          <w:sz w:val="28"/>
          <w:szCs w:val="28"/>
          <w:rtl/>
          <w:lang w:bidi="ar-IQ"/>
        </w:rPr>
        <w:t xml:space="preserve">حيز </w:t>
      </w:r>
      <w:r w:rsidRPr="00C100C6">
        <w:rPr>
          <w:rFonts w:cs="Simplified Arabic" w:hint="cs"/>
          <w:sz w:val="28"/>
          <w:szCs w:val="28"/>
          <w:rtl/>
          <w:lang w:bidi="ar-IQ"/>
        </w:rPr>
        <w:t>التنف</w:t>
      </w:r>
      <w:r w:rsidR="00ED1478">
        <w:rPr>
          <w:rFonts w:cs="Simplified Arabic" w:hint="cs"/>
          <w:sz w:val="28"/>
          <w:szCs w:val="28"/>
          <w:rtl/>
          <w:lang w:bidi="ar-IQ"/>
        </w:rPr>
        <w:t>يذ الواقعي الرسمي من خلال تسليم</w:t>
      </w:r>
      <w:r w:rsidR="00EC718E">
        <w:rPr>
          <w:rFonts w:cs="Simplified Arabic" w:hint="cs"/>
          <w:sz w:val="28"/>
          <w:szCs w:val="28"/>
          <w:rtl/>
          <w:lang w:bidi="ar-IQ"/>
        </w:rPr>
        <w:t xml:space="preserve"> إدارة</w:t>
      </w:r>
      <w:r w:rsidRPr="00C100C6">
        <w:rPr>
          <w:rFonts w:cs="Simplified Arabic" w:hint="cs"/>
          <w:sz w:val="28"/>
          <w:szCs w:val="28"/>
          <w:rtl/>
          <w:lang w:bidi="ar-IQ"/>
        </w:rPr>
        <w:t xml:space="preserve"> البلاد</w:t>
      </w:r>
      <w:r w:rsidR="00ED1478">
        <w:rPr>
          <w:rFonts w:cs="Simplified Arabic" w:hint="cs"/>
          <w:sz w:val="28"/>
          <w:szCs w:val="28"/>
          <w:rtl/>
          <w:lang w:bidi="ar-IQ"/>
        </w:rPr>
        <w:t xml:space="preserve"> </w:t>
      </w:r>
      <w:r w:rsidRPr="00C100C6">
        <w:rPr>
          <w:rFonts w:cs="Simplified Arabic" w:hint="cs"/>
          <w:sz w:val="28"/>
          <w:szCs w:val="28"/>
          <w:rtl/>
          <w:lang w:bidi="ar-IQ"/>
        </w:rPr>
        <w:t xml:space="preserve">من الحكومة  العسكرية  </w:t>
      </w:r>
      <w:r w:rsidR="00AD3CE3">
        <w:rPr>
          <w:rFonts w:cs="Simplified Arabic" w:hint="cs"/>
          <w:sz w:val="28"/>
          <w:szCs w:val="28"/>
          <w:rtl/>
          <w:lang w:bidi="ar-IQ"/>
        </w:rPr>
        <w:t xml:space="preserve"> إلى</w:t>
      </w:r>
      <w:r w:rsidR="00ED1478">
        <w:rPr>
          <w:rFonts w:cs="Simplified Arabic" w:hint="cs"/>
          <w:sz w:val="28"/>
          <w:szCs w:val="28"/>
          <w:rtl/>
          <w:lang w:bidi="ar-IQ"/>
        </w:rPr>
        <w:t xml:space="preserve"> الحكومة </w:t>
      </w:r>
      <w:r w:rsidRPr="00C100C6">
        <w:rPr>
          <w:rFonts w:cs="Simplified Arabic" w:hint="cs"/>
          <w:sz w:val="28"/>
          <w:szCs w:val="28"/>
          <w:rtl/>
          <w:lang w:bidi="ar-IQ"/>
        </w:rPr>
        <w:t>ال</w:t>
      </w:r>
      <w:r w:rsidR="00392BCE">
        <w:rPr>
          <w:rFonts w:cs="Simplified Arabic" w:hint="cs"/>
          <w:sz w:val="28"/>
          <w:szCs w:val="28"/>
          <w:rtl/>
          <w:lang w:bidi="ar-IQ"/>
        </w:rPr>
        <w:t>مؤقتة</w:t>
      </w:r>
      <w:r w:rsidRPr="00C100C6">
        <w:rPr>
          <w:rFonts w:cs="Simplified Arabic" w:hint="cs"/>
          <w:sz w:val="28"/>
          <w:szCs w:val="28"/>
          <w:rtl/>
          <w:lang w:bidi="ar-IQ"/>
        </w:rPr>
        <w:t xml:space="preserve"> , مع الحفاظ على هيب</w:t>
      </w:r>
      <w:r w:rsidR="00D4113C">
        <w:rPr>
          <w:rFonts w:cs="Simplified Arabic" w:hint="cs"/>
          <w:sz w:val="28"/>
          <w:szCs w:val="28"/>
          <w:rtl/>
          <w:lang w:bidi="ar-IQ"/>
        </w:rPr>
        <w:t>ه</w:t>
      </w:r>
      <w:r w:rsidRPr="00C100C6">
        <w:rPr>
          <w:rFonts w:cs="Simplified Arabic" w:hint="cs"/>
          <w:sz w:val="28"/>
          <w:szCs w:val="28"/>
          <w:rtl/>
          <w:lang w:bidi="ar-IQ"/>
        </w:rPr>
        <w:t xml:space="preserve"> الحاكم العسكري بالكامل, </w:t>
      </w:r>
      <w:r w:rsidR="00D4113C">
        <w:rPr>
          <w:rFonts w:cs="Simplified Arabic" w:hint="cs"/>
          <w:sz w:val="28"/>
          <w:szCs w:val="28"/>
          <w:rtl/>
          <w:lang w:bidi="ar-IQ"/>
        </w:rPr>
        <w:t>إ</w:t>
      </w:r>
      <w:r w:rsidRPr="00C100C6">
        <w:rPr>
          <w:rFonts w:cs="Simplified Arabic" w:hint="cs"/>
          <w:sz w:val="28"/>
          <w:szCs w:val="28"/>
          <w:rtl/>
          <w:lang w:bidi="ar-IQ"/>
        </w:rPr>
        <w:t>ذ رفض الحاكم العسكري روبسون الأمتثال لما ورد في</w:t>
      </w:r>
      <w:r w:rsidR="00A012B8">
        <w:rPr>
          <w:rFonts w:cs="Simplified Arabic" w:hint="cs"/>
          <w:sz w:val="28"/>
          <w:szCs w:val="28"/>
          <w:rtl/>
          <w:lang w:bidi="ar-IQ"/>
        </w:rPr>
        <w:t xml:space="preserve"> </w:t>
      </w:r>
      <w:r w:rsidR="00D4113C">
        <w:rPr>
          <w:rFonts w:cs="Simplified Arabic" w:hint="cs"/>
          <w:sz w:val="28"/>
          <w:szCs w:val="28"/>
          <w:rtl/>
          <w:lang w:bidi="ar-IQ"/>
        </w:rPr>
        <w:t>ا</w:t>
      </w:r>
      <w:r w:rsidR="00A012B8">
        <w:rPr>
          <w:rFonts w:cs="Simplified Arabic" w:hint="cs"/>
          <w:sz w:val="28"/>
          <w:szCs w:val="28"/>
          <w:rtl/>
          <w:lang w:bidi="ar-IQ"/>
        </w:rPr>
        <w:t>تفاقية الإخلاء</w:t>
      </w:r>
      <w:r w:rsidRPr="00C100C6">
        <w:rPr>
          <w:rFonts w:cs="Simplified Arabic" w:hint="cs"/>
          <w:sz w:val="28"/>
          <w:szCs w:val="28"/>
          <w:rtl/>
          <w:lang w:bidi="ar-IQ"/>
        </w:rPr>
        <w:t>, ولاسيما ذلك النص المتعلق بسحب قواته من المدن  و</w:t>
      </w:r>
      <w:r w:rsidR="00D4113C">
        <w:rPr>
          <w:rFonts w:cs="Simplified Arabic" w:hint="cs"/>
          <w:sz w:val="28"/>
          <w:szCs w:val="28"/>
          <w:rtl/>
          <w:lang w:bidi="ar-IQ"/>
        </w:rPr>
        <w:t>ا</w:t>
      </w:r>
      <w:r w:rsidRPr="00C100C6">
        <w:rPr>
          <w:rFonts w:cs="Simplified Arabic" w:hint="cs"/>
          <w:sz w:val="28"/>
          <w:szCs w:val="28"/>
          <w:rtl/>
          <w:lang w:bidi="ar-IQ"/>
        </w:rPr>
        <w:t>عاد</w:t>
      </w:r>
      <w:r w:rsidR="00D4113C">
        <w:rPr>
          <w:rFonts w:cs="Simplified Arabic" w:hint="cs"/>
          <w:sz w:val="28"/>
          <w:szCs w:val="28"/>
          <w:rtl/>
          <w:lang w:bidi="ar-IQ"/>
        </w:rPr>
        <w:t>ة</w:t>
      </w:r>
      <w:r w:rsidRPr="00C100C6">
        <w:rPr>
          <w:rFonts w:cs="Simplified Arabic" w:hint="cs"/>
          <w:sz w:val="28"/>
          <w:szCs w:val="28"/>
          <w:rtl/>
          <w:lang w:bidi="ar-IQ"/>
        </w:rPr>
        <w:t xml:space="preserve"> نشرها  في الأماكن </w:t>
      </w:r>
      <w:r w:rsidR="000446D7">
        <w:rPr>
          <w:rFonts w:cs="Simplified Arabic" w:hint="cs"/>
          <w:sz w:val="28"/>
          <w:szCs w:val="28"/>
          <w:rtl/>
          <w:lang w:bidi="ar-IQ"/>
        </w:rPr>
        <w:t>التي</w:t>
      </w:r>
      <w:r w:rsidRPr="00C100C6">
        <w:rPr>
          <w:rFonts w:cs="Simplified Arabic" w:hint="cs"/>
          <w:sz w:val="28"/>
          <w:szCs w:val="28"/>
          <w:rtl/>
          <w:lang w:bidi="ar-IQ"/>
        </w:rPr>
        <w:t xml:space="preserve"> حددت لها في ال</w:t>
      </w:r>
      <w:r w:rsidR="00D4113C">
        <w:rPr>
          <w:rFonts w:cs="Simplified Arabic" w:hint="cs"/>
          <w:sz w:val="28"/>
          <w:szCs w:val="28"/>
          <w:rtl/>
          <w:lang w:bidi="ar-IQ"/>
        </w:rPr>
        <w:t>ا</w:t>
      </w:r>
      <w:r w:rsidR="00A012B8">
        <w:rPr>
          <w:rFonts w:cs="Simplified Arabic" w:hint="cs"/>
          <w:sz w:val="28"/>
          <w:szCs w:val="28"/>
          <w:rtl/>
          <w:lang w:bidi="ar-IQ"/>
        </w:rPr>
        <w:t>تفاقية</w:t>
      </w:r>
      <w:r w:rsidRPr="00C100C6">
        <w:rPr>
          <w:rFonts w:cs="Simplified Arabic" w:hint="cs"/>
          <w:sz w:val="28"/>
          <w:szCs w:val="28"/>
          <w:rtl/>
          <w:lang w:bidi="ar-IQ"/>
        </w:rPr>
        <w:t xml:space="preserve"> وهي ثلاث قواعد في سانتو </w:t>
      </w:r>
      <w:r w:rsidR="00501944">
        <w:rPr>
          <w:rFonts w:cs="Simplified Arabic" w:hint="cs"/>
          <w:sz w:val="28"/>
          <w:szCs w:val="28"/>
          <w:rtl/>
          <w:lang w:bidi="ar-IQ"/>
        </w:rPr>
        <w:t>دومينغو</w:t>
      </w:r>
      <w:r w:rsidRPr="00C100C6">
        <w:rPr>
          <w:rFonts w:cs="Simplified Arabic" w:hint="cs"/>
          <w:sz w:val="28"/>
          <w:szCs w:val="28"/>
          <w:rtl/>
          <w:lang w:bidi="ar-IQ"/>
        </w:rPr>
        <w:t xml:space="preserve"> وسانتياغو</w:t>
      </w:r>
      <w:r w:rsidR="00D4113C">
        <w:rPr>
          <w:rFonts w:cs="Simplified Arabic" w:hint="cs"/>
          <w:sz w:val="28"/>
          <w:szCs w:val="28"/>
          <w:rtl/>
          <w:lang w:bidi="ar-IQ"/>
        </w:rPr>
        <w:t xml:space="preserve"> وبورتوبلاتا , تحت ذريعه تزايد ا</w:t>
      </w:r>
      <w:r w:rsidRPr="00C100C6">
        <w:rPr>
          <w:rFonts w:cs="Simplified Arabic" w:hint="cs"/>
          <w:sz w:val="28"/>
          <w:szCs w:val="28"/>
          <w:rtl/>
          <w:lang w:bidi="ar-IQ"/>
        </w:rPr>
        <w:t>لدور الذي بدأت تمارسه  قوى المعارض</w:t>
      </w:r>
      <w:r w:rsidR="00D4113C">
        <w:rPr>
          <w:rFonts w:cs="Simplified Arabic" w:hint="cs"/>
          <w:sz w:val="28"/>
          <w:szCs w:val="28"/>
          <w:rtl/>
          <w:lang w:bidi="ar-IQ"/>
        </w:rPr>
        <w:t>ة</w:t>
      </w:r>
      <w:r w:rsidRPr="00C100C6">
        <w:rPr>
          <w:rFonts w:cs="Simplified Arabic" w:hint="cs"/>
          <w:sz w:val="28"/>
          <w:szCs w:val="28"/>
          <w:rtl/>
          <w:lang w:bidi="ar-IQ"/>
        </w:rPr>
        <w:t xml:space="preserve"> في تلك المدن الأمر الذي دفع وزير الخارجية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توجيه </w:t>
      </w:r>
      <w:r w:rsidR="00D4113C">
        <w:rPr>
          <w:rFonts w:cs="Simplified Arabic" w:hint="cs"/>
          <w:sz w:val="28"/>
          <w:szCs w:val="28"/>
          <w:rtl/>
          <w:lang w:bidi="ar-IQ"/>
        </w:rPr>
        <w:t>إن</w:t>
      </w:r>
      <w:r w:rsidRPr="00C100C6">
        <w:rPr>
          <w:rFonts w:cs="Simplified Arabic" w:hint="cs"/>
          <w:sz w:val="28"/>
          <w:szCs w:val="28"/>
          <w:rtl/>
          <w:lang w:bidi="ar-IQ"/>
        </w:rPr>
        <w:t>ذار</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الحاكم العسكري من خلال  وزارة </w:t>
      </w:r>
      <w:r w:rsidR="00501944">
        <w:rPr>
          <w:rFonts w:cs="Simplified Arabic" w:hint="cs"/>
          <w:sz w:val="28"/>
          <w:szCs w:val="28"/>
          <w:rtl/>
          <w:lang w:bidi="ar-IQ"/>
        </w:rPr>
        <w:t>البحرية</w:t>
      </w:r>
      <w:r w:rsidRPr="00C100C6">
        <w:rPr>
          <w:rFonts w:cs="Simplified Arabic" w:hint="cs"/>
          <w:sz w:val="28"/>
          <w:szCs w:val="28"/>
          <w:rtl/>
          <w:lang w:bidi="ar-IQ"/>
        </w:rPr>
        <w:t xml:space="preserve"> في 4تشرين الأول, </w:t>
      </w:r>
      <w:r w:rsidR="008F0C86">
        <w:rPr>
          <w:rFonts w:cs="Simplified Arabic" w:hint="cs"/>
          <w:sz w:val="28"/>
          <w:szCs w:val="28"/>
          <w:rtl/>
          <w:lang w:bidi="ar-IQ"/>
        </w:rPr>
        <w:t xml:space="preserve">  بضرورة</w:t>
      </w:r>
      <w:r w:rsidRPr="00C100C6">
        <w:rPr>
          <w:rFonts w:cs="Simplified Arabic" w:hint="cs"/>
          <w:sz w:val="28"/>
          <w:szCs w:val="28"/>
          <w:rtl/>
          <w:lang w:bidi="ar-IQ"/>
        </w:rPr>
        <w:t xml:space="preserve"> الأمتثال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ما ورد في ال</w:t>
      </w:r>
      <w:r w:rsidR="00A012B8">
        <w:rPr>
          <w:rFonts w:cs="Simplified Arabic" w:hint="cs"/>
          <w:sz w:val="28"/>
          <w:szCs w:val="28"/>
          <w:rtl/>
          <w:lang w:bidi="ar-IQ"/>
        </w:rPr>
        <w:t>اتفاقية</w:t>
      </w:r>
      <w:r w:rsidRPr="00C100C6">
        <w:rPr>
          <w:rFonts w:cs="Simplified Arabic" w:hint="cs"/>
          <w:sz w:val="28"/>
          <w:szCs w:val="28"/>
          <w:rtl/>
          <w:lang w:bidi="ar-IQ"/>
        </w:rPr>
        <w:t xml:space="preserve"> وأن تسلم </w:t>
      </w:r>
      <w:r w:rsidR="00EC718E">
        <w:rPr>
          <w:rFonts w:cs="Simplified Arabic" w:hint="cs"/>
          <w:sz w:val="28"/>
          <w:szCs w:val="28"/>
          <w:rtl/>
          <w:lang w:bidi="ar-IQ"/>
        </w:rPr>
        <w:t xml:space="preserve"> </w:t>
      </w:r>
      <w:r w:rsidR="00D4113C">
        <w:rPr>
          <w:rFonts w:cs="Simplified Arabic" w:hint="cs"/>
          <w:sz w:val="28"/>
          <w:szCs w:val="28"/>
          <w:rtl/>
          <w:lang w:bidi="ar-IQ"/>
        </w:rPr>
        <w:t>ا</w:t>
      </w:r>
      <w:r w:rsidR="00EC718E">
        <w:rPr>
          <w:rFonts w:cs="Simplified Arabic" w:hint="cs"/>
          <w:sz w:val="28"/>
          <w:szCs w:val="28"/>
          <w:rtl/>
          <w:lang w:bidi="ar-IQ"/>
        </w:rPr>
        <w:t>دارة</w:t>
      </w:r>
      <w:r w:rsidRPr="00C100C6">
        <w:rPr>
          <w:rFonts w:cs="Simplified Arabic" w:hint="cs"/>
          <w:sz w:val="28"/>
          <w:szCs w:val="28"/>
          <w:rtl/>
          <w:lang w:bidi="ar-IQ"/>
        </w:rPr>
        <w:t xml:space="preserve"> الجمهوري</w:t>
      </w:r>
      <w:r w:rsidR="00D4113C">
        <w:rPr>
          <w:rFonts w:cs="Simplified Arabic" w:hint="cs"/>
          <w:sz w:val="28"/>
          <w:szCs w:val="28"/>
          <w:rtl/>
          <w:lang w:bidi="ar-IQ"/>
        </w:rPr>
        <w:t xml:space="preserve">ة </w:t>
      </w:r>
      <w:r w:rsidRPr="00C100C6">
        <w:rPr>
          <w:rFonts w:cs="Simplified Arabic" w:hint="cs"/>
          <w:sz w:val="28"/>
          <w:szCs w:val="28"/>
          <w:rtl/>
          <w:lang w:bidi="ar-IQ"/>
        </w:rPr>
        <w:t xml:space="preserve">من  الحكومة   العسكرية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الحكومة  ال</w:t>
      </w:r>
      <w:r w:rsidR="00392BCE">
        <w:rPr>
          <w:rFonts w:cs="Simplified Arabic" w:hint="cs"/>
          <w:sz w:val="28"/>
          <w:szCs w:val="28"/>
          <w:rtl/>
          <w:lang w:bidi="ar-IQ"/>
        </w:rPr>
        <w:t>مؤقتة</w:t>
      </w:r>
      <w:r w:rsidR="00D4113C">
        <w:rPr>
          <w:rFonts w:cs="Simplified Arabic" w:hint="cs"/>
          <w:sz w:val="28"/>
          <w:szCs w:val="28"/>
          <w:rtl/>
          <w:lang w:bidi="ar-IQ"/>
        </w:rPr>
        <w:t xml:space="preserve"> على</w:t>
      </w:r>
      <w:r w:rsidRPr="00C100C6">
        <w:rPr>
          <w:rFonts w:cs="Simplified Arabic" w:hint="cs"/>
          <w:sz w:val="28"/>
          <w:szCs w:val="28"/>
          <w:rtl/>
          <w:lang w:bidi="ar-IQ"/>
        </w:rPr>
        <w:t xml:space="preserve"> </w:t>
      </w:r>
      <w:r w:rsidRPr="00C100C6">
        <w:rPr>
          <w:rFonts w:cs="Simplified Arabic" w:hint="cs"/>
          <w:sz w:val="28"/>
          <w:szCs w:val="28"/>
          <w:rtl/>
          <w:lang w:bidi="ar-IQ"/>
        </w:rPr>
        <w:lastRenderedPageBreak/>
        <w:t xml:space="preserve">وفق المراسيم </w:t>
      </w:r>
      <w:r w:rsidR="000446D7">
        <w:rPr>
          <w:rFonts w:cs="Simplified Arabic" w:hint="cs"/>
          <w:sz w:val="28"/>
          <w:szCs w:val="28"/>
          <w:rtl/>
          <w:lang w:bidi="ar-IQ"/>
        </w:rPr>
        <w:t>التي</w:t>
      </w:r>
      <w:r w:rsidRPr="00C100C6">
        <w:rPr>
          <w:rFonts w:cs="Simplified Arabic" w:hint="cs"/>
          <w:sz w:val="28"/>
          <w:szCs w:val="28"/>
          <w:rtl/>
          <w:lang w:bidi="ar-IQ"/>
        </w:rPr>
        <w:t xml:space="preserve"> أعدت لذلك مع حفظ مكانه الحاكم العسكري و</w:t>
      </w:r>
      <w:r w:rsidR="00AF5052">
        <w:rPr>
          <w:rFonts w:cs="Simplified Arabic" w:hint="cs"/>
          <w:sz w:val="28"/>
          <w:szCs w:val="28"/>
          <w:rtl/>
          <w:lang w:bidi="ar-IQ"/>
        </w:rPr>
        <w:t>القوات</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D4113C">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ستتمركز في القواعد المتفق عليها, وسيكون واجبها تقديم الدعم والمساعده  للحكومة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عند الطلب أو</w:t>
      </w:r>
      <w:r w:rsidR="00D4113C">
        <w:rPr>
          <w:rFonts w:cs="Simplified Arabic" w:hint="cs"/>
          <w:sz w:val="28"/>
          <w:szCs w:val="28"/>
          <w:rtl/>
          <w:lang w:bidi="ar-IQ"/>
        </w:rPr>
        <w:t xml:space="preserve"> </w:t>
      </w:r>
      <w:r w:rsidRPr="00C100C6">
        <w:rPr>
          <w:rFonts w:cs="Simplified Arabic" w:hint="cs"/>
          <w:sz w:val="28"/>
          <w:szCs w:val="28"/>
          <w:rtl/>
          <w:lang w:bidi="ar-IQ"/>
        </w:rPr>
        <w:t>الضرورة ومـن المستحسن أن تلتزم الحكومة  العسكرية  بذلك,إذ أعرب هيوزفي سياق هذا ال</w:t>
      </w:r>
      <w:r w:rsidR="00D4113C">
        <w:rPr>
          <w:rFonts w:cs="Simplified Arabic" w:hint="cs"/>
          <w:sz w:val="28"/>
          <w:szCs w:val="28"/>
          <w:rtl/>
          <w:lang w:bidi="ar-IQ"/>
        </w:rPr>
        <w:t>ا</w:t>
      </w:r>
      <w:r w:rsidRPr="00C100C6">
        <w:rPr>
          <w:rFonts w:cs="Simplified Arabic" w:hint="cs"/>
          <w:sz w:val="28"/>
          <w:szCs w:val="28"/>
          <w:rtl/>
          <w:lang w:bidi="ar-IQ"/>
        </w:rPr>
        <w:t>نذار</w:t>
      </w:r>
      <w:r w:rsidR="00D4113C">
        <w:rPr>
          <w:rFonts w:cs="Simplified Arabic" w:hint="cs"/>
          <w:sz w:val="28"/>
          <w:szCs w:val="28"/>
          <w:rtl/>
          <w:lang w:bidi="ar-IQ"/>
        </w:rPr>
        <w:t xml:space="preserve"> </w:t>
      </w:r>
      <w:r w:rsidRPr="00C100C6">
        <w:rPr>
          <w:rFonts w:cs="Simplified Arabic" w:hint="cs"/>
          <w:sz w:val="28"/>
          <w:szCs w:val="28"/>
          <w:rtl/>
          <w:lang w:bidi="ar-IQ"/>
        </w:rPr>
        <w:t xml:space="preserve">على أن التزام  الحكومة العسكرية  سيكون بمثابة تعبير عن النوايا الحسنه للولايات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تجاه  الحكومة</w:t>
      </w:r>
      <w:r w:rsidR="00055672">
        <w:rPr>
          <w:rFonts w:cs="Simplified Arabic" w:hint="cs"/>
          <w:sz w:val="28"/>
          <w:szCs w:val="28"/>
          <w:rtl/>
          <w:lang w:bidi="ar-IQ"/>
        </w:rPr>
        <w:t>المؤقتة</w:t>
      </w:r>
      <w:r w:rsidRPr="00C100C6">
        <w:rPr>
          <w:rFonts w:cs="Simplified Arabic" w:hint="cs"/>
          <w:sz w:val="28"/>
          <w:szCs w:val="28"/>
          <w:rtl/>
          <w:lang w:bidi="ar-IQ"/>
        </w:rPr>
        <w:t xml:space="preserve"> , وأضاف قائلا</w:t>
      </w:r>
      <w:r w:rsidR="00D4113C">
        <w:rPr>
          <w:rFonts w:cs="Simplified Arabic" w:hint="cs"/>
          <w:sz w:val="28"/>
          <w:szCs w:val="28"/>
          <w:rtl/>
          <w:lang w:bidi="ar-IQ"/>
        </w:rPr>
        <w:t>ً</w:t>
      </w:r>
      <w:r w:rsidRPr="00C100C6">
        <w:rPr>
          <w:rFonts w:cs="Simplified Arabic" w:hint="cs"/>
          <w:sz w:val="28"/>
          <w:szCs w:val="28"/>
          <w:rtl/>
          <w:lang w:bidi="ar-IQ"/>
        </w:rPr>
        <w:t xml:space="preserve"> " أن </w:t>
      </w:r>
      <w:r w:rsidR="0007141B">
        <w:rPr>
          <w:rFonts w:cs="Simplified Arabic" w:hint="cs"/>
          <w:sz w:val="28"/>
          <w:szCs w:val="28"/>
          <w:rtl/>
          <w:lang w:bidi="ar-IQ"/>
        </w:rPr>
        <w:t xml:space="preserve"> إعلان</w:t>
      </w:r>
      <w:r w:rsidRPr="00C100C6">
        <w:rPr>
          <w:rFonts w:cs="Simplified Arabic" w:hint="cs"/>
          <w:sz w:val="28"/>
          <w:szCs w:val="28"/>
          <w:rtl/>
          <w:lang w:bidi="ar-IQ"/>
        </w:rPr>
        <w:t xml:space="preserve"> التنصيب الرسمي يجب أن يصيغه الحاكم العسكري بالتعاون مع ويــلز</w:t>
      </w:r>
      <w:r w:rsidR="00764046">
        <w:rPr>
          <w:rFonts w:cs="Simplified Arabic" w:hint="cs"/>
          <w:sz w:val="28"/>
          <w:szCs w:val="28"/>
          <w:rtl/>
          <w:lang w:bidi="ar-IQ"/>
        </w:rPr>
        <w:t xml:space="preserve">" </w:t>
      </w:r>
      <w:r w:rsidRPr="00C100C6">
        <w:rPr>
          <w:rFonts w:cs="Simplified Arabic" w:hint="cs"/>
          <w:sz w:val="28"/>
          <w:szCs w:val="28"/>
          <w:rtl/>
          <w:lang w:bidi="ar-IQ"/>
        </w:rPr>
        <w:t>وأخير</w:t>
      </w:r>
      <w:r w:rsidR="00631F82">
        <w:rPr>
          <w:rFonts w:cs="Simplified Arabic" w:hint="cs"/>
          <w:sz w:val="28"/>
          <w:szCs w:val="28"/>
          <w:rtl/>
          <w:lang w:bidi="ar-IQ"/>
        </w:rPr>
        <w:t xml:space="preserve"> </w:t>
      </w:r>
      <w:r w:rsidRPr="00C100C6">
        <w:rPr>
          <w:rFonts w:cs="Simplified Arabic" w:hint="cs"/>
          <w:sz w:val="28"/>
          <w:szCs w:val="28"/>
          <w:rtl/>
          <w:lang w:bidi="ar-IQ"/>
        </w:rPr>
        <w:t xml:space="preserve">أردف قائلاً ومحذراً "ينبغي أبلاغ  روبسون  أن يمتنع عن </w:t>
      </w:r>
      <w:r w:rsidR="00C97015">
        <w:rPr>
          <w:rFonts w:cs="Simplified Arabic" w:hint="cs"/>
          <w:sz w:val="28"/>
          <w:szCs w:val="28"/>
          <w:rtl/>
          <w:lang w:bidi="ar-IQ"/>
        </w:rPr>
        <w:t xml:space="preserve"> ال</w:t>
      </w:r>
      <w:r w:rsidR="0007141B">
        <w:rPr>
          <w:rFonts w:cs="Simplified Arabic" w:hint="cs"/>
          <w:sz w:val="28"/>
          <w:szCs w:val="28"/>
          <w:rtl/>
          <w:lang w:bidi="ar-IQ"/>
        </w:rPr>
        <w:t>إعلان</w:t>
      </w:r>
      <w:r w:rsidRPr="00C100C6">
        <w:rPr>
          <w:rFonts w:cs="Simplified Arabic" w:hint="cs"/>
          <w:sz w:val="28"/>
          <w:szCs w:val="28"/>
          <w:rtl/>
          <w:lang w:bidi="ar-IQ"/>
        </w:rPr>
        <w:t xml:space="preserve"> أو التعليق في الصحف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بأستثناء صحيفه واحده وهي لا انفورميشن [</w:t>
      </w:r>
      <w:r w:rsidRPr="00E12D1E">
        <w:rPr>
          <w:rFonts w:asciiTheme="majorBidi" w:hAnsiTheme="majorBidi" w:cstheme="majorBidi"/>
          <w:i/>
          <w:iCs/>
          <w:sz w:val="28"/>
          <w:szCs w:val="32"/>
          <w:lang w:bidi="ar-IQ"/>
        </w:rPr>
        <w:t>La Information</w:t>
      </w:r>
      <w:r w:rsidRPr="00C100C6">
        <w:rPr>
          <w:rFonts w:cs="Simplified Arabic" w:hint="cs"/>
          <w:sz w:val="28"/>
          <w:szCs w:val="28"/>
          <w:rtl/>
          <w:lang w:bidi="ar-IQ"/>
        </w:rPr>
        <w:t xml:space="preserve">] ويفضل أن  لا يصدر أي أوامر..."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63"/>
      </w:r>
      <w:r w:rsidRPr="00C100C6">
        <w:rPr>
          <w:rFonts w:cs="Simplified Arabic" w:hint="cs"/>
          <w:sz w:val="28"/>
          <w:szCs w:val="28"/>
          <w:vertAlign w:val="superscript"/>
          <w:rtl/>
          <w:lang w:bidi="ar-IQ"/>
        </w:rPr>
        <w:t>)</w:t>
      </w:r>
    </w:p>
    <w:p w:rsidR="00BC0E24" w:rsidRPr="00C100C6" w:rsidRDefault="00BC0E24" w:rsidP="00631F82">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بعد تلقي الحاكم العسكري رساله وزير الخارجية  من وزير </w:t>
      </w:r>
      <w:r w:rsidR="00501944">
        <w:rPr>
          <w:rFonts w:cs="Simplified Arabic" w:hint="cs"/>
          <w:sz w:val="28"/>
          <w:szCs w:val="28"/>
          <w:rtl/>
          <w:lang w:bidi="ar-IQ"/>
        </w:rPr>
        <w:t>البحرية</w:t>
      </w:r>
      <w:r w:rsidRPr="00C100C6">
        <w:rPr>
          <w:rFonts w:cs="Simplified Arabic" w:hint="cs"/>
          <w:sz w:val="28"/>
          <w:szCs w:val="28"/>
          <w:rtl/>
          <w:lang w:bidi="ar-IQ"/>
        </w:rPr>
        <w:t xml:space="preserve">, وافق على الأمتثال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ما ورد فيها, وحصر تمركز قواته (قــوات المارينز) في القواعد والمراكز الثلاث المتفق عليها,وأن تتكفل قوات الشرطة ال</w:t>
      </w:r>
      <w:r w:rsidR="00EC6868">
        <w:rPr>
          <w:rFonts w:cs="Simplified Arabic" w:hint="cs"/>
          <w:sz w:val="28"/>
          <w:szCs w:val="28"/>
          <w:rtl/>
          <w:lang w:bidi="ar-IQ"/>
        </w:rPr>
        <w:t>وطنية</w:t>
      </w:r>
      <w:r w:rsidRPr="00C100C6">
        <w:rPr>
          <w:rFonts w:cs="Simplified Arabic" w:hint="cs"/>
          <w:sz w:val="28"/>
          <w:szCs w:val="28"/>
          <w:rtl/>
          <w:lang w:bidi="ar-IQ"/>
        </w:rPr>
        <w:t xml:space="preserve">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تجنيد قواتها و</w:t>
      </w:r>
      <w:r w:rsidR="00631F82">
        <w:rPr>
          <w:rFonts w:cs="Simplified Arabic" w:hint="cs"/>
          <w:sz w:val="28"/>
          <w:szCs w:val="28"/>
          <w:rtl/>
          <w:lang w:bidi="ar-IQ"/>
        </w:rPr>
        <w:t>إ</w:t>
      </w:r>
      <w:r w:rsidRPr="00C100C6">
        <w:rPr>
          <w:rFonts w:cs="Simplified Arabic" w:hint="cs"/>
          <w:sz w:val="28"/>
          <w:szCs w:val="28"/>
          <w:rtl/>
          <w:lang w:bidi="ar-IQ"/>
        </w:rPr>
        <w:t>عادة التمركز</w:t>
      </w:r>
      <w:r w:rsidR="00631F82">
        <w:rPr>
          <w:rFonts w:cs="Simplified Arabic" w:hint="cs"/>
          <w:sz w:val="28"/>
          <w:szCs w:val="28"/>
          <w:rtl/>
          <w:lang w:bidi="ar-IQ"/>
        </w:rPr>
        <w:t xml:space="preserve"> </w:t>
      </w:r>
      <w:r w:rsidRPr="00C100C6">
        <w:rPr>
          <w:rFonts w:cs="Simplified Arabic" w:hint="cs"/>
          <w:sz w:val="28"/>
          <w:szCs w:val="28"/>
          <w:rtl/>
          <w:lang w:bidi="ar-IQ"/>
        </w:rPr>
        <w:t xml:space="preserve">في المناطق </w:t>
      </w:r>
      <w:r w:rsidR="000446D7">
        <w:rPr>
          <w:rFonts w:cs="Simplified Arabic" w:hint="cs"/>
          <w:sz w:val="28"/>
          <w:szCs w:val="28"/>
          <w:rtl/>
          <w:lang w:bidi="ar-IQ"/>
        </w:rPr>
        <w:t>التي</w:t>
      </w:r>
      <w:r w:rsidRPr="00C100C6">
        <w:rPr>
          <w:rFonts w:cs="Simplified Arabic" w:hint="cs"/>
          <w:sz w:val="28"/>
          <w:szCs w:val="28"/>
          <w:rtl/>
          <w:lang w:bidi="ar-IQ"/>
        </w:rPr>
        <w:t xml:space="preserve"> ستخليها قوات مشاة </w:t>
      </w:r>
      <w:r w:rsidR="00501944">
        <w:rPr>
          <w:rFonts w:cs="Simplified Arabic" w:hint="cs"/>
          <w:sz w:val="28"/>
          <w:szCs w:val="28"/>
          <w:rtl/>
          <w:lang w:bidi="ar-IQ"/>
        </w:rPr>
        <w:t>البحرية</w:t>
      </w:r>
      <w:r w:rsidRPr="00C100C6">
        <w:rPr>
          <w:rFonts w:cs="Simplified Arabic" w:hint="cs"/>
          <w:sz w:val="28"/>
          <w:szCs w:val="28"/>
          <w:rtl/>
          <w:lang w:bidi="ar-IQ"/>
        </w:rPr>
        <w:t xml:space="preserve"> ولاسيما في مقاطعة سيبو </w:t>
      </w:r>
      <w:r w:rsidR="000446D7">
        <w:rPr>
          <w:rFonts w:cs="Simplified Arabic" w:hint="cs"/>
          <w:sz w:val="28"/>
          <w:szCs w:val="28"/>
          <w:rtl/>
          <w:lang w:bidi="ar-IQ"/>
        </w:rPr>
        <w:t>التي</w:t>
      </w:r>
      <w:r w:rsidRPr="00C100C6">
        <w:rPr>
          <w:rFonts w:cs="Simplified Arabic" w:hint="cs"/>
          <w:sz w:val="28"/>
          <w:szCs w:val="28"/>
          <w:rtl/>
          <w:lang w:bidi="ar-IQ"/>
        </w:rPr>
        <w:t xml:space="preserve"> كانت قد بدأت  تشهد تزايد</w:t>
      </w:r>
      <w:r w:rsidR="00631F82">
        <w:rPr>
          <w:rFonts w:cs="Simplified Arabic" w:hint="cs"/>
          <w:sz w:val="28"/>
          <w:szCs w:val="28"/>
          <w:rtl/>
          <w:lang w:bidi="ar-IQ"/>
        </w:rPr>
        <w:t>اً</w:t>
      </w:r>
      <w:r w:rsidRPr="00C100C6">
        <w:rPr>
          <w:rFonts w:cs="Simplified Arabic" w:hint="cs"/>
          <w:sz w:val="28"/>
          <w:szCs w:val="28"/>
          <w:rtl/>
          <w:lang w:bidi="ar-IQ"/>
        </w:rPr>
        <w:t xml:space="preserve"> في نشاطات قوات المعارضة.</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64"/>
      </w:r>
      <w:r w:rsidRPr="00C100C6">
        <w:rPr>
          <w:rFonts w:cs="Simplified Arabic" w:hint="cs"/>
          <w:sz w:val="28"/>
          <w:szCs w:val="28"/>
          <w:vertAlign w:val="superscript"/>
          <w:rtl/>
          <w:lang w:bidi="ar-IQ"/>
        </w:rPr>
        <w:t>)</w:t>
      </w:r>
    </w:p>
    <w:p w:rsidR="00BC0E24" w:rsidRPr="00C100C6" w:rsidRDefault="00BC0E24" w:rsidP="00177C12">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وفي السياق ذاته وأستجابةً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ما ورد في برقية رسالة وزير</w:t>
      </w:r>
      <w:r w:rsidR="00A33402">
        <w:rPr>
          <w:rFonts w:cs="Simplified Arabic" w:hint="cs"/>
          <w:sz w:val="28"/>
          <w:szCs w:val="28"/>
          <w:rtl/>
          <w:lang w:bidi="ar-IQ"/>
        </w:rPr>
        <w:t xml:space="preserve"> </w:t>
      </w:r>
      <w:r w:rsidRPr="00C100C6">
        <w:rPr>
          <w:rFonts w:cs="Simplified Arabic" w:hint="cs"/>
          <w:sz w:val="28"/>
          <w:szCs w:val="28"/>
          <w:rtl/>
          <w:lang w:bidi="ar-IQ"/>
        </w:rPr>
        <w:t xml:space="preserve">الخارجية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وزارة  البحرية في 4 تشرين الثاني , ولاسيما  فيما يتعلق بصياغة الحاكم العسكري روبسون  صياغة </w:t>
      </w:r>
      <w:r w:rsidR="0007141B">
        <w:rPr>
          <w:rFonts w:cs="Simplified Arabic" w:hint="cs"/>
          <w:sz w:val="28"/>
          <w:szCs w:val="28"/>
          <w:rtl/>
          <w:lang w:bidi="ar-IQ"/>
        </w:rPr>
        <w:t xml:space="preserve"> إعلان</w:t>
      </w:r>
      <w:r w:rsidRPr="00C100C6">
        <w:rPr>
          <w:rFonts w:cs="Simplified Arabic" w:hint="cs"/>
          <w:sz w:val="28"/>
          <w:szCs w:val="28"/>
          <w:rtl/>
          <w:lang w:bidi="ar-IQ"/>
        </w:rPr>
        <w:t xml:space="preserve"> التنصيب الرسمي  بالتعاون مع ويلز,فقد تم في 11من </w:t>
      </w:r>
      <w:r w:rsidR="00631F82" w:rsidRPr="00C100C6">
        <w:rPr>
          <w:rFonts w:cs="Simplified Arabic" w:hint="cs"/>
          <w:sz w:val="28"/>
          <w:szCs w:val="28"/>
          <w:rtl/>
          <w:lang w:bidi="ar-IQ"/>
        </w:rPr>
        <w:t xml:space="preserve">الشهر </w:t>
      </w:r>
      <w:r w:rsidRPr="00C100C6">
        <w:rPr>
          <w:rFonts w:cs="Simplified Arabic" w:hint="cs"/>
          <w:sz w:val="28"/>
          <w:szCs w:val="28"/>
          <w:rtl/>
          <w:lang w:bidi="ar-IQ"/>
        </w:rPr>
        <w:t>نفس</w:t>
      </w:r>
      <w:r w:rsidR="00631F82">
        <w:rPr>
          <w:rFonts w:cs="Simplified Arabic" w:hint="cs"/>
          <w:sz w:val="28"/>
          <w:szCs w:val="28"/>
          <w:rtl/>
          <w:lang w:bidi="ar-IQ"/>
        </w:rPr>
        <w:t>ه</w:t>
      </w:r>
      <w:r w:rsidRPr="00C100C6">
        <w:rPr>
          <w:rFonts w:cs="Simplified Arabic" w:hint="cs"/>
          <w:sz w:val="28"/>
          <w:szCs w:val="28"/>
          <w:rtl/>
          <w:lang w:bidi="ar-IQ"/>
        </w:rPr>
        <w:t xml:space="preserve"> </w:t>
      </w:r>
      <w:r w:rsidR="00631F82">
        <w:rPr>
          <w:rFonts w:cs="Simplified Arabic" w:hint="cs"/>
          <w:sz w:val="28"/>
          <w:szCs w:val="28"/>
          <w:rtl/>
          <w:lang w:bidi="ar-IQ"/>
        </w:rPr>
        <w:t>إ</w:t>
      </w:r>
      <w:r w:rsidRPr="00C100C6">
        <w:rPr>
          <w:rFonts w:cs="Simplified Arabic" w:hint="cs"/>
          <w:sz w:val="28"/>
          <w:szCs w:val="28"/>
          <w:rtl/>
          <w:lang w:bidi="ar-IQ"/>
        </w:rPr>
        <w:t>صدار مرسوم جاء فيه "أستناداً</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w:t>
      </w:r>
      <w:r w:rsidR="00A012B8">
        <w:rPr>
          <w:rFonts w:cs="Simplified Arabic" w:hint="cs"/>
          <w:sz w:val="28"/>
          <w:szCs w:val="28"/>
          <w:rtl/>
          <w:lang w:bidi="ar-IQ"/>
        </w:rPr>
        <w:t>اتفاقية</w:t>
      </w:r>
      <w:r w:rsidRPr="00C100C6">
        <w:rPr>
          <w:rFonts w:cs="Simplified Arabic" w:hint="cs"/>
          <w:sz w:val="28"/>
          <w:szCs w:val="28"/>
          <w:rtl/>
          <w:lang w:bidi="ar-IQ"/>
        </w:rPr>
        <w:t xml:space="preserve"> أخلاء أراضي جمهورية الدومينيكان من قوات</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الأميركي, و</w:t>
      </w:r>
      <w:r w:rsidR="000446D7">
        <w:rPr>
          <w:rFonts w:cs="Simplified Arabic" w:hint="cs"/>
          <w:sz w:val="28"/>
          <w:szCs w:val="28"/>
          <w:rtl/>
          <w:lang w:bidi="ar-IQ"/>
        </w:rPr>
        <w:t>التي</w:t>
      </w:r>
      <w:r w:rsidRPr="00C100C6">
        <w:rPr>
          <w:rFonts w:cs="Simplified Arabic" w:hint="cs"/>
          <w:sz w:val="28"/>
          <w:szCs w:val="28"/>
          <w:rtl/>
          <w:lang w:bidi="ar-IQ"/>
        </w:rPr>
        <w:t xml:space="preserve"> تم الأتفاق عليها مبدئيا في واشنطن في 30حزيران عام </w:t>
      </w:r>
      <w:r w:rsidR="00631F82">
        <w:rPr>
          <w:rFonts w:cs="Simplified Arabic" w:hint="cs"/>
          <w:sz w:val="28"/>
          <w:szCs w:val="28"/>
          <w:rtl/>
          <w:lang w:bidi="ar-IQ"/>
        </w:rPr>
        <w:t xml:space="preserve">1922,من </w:t>
      </w:r>
      <w:r w:rsidRPr="00C100C6">
        <w:rPr>
          <w:rFonts w:cs="Simplified Arabic" w:hint="cs"/>
          <w:sz w:val="28"/>
          <w:szCs w:val="28"/>
          <w:rtl/>
          <w:lang w:bidi="ar-IQ"/>
        </w:rPr>
        <w:t xml:space="preserve"> حكومة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وال</w:t>
      </w:r>
      <w:r w:rsidR="00DC2E3E">
        <w:rPr>
          <w:rFonts w:cs="Simplified Arabic" w:hint="cs"/>
          <w:sz w:val="28"/>
          <w:szCs w:val="28"/>
          <w:rtl/>
          <w:lang w:bidi="ar-IQ"/>
        </w:rPr>
        <w:t>لجنة</w:t>
      </w:r>
      <w:r w:rsidRPr="00C100C6">
        <w:rPr>
          <w:rFonts w:cs="Simplified Arabic" w:hint="cs"/>
          <w:sz w:val="28"/>
          <w:szCs w:val="28"/>
          <w:rtl/>
          <w:lang w:bidi="ar-IQ"/>
        </w:rPr>
        <w:t xml:space="preserve"> المؤلف</w:t>
      </w:r>
      <w:r w:rsidR="00631F82">
        <w:rPr>
          <w:rFonts w:cs="Simplified Arabic" w:hint="cs"/>
          <w:sz w:val="28"/>
          <w:szCs w:val="28"/>
          <w:rtl/>
          <w:lang w:bidi="ar-IQ"/>
        </w:rPr>
        <w:t xml:space="preserve">ة </w:t>
      </w:r>
      <w:r w:rsidRPr="00C100C6">
        <w:rPr>
          <w:rFonts w:cs="Simplified Arabic" w:hint="cs"/>
          <w:sz w:val="28"/>
          <w:szCs w:val="28"/>
          <w:rtl/>
          <w:lang w:bidi="ar-IQ"/>
        </w:rPr>
        <w:t xml:space="preserve">من د. ادلفو, هوراشيو فاسكيز وفيدريكو فلاسكيز وفرانسيسكو بينادو نيابةً عن الشعب الدومينيكاني ...,ألآن أنا  صموئيل س روبسون  الأدميرال التابع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البحرية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,أُعلن لجميع المعنيين ووفقاً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المادة </w:t>
      </w:r>
      <w:r w:rsidR="00177C12">
        <w:rPr>
          <w:rFonts w:cs="Simplified Arabic" w:hint="cs"/>
          <w:sz w:val="28"/>
          <w:szCs w:val="28"/>
          <w:rtl/>
          <w:lang w:bidi="ar-IQ"/>
        </w:rPr>
        <w:t>(</w:t>
      </w:r>
      <w:r w:rsidRPr="00C100C6">
        <w:rPr>
          <w:rFonts w:cs="Simplified Arabic" w:hint="cs"/>
          <w:sz w:val="28"/>
          <w:szCs w:val="28"/>
          <w:rtl/>
          <w:lang w:bidi="ar-IQ"/>
        </w:rPr>
        <w:t>1</w:t>
      </w:r>
      <w:r w:rsidR="00177C12">
        <w:rPr>
          <w:rFonts w:cs="Simplified Arabic" w:hint="cs"/>
          <w:sz w:val="28"/>
          <w:szCs w:val="28"/>
          <w:rtl/>
          <w:lang w:bidi="ar-IQ"/>
        </w:rPr>
        <w:t>)</w:t>
      </w:r>
      <w:r w:rsidRPr="00C100C6">
        <w:rPr>
          <w:rFonts w:cs="Simplified Arabic" w:hint="cs"/>
          <w:sz w:val="28"/>
          <w:szCs w:val="28"/>
          <w:rtl/>
          <w:lang w:bidi="ar-IQ"/>
        </w:rPr>
        <w:t xml:space="preserve"> من أحكام 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r w:rsidR="00631F82">
        <w:rPr>
          <w:rFonts w:cs="Simplified Arabic" w:hint="cs"/>
          <w:sz w:val="28"/>
          <w:szCs w:val="28"/>
          <w:rtl/>
          <w:lang w:bidi="ar-IQ"/>
        </w:rPr>
        <w:t>أ</w:t>
      </w:r>
      <w:r w:rsidRPr="00C100C6">
        <w:rPr>
          <w:rFonts w:cs="Simplified Arabic" w:hint="cs"/>
          <w:sz w:val="28"/>
          <w:szCs w:val="28"/>
          <w:rtl/>
          <w:lang w:bidi="ar-IQ"/>
        </w:rPr>
        <w:t xml:space="preserve">نه في شهر تشرين الأول سيتم تشكيل </w:t>
      </w:r>
      <w:r w:rsidR="00594E53">
        <w:rPr>
          <w:rFonts w:cs="Simplified Arabic" w:hint="cs"/>
          <w:sz w:val="28"/>
          <w:szCs w:val="28"/>
          <w:rtl/>
          <w:lang w:bidi="ar-IQ"/>
        </w:rPr>
        <w:t xml:space="preserve"> حكومة</w:t>
      </w:r>
      <w:r w:rsidRPr="00C100C6">
        <w:rPr>
          <w:rFonts w:cs="Simplified Arabic" w:hint="cs"/>
          <w:sz w:val="28"/>
          <w:szCs w:val="28"/>
          <w:rtl/>
          <w:lang w:bidi="ar-IQ"/>
        </w:rPr>
        <w:t xml:space="preserve"> </w:t>
      </w:r>
      <w:r w:rsidR="00392BCE">
        <w:rPr>
          <w:rFonts w:cs="Simplified Arabic" w:hint="cs"/>
          <w:sz w:val="28"/>
          <w:szCs w:val="28"/>
          <w:rtl/>
          <w:lang w:bidi="ar-IQ"/>
        </w:rPr>
        <w:t xml:space="preserve"> مؤقتة</w:t>
      </w:r>
      <w:r w:rsidRPr="00C100C6">
        <w:rPr>
          <w:rFonts w:cs="Simplified Arabic" w:hint="cs"/>
          <w:sz w:val="28"/>
          <w:szCs w:val="28"/>
          <w:rtl/>
          <w:lang w:bidi="ar-IQ"/>
        </w:rPr>
        <w:t xml:space="preserve"> لجمهوريه الدومينيكان ,لغرض </w:t>
      </w:r>
      <w:r w:rsidR="00631F82">
        <w:rPr>
          <w:rFonts w:cs="Simplified Arabic" w:hint="cs"/>
          <w:sz w:val="28"/>
          <w:szCs w:val="28"/>
          <w:rtl/>
          <w:lang w:bidi="ar-IQ"/>
        </w:rPr>
        <w:t>إ</w:t>
      </w:r>
      <w:r w:rsidRPr="00C100C6">
        <w:rPr>
          <w:rFonts w:cs="Simplified Arabic" w:hint="cs"/>
          <w:sz w:val="28"/>
          <w:szCs w:val="28"/>
          <w:rtl/>
          <w:lang w:bidi="ar-IQ"/>
        </w:rPr>
        <w:t xml:space="preserve">صدار التشريعات </w:t>
      </w:r>
      <w:r w:rsidRPr="00C100C6">
        <w:rPr>
          <w:rFonts w:cs="Simplified Arabic" w:hint="cs"/>
          <w:sz w:val="28"/>
          <w:szCs w:val="28"/>
          <w:rtl/>
          <w:lang w:bidi="ar-IQ"/>
        </w:rPr>
        <w:lastRenderedPageBreak/>
        <w:t xml:space="preserve">لتنظيم </w:t>
      </w:r>
      <w:r w:rsidR="00DC2E3E">
        <w:rPr>
          <w:rFonts w:cs="Simplified Arabic" w:hint="cs"/>
          <w:sz w:val="28"/>
          <w:szCs w:val="28"/>
          <w:rtl/>
          <w:lang w:bidi="ar-IQ"/>
        </w:rPr>
        <w:t>الانتخابات</w:t>
      </w:r>
      <w:r w:rsidRPr="00C100C6">
        <w:rPr>
          <w:rFonts w:cs="Simplified Arabic" w:hint="cs"/>
          <w:sz w:val="28"/>
          <w:szCs w:val="28"/>
          <w:rtl/>
          <w:lang w:bidi="ar-IQ"/>
        </w:rPr>
        <w:t xml:space="preserve"> </w:t>
      </w:r>
      <w:r w:rsidR="00631F82" w:rsidRPr="00C100C6">
        <w:rPr>
          <w:rFonts w:cs="Simplified Arabic" w:hint="cs"/>
          <w:sz w:val="28"/>
          <w:szCs w:val="28"/>
          <w:rtl/>
          <w:lang w:bidi="ar-IQ"/>
        </w:rPr>
        <w:t>و</w:t>
      </w:r>
      <w:r w:rsidR="00762E6B">
        <w:rPr>
          <w:rFonts w:cs="Simplified Arabic" w:hint="cs"/>
          <w:sz w:val="28"/>
          <w:szCs w:val="28"/>
          <w:rtl/>
          <w:lang w:bidi="ar-IQ"/>
        </w:rPr>
        <w:t>إجرائها</w:t>
      </w:r>
      <w:r w:rsidR="00631F82" w:rsidRPr="00C100C6">
        <w:rPr>
          <w:rFonts w:cs="Simplified Arabic" w:hint="cs"/>
          <w:sz w:val="28"/>
          <w:szCs w:val="28"/>
          <w:rtl/>
          <w:lang w:bidi="ar-IQ"/>
        </w:rPr>
        <w:t xml:space="preserve"> </w:t>
      </w:r>
      <w:r w:rsidRPr="00C100C6">
        <w:rPr>
          <w:rFonts w:cs="Simplified Arabic" w:hint="cs"/>
          <w:sz w:val="28"/>
          <w:szCs w:val="28"/>
          <w:rtl/>
          <w:lang w:bidi="ar-IQ"/>
        </w:rPr>
        <w:t>وتنظيم المقاطعات والحكومات المحلي</w:t>
      </w:r>
      <w:r w:rsidR="00762E6B">
        <w:rPr>
          <w:rFonts w:cs="Simplified Arabic" w:hint="cs"/>
          <w:sz w:val="28"/>
          <w:szCs w:val="28"/>
          <w:rtl/>
          <w:lang w:bidi="ar-IQ"/>
        </w:rPr>
        <w:t>ة</w:t>
      </w:r>
      <w:r w:rsidRPr="00C100C6">
        <w:rPr>
          <w:rFonts w:cs="Simplified Arabic" w:hint="cs"/>
          <w:sz w:val="28"/>
          <w:szCs w:val="28"/>
          <w:rtl/>
          <w:lang w:bidi="ar-IQ"/>
        </w:rPr>
        <w:t xml:space="preserve"> فيها</w:t>
      </w:r>
      <w:r w:rsidR="00177C12">
        <w:rPr>
          <w:rFonts w:cs="Simplified Arabic" w:hint="cs"/>
          <w:sz w:val="28"/>
          <w:szCs w:val="28"/>
          <w:rtl/>
          <w:lang w:bidi="ar-IQ"/>
        </w:rPr>
        <w:t xml:space="preserve"> </w:t>
      </w:r>
      <w:r w:rsidRPr="00C100C6">
        <w:rPr>
          <w:rFonts w:cs="Simplified Arabic" w:hint="cs"/>
          <w:sz w:val="28"/>
          <w:szCs w:val="28"/>
          <w:rtl/>
          <w:lang w:bidi="ar-IQ"/>
        </w:rPr>
        <w:t xml:space="preserve">وتمكين الشعب الدومينيكاني من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ال</w:t>
      </w:r>
      <w:r w:rsidR="00762E6B">
        <w:rPr>
          <w:rFonts w:cs="Simplified Arabic" w:hint="cs"/>
          <w:sz w:val="28"/>
          <w:szCs w:val="28"/>
          <w:rtl/>
          <w:lang w:bidi="ar-IQ"/>
        </w:rPr>
        <w:t>إ</w:t>
      </w:r>
      <w:r w:rsidRPr="00C100C6">
        <w:rPr>
          <w:rFonts w:cs="Simplified Arabic" w:hint="cs"/>
          <w:sz w:val="28"/>
          <w:szCs w:val="28"/>
          <w:rtl/>
          <w:lang w:bidi="ar-IQ"/>
        </w:rPr>
        <w:t>صلاحات  والتعديلات اللأزمه على الدستور, و</w:t>
      </w:r>
      <w:r w:rsidR="00762E6B">
        <w:rPr>
          <w:rFonts w:cs="Simplified Arabic" w:hint="cs"/>
          <w:sz w:val="28"/>
          <w:szCs w:val="28"/>
          <w:rtl/>
          <w:lang w:bidi="ar-IQ"/>
        </w:rPr>
        <w:t>ب</w:t>
      </w:r>
      <w:r w:rsidRPr="00C100C6">
        <w:rPr>
          <w:rFonts w:cs="Simplified Arabic" w:hint="cs"/>
          <w:sz w:val="28"/>
          <w:szCs w:val="28"/>
          <w:rtl/>
          <w:lang w:bidi="ar-IQ"/>
        </w:rPr>
        <w:t>حسب ال</w:t>
      </w:r>
      <w:r w:rsidR="00762E6B">
        <w:rPr>
          <w:rFonts w:cs="Simplified Arabic" w:hint="cs"/>
          <w:sz w:val="28"/>
          <w:szCs w:val="28"/>
          <w:rtl/>
          <w:lang w:bidi="ar-IQ"/>
        </w:rPr>
        <w:t>ا</w:t>
      </w:r>
      <w:r w:rsidRPr="00C100C6">
        <w:rPr>
          <w:rFonts w:cs="Simplified Arabic" w:hint="cs"/>
          <w:sz w:val="28"/>
          <w:szCs w:val="28"/>
          <w:rtl/>
          <w:lang w:bidi="ar-IQ"/>
        </w:rPr>
        <w:t>قتضاء, و</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00AD3CE3">
        <w:rPr>
          <w:rFonts w:cs="Simplified Arabic" w:hint="cs"/>
          <w:sz w:val="28"/>
          <w:szCs w:val="28"/>
          <w:rtl/>
          <w:lang w:bidi="ar-IQ"/>
        </w:rPr>
        <w:t xml:space="preserve"> العامة</w:t>
      </w:r>
      <w:r w:rsidR="00762E6B">
        <w:rPr>
          <w:rFonts w:cs="Simplified Arabic" w:hint="cs"/>
          <w:sz w:val="28"/>
          <w:szCs w:val="28"/>
          <w:rtl/>
          <w:lang w:bidi="ar-IQ"/>
        </w:rPr>
        <w:t xml:space="preserve"> من</w:t>
      </w:r>
      <w:r w:rsidRPr="00C100C6">
        <w:rPr>
          <w:rFonts w:cs="Simplified Arabic" w:hint="cs"/>
          <w:sz w:val="28"/>
          <w:szCs w:val="28"/>
          <w:rtl/>
          <w:lang w:bidi="ar-IQ"/>
        </w:rPr>
        <w:t xml:space="preserve"> دون تدخل من الحكومة  العسكرية  ...وستتولى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وأعتبارا</w:t>
      </w:r>
      <w:r w:rsidR="004363A9">
        <w:rPr>
          <w:rFonts w:cs="Simplified Arabic" w:hint="cs"/>
          <w:sz w:val="28"/>
          <w:szCs w:val="28"/>
          <w:rtl/>
          <w:lang w:bidi="ar-IQ"/>
        </w:rPr>
        <w:t xml:space="preserve">ً </w:t>
      </w:r>
      <w:r w:rsidRPr="00C100C6">
        <w:rPr>
          <w:rFonts w:cs="Simplified Arabic" w:hint="cs"/>
          <w:sz w:val="28"/>
          <w:szCs w:val="28"/>
          <w:rtl/>
          <w:lang w:bidi="ar-IQ"/>
        </w:rPr>
        <w:t>من ت</w:t>
      </w:r>
      <w:r w:rsidR="004363A9">
        <w:rPr>
          <w:rFonts w:cs="Simplified Arabic" w:hint="cs"/>
          <w:sz w:val="28"/>
          <w:szCs w:val="28"/>
          <w:rtl/>
          <w:lang w:bidi="ar-IQ"/>
        </w:rPr>
        <w:t>أ</w:t>
      </w:r>
      <w:r w:rsidRPr="00C100C6">
        <w:rPr>
          <w:rFonts w:cs="Simplified Arabic" w:hint="cs"/>
          <w:sz w:val="28"/>
          <w:szCs w:val="28"/>
          <w:rtl/>
          <w:lang w:bidi="ar-IQ"/>
        </w:rPr>
        <w:t>ريخ تشكيلها, الصلاحيات ال</w:t>
      </w:r>
      <w:r w:rsidR="004363A9">
        <w:rPr>
          <w:rFonts w:cs="Simplified Arabic" w:hint="cs"/>
          <w:sz w:val="28"/>
          <w:szCs w:val="28"/>
          <w:rtl/>
          <w:lang w:bidi="ar-IQ"/>
        </w:rPr>
        <w:t>إ</w:t>
      </w:r>
      <w:r w:rsidRPr="00C100C6">
        <w:rPr>
          <w:rFonts w:cs="Simplified Arabic" w:hint="cs"/>
          <w:sz w:val="28"/>
          <w:szCs w:val="28"/>
          <w:rtl/>
          <w:lang w:bidi="ar-IQ"/>
        </w:rPr>
        <w:t>داريه لتنفيذ الأغراض المذكور</w:t>
      </w:r>
      <w:r w:rsidR="004363A9">
        <w:rPr>
          <w:rFonts w:cs="Simplified Arabic" w:hint="cs"/>
          <w:sz w:val="28"/>
          <w:szCs w:val="28"/>
          <w:rtl/>
          <w:lang w:bidi="ar-IQ"/>
        </w:rPr>
        <w:t>ة</w:t>
      </w:r>
      <w:r w:rsidRPr="00C100C6">
        <w:rPr>
          <w:rFonts w:cs="Simplified Arabic" w:hint="cs"/>
          <w:sz w:val="28"/>
          <w:szCs w:val="28"/>
          <w:rtl/>
          <w:lang w:bidi="ar-IQ"/>
        </w:rPr>
        <w:t xml:space="preserve">, وستكون هي وحدها المسؤوله عن أعمالها, وعند تولي ألمنصب سيؤدي الرئيس المؤقت  وأعضاء مجلس وزارائه </w:t>
      </w:r>
      <w:r w:rsidR="004363A9">
        <w:rPr>
          <w:rFonts w:cs="Simplified Arabic" w:hint="cs"/>
          <w:sz w:val="28"/>
          <w:szCs w:val="28"/>
          <w:rtl/>
          <w:lang w:bidi="ar-IQ"/>
        </w:rPr>
        <w:t>ال</w:t>
      </w:r>
      <w:r w:rsidRPr="00C100C6">
        <w:rPr>
          <w:rFonts w:cs="Simplified Arabic" w:hint="cs"/>
          <w:sz w:val="28"/>
          <w:szCs w:val="28"/>
          <w:rtl/>
          <w:lang w:bidi="ar-IQ"/>
        </w:rPr>
        <w:t>يمين الدستوري</w:t>
      </w:r>
      <w:r w:rsidR="004363A9">
        <w:rPr>
          <w:rFonts w:cs="Simplified Arabic" w:hint="cs"/>
          <w:sz w:val="28"/>
          <w:szCs w:val="28"/>
          <w:rtl/>
          <w:lang w:bidi="ar-IQ"/>
        </w:rPr>
        <w:t>ة</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وافق عليها أعضاء اللجنة الذين </w:t>
      </w:r>
      <w:r w:rsidR="004363A9">
        <w:rPr>
          <w:rFonts w:cs="Simplified Arabic" w:hint="cs"/>
          <w:sz w:val="28"/>
          <w:szCs w:val="28"/>
          <w:rtl/>
          <w:lang w:bidi="ar-IQ"/>
        </w:rPr>
        <w:t>ا</w:t>
      </w:r>
      <w:r w:rsidRPr="00C100C6">
        <w:rPr>
          <w:rFonts w:cs="Simplified Arabic" w:hint="cs"/>
          <w:sz w:val="28"/>
          <w:szCs w:val="28"/>
          <w:rtl/>
          <w:lang w:bidi="ar-IQ"/>
        </w:rPr>
        <w:t xml:space="preserve">نتُخبوا من قبلهم أمام محكمة العدل العليا </w:t>
      </w:r>
      <w:r w:rsidR="00A33402">
        <w:rPr>
          <w:rFonts w:cs="Simplified Arabic" w:hint="cs"/>
          <w:sz w:val="28"/>
          <w:szCs w:val="28"/>
          <w:rtl/>
          <w:lang w:bidi="ar-IQ"/>
        </w:rPr>
        <w:t xml:space="preserve">" </w:t>
      </w:r>
      <w:r w:rsidRPr="00C100C6">
        <w:rPr>
          <w:rFonts w:cs="Simplified Arabic" w:hint="cs"/>
          <w:sz w:val="28"/>
          <w:szCs w:val="28"/>
          <w:rtl/>
          <w:lang w:bidi="ar-IQ"/>
        </w:rPr>
        <w:t>أقسم أنني سوف أؤد</w:t>
      </w:r>
      <w:r w:rsidR="0092077C">
        <w:rPr>
          <w:rFonts w:cs="Simplified Arabic" w:hint="cs"/>
          <w:sz w:val="28"/>
          <w:szCs w:val="28"/>
          <w:rtl/>
          <w:lang w:bidi="ar-IQ"/>
        </w:rPr>
        <w:t>ّي واجبات المكتب ألذي أنا بصدد ا</w:t>
      </w:r>
      <w:r w:rsidRPr="00C100C6">
        <w:rPr>
          <w:rFonts w:cs="Simplified Arabic" w:hint="cs"/>
          <w:sz w:val="28"/>
          <w:szCs w:val="28"/>
          <w:rtl/>
          <w:lang w:bidi="ar-IQ"/>
        </w:rPr>
        <w:t>لدخول اليه وأنني سأنفذ خطة</w:t>
      </w:r>
      <w:r w:rsidR="00A012B8">
        <w:rPr>
          <w:rFonts w:cs="Simplified Arabic" w:hint="cs"/>
          <w:sz w:val="28"/>
          <w:szCs w:val="28"/>
          <w:rtl/>
          <w:lang w:bidi="ar-IQ"/>
        </w:rPr>
        <w:t xml:space="preserve"> الإخلاء</w:t>
      </w:r>
      <w:r w:rsidRPr="00C100C6">
        <w:rPr>
          <w:rFonts w:cs="Simplified Arabic" w:hint="cs"/>
          <w:sz w:val="28"/>
          <w:szCs w:val="28"/>
          <w:rtl/>
          <w:lang w:bidi="ar-IQ"/>
        </w:rPr>
        <w:t xml:space="preserve"> ألمتفق عليها في 30 حزيران عام 1922وسألتزم بالقواعد والشروط الخاصه بممارسة عمل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من اللجنة </w:t>
      </w:r>
      <w:r w:rsidR="000446D7">
        <w:rPr>
          <w:rFonts w:cs="Simplified Arabic" w:hint="cs"/>
          <w:sz w:val="28"/>
          <w:szCs w:val="28"/>
          <w:rtl/>
          <w:lang w:bidi="ar-IQ"/>
        </w:rPr>
        <w:t>التي</w:t>
      </w:r>
      <w:r w:rsidRPr="00C100C6">
        <w:rPr>
          <w:rFonts w:cs="Simplified Arabic" w:hint="cs"/>
          <w:sz w:val="28"/>
          <w:szCs w:val="28"/>
          <w:rtl/>
          <w:lang w:bidi="ar-IQ"/>
        </w:rPr>
        <w:t xml:space="preserve"> وافقت على خطة</w:t>
      </w:r>
      <w:r w:rsidR="00A012B8">
        <w:rPr>
          <w:rFonts w:cs="Simplified Arabic" w:hint="cs"/>
          <w:sz w:val="28"/>
          <w:szCs w:val="28"/>
          <w:rtl/>
          <w:lang w:bidi="ar-IQ"/>
        </w:rPr>
        <w:t xml:space="preserve"> الإخلاء</w:t>
      </w:r>
      <w:r w:rsidRPr="00C100C6">
        <w:rPr>
          <w:rFonts w:cs="Simplified Arabic" w:hint="cs"/>
          <w:sz w:val="28"/>
          <w:szCs w:val="28"/>
          <w:rtl/>
          <w:lang w:bidi="ar-IQ"/>
        </w:rPr>
        <w:t>, وسأبذل قصارى جهدي لتعزيز</w:t>
      </w:r>
      <w:r w:rsidR="004363A9">
        <w:rPr>
          <w:rFonts w:cs="Simplified Arabic" w:hint="cs"/>
          <w:sz w:val="28"/>
          <w:szCs w:val="28"/>
          <w:rtl/>
          <w:lang w:bidi="ar-IQ"/>
        </w:rPr>
        <w:t xml:space="preserve"> </w:t>
      </w:r>
      <w:r w:rsidRPr="00C100C6">
        <w:rPr>
          <w:rFonts w:cs="Simplified Arabic" w:hint="cs"/>
          <w:sz w:val="28"/>
          <w:szCs w:val="28"/>
          <w:rtl/>
          <w:lang w:bidi="ar-IQ"/>
        </w:rPr>
        <w:t xml:space="preserve">الحياة الدستورية </w:t>
      </w:r>
      <w:r w:rsidR="004363A9">
        <w:rPr>
          <w:rFonts w:cs="Simplified Arabic" w:hint="cs"/>
          <w:sz w:val="28"/>
          <w:szCs w:val="28"/>
          <w:rtl/>
          <w:lang w:bidi="ar-IQ"/>
        </w:rPr>
        <w:t xml:space="preserve">وإعادتها </w:t>
      </w:r>
      <w:r w:rsidRPr="00C100C6">
        <w:rPr>
          <w:rFonts w:cs="Simplified Arabic" w:hint="cs"/>
          <w:sz w:val="28"/>
          <w:szCs w:val="28"/>
          <w:rtl/>
          <w:lang w:bidi="ar-IQ"/>
        </w:rPr>
        <w:t>و</w:t>
      </w:r>
      <w:r w:rsidR="004363A9">
        <w:rPr>
          <w:rFonts w:cs="Simplified Arabic" w:hint="cs"/>
          <w:sz w:val="28"/>
          <w:szCs w:val="28"/>
          <w:rtl/>
          <w:lang w:bidi="ar-IQ"/>
        </w:rPr>
        <w:t>ا</w:t>
      </w:r>
      <w:r w:rsidRPr="00C100C6">
        <w:rPr>
          <w:rFonts w:cs="Simplified Arabic" w:hint="cs"/>
          <w:sz w:val="28"/>
          <w:szCs w:val="28"/>
          <w:rtl/>
          <w:lang w:bidi="ar-IQ"/>
        </w:rPr>
        <w:t>ستعادة الحكومة  الدستوري</w:t>
      </w:r>
      <w:r w:rsidR="004363A9">
        <w:rPr>
          <w:rFonts w:cs="Simplified Arabic" w:hint="cs"/>
          <w:sz w:val="28"/>
          <w:szCs w:val="28"/>
          <w:rtl/>
          <w:lang w:bidi="ar-IQ"/>
        </w:rPr>
        <w:t>ة</w:t>
      </w:r>
      <w:r w:rsidRPr="00C100C6">
        <w:rPr>
          <w:rFonts w:cs="Simplified Arabic" w:hint="cs"/>
          <w:sz w:val="28"/>
          <w:szCs w:val="28"/>
          <w:rtl/>
          <w:lang w:bidi="ar-IQ"/>
        </w:rPr>
        <w:t xml:space="preserve"> وسأطيع وأطيع قوانين الجمهورية  ولذلك فليساعدني الله " ,وقد وافقت اللجنة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على صياغه </w:t>
      </w:r>
      <w:r w:rsidR="00C97015">
        <w:rPr>
          <w:rFonts w:cs="Simplified Arabic" w:hint="cs"/>
          <w:sz w:val="28"/>
          <w:szCs w:val="28"/>
          <w:rtl/>
          <w:lang w:bidi="ar-IQ"/>
        </w:rPr>
        <w:t xml:space="preserve"> ال</w:t>
      </w:r>
      <w:r w:rsidR="0007141B">
        <w:rPr>
          <w:rFonts w:cs="Simplified Arabic" w:hint="cs"/>
          <w:sz w:val="28"/>
          <w:szCs w:val="28"/>
          <w:rtl/>
          <w:lang w:bidi="ar-IQ"/>
        </w:rPr>
        <w:t>إعلان</w:t>
      </w:r>
      <w:r w:rsidRPr="00C100C6">
        <w:rPr>
          <w:rFonts w:cs="Simplified Arabic" w:hint="cs"/>
          <w:sz w:val="28"/>
          <w:szCs w:val="28"/>
          <w:rtl/>
          <w:lang w:bidi="ar-IQ"/>
        </w:rPr>
        <w:t xml:space="preserve"> ولاسيما القسم الذي سيردده أعضاء  الحكومة </w:t>
      </w:r>
      <w:r w:rsidR="00055672">
        <w:rPr>
          <w:rFonts w:cs="Simplified Arabic" w:hint="cs"/>
          <w:sz w:val="28"/>
          <w:szCs w:val="28"/>
          <w:rtl/>
          <w:lang w:bidi="ar-IQ"/>
        </w:rPr>
        <w:t>المؤقتة</w:t>
      </w:r>
      <w:r w:rsidRPr="00C100C6">
        <w:rPr>
          <w:rFonts w:cs="Simplified Arabic" w:hint="cs"/>
          <w:sz w:val="28"/>
          <w:szCs w:val="28"/>
          <w:rtl/>
          <w:lang w:bidi="ar-IQ"/>
        </w:rPr>
        <w:t xml:space="preserve">.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65"/>
      </w:r>
      <w:r w:rsidRPr="00C100C6">
        <w:rPr>
          <w:rFonts w:cs="Simplified Arabic" w:hint="cs"/>
          <w:sz w:val="28"/>
          <w:szCs w:val="28"/>
          <w:vertAlign w:val="superscript"/>
          <w:rtl/>
          <w:lang w:bidi="ar-IQ"/>
        </w:rPr>
        <w:t>)</w:t>
      </w:r>
    </w:p>
    <w:p w:rsidR="00BC0E24" w:rsidRPr="00C100C6" w:rsidRDefault="00DF1841" w:rsidP="00DF1841">
      <w:pPr>
        <w:pStyle w:val="a5"/>
        <w:spacing w:line="360" w:lineRule="auto"/>
        <w:ind w:left="-2" w:firstLine="567"/>
        <w:jc w:val="both"/>
        <w:rPr>
          <w:rFonts w:cs="Simplified Arabic"/>
          <w:sz w:val="28"/>
          <w:szCs w:val="28"/>
          <w:rtl/>
          <w:lang w:bidi="ar-IQ"/>
        </w:rPr>
      </w:pPr>
      <w:r>
        <w:rPr>
          <w:rFonts w:cs="Simplified Arabic" w:hint="cs"/>
          <w:sz w:val="28"/>
          <w:szCs w:val="28"/>
          <w:rtl/>
          <w:lang w:bidi="ar-IQ"/>
        </w:rPr>
        <w:t xml:space="preserve"> بعد أن اطمأ</w:t>
      </w:r>
      <w:r w:rsidR="00BC0E24" w:rsidRPr="00C100C6">
        <w:rPr>
          <w:rFonts w:cs="Simplified Arabic" w:hint="cs"/>
          <w:sz w:val="28"/>
          <w:szCs w:val="28"/>
          <w:rtl/>
          <w:lang w:bidi="ar-IQ"/>
        </w:rPr>
        <w:t>ن وزير الخارجية من أن تشكيل  الحكومة ال</w:t>
      </w:r>
      <w:r w:rsidR="00392BCE">
        <w:rPr>
          <w:rFonts w:cs="Simplified Arabic" w:hint="cs"/>
          <w:sz w:val="28"/>
          <w:szCs w:val="28"/>
          <w:rtl/>
          <w:lang w:bidi="ar-IQ"/>
        </w:rPr>
        <w:t>مؤقتة</w:t>
      </w:r>
      <w:r w:rsidR="00BC0E24" w:rsidRPr="00C100C6">
        <w:rPr>
          <w:rFonts w:cs="Simplified Arabic" w:hint="cs"/>
          <w:sz w:val="28"/>
          <w:szCs w:val="28"/>
          <w:rtl/>
          <w:lang w:bidi="ar-IQ"/>
        </w:rPr>
        <w:t xml:space="preserve"> بات قاب قوسين أو أدنى ,ولا سيما بعد أمتثال الحاكم العسكري للأوامر و</w:t>
      </w:r>
      <w:r>
        <w:rPr>
          <w:rFonts w:cs="Simplified Arabic" w:hint="cs"/>
          <w:sz w:val="28"/>
          <w:szCs w:val="28"/>
          <w:rtl/>
          <w:lang w:bidi="ar-IQ"/>
        </w:rPr>
        <w:t>ا</w:t>
      </w:r>
      <w:r w:rsidR="00BC0E24" w:rsidRPr="00C100C6">
        <w:rPr>
          <w:rFonts w:cs="Simplified Arabic" w:hint="cs"/>
          <w:sz w:val="28"/>
          <w:szCs w:val="28"/>
          <w:rtl/>
          <w:lang w:bidi="ar-IQ"/>
        </w:rPr>
        <w:t>عداده ل</w:t>
      </w:r>
      <w:r w:rsidR="0007141B">
        <w:rPr>
          <w:rFonts w:cs="Simplified Arabic" w:hint="cs"/>
          <w:sz w:val="28"/>
          <w:szCs w:val="28"/>
          <w:rtl/>
          <w:lang w:bidi="ar-IQ"/>
        </w:rPr>
        <w:t>إعلان</w:t>
      </w:r>
      <w:r>
        <w:rPr>
          <w:rFonts w:cs="Simplified Arabic" w:hint="cs"/>
          <w:sz w:val="28"/>
          <w:szCs w:val="28"/>
          <w:rtl/>
          <w:lang w:bidi="ar-IQ"/>
        </w:rPr>
        <w:t xml:space="preserve"> التنصيب , أرسل </w:t>
      </w:r>
      <w:r w:rsidR="00BC0E24" w:rsidRPr="00C100C6">
        <w:rPr>
          <w:rFonts w:cs="Simplified Arabic" w:hint="cs"/>
          <w:sz w:val="28"/>
          <w:szCs w:val="28"/>
          <w:rtl/>
          <w:lang w:bidi="ar-IQ"/>
        </w:rPr>
        <w:t>برقي</w:t>
      </w:r>
      <w:r>
        <w:rPr>
          <w:rFonts w:cs="Simplified Arabic" w:hint="cs"/>
          <w:sz w:val="28"/>
          <w:szCs w:val="28"/>
          <w:rtl/>
          <w:lang w:bidi="ar-IQ"/>
        </w:rPr>
        <w:t>ة</w:t>
      </w:r>
      <w:r w:rsidR="00BC0E24"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ويلز أُرخت في 20 من تشرين الأول,حوت تهنئه من الرئيس هاردنغ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بورغوس يتم </w:t>
      </w:r>
      <w:r>
        <w:rPr>
          <w:rFonts w:cs="Simplified Arabic" w:hint="cs"/>
          <w:sz w:val="28"/>
          <w:szCs w:val="28"/>
          <w:rtl/>
          <w:lang w:bidi="ar-IQ"/>
        </w:rPr>
        <w:t>ا</w:t>
      </w:r>
      <w:r w:rsidR="00BC0E24" w:rsidRPr="00C100C6">
        <w:rPr>
          <w:rFonts w:cs="Simplified Arabic" w:hint="cs"/>
          <w:sz w:val="28"/>
          <w:szCs w:val="28"/>
          <w:rtl/>
          <w:lang w:bidi="ar-IQ"/>
        </w:rPr>
        <w:t>بلاغه بها بعد توليه لمهامه ال</w:t>
      </w:r>
      <w:r w:rsidR="00594E53">
        <w:rPr>
          <w:rFonts w:cs="Simplified Arabic" w:hint="cs"/>
          <w:sz w:val="28"/>
          <w:szCs w:val="28"/>
          <w:rtl/>
          <w:lang w:bidi="ar-IQ"/>
        </w:rPr>
        <w:t>رسمية</w:t>
      </w:r>
      <w:r w:rsidR="00BC0E24" w:rsidRPr="00C100C6">
        <w:rPr>
          <w:rFonts w:cs="Simplified Arabic" w:hint="cs"/>
          <w:sz w:val="28"/>
          <w:szCs w:val="28"/>
          <w:rtl/>
          <w:lang w:bidi="ar-IQ"/>
        </w:rPr>
        <w:t xml:space="preserve">  جاء فيها "في هذا اليوم,وأنت تتولى منصب رئيس الحكومة ال</w:t>
      </w:r>
      <w:r w:rsidR="00392BCE">
        <w:rPr>
          <w:rFonts w:cs="Simplified Arabic" w:hint="cs"/>
          <w:sz w:val="28"/>
          <w:szCs w:val="28"/>
          <w:rtl/>
          <w:lang w:bidi="ar-IQ"/>
        </w:rPr>
        <w:t>مؤقتة</w:t>
      </w:r>
      <w:r w:rsidR="00BC0E24" w:rsidRPr="00C100C6">
        <w:rPr>
          <w:rFonts w:cs="Simplified Arabic" w:hint="cs"/>
          <w:sz w:val="28"/>
          <w:szCs w:val="28"/>
          <w:rtl/>
          <w:lang w:bidi="ar-IQ"/>
        </w:rPr>
        <w:t xml:space="preserve"> لجمهور</w:t>
      </w:r>
      <w:r>
        <w:rPr>
          <w:rFonts w:cs="Simplified Arabic" w:hint="cs"/>
          <w:sz w:val="28"/>
          <w:szCs w:val="28"/>
          <w:rtl/>
          <w:lang w:bidi="ar-IQ"/>
        </w:rPr>
        <w:t>ية</w:t>
      </w:r>
      <w:r w:rsidR="00BC0E24" w:rsidRPr="00C100C6">
        <w:rPr>
          <w:rFonts w:cs="Simplified Arabic" w:hint="cs"/>
          <w:sz w:val="28"/>
          <w:szCs w:val="28"/>
          <w:rtl/>
          <w:lang w:bidi="ar-IQ"/>
        </w:rPr>
        <w:t xml:space="preserve"> الدومينيكان  ,أود أن أؤكد لكم  حسن الني</w:t>
      </w:r>
      <w:r>
        <w:rPr>
          <w:rFonts w:cs="Simplified Arabic" w:hint="cs"/>
          <w:sz w:val="28"/>
          <w:szCs w:val="28"/>
          <w:rtl/>
          <w:lang w:bidi="ar-IQ"/>
        </w:rPr>
        <w:t>ة</w:t>
      </w:r>
      <w:r w:rsidR="00BC0E24" w:rsidRPr="00C100C6">
        <w:rPr>
          <w:rFonts w:cs="Simplified Arabic" w:hint="cs"/>
          <w:sz w:val="28"/>
          <w:szCs w:val="28"/>
          <w:rtl/>
          <w:lang w:bidi="ar-IQ"/>
        </w:rPr>
        <w:t xml:space="preserve"> من حكومة وشعب الولايات </w:t>
      </w:r>
      <w:r w:rsidR="003F5AAF">
        <w:rPr>
          <w:rFonts w:cs="Simplified Arabic" w:hint="cs"/>
          <w:sz w:val="28"/>
          <w:szCs w:val="28"/>
          <w:rtl/>
          <w:lang w:bidi="ar-IQ"/>
        </w:rPr>
        <w:t>المتحدة</w:t>
      </w:r>
      <w:r w:rsidR="00BC0E24" w:rsidRPr="00C100C6">
        <w:rPr>
          <w:rFonts w:cs="Simplified Arabic" w:hint="cs"/>
          <w:sz w:val="28"/>
          <w:szCs w:val="28"/>
          <w:rtl/>
          <w:lang w:bidi="ar-IQ"/>
        </w:rPr>
        <w:t xml:space="preserve">, وأملهم الخالص في النجاح بالعمل لحكومتك وللسلام والأزدهار في بلدك , اسمحوا لي أن  أهنئكم على </w:t>
      </w:r>
      <w:r>
        <w:rPr>
          <w:rFonts w:cs="Simplified Arabic" w:hint="cs"/>
          <w:sz w:val="28"/>
          <w:szCs w:val="28"/>
          <w:rtl/>
          <w:lang w:bidi="ar-IQ"/>
        </w:rPr>
        <w:t>ا</w:t>
      </w:r>
      <w:r w:rsidR="00BC0E24" w:rsidRPr="00C100C6">
        <w:rPr>
          <w:rFonts w:cs="Simplified Arabic" w:hint="cs"/>
          <w:sz w:val="28"/>
          <w:szCs w:val="28"/>
          <w:rtl/>
          <w:lang w:bidi="ar-IQ"/>
        </w:rPr>
        <w:t>ختياركم لهذا المنصب الرفيع ,وأنا أعرب عن طيب تمنياتي بالرفاهي</w:t>
      </w:r>
      <w:r>
        <w:rPr>
          <w:rFonts w:cs="Simplified Arabic" w:hint="cs"/>
          <w:sz w:val="28"/>
          <w:szCs w:val="28"/>
          <w:rtl/>
          <w:lang w:bidi="ar-IQ"/>
        </w:rPr>
        <w:t>ة</w:t>
      </w:r>
      <w:r w:rsidR="00BC0E24" w:rsidRPr="00C100C6">
        <w:rPr>
          <w:rFonts w:cs="Simplified Arabic" w:hint="cs"/>
          <w:sz w:val="28"/>
          <w:szCs w:val="28"/>
          <w:rtl/>
          <w:lang w:bidi="ar-IQ"/>
        </w:rPr>
        <w:t xml:space="preserve"> لشخصكم ووطنكم [توقيع]  وارن جي هاردنغ "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66"/>
      </w:r>
      <w:r w:rsidR="00BC0E24" w:rsidRPr="00C100C6">
        <w:rPr>
          <w:rFonts w:cs="Simplified Arabic" w:hint="cs"/>
          <w:sz w:val="28"/>
          <w:szCs w:val="28"/>
          <w:vertAlign w:val="superscript"/>
          <w:rtl/>
          <w:lang w:bidi="ar-IQ"/>
        </w:rPr>
        <w:t>)</w:t>
      </w:r>
      <w:r w:rsidR="00BC0E24" w:rsidRPr="00C100C6">
        <w:rPr>
          <w:rFonts w:cs="Simplified Arabic" w:hint="cs"/>
          <w:sz w:val="28"/>
          <w:szCs w:val="28"/>
          <w:rtl/>
          <w:lang w:bidi="ar-IQ"/>
        </w:rPr>
        <w:t xml:space="preserve"> .</w:t>
      </w:r>
    </w:p>
    <w:p w:rsidR="00BC0E24" w:rsidRPr="00C100C6" w:rsidRDefault="00BC0E24" w:rsidP="00DF1841">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هذه التهنئه </w:t>
      </w:r>
      <w:r w:rsidR="000446D7">
        <w:rPr>
          <w:rFonts w:cs="Simplified Arabic" w:hint="cs"/>
          <w:sz w:val="28"/>
          <w:szCs w:val="28"/>
          <w:rtl/>
          <w:lang w:bidi="ar-IQ"/>
        </w:rPr>
        <w:t>التي</w:t>
      </w:r>
      <w:r w:rsidRPr="00C100C6">
        <w:rPr>
          <w:rFonts w:cs="Simplified Arabic" w:hint="cs"/>
          <w:sz w:val="28"/>
          <w:szCs w:val="28"/>
          <w:rtl/>
          <w:lang w:bidi="ar-IQ"/>
        </w:rPr>
        <w:t xml:space="preserve"> حملها سومنرويلز للرئيس بورغوس الذي تم تنصيبه رسمياً في الحادي والعشرين  من تشرين الأول , بموجب المراسيم </w:t>
      </w:r>
      <w:r w:rsidR="000446D7">
        <w:rPr>
          <w:rFonts w:cs="Simplified Arabic" w:hint="cs"/>
          <w:sz w:val="28"/>
          <w:szCs w:val="28"/>
          <w:rtl/>
          <w:lang w:bidi="ar-IQ"/>
        </w:rPr>
        <w:t>التي</w:t>
      </w:r>
      <w:r w:rsidRPr="00C100C6">
        <w:rPr>
          <w:rFonts w:cs="Simplified Arabic" w:hint="cs"/>
          <w:sz w:val="28"/>
          <w:szCs w:val="28"/>
          <w:rtl/>
          <w:lang w:bidi="ar-IQ"/>
        </w:rPr>
        <w:t xml:space="preserve"> أجريت في كاتدرائيه سانتو دومينغو,ألغى خلالها الرئيس كلمة </w:t>
      </w:r>
      <w:r w:rsidRPr="00C100C6">
        <w:rPr>
          <w:rFonts w:cs="Simplified Arabic" w:hint="cs"/>
          <w:sz w:val="28"/>
          <w:szCs w:val="28"/>
          <w:rtl/>
          <w:lang w:bidi="ar-IQ"/>
        </w:rPr>
        <w:lastRenderedPageBreak/>
        <w:t xml:space="preserve">أفتتاحيه بمناسبه تنصيبه ,أكد فيها على </w:t>
      </w:r>
      <w:r w:rsidR="00DF1841">
        <w:rPr>
          <w:rFonts w:cs="Simplified Arabic" w:hint="cs"/>
          <w:sz w:val="28"/>
          <w:szCs w:val="28"/>
          <w:rtl/>
          <w:lang w:bidi="ar-IQ"/>
        </w:rPr>
        <w:t>إ</w:t>
      </w:r>
      <w:r w:rsidRPr="00C100C6">
        <w:rPr>
          <w:rFonts w:cs="Simplified Arabic" w:hint="cs"/>
          <w:sz w:val="28"/>
          <w:szCs w:val="28"/>
          <w:rtl/>
          <w:lang w:bidi="ar-IQ"/>
        </w:rPr>
        <w:t>يمانه الكبير</w:t>
      </w:r>
      <w:r w:rsidR="00DF1841">
        <w:rPr>
          <w:rFonts w:cs="Simplified Arabic" w:hint="cs"/>
          <w:sz w:val="28"/>
          <w:szCs w:val="28"/>
          <w:rtl/>
          <w:lang w:bidi="ar-IQ"/>
        </w:rPr>
        <w:t xml:space="preserve"> </w:t>
      </w:r>
      <w:r w:rsidRPr="00C100C6">
        <w:rPr>
          <w:rFonts w:cs="Simplified Arabic" w:hint="cs"/>
          <w:sz w:val="28"/>
          <w:szCs w:val="28"/>
          <w:rtl/>
          <w:lang w:bidi="ar-IQ"/>
        </w:rPr>
        <w:t xml:space="preserve">بحكمه الشعب الدومينيكاني على تجاوز المحن, وعلى فعالية خطة </w:t>
      </w:r>
      <w:r w:rsidR="00A012B8">
        <w:rPr>
          <w:rFonts w:cs="Simplified Arabic" w:hint="cs"/>
          <w:sz w:val="28"/>
          <w:szCs w:val="28"/>
          <w:rtl/>
          <w:lang w:bidi="ar-IQ"/>
        </w:rPr>
        <w:t xml:space="preserve"> الإخلاء</w:t>
      </w:r>
      <w:r w:rsidRPr="00C100C6">
        <w:rPr>
          <w:rFonts w:cs="Simplified Arabic" w:hint="cs"/>
          <w:sz w:val="28"/>
          <w:szCs w:val="28"/>
          <w:rtl/>
          <w:lang w:bidi="ar-IQ"/>
        </w:rPr>
        <w:t xml:space="preserve"> واللوائح </w:t>
      </w:r>
      <w:r w:rsidR="000446D7">
        <w:rPr>
          <w:rFonts w:cs="Simplified Arabic" w:hint="cs"/>
          <w:sz w:val="28"/>
          <w:szCs w:val="28"/>
          <w:rtl/>
          <w:lang w:bidi="ar-IQ"/>
        </w:rPr>
        <w:t>التي</w:t>
      </w:r>
      <w:r w:rsidRPr="00C100C6">
        <w:rPr>
          <w:rFonts w:cs="Simplified Arabic" w:hint="cs"/>
          <w:sz w:val="28"/>
          <w:szCs w:val="28"/>
          <w:rtl/>
          <w:lang w:bidi="ar-IQ"/>
        </w:rPr>
        <w:t xml:space="preserve"> تحكم أدائه لواجباته ال</w:t>
      </w:r>
      <w:r w:rsidR="00594E53">
        <w:rPr>
          <w:rFonts w:cs="Simplified Arabic" w:hint="cs"/>
          <w:sz w:val="28"/>
          <w:szCs w:val="28"/>
          <w:rtl/>
          <w:lang w:bidi="ar-IQ"/>
        </w:rPr>
        <w:t>رسمية</w:t>
      </w:r>
      <w:r w:rsidRPr="00C100C6">
        <w:rPr>
          <w:rFonts w:cs="Simplified Arabic" w:hint="cs"/>
          <w:sz w:val="28"/>
          <w:szCs w:val="28"/>
          <w:rtl/>
          <w:lang w:bidi="ar-IQ"/>
        </w:rPr>
        <w:t>, ولاسيما أنه كان لديه ثقة تامة في المقاصد وروح ال</w:t>
      </w:r>
      <w:r w:rsidR="00DF1841">
        <w:rPr>
          <w:rFonts w:cs="Simplified Arabic" w:hint="cs"/>
          <w:sz w:val="28"/>
          <w:szCs w:val="28"/>
          <w:rtl/>
          <w:lang w:bidi="ar-IQ"/>
        </w:rPr>
        <w:t>إ</w:t>
      </w:r>
      <w:r w:rsidRPr="00C100C6">
        <w:rPr>
          <w:rFonts w:cs="Simplified Arabic" w:hint="cs"/>
          <w:sz w:val="28"/>
          <w:szCs w:val="28"/>
          <w:rtl/>
          <w:lang w:bidi="ar-IQ"/>
        </w:rPr>
        <w:t xml:space="preserve">خلاص والعداله للولايات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مشيرا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أنه سيكرس كل قوته  وجهوده  لخدمه البلاد والنهوض بها, وذلك بسبب قناعاته أن الحياد كان </w:t>
      </w:r>
      <w:r w:rsidR="00DF1841">
        <w:rPr>
          <w:rFonts w:cs="Simplified Arabic" w:hint="cs"/>
          <w:sz w:val="28"/>
          <w:szCs w:val="28"/>
          <w:rtl/>
          <w:lang w:bidi="ar-IQ"/>
        </w:rPr>
        <w:t>هو السمه البارزه  والشرط الأساس</w:t>
      </w:r>
      <w:r w:rsidRPr="00C100C6">
        <w:rPr>
          <w:rFonts w:cs="Simplified Arabic" w:hint="cs"/>
          <w:sz w:val="28"/>
          <w:szCs w:val="28"/>
          <w:rtl/>
          <w:lang w:bidi="ar-IQ"/>
        </w:rPr>
        <w:t xml:space="preserve"> لأختياره لهذا المنصب الرفيع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67"/>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  </w:t>
      </w:r>
    </w:p>
    <w:p w:rsidR="00BC0E24" w:rsidRPr="00C100C6" w:rsidRDefault="00DF1841" w:rsidP="007D1CEF">
      <w:pPr>
        <w:pStyle w:val="a5"/>
        <w:spacing w:line="360" w:lineRule="auto"/>
        <w:ind w:left="-2" w:firstLine="567"/>
        <w:jc w:val="both"/>
        <w:rPr>
          <w:rFonts w:cs="Simplified Arabic"/>
          <w:sz w:val="28"/>
          <w:szCs w:val="28"/>
          <w:rtl/>
          <w:lang w:bidi="ar-IQ"/>
        </w:rPr>
      </w:pPr>
      <w:r>
        <w:rPr>
          <w:rFonts w:cs="Simplified Arabic" w:hint="cs"/>
          <w:sz w:val="28"/>
          <w:szCs w:val="28"/>
          <w:rtl/>
          <w:lang w:bidi="ar-IQ"/>
        </w:rPr>
        <w:t>إ</w:t>
      </w:r>
      <w:r w:rsidR="00BC0E24" w:rsidRPr="00C100C6">
        <w:rPr>
          <w:rFonts w:cs="Simplified Arabic" w:hint="cs"/>
          <w:sz w:val="28"/>
          <w:szCs w:val="28"/>
          <w:rtl/>
          <w:lang w:bidi="ar-IQ"/>
        </w:rPr>
        <w:t>ن النظر لما ورد في كلمه الرئيس ولاسيما ذلك الجزء المتعلق ب</w:t>
      </w:r>
      <w:r w:rsidR="007D1CEF">
        <w:rPr>
          <w:rFonts w:cs="Simplified Arabic" w:hint="cs"/>
          <w:sz w:val="28"/>
          <w:szCs w:val="28"/>
          <w:rtl/>
          <w:lang w:bidi="ar-IQ"/>
        </w:rPr>
        <w:t>ا</w:t>
      </w:r>
      <w:r w:rsidR="00BC0E24" w:rsidRPr="00C100C6">
        <w:rPr>
          <w:rFonts w:cs="Simplified Arabic" w:hint="cs"/>
          <w:sz w:val="28"/>
          <w:szCs w:val="28"/>
          <w:rtl/>
          <w:lang w:bidi="ar-IQ"/>
        </w:rPr>
        <w:t>طرائه المبالغ فيه بشأن التزامه ب</w:t>
      </w:r>
      <w:r w:rsidR="00A012B8">
        <w:rPr>
          <w:rFonts w:cs="Simplified Arabic" w:hint="cs"/>
          <w:sz w:val="28"/>
          <w:szCs w:val="28"/>
          <w:rtl/>
          <w:lang w:bidi="ar-IQ"/>
        </w:rPr>
        <w:t>اتفاقية</w:t>
      </w:r>
      <w:r w:rsidR="00BC0E24" w:rsidRPr="00C100C6">
        <w:rPr>
          <w:rFonts w:cs="Simplified Arabic" w:hint="cs"/>
          <w:sz w:val="28"/>
          <w:szCs w:val="28"/>
          <w:rtl/>
          <w:lang w:bidi="ar-IQ"/>
        </w:rPr>
        <w:t xml:space="preserve"> </w:t>
      </w:r>
      <w:r w:rsidR="00A012B8">
        <w:rPr>
          <w:rFonts w:cs="Simplified Arabic" w:hint="cs"/>
          <w:sz w:val="28"/>
          <w:szCs w:val="28"/>
          <w:rtl/>
          <w:lang w:bidi="ar-IQ"/>
        </w:rPr>
        <w:t xml:space="preserve"> الإخلاء</w:t>
      </w:r>
      <w:r w:rsidR="00BC0E24" w:rsidRPr="00C100C6">
        <w:rPr>
          <w:rFonts w:cs="Simplified Arabic" w:hint="cs"/>
          <w:sz w:val="28"/>
          <w:szCs w:val="28"/>
          <w:rtl/>
          <w:lang w:bidi="ar-IQ"/>
        </w:rPr>
        <w:t xml:space="preserve"> وللأوامر التنفيذي</w:t>
      </w:r>
      <w:r w:rsidR="007D1CEF">
        <w:rPr>
          <w:rFonts w:cs="Simplified Arabic" w:hint="cs"/>
          <w:sz w:val="28"/>
          <w:szCs w:val="28"/>
          <w:rtl/>
          <w:lang w:bidi="ar-IQ"/>
        </w:rPr>
        <w:t>ة</w:t>
      </w:r>
      <w:r w:rsidR="00BC0E24" w:rsidRPr="00C100C6">
        <w:rPr>
          <w:rFonts w:cs="Simplified Arabic" w:hint="cs"/>
          <w:sz w:val="28"/>
          <w:szCs w:val="28"/>
          <w:rtl/>
          <w:lang w:bidi="ar-IQ"/>
        </w:rPr>
        <w:t xml:space="preserve">  واللوائح ال</w:t>
      </w:r>
      <w:r w:rsidR="007D1CEF">
        <w:rPr>
          <w:rFonts w:cs="Simplified Arabic" w:hint="cs"/>
          <w:sz w:val="28"/>
          <w:szCs w:val="28"/>
          <w:rtl/>
          <w:lang w:bidi="ar-IQ"/>
        </w:rPr>
        <w:t>إ</w:t>
      </w:r>
      <w:r w:rsidR="00BC0E24" w:rsidRPr="00C100C6">
        <w:rPr>
          <w:rFonts w:cs="Simplified Arabic" w:hint="cs"/>
          <w:sz w:val="28"/>
          <w:szCs w:val="28"/>
          <w:rtl/>
          <w:lang w:bidi="ar-IQ"/>
        </w:rPr>
        <w:t>داري</w:t>
      </w:r>
      <w:r w:rsidR="007D1CEF">
        <w:rPr>
          <w:rFonts w:cs="Simplified Arabic" w:hint="cs"/>
          <w:sz w:val="28"/>
          <w:szCs w:val="28"/>
          <w:rtl/>
          <w:lang w:bidi="ar-IQ"/>
        </w:rPr>
        <w:t>ة</w:t>
      </w:r>
      <w:r w:rsidR="00BC0E24" w:rsidRPr="00C100C6">
        <w:rPr>
          <w:rFonts w:cs="Simplified Arabic" w:hint="cs"/>
          <w:sz w:val="28"/>
          <w:szCs w:val="28"/>
          <w:rtl/>
          <w:lang w:bidi="ar-IQ"/>
        </w:rPr>
        <w:t xml:space="preserve">  </w:t>
      </w:r>
      <w:r w:rsidR="000446D7">
        <w:rPr>
          <w:rFonts w:cs="Simplified Arabic" w:hint="cs"/>
          <w:sz w:val="28"/>
          <w:szCs w:val="28"/>
          <w:rtl/>
          <w:lang w:bidi="ar-IQ"/>
        </w:rPr>
        <w:t>التي</w:t>
      </w:r>
      <w:r w:rsidR="007D1CEF">
        <w:rPr>
          <w:rFonts w:cs="Simplified Arabic" w:hint="cs"/>
          <w:sz w:val="28"/>
          <w:szCs w:val="28"/>
          <w:rtl/>
          <w:lang w:bidi="ar-IQ"/>
        </w:rPr>
        <w:t xml:space="preserve"> وضعتها الحكومات   العسكرية </w:t>
      </w:r>
      <w:r w:rsidR="00094B62">
        <w:rPr>
          <w:rFonts w:cs="Simplified Arabic" w:hint="cs"/>
          <w:sz w:val="28"/>
          <w:szCs w:val="28"/>
          <w:rtl/>
          <w:lang w:bidi="ar-IQ"/>
        </w:rPr>
        <w:t xml:space="preserve"> الأميركية</w:t>
      </w:r>
      <w:r w:rsidR="007D1CEF">
        <w:rPr>
          <w:rFonts w:cs="Simplified Arabic" w:hint="cs"/>
          <w:sz w:val="28"/>
          <w:szCs w:val="28"/>
          <w:rtl/>
          <w:lang w:bidi="ar-IQ"/>
        </w:rPr>
        <w:t xml:space="preserve"> </w:t>
      </w:r>
      <w:r w:rsidR="00BC0E24" w:rsidRPr="00C100C6">
        <w:rPr>
          <w:rFonts w:cs="Simplified Arabic" w:hint="cs"/>
          <w:sz w:val="28"/>
          <w:szCs w:val="28"/>
          <w:rtl/>
          <w:lang w:bidi="ar-IQ"/>
        </w:rPr>
        <w:t xml:space="preserve">في </w:t>
      </w:r>
      <w:r w:rsidR="002E065D">
        <w:rPr>
          <w:rFonts w:cs="Simplified Arabic" w:hint="cs"/>
          <w:sz w:val="28"/>
          <w:szCs w:val="28"/>
          <w:rtl/>
          <w:lang w:bidi="ar-IQ"/>
        </w:rPr>
        <w:t xml:space="preserve"> أداء</w:t>
      </w:r>
      <w:r w:rsidR="00BC0E24" w:rsidRPr="00C100C6">
        <w:rPr>
          <w:rFonts w:cs="Simplified Arabic" w:hint="cs"/>
          <w:sz w:val="28"/>
          <w:szCs w:val="28"/>
          <w:rtl/>
          <w:lang w:bidi="ar-IQ"/>
        </w:rPr>
        <w:t xml:space="preserve"> واجباته  ومهامه, يجعلنا ندرك </w:t>
      </w:r>
      <w:r w:rsidR="007D1CEF">
        <w:rPr>
          <w:rFonts w:cs="Simplified Arabic" w:hint="cs"/>
          <w:sz w:val="28"/>
          <w:szCs w:val="28"/>
          <w:rtl/>
          <w:lang w:bidi="ar-IQ"/>
        </w:rPr>
        <w:t>أ</w:t>
      </w:r>
      <w:r w:rsidR="00BC0E24" w:rsidRPr="00C100C6">
        <w:rPr>
          <w:rFonts w:cs="Simplified Arabic" w:hint="cs"/>
          <w:sz w:val="28"/>
          <w:szCs w:val="28"/>
          <w:rtl/>
          <w:lang w:bidi="ar-IQ"/>
        </w:rPr>
        <w:t>نه كان ولازال أحد الرأسماليين الذين كونوا ثروات كبير</w:t>
      </w:r>
      <w:r w:rsidR="007D1CEF">
        <w:rPr>
          <w:rFonts w:cs="Simplified Arabic" w:hint="cs"/>
          <w:sz w:val="28"/>
          <w:szCs w:val="28"/>
          <w:rtl/>
          <w:lang w:bidi="ar-IQ"/>
        </w:rPr>
        <w:t>ة</w:t>
      </w:r>
      <w:r w:rsidR="00BC0E24" w:rsidRPr="00C100C6">
        <w:rPr>
          <w:rFonts w:cs="Simplified Arabic" w:hint="cs"/>
          <w:sz w:val="28"/>
          <w:szCs w:val="28"/>
          <w:rtl/>
          <w:lang w:bidi="ar-IQ"/>
        </w:rPr>
        <w:t xml:space="preserve"> من خلال  تنسيق الجهود وتوثيق</w:t>
      </w:r>
      <w:r w:rsidR="007D1CEF">
        <w:rPr>
          <w:rFonts w:cs="Simplified Arabic" w:hint="cs"/>
          <w:sz w:val="28"/>
          <w:szCs w:val="28"/>
          <w:rtl/>
          <w:lang w:bidi="ar-IQ"/>
        </w:rPr>
        <w:t xml:space="preserve"> التعاون مع الحكومات  العسكرية </w:t>
      </w:r>
      <w:r w:rsidR="00094B62">
        <w:rPr>
          <w:rFonts w:cs="Simplified Arabic" w:hint="cs"/>
          <w:sz w:val="28"/>
          <w:szCs w:val="28"/>
          <w:rtl/>
          <w:lang w:bidi="ar-IQ"/>
        </w:rPr>
        <w:t xml:space="preserve"> الأميركية</w:t>
      </w:r>
      <w:r w:rsidR="00BC0E24" w:rsidRPr="00C100C6">
        <w:rPr>
          <w:rFonts w:cs="Simplified Arabic" w:hint="cs"/>
          <w:sz w:val="28"/>
          <w:szCs w:val="28"/>
          <w:rtl/>
          <w:lang w:bidi="ar-IQ"/>
        </w:rPr>
        <w:t xml:space="preserve"> فكان داعما للنفوذ الأميركي ومؤيدا</w:t>
      </w:r>
      <w:r w:rsidR="007D1CEF">
        <w:rPr>
          <w:rFonts w:cs="Simplified Arabic" w:hint="cs"/>
          <w:sz w:val="28"/>
          <w:szCs w:val="28"/>
          <w:rtl/>
          <w:lang w:bidi="ar-IQ"/>
        </w:rPr>
        <w:t>ً</w:t>
      </w:r>
      <w:r w:rsidR="00BC0E24" w:rsidRPr="00C100C6">
        <w:rPr>
          <w:rFonts w:cs="Simplified Arabic" w:hint="cs"/>
          <w:sz w:val="28"/>
          <w:szCs w:val="28"/>
          <w:rtl/>
          <w:lang w:bidi="ar-IQ"/>
        </w:rPr>
        <w:t xml:space="preserve"> بارزا</w:t>
      </w:r>
      <w:r w:rsidR="007D1CEF">
        <w:rPr>
          <w:rFonts w:cs="Simplified Arabic" w:hint="cs"/>
          <w:sz w:val="28"/>
          <w:szCs w:val="28"/>
          <w:rtl/>
          <w:lang w:bidi="ar-IQ"/>
        </w:rPr>
        <w:t>ً له ,وم</w:t>
      </w:r>
      <w:r w:rsidR="00BC0E24" w:rsidRPr="00C100C6">
        <w:rPr>
          <w:rFonts w:cs="Simplified Arabic" w:hint="cs"/>
          <w:sz w:val="28"/>
          <w:szCs w:val="28"/>
          <w:rtl/>
          <w:lang w:bidi="ar-IQ"/>
        </w:rPr>
        <w:t>عينا</w:t>
      </w:r>
      <w:r w:rsidR="007D1CEF">
        <w:rPr>
          <w:rFonts w:cs="Simplified Arabic" w:hint="cs"/>
          <w:sz w:val="28"/>
          <w:szCs w:val="28"/>
          <w:rtl/>
          <w:lang w:bidi="ar-IQ"/>
        </w:rPr>
        <w:t>ً</w:t>
      </w:r>
      <w:r w:rsidR="00BC0E24" w:rsidRPr="00C100C6">
        <w:rPr>
          <w:rFonts w:cs="Simplified Arabic" w:hint="cs"/>
          <w:sz w:val="28"/>
          <w:szCs w:val="28"/>
          <w:rtl/>
          <w:lang w:bidi="ar-IQ"/>
        </w:rPr>
        <w:t xml:space="preserve"> مستمر</w:t>
      </w:r>
      <w:r w:rsidR="007D1CEF">
        <w:rPr>
          <w:rFonts w:cs="Simplified Arabic" w:hint="cs"/>
          <w:sz w:val="28"/>
          <w:szCs w:val="28"/>
          <w:rtl/>
          <w:lang w:bidi="ar-IQ"/>
        </w:rPr>
        <w:t>اً</w:t>
      </w:r>
      <w:r w:rsidR="00BC0E24" w:rsidRPr="00C100C6">
        <w:rPr>
          <w:rFonts w:cs="Simplified Arabic" w:hint="cs"/>
          <w:sz w:val="28"/>
          <w:szCs w:val="28"/>
          <w:rtl/>
          <w:lang w:bidi="ar-IQ"/>
        </w:rPr>
        <w:t xml:space="preserve"> بهذا الموقف بعد أختياره رئيسًا  للبلاد. وخيرما يؤكد هذا التوجه لدى بورغوس  هي رسالته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بعثها للرئيس هاردنغ بعد تنصيبه و</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جاء فيها " سأكون مسروراً </w:t>
      </w:r>
      <w:r w:rsidR="007D1CEF">
        <w:rPr>
          <w:rFonts w:cs="Simplified Arabic" w:hint="cs"/>
          <w:sz w:val="28"/>
          <w:szCs w:val="28"/>
          <w:rtl/>
          <w:lang w:bidi="ar-IQ"/>
        </w:rPr>
        <w:t>إ</w:t>
      </w:r>
      <w:r w:rsidR="00BC0E24" w:rsidRPr="00C100C6">
        <w:rPr>
          <w:rFonts w:cs="Simplified Arabic" w:hint="cs"/>
          <w:sz w:val="28"/>
          <w:szCs w:val="28"/>
          <w:rtl/>
          <w:lang w:bidi="ar-IQ"/>
        </w:rPr>
        <w:t>ذا لم تنته</w:t>
      </w:r>
      <w:r w:rsidR="007D1CEF">
        <w:rPr>
          <w:rFonts w:cs="Simplified Arabic" w:hint="cs"/>
          <w:sz w:val="28"/>
          <w:szCs w:val="28"/>
          <w:rtl/>
          <w:lang w:bidi="ar-IQ"/>
        </w:rPr>
        <w:t>ِ</w:t>
      </w:r>
      <w:r w:rsidR="00BC0E24" w:rsidRPr="00C100C6">
        <w:rPr>
          <w:rFonts w:cs="Simplified Arabic" w:hint="cs"/>
          <w:sz w:val="28"/>
          <w:szCs w:val="28"/>
          <w:rtl/>
          <w:lang w:bidi="ar-IQ"/>
        </w:rPr>
        <w:t xml:space="preserve"> مهم</w:t>
      </w:r>
      <w:r w:rsidR="007D1CEF">
        <w:rPr>
          <w:rFonts w:cs="Simplified Arabic" w:hint="cs"/>
          <w:sz w:val="28"/>
          <w:szCs w:val="28"/>
          <w:rtl/>
          <w:lang w:bidi="ar-IQ"/>
        </w:rPr>
        <w:t>ة</w:t>
      </w:r>
      <w:r w:rsidR="00BC0E24" w:rsidRPr="00C100C6">
        <w:rPr>
          <w:rFonts w:cs="Simplified Arabic" w:hint="cs"/>
          <w:sz w:val="28"/>
          <w:szCs w:val="28"/>
          <w:rtl/>
          <w:lang w:bidi="ar-IQ"/>
        </w:rPr>
        <w:t xml:space="preserve"> سومنر ويلز</w:t>
      </w:r>
      <w:r w:rsidR="007D1CEF">
        <w:rPr>
          <w:rFonts w:cs="Simplified Arabic" w:hint="cs"/>
          <w:sz w:val="28"/>
          <w:szCs w:val="28"/>
          <w:rtl/>
          <w:lang w:bidi="ar-IQ"/>
        </w:rPr>
        <w:t xml:space="preserve"> </w:t>
      </w:r>
      <w:r w:rsidR="00BC0E24" w:rsidRPr="00C100C6">
        <w:rPr>
          <w:rFonts w:cs="Simplified Arabic" w:hint="cs"/>
          <w:sz w:val="28"/>
          <w:szCs w:val="28"/>
          <w:rtl/>
          <w:lang w:bidi="ar-IQ"/>
        </w:rPr>
        <w:t>قبل تنصيب الرئيس الدستوري من أجل ضمان نجاح</w:t>
      </w:r>
      <w:r w:rsidR="00DF3580">
        <w:rPr>
          <w:rFonts w:cs="Simplified Arabic" w:hint="cs"/>
          <w:sz w:val="28"/>
          <w:szCs w:val="28"/>
          <w:rtl/>
          <w:lang w:bidi="ar-IQ"/>
        </w:rPr>
        <w:t xml:space="preserve"> </w:t>
      </w:r>
      <w:r w:rsidR="00BC0E24" w:rsidRPr="00C100C6">
        <w:rPr>
          <w:rFonts w:cs="Simplified Arabic" w:hint="cs"/>
          <w:sz w:val="28"/>
          <w:szCs w:val="28"/>
          <w:rtl/>
          <w:lang w:bidi="ar-IQ"/>
        </w:rPr>
        <w:t xml:space="preserve">خطة </w:t>
      </w:r>
      <w:r w:rsidR="00A012B8">
        <w:rPr>
          <w:rFonts w:cs="Simplified Arabic" w:hint="cs"/>
          <w:sz w:val="28"/>
          <w:szCs w:val="28"/>
          <w:rtl/>
          <w:lang w:bidi="ar-IQ"/>
        </w:rPr>
        <w:t xml:space="preserve"> الإخلاء</w:t>
      </w:r>
      <w:r w:rsidR="00BC0E24" w:rsidRPr="00C100C6">
        <w:rPr>
          <w:rFonts w:cs="Simplified Arabic" w:hint="cs"/>
          <w:sz w:val="28"/>
          <w:szCs w:val="28"/>
          <w:rtl/>
          <w:lang w:bidi="ar-IQ"/>
        </w:rPr>
        <w:t xml:space="preserve">"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68"/>
      </w:r>
      <w:r w:rsidR="00BC0E24" w:rsidRPr="00C100C6">
        <w:rPr>
          <w:rFonts w:cs="Simplified Arabic" w:hint="cs"/>
          <w:sz w:val="28"/>
          <w:szCs w:val="28"/>
          <w:vertAlign w:val="superscript"/>
          <w:rtl/>
          <w:lang w:bidi="ar-IQ"/>
        </w:rPr>
        <w:t>)</w:t>
      </w:r>
      <w:r w:rsidR="00BC0E24" w:rsidRPr="00C100C6">
        <w:rPr>
          <w:rFonts w:cs="Simplified Arabic" w:hint="cs"/>
          <w:sz w:val="28"/>
          <w:szCs w:val="28"/>
          <w:rtl/>
          <w:lang w:bidi="ar-IQ"/>
        </w:rPr>
        <w:t xml:space="preserve"> .</w:t>
      </w:r>
    </w:p>
    <w:p w:rsidR="00BC0E24" w:rsidRPr="00C100C6" w:rsidRDefault="007D1CEF" w:rsidP="004E36E2">
      <w:pPr>
        <w:pStyle w:val="a5"/>
        <w:spacing w:line="360" w:lineRule="auto"/>
        <w:ind w:left="-2" w:firstLine="567"/>
        <w:jc w:val="both"/>
        <w:rPr>
          <w:rFonts w:cs="Simplified Arabic"/>
          <w:sz w:val="28"/>
          <w:szCs w:val="28"/>
          <w:rtl/>
          <w:lang w:bidi="ar-IQ"/>
        </w:rPr>
      </w:pPr>
      <w:r>
        <w:rPr>
          <w:rFonts w:cs="Simplified Arabic" w:hint="cs"/>
          <w:sz w:val="28"/>
          <w:szCs w:val="28"/>
          <w:rtl/>
          <w:lang w:bidi="ar-IQ"/>
        </w:rPr>
        <w:t xml:space="preserve"> بعد أن أطمأ</w:t>
      </w:r>
      <w:r w:rsidR="00BC0E24" w:rsidRPr="00C100C6">
        <w:rPr>
          <w:rFonts w:cs="Simplified Arabic" w:hint="cs"/>
          <w:sz w:val="28"/>
          <w:szCs w:val="28"/>
          <w:rtl/>
          <w:lang w:bidi="ar-IQ"/>
        </w:rPr>
        <w:t>ن ويلز على سير مراسيم تنصيب الرئيس المؤقت للدومينيكان و</w:t>
      </w:r>
      <w:r>
        <w:rPr>
          <w:rFonts w:cs="Simplified Arabic" w:hint="cs"/>
          <w:sz w:val="28"/>
          <w:szCs w:val="28"/>
          <w:rtl/>
          <w:lang w:bidi="ar-IQ"/>
        </w:rPr>
        <w:t>إ</w:t>
      </w:r>
      <w:r w:rsidR="00BC0E24" w:rsidRPr="00C100C6">
        <w:rPr>
          <w:rFonts w:cs="Simplified Arabic" w:hint="cs"/>
          <w:sz w:val="28"/>
          <w:szCs w:val="28"/>
          <w:rtl/>
          <w:lang w:bidi="ar-IQ"/>
        </w:rPr>
        <w:t xml:space="preserve">نهاء مهمته كان قد بعث </w:t>
      </w:r>
      <w:r>
        <w:rPr>
          <w:rFonts w:cs="Simplified Arabic" w:hint="cs"/>
          <w:sz w:val="28"/>
          <w:szCs w:val="28"/>
          <w:rtl/>
          <w:lang w:bidi="ar-IQ"/>
        </w:rPr>
        <w:t>ب</w:t>
      </w:r>
      <w:r w:rsidR="00BC0E24" w:rsidRPr="00C100C6">
        <w:rPr>
          <w:rFonts w:cs="Simplified Arabic" w:hint="cs"/>
          <w:sz w:val="28"/>
          <w:szCs w:val="28"/>
          <w:rtl/>
          <w:lang w:bidi="ar-IQ"/>
        </w:rPr>
        <w:t>برقي</w:t>
      </w:r>
      <w:r>
        <w:rPr>
          <w:rFonts w:cs="Simplified Arabic" w:hint="cs"/>
          <w:sz w:val="28"/>
          <w:szCs w:val="28"/>
          <w:rtl/>
          <w:lang w:bidi="ar-IQ"/>
        </w:rPr>
        <w:t>ة</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وزير</w:t>
      </w:r>
      <w:r>
        <w:rPr>
          <w:rFonts w:cs="Simplified Arabic" w:hint="cs"/>
          <w:sz w:val="28"/>
          <w:szCs w:val="28"/>
          <w:rtl/>
          <w:lang w:bidi="ar-IQ"/>
        </w:rPr>
        <w:t xml:space="preserve"> </w:t>
      </w:r>
      <w:r w:rsidR="00BC0E24" w:rsidRPr="00C100C6">
        <w:rPr>
          <w:rFonts w:cs="Simplified Arabic" w:hint="cs"/>
          <w:sz w:val="28"/>
          <w:szCs w:val="28"/>
          <w:rtl/>
          <w:lang w:bidi="ar-IQ"/>
        </w:rPr>
        <w:t>الخارجية هيوز,</w:t>
      </w:r>
      <w:r w:rsidR="004E36E2">
        <w:rPr>
          <w:rFonts w:cs="Simplified Arabic" w:hint="cs"/>
          <w:sz w:val="28"/>
          <w:szCs w:val="28"/>
          <w:rtl/>
          <w:lang w:bidi="ar-IQ"/>
        </w:rPr>
        <w:t xml:space="preserve"> </w:t>
      </w:r>
      <w:r w:rsidR="00BC0E24" w:rsidRPr="00C100C6">
        <w:rPr>
          <w:rFonts w:cs="Simplified Arabic" w:hint="cs"/>
          <w:sz w:val="28"/>
          <w:szCs w:val="28"/>
          <w:rtl/>
          <w:lang w:bidi="ar-IQ"/>
        </w:rPr>
        <w:t>ليأذن له بمغادر</w:t>
      </w:r>
      <w:r w:rsidR="004E36E2">
        <w:rPr>
          <w:rFonts w:cs="Simplified Arabic" w:hint="cs"/>
          <w:sz w:val="28"/>
          <w:szCs w:val="28"/>
          <w:rtl/>
          <w:lang w:bidi="ar-IQ"/>
        </w:rPr>
        <w:t>ة</w:t>
      </w:r>
      <w:r w:rsidR="00BC0E24" w:rsidRPr="00C100C6">
        <w:rPr>
          <w:rFonts w:cs="Simplified Arabic" w:hint="cs"/>
          <w:sz w:val="28"/>
          <w:szCs w:val="28"/>
          <w:rtl/>
          <w:lang w:bidi="ar-IQ"/>
        </w:rPr>
        <w:t xml:space="preserve">  سانتودومينغو  والعود</w:t>
      </w:r>
      <w:r w:rsidR="004E36E2">
        <w:rPr>
          <w:rFonts w:cs="Simplified Arabic" w:hint="cs"/>
          <w:sz w:val="28"/>
          <w:szCs w:val="28"/>
          <w:rtl/>
          <w:lang w:bidi="ar-IQ"/>
        </w:rPr>
        <w:t>ة</w:t>
      </w:r>
      <w:r w:rsidR="00BC0E24"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واشنطن في 27 من </w:t>
      </w:r>
      <w:r w:rsidR="004E36E2" w:rsidRPr="00C100C6">
        <w:rPr>
          <w:rFonts w:cs="Simplified Arabic" w:hint="cs"/>
          <w:sz w:val="28"/>
          <w:szCs w:val="28"/>
          <w:rtl/>
          <w:lang w:bidi="ar-IQ"/>
        </w:rPr>
        <w:t xml:space="preserve">الشهر </w:t>
      </w:r>
      <w:r w:rsidR="00BC0E24" w:rsidRPr="00C100C6">
        <w:rPr>
          <w:rFonts w:cs="Simplified Arabic" w:hint="cs"/>
          <w:sz w:val="28"/>
          <w:szCs w:val="28"/>
          <w:rtl/>
          <w:lang w:bidi="ar-IQ"/>
        </w:rPr>
        <w:t>نفس</w:t>
      </w:r>
      <w:r w:rsidR="004E36E2">
        <w:rPr>
          <w:rFonts w:cs="Simplified Arabic" w:hint="cs"/>
          <w:sz w:val="28"/>
          <w:szCs w:val="28"/>
          <w:rtl/>
          <w:lang w:bidi="ar-IQ"/>
        </w:rPr>
        <w:t xml:space="preserve">ه </w:t>
      </w:r>
      <w:r w:rsidR="00BC0E24" w:rsidRPr="00C100C6">
        <w:rPr>
          <w:rFonts w:cs="Simplified Arabic" w:hint="cs"/>
          <w:sz w:val="28"/>
          <w:szCs w:val="28"/>
          <w:rtl/>
          <w:lang w:bidi="ar-IQ"/>
        </w:rPr>
        <w:t>,</w:t>
      </w:r>
      <w:r w:rsidR="004E36E2">
        <w:rPr>
          <w:rFonts w:cs="Simplified Arabic" w:hint="cs"/>
          <w:sz w:val="28"/>
          <w:szCs w:val="28"/>
          <w:rtl/>
          <w:lang w:bidi="ar-IQ"/>
        </w:rPr>
        <w:t xml:space="preserve"> </w:t>
      </w:r>
      <w:r w:rsidR="00BC0E24" w:rsidRPr="00C100C6">
        <w:rPr>
          <w:rFonts w:cs="Simplified Arabic" w:hint="cs"/>
          <w:sz w:val="28"/>
          <w:szCs w:val="28"/>
          <w:rtl/>
          <w:lang w:bidi="ar-IQ"/>
        </w:rPr>
        <w:t>لمناقشة أمرين غايه</w:t>
      </w:r>
      <w:r w:rsidR="004E36E2">
        <w:rPr>
          <w:rFonts w:cs="Simplified Arabic" w:hint="cs"/>
          <w:sz w:val="28"/>
          <w:szCs w:val="28"/>
          <w:rtl/>
          <w:lang w:bidi="ar-IQ"/>
        </w:rPr>
        <w:t>ً</w:t>
      </w:r>
      <w:r w:rsidR="00BC0E24" w:rsidRPr="00C100C6">
        <w:rPr>
          <w:rFonts w:cs="Simplified Arabic" w:hint="cs"/>
          <w:sz w:val="28"/>
          <w:szCs w:val="28"/>
          <w:rtl/>
          <w:lang w:bidi="ar-IQ"/>
        </w:rPr>
        <w:t xml:space="preserve"> في ألأهمي</w:t>
      </w:r>
      <w:r w:rsidR="004E36E2">
        <w:rPr>
          <w:rFonts w:cs="Simplified Arabic" w:hint="cs"/>
          <w:sz w:val="28"/>
          <w:szCs w:val="28"/>
          <w:rtl/>
          <w:lang w:bidi="ar-IQ"/>
        </w:rPr>
        <w:t>ة</w:t>
      </w:r>
      <w:r w:rsidR="00BC0E24" w:rsidRPr="00C100C6">
        <w:rPr>
          <w:rFonts w:cs="Simplified Arabic" w:hint="cs"/>
          <w:sz w:val="28"/>
          <w:szCs w:val="28"/>
          <w:rtl/>
          <w:lang w:bidi="ar-IQ"/>
        </w:rPr>
        <w:t xml:space="preserve"> وهما :</w:t>
      </w:r>
    </w:p>
    <w:p w:rsidR="00BC0E24" w:rsidRPr="00C100C6" w:rsidRDefault="00BA34EA" w:rsidP="00957FF9">
      <w:pPr>
        <w:spacing w:line="360" w:lineRule="auto"/>
        <w:ind w:left="-428"/>
        <w:jc w:val="both"/>
        <w:rPr>
          <w:rFonts w:cs="Simplified Arabic"/>
          <w:sz w:val="28"/>
          <w:szCs w:val="28"/>
          <w:rtl/>
          <w:lang w:bidi="ar-IQ"/>
        </w:rPr>
      </w:pPr>
      <w:r>
        <w:rPr>
          <w:rFonts w:cs="Simplified Arabic" w:hint="cs"/>
          <w:sz w:val="28"/>
          <w:szCs w:val="28"/>
          <w:rtl/>
          <w:lang w:bidi="ar-IQ"/>
        </w:rPr>
        <w:t xml:space="preserve">       </w:t>
      </w:r>
      <w:r w:rsidR="00BC0E24" w:rsidRPr="00C100C6">
        <w:rPr>
          <w:rFonts w:cs="Simplified Arabic" w:hint="cs"/>
          <w:sz w:val="28"/>
          <w:szCs w:val="28"/>
          <w:rtl/>
          <w:lang w:bidi="ar-IQ"/>
        </w:rPr>
        <w:t xml:space="preserve">أولاً/ </w:t>
      </w:r>
      <w:r w:rsidR="00076FC4">
        <w:rPr>
          <w:rFonts w:cs="Simplified Arabic" w:hint="cs"/>
          <w:sz w:val="28"/>
          <w:szCs w:val="28"/>
          <w:rtl/>
          <w:lang w:bidi="ar-IQ"/>
        </w:rPr>
        <w:t>مناقشة</w:t>
      </w:r>
      <w:r w:rsidR="00BC0E24" w:rsidRPr="00C100C6">
        <w:rPr>
          <w:rFonts w:cs="Simplified Arabic" w:hint="cs"/>
          <w:sz w:val="28"/>
          <w:szCs w:val="28"/>
          <w:rtl/>
          <w:lang w:bidi="ar-IQ"/>
        </w:rPr>
        <w:t xml:space="preserve"> خطوات تنفيذ </w:t>
      </w:r>
      <w:r w:rsidR="00A012B8">
        <w:rPr>
          <w:rFonts w:cs="Simplified Arabic" w:hint="cs"/>
          <w:sz w:val="28"/>
          <w:szCs w:val="28"/>
          <w:rtl/>
          <w:lang w:bidi="ar-IQ"/>
        </w:rPr>
        <w:t xml:space="preserve"> اتفاقية الإخلاء</w:t>
      </w:r>
      <w:r w:rsidR="00BC0E24" w:rsidRPr="00C100C6">
        <w:rPr>
          <w:rFonts w:cs="Simplified Arabic" w:hint="cs"/>
          <w:sz w:val="28"/>
          <w:szCs w:val="28"/>
          <w:rtl/>
          <w:lang w:bidi="ar-IQ"/>
        </w:rPr>
        <w:t xml:space="preserve"> . </w:t>
      </w:r>
    </w:p>
    <w:p w:rsidR="00BC0E24" w:rsidRPr="00C100C6" w:rsidRDefault="00DF3580" w:rsidP="0007463C">
      <w:pPr>
        <w:pStyle w:val="a5"/>
        <w:spacing w:line="360" w:lineRule="auto"/>
        <w:ind w:left="-2"/>
        <w:jc w:val="both"/>
        <w:rPr>
          <w:rFonts w:cs="Simplified Arabic"/>
          <w:sz w:val="28"/>
          <w:szCs w:val="28"/>
          <w:rtl/>
          <w:lang w:bidi="ar-IQ"/>
        </w:rPr>
      </w:pPr>
      <w:r>
        <w:rPr>
          <w:rFonts w:cs="Simplified Arabic" w:hint="cs"/>
          <w:sz w:val="28"/>
          <w:szCs w:val="28"/>
          <w:rtl/>
          <w:lang w:bidi="ar-IQ"/>
        </w:rPr>
        <w:t xml:space="preserve"> </w:t>
      </w:r>
      <w:r w:rsidR="00BC0E24" w:rsidRPr="00C100C6">
        <w:rPr>
          <w:rFonts w:cs="Simplified Arabic" w:hint="cs"/>
          <w:sz w:val="28"/>
          <w:szCs w:val="28"/>
          <w:rtl/>
          <w:lang w:bidi="ar-IQ"/>
        </w:rPr>
        <w:t>ثانيا/ أحداث تغيير</w:t>
      </w:r>
      <w:r w:rsidR="004E36E2">
        <w:rPr>
          <w:rFonts w:cs="Simplified Arabic" w:hint="cs"/>
          <w:sz w:val="28"/>
          <w:szCs w:val="28"/>
          <w:rtl/>
          <w:lang w:bidi="ar-IQ"/>
        </w:rPr>
        <w:t xml:space="preserve"> </w:t>
      </w:r>
      <w:r w:rsidR="00BC0E24" w:rsidRPr="00C100C6">
        <w:rPr>
          <w:rFonts w:cs="Simplified Arabic" w:hint="cs"/>
          <w:sz w:val="28"/>
          <w:szCs w:val="28"/>
          <w:rtl/>
          <w:lang w:bidi="ar-IQ"/>
        </w:rPr>
        <w:t>في الحكومة العسكرية  ب</w:t>
      </w:r>
      <w:r w:rsidR="004E36E2">
        <w:rPr>
          <w:rFonts w:cs="Simplified Arabic" w:hint="cs"/>
          <w:sz w:val="28"/>
          <w:szCs w:val="28"/>
          <w:rtl/>
          <w:lang w:bidi="ar-IQ"/>
        </w:rPr>
        <w:t>ا</w:t>
      </w:r>
      <w:r w:rsidR="00BC0E24" w:rsidRPr="00C100C6">
        <w:rPr>
          <w:rFonts w:cs="Simplified Arabic" w:hint="cs"/>
          <w:sz w:val="28"/>
          <w:szCs w:val="28"/>
          <w:rtl/>
          <w:lang w:bidi="ar-IQ"/>
        </w:rPr>
        <w:t xml:space="preserve">ستبدال  روبسون  بالجنرال هاري لي </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69"/>
      </w:r>
      <w:r w:rsidR="00BC0E24" w:rsidRPr="00C100C6">
        <w:rPr>
          <w:rFonts w:cs="Simplified Arabic" w:hint="cs"/>
          <w:sz w:val="28"/>
          <w:szCs w:val="28"/>
          <w:vertAlign w:val="superscript"/>
          <w:rtl/>
          <w:lang w:bidi="ar-IQ"/>
        </w:rPr>
        <w:t>)</w:t>
      </w:r>
      <w:r w:rsidR="00BC0E24" w:rsidRPr="00E12D1E">
        <w:rPr>
          <w:rFonts w:asciiTheme="majorBidi" w:hAnsiTheme="majorBidi" w:cstheme="majorBidi"/>
          <w:i/>
          <w:iCs/>
          <w:sz w:val="28"/>
          <w:szCs w:val="32"/>
          <w:lang w:bidi="ar-IQ"/>
        </w:rPr>
        <w:t>Harry Lee</w:t>
      </w:r>
      <w:r w:rsidR="00BC0E24" w:rsidRPr="006D6B62">
        <w:rPr>
          <w:rFonts w:cs="Simplified Arabic" w:hint="cs"/>
          <w:sz w:val="32"/>
          <w:szCs w:val="32"/>
          <w:rtl/>
          <w:lang w:bidi="ar-IQ"/>
        </w:rPr>
        <w:t xml:space="preserve"> </w:t>
      </w:r>
      <w:r w:rsidR="004E36E2" w:rsidRPr="00C100C6">
        <w:rPr>
          <w:rFonts w:cs="Simplified Arabic" w:hint="cs"/>
          <w:sz w:val="28"/>
          <w:szCs w:val="28"/>
          <w:rtl/>
          <w:lang w:bidi="ar-IQ"/>
        </w:rPr>
        <w:t>ولاسيما</w:t>
      </w:r>
      <w:r w:rsidR="00587688">
        <w:rPr>
          <w:rFonts w:cs="Simplified Arabic" w:hint="cs"/>
          <w:sz w:val="28"/>
          <w:szCs w:val="28"/>
          <w:rtl/>
          <w:lang w:bidi="ar-IQ"/>
        </w:rPr>
        <w:t xml:space="preserve"> </w:t>
      </w:r>
      <w:r w:rsidR="00BC0E24" w:rsidRPr="00C100C6">
        <w:rPr>
          <w:rFonts w:cs="Simplified Arabic" w:hint="cs"/>
          <w:sz w:val="28"/>
          <w:szCs w:val="28"/>
          <w:rtl/>
          <w:lang w:bidi="ar-IQ"/>
        </w:rPr>
        <w:t xml:space="preserve">أنه الضابط الأبرز في سلاح </w:t>
      </w:r>
      <w:r w:rsidR="00501944">
        <w:rPr>
          <w:rFonts w:cs="Simplified Arabic" w:hint="cs"/>
          <w:sz w:val="28"/>
          <w:szCs w:val="28"/>
          <w:rtl/>
          <w:lang w:bidi="ar-IQ"/>
        </w:rPr>
        <w:t>مشاة</w:t>
      </w:r>
      <w:r w:rsidR="00BC0E24" w:rsidRPr="00C100C6">
        <w:rPr>
          <w:rFonts w:cs="Simplified Arabic" w:hint="cs"/>
          <w:sz w:val="28"/>
          <w:szCs w:val="28"/>
          <w:rtl/>
          <w:lang w:bidi="ar-IQ"/>
        </w:rPr>
        <w:t xml:space="preserve"> </w:t>
      </w:r>
      <w:r w:rsidR="00501944">
        <w:rPr>
          <w:rFonts w:cs="Simplified Arabic" w:hint="cs"/>
          <w:sz w:val="28"/>
          <w:szCs w:val="28"/>
          <w:rtl/>
          <w:lang w:bidi="ar-IQ"/>
        </w:rPr>
        <w:t>البحرية</w:t>
      </w:r>
      <w:r w:rsidR="00BC0E24" w:rsidRPr="00C100C6">
        <w:rPr>
          <w:rFonts w:cs="Simplified Arabic" w:hint="cs"/>
          <w:sz w:val="28"/>
          <w:szCs w:val="28"/>
          <w:rtl/>
          <w:lang w:bidi="ar-IQ"/>
        </w:rPr>
        <w:t xml:space="preserve"> المتواجد</w:t>
      </w:r>
      <w:r w:rsidR="00587688">
        <w:rPr>
          <w:rFonts w:cs="Simplified Arabic" w:hint="cs"/>
          <w:sz w:val="28"/>
          <w:szCs w:val="28"/>
          <w:rtl/>
          <w:lang w:bidi="ar-IQ"/>
        </w:rPr>
        <w:t>ة</w:t>
      </w:r>
      <w:r w:rsidR="00BC0E24" w:rsidRPr="00C100C6">
        <w:rPr>
          <w:rFonts w:cs="Simplified Arabic" w:hint="cs"/>
          <w:sz w:val="28"/>
          <w:szCs w:val="28"/>
          <w:rtl/>
          <w:lang w:bidi="ar-IQ"/>
        </w:rPr>
        <w:t xml:space="preserve"> في الدومينيكان,الذي أستطاع أن يخلق أنطباعا</w:t>
      </w:r>
      <w:r w:rsidR="00587688">
        <w:rPr>
          <w:rFonts w:cs="Simplified Arabic" w:hint="cs"/>
          <w:sz w:val="28"/>
          <w:szCs w:val="28"/>
          <w:rtl/>
          <w:lang w:bidi="ar-IQ"/>
        </w:rPr>
        <w:t xml:space="preserve">ً أيجابياً </w:t>
      </w:r>
      <w:r w:rsidR="00BC0E24" w:rsidRPr="00C100C6">
        <w:rPr>
          <w:rFonts w:cs="Simplified Arabic" w:hint="cs"/>
          <w:sz w:val="28"/>
          <w:szCs w:val="28"/>
          <w:rtl/>
          <w:lang w:bidi="ar-IQ"/>
        </w:rPr>
        <w:t>وقبولا</w:t>
      </w:r>
      <w:r w:rsidR="00587688">
        <w:rPr>
          <w:rFonts w:cs="Simplified Arabic" w:hint="cs"/>
          <w:sz w:val="28"/>
          <w:szCs w:val="28"/>
          <w:rtl/>
          <w:lang w:bidi="ar-IQ"/>
        </w:rPr>
        <w:t>ً</w:t>
      </w:r>
      <w:r w:rsidR="00BC0E24" w:rsidRPr="00C100C6">
        <w:rPr>
          <w:rFonts w:cs="Simplified Arabic" w:hint="cs"/>
          <w:sz w:val="28"/>
          <w:szCs w:val="28"/>
          <w:rtl/>
          <w:lang w:bidi="ar-IQ"/>
        </w:rPr>
        <w:t xml:space="preserve"> كبيرا</w:t>
      </w:r>
      <w:r w:rsidR="00587688">
        <w:rPr>
          <w:rFonts w:cs="Simplified Arabic" w:hint="cs"/>
          <w:sz w:val="28"/>
          <w:szCs w:val="28"/>
          <w:rtl/>
          <w:lang w:bidi="ar-IQ"/>
        </w:rPr>
        <w:t>ً</w:t>
      </w:r>
      <w:r w:rsidR="00BC0E24" w:rsidRPr="00C100C6">
        <w:rPr>
          <w:rFonts w:cs="Simplified Arabic" w:hint="cs"/>
          <w:sz w:val="28"/>
          <w:szCs w:val="28"/>
          <w:rtl/>
          <w:lang w:bidi="ar-IQ"/>
        </w:rPr>
        <w:t xml:space="preserve"> لدى الدومينيكانيين الذين اتصلو به أوتعاملوا معه ,لذلك أضاف قائلا</w:t>
      </w:r>
      <w:r w:rsidR="00587688">
        <w:rPr>
          <w:rFonts w:cs="Simplified Arabic" w:hint="cs"/>
          <w:sz w:val="28"/>
          <w:szCs w:val="28"/>
          <w:rtl/>
          <w:lang w:bidi="ar-IQ"/>
        </w:rPr>
        <w:t>ً</w:t>
      </w:r>
      <w:r w:rsidR="00BC0E24" w:rsidRPr="00C100C6">
        <w:rPr>
          <w:rFonts w:cs="Simplified Arabic" w:hint="cs"/>
          <w:sz w:val="28"/>
          <w:szCs w:val="28"/>
          <w:rtl/>
          <w:lang w:bidi="ar-IQ"/>
        </w:rPr>
        <w:t xml:space="preserve"> "أنا </w:t>
      </w:r>
      <w:r w:rsidR="00BC0E24" w:rsidRPr="00C100C6">
        <w:rPr>
          <w:rFonts w:cs="Simplified Arabic" w:hint="cs"/>
          <w:sz w:val="28"/>
          <w:szCs w:val="28"/>
          <w:rtl/>
          <w:lang w:bidi="ar-IQ"/>
        </w:rPr>
        <w:lastRenderedPageBreak/>
        <w:t>أعتقد جازما بأن تعيينه حاكما</w:t>
      </w:r>
      <w:r w:rsidR="00587688">
        <w:rPr>
          <w:rFonts w:cs="Simplified Arabic" w:hint="cs"/>
          <w:sz w:val="28"/>
          <w:szCs w:val="28"/>
          <w:rtl/>
          <w:lang w:bidi="ar-IQ"/>
        </w:rPr>
        <w:t>ً</w:t>
      </w:r>
      <w:r w:rsidR="00BC0E24" w:rsidRPr="00C100C6">
        <w:rPr>
          <w:rFonts w:cs="Simplified Arabic" w:hint="cs"/>
          <w:sz w:val="28"/>
          <w:szCs w:val="28"/>
          <w:rtl/>
          <w:lang w:bidi="ar-IQ"/>
        </w:rPr>
        <w:t xml:space="preserve"> عسكريا</w:t>
      </w:r>
      <w:r w:rsidR="00587688">
        <w:rPr>
          <w:rFonts w:cs="Simplified Arabic" w:hint="cs"/>
          <w:sz w:val="28"/>
          <w:szCs w:val="28"/>
          <w:rtl/>
          <w:lang w:bidi="ar-IQ"/>
        </w:rPr>
        <w:t xml:space="preserve">ً </w:t>
      </w:r>
      <w:r w:rsidR="00BC0E24" w:rsidRPr="00C100C6">
        <w:rPr>
          <w:rFonts w:cs="Simplified Arabic" w:hint="cs"/>
          <w:sz w:val="28"/>
          <w:szCs w:val="28"/>
          <w:rtl/>
          <w:lang w:bidi="ar-IQ"/>
        </w:rPr>
        <w:t>خلال حيا</w:t>
      </w:r>
      <w:r w:rsidR="0007463C">
        <w:rPr>
          <w:rFonts w:cs="Simplified Arabic" w:hint="cs"/>
          <w:sz w:val="28"/>
          <w:szCs w:val="28"/>
          <w:rtl/>
          <w:lang w:bidi="ar-IQ"/>
        </w:rPr>
        <w:t>ة</w:t>
      </w:r>
      <w:r w:rsidR="00BC0E24" w:rsidRPr="00C100C6">
        <w:rPr>
          <w:rFonts w:cs="Simplified Arabic" w:hint="cs"/>
          <w:sz w:val="28"/>
          <w:szCs w:val="28"/>
          <w:rtl/>
          <w:lang w:bidi="ar-IQ"/>
        </w:rPr>
        <w:t xml:space="preserve">  الحكومة  ال</w:t>
      </w:r>
      <w:r w:rsidR="00392BCE">
        <w:rPr>
          <w:rFonts w:cs="Simplified Arabic" w:hint="cs"/>
          <w:sz w:val="28"/>
          <w:szCs w:val="28"/>
          <w:rtl/>
          <w:lang w:bidi="ar-IQ"/>
        </w:rPr>
        <w:t>مؤقتة</w:t>
      </w:r>
      <w:r w:rsidR="00BC0E24" w:rsidRPr="00C100C6">
        <w:rPr>
          <w:rFonts w:cs="Simplified Arabic" w:hint="cs"/>
          <w:sz w:val="28"/>
          <w:szCs w:val="28"/>
          <w:rtl/>
          <w:lang w:bidi="ar-IQ"/>
        </w:rPr>
        <w:t xml:space="preserve"> سيكون ناجحاً "  في تلك الأثناء كان ويلز قد أبلغ الرئيس  المؤقت وحكومته بأنهم ملزمين بأصدار قانون </w:t>
      </w:r>
      <w:r w:rsidR="00DC2E3E">
        <w:rPr>
          <w:rFonts w:cs="Simplified Arabic" w:hint="cs"/>
          <w:sz w:val="28"/>
          <w:szCs w:val="28"/>
          <w:rtl/>
          <w:lang w:bidi="ar-IQ"/>
        </w:rPr>
        <w:t>الانتخابات</w:t>
      </w:r>
      <w:r w:rsidR="00BC0E24" w:rsidRPr="00C100C6">
        <w:rPr>
          <w:rFonts w:cs="Simplified Arabic" w:hint="cs"/>
          <w:sz w:val="28"/>
          <w:szCs w:val="28"/>
          <w:rtl/>
          <w:lang w:bidi="ar-IQ"/>
        </w:rPr>
        <w:t xml:space="preserve"> في غضون أسبوعين  وبعدها عليهم أصدار القوانيين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تنص على أعاد</w:t>
      </w:r>
      <w:r w:rsidR="0007463C">
        <w:rPr>
          <w:rFonts w:cs="Simplified Arabic" w:hint="cs"/>
          <w:sz w:val="28"/>
          <w:szCs w:val="28"/>
          <w:rtl/>
          <w:lang w:bidi="ar-IQ"/>
        </w:rPr>
        <w:t>ة</w:t>
      </w:r>
      <w:r w:rsidR="00BC0E24" w:rsidRPr="00C100C6">
        <w:rPr>
          <w:rFonts w:cs="Simplified Arabic" w:hint="cs"/>
          <w:sz w:val="28"/>
          <w:szCs w:val="28"/>
          <w:rtl/>
          <w:lang w:bidi="ar-IQ"/>
        </w:rPr>
        <w:t xml:space="preserve"> تنظيم الأقاليم والمقاطعات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جانب القوانين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وافقت عليها في </w:t>
      </w:r>
      <w:r w:rsidR="0007463C">
        <w:rPr>
          <w:rFonts w:cs="Simplified Arabic" w:hint="cs"/>
          <w:sz w:val="28"/>
          <w:szCs w:val="28"/>
          <w:rtl/>
          <w:lang w:bidi="ar-IQ"/>
        </w:rPr>
        <w:t>إ</w:t>
      </w:r>
      <w:r w:rsidR="00BC0E24" w:rsidRPr="00C100C6">
        <w:rPr>
          <w:rFonts w:cs="Simplified Arabic" w:hint="cs"/>
          <w:sz w:val="28"/>
          <w:szCs w:val="28"/>
          <w:rtl/>
          <w:lang w:bidi="ar-IQ"/>
        </w:rPr>
        <w:t>طار تشكيل  الحكومة  ال</w:t>
      </w:r>
      <w:r w:rsidR="00392BCE">
        <w:rPr>
          <w:rFonts w:cs="Simplified Arabic" w:hint="cs"/>
          <w:sz w:val="28"/>
          <w:szCs w:val="28"/>
          <w:rtl/>
          <w:lang w:bidi="ar-IQ"/>
        </w:rPr>
        <w:t>مؤقتة</w:t>
      </w:r>
      <w:r w:rsidR="00BC0E24" w:rsidRPr="00C100C6">
        <w:rPr>
          <w:rFonts w:cs="Simplified Arabic" w:hint="cs"/>
          <w:sz w:val="28"/>
          <w:szCs w:val="28"/>
          <w:rtl/>
          <w:lang w:bidi="ar-IQ"/>
        </w:rPr>
        <w:t xml:space="preserve"> في غضون </w:t>
      </w:r>
      <w:r w:rsidR="0011313B">
        <w:rPr>
          <w:rFonts w:cs="Simplified Arabic" w:hint="cs"/>
          <w:sz w:val="28"/>
          <w:szCs w:val="28"/>
          <w:rtl/>
          <w:lang w:bidi="ar-IQ"/>
        </w:rPr>
        <w:t xml:space="preserve">  مدة</w:t>
      </w:r>
      <w:r w:rsidR="00BC0E24" w:rsidRPr="00C100C6">
        <w:rPr>
          <w:rFonts w:cs="Simplified Arabic" w:hint="cs"/>
          <w:sz w:val="28"/>
          <w:szCs w:val="28"/>
          <w:rtl/>
          <w:lang w:bidi="ar-IQ"/>
        </w:rPr>
        <w:t xml:space="preserve"> تتراوح من 45-60 يوما</w:t>
      </w:r>
      <w:r w:rsidR="0007463C">
        <w:rPr>
          <w:rFonts w:cs="Simplified Arabic" w:hint="cs"/>
          <w:sz w:val="28"/>
          <w:szCs w:val="28"/>
          <w:rtl/>
          <w:lang w:bidi="ar-IQ"/>
        </w:rPr>
        <w:t>ً</w:t>
      </w:r>
      <w:r w:rsidR="00BC0E24" w:rsidRPr="00C100C6">
        <w:rPr>
          <w:rFonts w:cs="Simplified Arabic" w:hint="cs"/>
          <w:sz w:val="28"/>
          <w:szCs w:val="28"/>
          <w:rtl/>
          <w:lang w:bidi="ar-IQ"/>
        </w:rPr>
        <w:t xml:space="preserve"> و</w:t>
      </w:r>
      <w:r w:rsidR="0007463C">
        <w:rPr>
          <w:rFonts w:cs="Simplified Arabic" w:hint="cs"/>
          <w:sz w:val="28"/>
          <w:szCs w:val="28"/>
          <w:rtl/>
          <w:lang w:bidi="ar-IQ"/>
        </w:rPr>
        <w:t>ب</w:t>
      </w:r>
      <w:r w:rsidR="00BC0E24" w:rsidRPr="00C100C6">
        <w:rPr>
          <w:rFonts w:cs="Simplified Arabic" w:hint="cs"/>
          <w:sz w:val="28"/>
          <w:szCs w:val="28"/>
          <w:rtl/>
          <w:lang w:bidi="ar-IQ"/>
        </w:rPr>
        <w:t>حسب أهميه تلك القوانيين فوافقت</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00BC0E24"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07463C">
        <w:rPr>
          <w:rFonts w:cs="Simplified Arabic" w:hint="cs"/>
          <w:sz w:val="28"/>
          <w:szCs w:val="28"/>
          <w:rtl/>
          <w:lang w:bidi="ar-IQ"/>
        </w:rPr>
        <w:t xml:space="preserve"> </w:t>
      </w:r>
      <w:r w:rsidR="00BC0E24" w:rsidRPr="00C100C6">
        <w:rPr>
          <w:rFonts w:cs="Simplified Arabic" w:hint="cs"/>
          <w:sz w:val="28"/>
          <w:szCs w:val="28"/>
          <w:rtl/>
          <w:lang w:bidi="ar-IQ"/>
        </w:rPr>
        <w:t xml:space="preserve">على تعيين هاري لي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70"/>
      </w:r>
      <w:r w:rsidR="00BC0E24" w:rsidRPr="00C100C6">
        <w:rPr>
          <w:rFonts w:cs="Simplified Arabic" w:hint="cs"/>
          <w:sz w:val="28"/>
          <w:szCs w:val="28"/>
          <w:vertAlign w:val="superscript"/>
          <w:rtl/>
          <w:lang w:bidi="ar-IQ"/>
        </w:rPr>
        <w:t>)</w:t>
      </w:r>
      <w:r w:rsidR="00BC0E24" w:rsidRPr="00C100C6">
        <w:rPr>
          <w:rFonts w:cs="Simplified Arabic" w:hint="cs"/>
          <w:sz w:val="28"/>
          <w:szCs w:val="28"/>
          <w:rtl/>
          <w:lang w:bidi="ar-IQ"/>
        </w:rPr>
        <w:t xml:space="preserve"> .</w:t>
      </w:r>
    </w:p>
    <w:p w:rsidR="00BC0E24" w:rsidRPr="00C100C6" w:rsidRDefault="00BC0E24" w:rsidP="0007463C">
      <w:pPr>
        <w:pStyle w:val="a5"/>
        <w:spacing w:line="360" w:lineRule="auto"/>
        <w:ind w:left="-2"/>
        <w:jc w:val="both"/>
        <w:rPr>
          <w:rFonts w:cs="Simplified Arabic"/>
          <w:sz w:val="28"/>
          <w:szCs w:val="28"/>
          <w:rtl/>
          <w:lang w:bidi="ar-IQ"/>
        </w:rPr>
      </w:pPr>
      <w:r w:rsidRPr="00C100C6">
        <w:rPr>
          <w:rFonts w:cs="Simplified Arabic" w:hint="cs"/>
          <w:sz w:val="28"/>
          <w:szCs w:val="28"/>
          <w:rtl/>
          <w:lang w:bidi="ar-IQ"/>
        </w:rPr>
        <w:t xml:space="preserve">وبذلك يكون الوزير الممفوض سومنر ويلز كان قد أنجز المهمه </w:t>
      </w:r>
      <w:r w:rsidR="000446D7">
        <w:rPr>
          <w:rFonts w:cs="Simplified Arabic" w:hint="cs"/>
          <w:sz w:val="28"/>
          <w:szCs w:val="28"/>
          <w:rtl/>
          <w:lang w:bidi="ar-IQ"/>
        </w:rPr>
        <w:t>التي</w:t>
      </w:r>
      <w:r w:rsidRPr="00C100C6">
        <w:rPr>
          <w:rFonts w:cs="Simplified Arabic" w:hint="cs"/>
          <w:sz w:val="28"/>
          <w:szCs w:val="28"/>
          <w:rtl/>
          <w:lang w:bidi="ar-IQ"/>
        </w:rPr>
        <w:t xml:space="preserve"> جاء من أجلها للدومينيكان بصف</w:t>
      </w:r>
      <w:r w:rsidR="0007463C">
        <w:rPr>
          <w:rFonts w:cs="Simplified Arabic" w:hint="cs"/>
          <w:sz w:val="28"/>
          <w:szCs w:val="28"/>
          <w:rtl/>
          <w:lang w:bidi="ar-IQ"/>
        </w:rPr>
        <w:t>ة</w:t>
      </w:r>
      <w:r w:rsidRPr="00C100C6">
        <w:rPr>
          <w:rFonts w:cs="Simplified Arabic" w:hint="cs"/>
          <w:sz w:val="28"/>
          <w:szCs w:val="28"/>
          <w:rtl/>
          <w:lang w:bidi="ar-IQ"/>
        </w:rPr>
        <w:t xml:space="preserve"> مبعوث خاص للرئيس على أتم ما يكون ,بعد أن أقنع </w:t>
      </w:r>
      <w:r w:rsidR="000446D7">
        <w:rPr>
          <w:rFonts w:cs="Simplified Arabic" w:hint="cs"/>
          <w:sz w:val="28"/>
          <w:szCs w:val="28"/>
          <w:rtl/>
          <w:lang w:bidi="ar-IQ"/>
        </w:rPr>
        <w:t xml:space="preserve"> القادة</w:t>
      </w:r>
      <w:r w:rsidRPr="00C100C6">
        <w:rPr>
          <w:rFonts w:cs="Simplified Arabic" w:hint="cs"/>
          <w:sz w:val="28"/>
          <w:szCs w:val="28"/>
          <w:rtl/>
          <w:lang w:bidi="ar-IQ"/>
        </w:rPr>
        <w:t xml:space="preserve"> السياسيين والجماهير</w:t>
      </w:r>
      <w:r w:rsidR="0007463C">
        <w:rPr>
          <w:rFonts w:cs="Simplified Arabic" w:hint="cs"/>
          <w:sz w:val="28"/>
          <w:szCs w:val="28"/>
          <w:rtl/>
          <w:lang w:bidi="ar-IQ"/>
        </w:rPr>
        <w:t xml:space="preserve"> </w:t>
      </w:r>
      <w:r w:rsidRPr="00C100C6">
        <w:rPr>
          <w:rFonts w:cs="Simplified Arabic" w:hint="cs"/>
          <w:sz w:val="28"/>
          <w:szCs w:val="28"/>
          <w:rtl/>
          <w:lang w:bidi="ar-IQ"/>
        </w:rPr>
        <w:t>الدومينكانيه ب</w:t>
      </w:r>
      <w:r w:rsidR="008F0C86">
        <w:rPr>
          <w:rFonts w:cs="Simplified Arabic" w:hint="cs"/>
          <w:sz w:val="28"/>
          <w:szCs w:val="28"/>
          <w:rtl/>
          <w:lang w:bidi="ar-IQ"/>
        </w:rPr>
        <w:t>الموافقة</w:t>
      </w:r>
      <w:r w:rsidRPr="00C100C6">
        <w:rPr>
          <w:rFonts w:cs="Simplified Arabic" w:hint="cs"/>
          <w:sz w:val="28"/>
          <w:szCs w:val="28"/>
          <w:rtl/>
          <w:lang w:bidi="ar-IQ"/>
        </w:rPr>
        <w:t xml:space="preserve"> على ما ورد من شروط في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وعين رئيساً مؤقت</w:t>
      </w:r>
      <w:r w:rsidR="0007463C">
        <w:rPr>
          <w:rFonts w:cs="Simplified Arabic" w:hint="cs"/>
          <w:sz w:val="28"/>
          <w:szCs w:val="28"/>
          <w:rtl/>
          <w:lang w:bidi="ar-IQ"/>
        </w:rPr>
        <w:t>اً للبلاد سيأخذ على عاتقه تنفيذ</w:t>
      </w:r>
      <w:r w:rsidRPr="00C100C6">
        <w:rPr>
          <w:rFonts w:cs="Simplified Arabic" w:hint="cs"/>
          <w:sz w:val="28"/>
          <w:szCs w:val="28"/>
          <w:rtl/>
          <w:lang w:bidi="ar-IQ"/>
        </w:rPr>
        <w:t>هذه</w:t>
      </w:r>
      <w:r w:rsidR="0007463C">
        <w:rPr>
          <w:rFonts w:cs="Simplified Arabic" w:hint="cs"/>
          <w:sz w:val="28"/>
          <w:szCs w:val="28"/>
          <w:rtl/>
          <w:lang w:bidi="ar-IQ"/>
        </w:rPr>
        <w:t xml:space="preserve"> </w:t>
      </w:r>
      <w:r w:rsidRPr="00C100C6">
        <w:rPr>
          <w:rFonts w:cs="Simplified Arabic" w:hint="cs"/>
          <w:sz w:val="28"/>
          <w:szCs w:val="28"/>
          <w:rtl/>
          <w:lang w:bidi="ar-IQ"/>
        </w:rPr>
        <w:t>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p>
    <w:p w:rsidR="00F40D98" w:rsidRDefault="00F40D98" w:rsidP="00957FF9">
      <w:pPr>
        <w:spacing w:line="360" w:lineRule="auto"/>
        <w:rPr>
          <w:rFonts w:asciiTheme="minorBidi" w:hAnsiTheme="minorBidi" w:cs="Simplified Arabic"/>
          <w:bCs/>
          <w:sz w:val="32"/>
          <w:szCs w:val="32"/>
          <w:rtl/>
          <w:lang w:bidi="ar-IQ"/>
        </w:rPr>
      </w:pPr>
    </w:p>
    <w:p w:rsidR="00F40D98" w:rsidRDefault="00F40D98" w:rsidP="00957FF9">
      <w:pPr>
        <w:spacing w:line="360" w:lineRule="auto"/>
        <w:rPr>
          <w:rFonts w:asciiTheme="minorBidi" w:hAnsiTheme="minorBidi" w:cs="Simplified Arabic"/>
          <w:bCs/>
          <w:sz w:val="32"/>
          <w:szCs w:val="32"/>
          <w:rtl/>
          <w:lang w:bidi="ar-IQ"/>
        </w:rPr>
      </w:pPr>
    </w:p>
    <w:p w:rsidR="006405D9" w:rsidRDefault="006405D9" w:rsidP="006405D9">
      <w:pPr>
        <w:spacing w:line="360" w:lineRule="auto"/>
        <w:jc w:val="both"/>
        <w:rPr>
          <w:rFonts w:asciiTheme="minorBidi" w:hAnsiTheme="minorBidi" w:cs="Simplified Arabic"/>
          <w:bCs/>
          <w:sz w:val="32"/>
          <w:szCs w:val="32"/>
          <w:rtl/>
          <w:lang w:bidi="ar-IQ"/>
        </w:rPr>
      </w:pPr>
    </w:p>
    <w:p w:rsidR="006405D9" w:rsidRDefault="006405D9" w:rsidP="006405D9">
      <w:pPr>
        <w:spacing w:line="360" w:lineRule="auto"/>
        <w:jc w:val="both"/>
        <w:rPr>
          <w:rFonts w:asciiTheme="minorBidi" w:hAnsiTheme="minorBidi" w:cs="Simplified Arabic"/>
          <w:bCs/>
          <w:sz w:val="32"/>
          <w:szCs w:val="32"/>
          <w:rtl/>
          <w:lang w:bidi="ar-IQ"/>
        </w:rPr>
      </w:pPr>
    </w:p>
    <w:p w:rsidR="006405D9" w:rsidRDefault="006405D9" w:rsidP="006405D9">
      <w:pPr>
        <w:spacing w:line="360" w:lineRule="auto"/>
        <w:jc w:val="both"/>
        <w:rPr>
          <w:rFonts w:asciiTheme="minorBidi" w:hAnsiTheme="minorBidi" w:cs="Simplified Arabic"/>
          <w:bCs/>
          <w:sz w:val="32"/>
          <w:szCs w:val="32"/>
          <w:rtl/>
          <w:lang w:bidi="ar-IQ"/>
        </w:rPr>
      </w:pPr>
    </w:p>
    <w:p w:rsidR="006405D9" w:rsidRDefault="006405D9" w:rsidP="006405D9">
      <w:pPr>
        <w:spacing w:line="360" w:lineRule="auto"/>
        <w:jc w:val="both"/>
        <w:rPr>
          <w:rFonts w:asciiTheme="minorBidi" w:hAnsiTheme="minorBidi" w:cs="Simplified Arabic"/>
          <w:bCs/>
          <w:sz w:val="32"/>
          <w:szCs w:val="32"/>
          <w:rtl/>
          <w:lang w:bidi="ar-IQ"/>
        </w:rPr>
      </w:pPr>
    </w:p>
    <w:p w:rsidR="006405D9" w:rsidRDefault="006405D9" w:rsidP="006405D9">
      <w:pPr>
        <w:spacing w:line="360" w:lineRule="auto"/>
        <w:jc w:val="both"/>
        <w:rPr>
          <w:rFonts w:asciiTheme="minorBidi" w:hAnsiTheme="minorBidi" w:cs="Simplified Arabic"/>
          <w:bCs/>
          <w:sz w:val="32"/>
          <w:szCs w:val="32"/>
          <w:rtl/>
          <w:lang w:bidi="ar-IQ"/>
        </w:rPr>
      </w:pPr>
    </w:p>
    <w:p w:rsidR="006405D9" w:rsidRDefault="006405D9" w:rsidP="006405D9">
      <w:pPr>
        <w:spacing w:line="360" w:lineRule="auto"/>
        <w:jc w:val="both"/>
        <w:rPr>
          <w:rFonts w:asciiTheme="minorBidi" w:hAnsiTheme="minorBidi" w:cs="Simplified Arabic"/>
          <w:bCs/>
          <w:sz w:val="32"/>
          <w:szCs w:val="32"/>
          <w:rtl/>
          <w:lang w:bidi="ar-IQ"/>
        </w:rPr>
      </w:pPr>
    </w:p>
    <w:p w:rsidR="00BC0E24" w:rsidRPr="006405D9" w:rsidRDefault="00BC0E24" w:rsidP="002C3724">
      <w:pPr>
        <w:spacing w:line="360" w:lineRule="auto"/>
        <w:jc w:val="both"/>
        <w:rPr>
          <w:rFonts w:asciiTheme="minorBidi" w:hAnsiTheme="minorBidi" w:cs="Simplified Arabic"/>
          <w:bCs/>
          <w:sz w:val="32"/>
          <w:szCs w:val="32"/>
          <w:rtl/>
          <w:lang w:bidi="ar-IQ"/>
        </w:rPr>
      </w:pPr>
      <w:r w:rsidRPr="006405D9">
        <w:rPr>
          <w:rFonts w:asciiTheme="minorBidi" w:hAnsiTheme="minorBidi" w:cs="Simplified Arabic"/>
          <w:bCs/>
          <w:sz w:val="32"/>
          <w:szCs w:val="32"/>
          <w:rtl/>
          <w:lang w:bidi="ar-IQ"/>
        </w:rPr>
        <w:lastRenderedPageBreak/>
        <w:t xml:space="preserve">المبحث الثالث دور الحكومة </w:t>
      </w:r>
      <w:r w:rsidR="00F40D98" w:rsidRPr="006405D9">
        <w:rPr>
          <w:rFonts w:asciiTheme="minorBidi" w:hAnsiTheme="minorBidi" w:cs="Simplified Arabic"/>
          <w:bCs/>
          <w:sz w:val="32"/>
          <w:szCs w:val="32"/>
          <w:rtl/>
          <w:lang w:bidi="ar-IQ"/>
        </w:rPr>
        <w:t>ال</w:t>
      </w:r>
      <w:r w:rsidR="00392BCE">
        <w:rPr>
          <w:rFonts w:asciiTheme="minorBidi" w:hAnsiTheme="minorBidi" w:cs="Simplified Arabic"/>
          <w:bCs/>
          <w:sz w:val="32"/>
          <w:szCs w:val="32"/>
          <w:rtl/>
          <w:lang w:bidi="ar-IQ"/>
        </w:rPr>
        <w:t>مؤقتة</w:t>
      </w:r>
      <w:r w:rsidR="00F40D98" w:rsidRPr="006405D9">
        <w:rPr>
          <w:rFonts w:asciiTheme="minorBidi" w:hAnsiTheme="minorBidi" w:cs="Simplified Arabic"/>
          <w:bCs/>
          <w:sz w:val="32"/>
          <w:szCs w:val="32"/>
          <w:rtl/>
          <w:lang w:bidi="ar-IQ"/>
        </w:rPr>
        <w:t xml:space="preserve"> برئاس</w:t>
      </w:r>
      <w:r w:rsidR="00F40D98" w:rsidRPr="006405D9">
        <w:rPr>
          <w:rFonts w:asciiTheme="minorBidi" w:hAnsiTheme="minorBidi" w:cs="Simplified Arabic" w:hint="cs"/>
          <w:bCs/>
          <w:sz w:val="32"/>
          <w:szCs w:val="32"/>
          <w:rtl/>
          <w:lang w:bidi="ar-IQ"/>
        </w:rPr>
        <w:t>ة</w:t>
      </w:r>
      <w:r w:rsidRPr="006405D9">
        <w:rPr>
          <w:rFonts w:asciiTheme="minorBidi" w:hAnsiTheme="minorBidi" w:cs="Simplified Arabic"/>
          <w:bCs/>
          <w:sz w:val="32"/>
          <w:szCs w:val="32"/>
          <w:rtl/>
          <w:lang w:bidi="ar-IQ"/>
        </w:rPr>
        <w:t xml:space="preserve"> بورغوس </w:t>
      </w:r>
      <w:r w:rsidR="00F40D98" w:rsidRPr="006405D9">
        <w:rPr>
          <w:rFonts w:asciiTheme="minorBidi" w:hAnsiTheme="minorBidi" w:cs="Simplified Arabic"/>
          <w:bCs/>
          <w:sz w:val="32"/>
          <w:szCs w:val="32"/>
          <w:rtl/>
          <w:lang w:bidi="ar-IQ"/>
        </w:rPr>
        <w:t xml:space="preserve">في </w:t>
      </w:r>
      <w:r w:rsidR="00EC718E">
        <w:rPr>
          <w:rFonts w:asciiTheme="minorBidi" w:hAnsiTheme="minorBidi" w:cs="Simplified Arabic"/>
          <w:bCs/>
          <w:sz w:val="32"/>
          <w:szCs w:val="32"/>
          <w:rtl/>
          <w:lang w:bidi="ar-IQ"/>
        </w:rPr>
        <w:t>إدارة</w:t>
      </w:r>
      <w:r w:rsidR="00F40D98" w:rsidRPr="006405D9">
        <w:rPr>
          <w:rFonts w:asciiTheme="minorBidi" w:hAnsiTheme="minorBidi" w:cs="Simplified Arabic"/>
          <w:bCs/>
          <w:sz w:val="32"/>
          <w:szCs w:val="32"/>
          <w:rtl/>
          <w:lang w:bidi="ar-IQ"/>
        </w:rPr>
        <w:t xml:space="preserve"> البلاد وتوقيع أتفاقي</w:t>
      </w:r>
      <w:r w:rsidR="00F40D98" w:rsidRPr="006405D9">
        <w:rPr>
          <w:rFonts w:asciiTheme="minorBidi" w:hAnsiTheme="minorBidi" w:cs="Simplified Arabic" w:hint="cs"/>
          <w:bCs/>
          <w:sz w:val="32"/>
          <w:szCs w:val="32"/>
          <w:rtl/>
          <w:lang w:bidi="ar-IQ"/>
        </w:rPr>
        <w:t>ة</w:t>
      </w:r>
      <w:r w:rsidRPr="006405D9">
        <w:rPr>
          <w:rFonts w:asciiTheme="minorBidi" w:hAnsiTheme="minorBidi" w:cs="Simplified Arabic"/>
          <w:bCs/>
          <w:sz w:val="32"/>
          <w:szCs w:val="32"/>
          <w:rtl/>
          <w:lang w:bidi="ar-IQ"/>
        </w:rPr>
        <w:t>ال</w:t>
      </w:r>
      <w:r w:rsidR="002C3724">
        <w:rPr>
          <w:rFonts w:asciiTheme="minorBidi" w:hAnsiTheme="minorBidi" w:cs="Simplified Arabic" w:hint="cs"/>
          <w:bCs/>
          <w:sz w:val="32"/>
          <w:szCs w:val="32"/>
          <w:rtl/>
          <w:lang w:bidi="ar-IQ"/>
        </w:rPr>
        <w:t>إ</w:t>
      </w:r>
      <w:r w:rsidRPr="006405D9">
        <w:rPr>
          <w:rFonts w:asciiTheme="minorBidi" w:hAnsiTheme="minorBidi" w:cs="Simplified Arabic"/>
          <w:bCs/>
          <w:sz w:val="32"/>
          <w:szCs w:val="32"/>
          <w:rtl/>
          <w:lang w:bidi="ar-IQ"/>
        </w:rPr>
        <w:t>خلاء</w:t>
      </w:r>
      <w:r w:rsidR="00F40D98" w:rsidRPr="006405D9">
        <w:rPr>
          <w:rFonts w:asciiTheme="minorBidi" w:hAnsiTheme="minorBidi" w:cs="Simplified Arabic"/>
          <w:bCs/>
          <w:sz w:val="32"/>
          <w:szCs w:val="32"/>
          <w:rtl/>
          <w:lang w:bidi="ar-IQ"/>
        </w:rPr>
        <w:t xml:space="preserve"> 1922-1924</w:t>
      </w:r>
      <w:r w:rsidR="00DF3580" w:rsidRPr="006405D9">
        <w:rPr>
          <w:rFonts w:asciiTheme="minorBidi" w:hAnsiTheme="minorBidi" w:cs="Simplified Arabic" w:hint="cs"/>
          <w:bCs/>
          <w:sz w:val="32"/>
          <w:szCs w:val="32"/>
          <w:rtl/>
          <w:lang w:bidi="ar-IQ"/>
        </w:rPr>
        <w:t>:</w:t>
      </w:r>
    </w:p>
    <w:p w:rsidR="00BC0E24" w:rsidRPr="00C100C6" w:rsidRDefault="00BC0E24" w:rsidP="00D60673">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في أعقاب سفر الوزير</w:t>
      </w:r>
      <w:r w:rsidR="002C3724">
        <w:rPr>
          <w:rFonts w:cs="Simplified Arabic" w:hint="cs"/>
          <w:sz w:val="28"/>
          <w:szCs w:val="28"/>
          <w:rtl/>
          <w:lang w:bidi="ar-IQ"/>
        </w:rPr>
        <w:t xml:space="preserve"> </w:t>
      </w:r>
      <w:r w:rsidRPr="00C100C6">
        <w:rPr>
          <w:rFonts w:cs="Simplified Arabic" w:hint="cs"/>
          <w:sz w:val="28"/>
          <w:szCs w:val="28"/>
          <w:rtl/>
          <w:lang w:bidi="ar-IQ"/>
        </w:rPr>
        <w:t>المفوض ويــلز</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واشنطن, كان الرئيس المؤقت بورغوس قد بعث  ببرقيته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الرئيس هاردنغ شخصيا</w:t>
      </w:r>
      <w:r w:rsidR="002C3724">
        <w:rPr>
          <w:rFonts w:cs="Simplified Arabic" w:hint="cs"/>
          <w:sz w:val="28"/>
          <w:szCs w:val="28"/>
          <w:rtl/>
          <w:lang w:bidi="ar-IQ"/>
        </w:rPr>
        <w:t>ً</w:t>
      </w:r>
      <w:r w:rsidRPr="00C100C6">
        <w:rPr>
          <w:rFonts w:cs="Simplified Arabic" w:hint="cs"/>
          <w:sz w:val="28"/>
          <w:szCs w:val="28"/>
          <w:rtl/>
          <w:lang w:bidi="ar-IQ"/>
        </w:rPr>
        <w:t xml:space="preserve"> في 30 تشرين الأول , يؤكد فيها على</w:t>
      </w:r>
      <w:r w:rsidR="002C3724">
        <w:rPr>
          <w:rFonts w:cs="Simplified Arabic" w:hint="cs"/>
          <w:sz w:val="28"/>
          <w:szCs w:val="28"/>
          <w:rtl/>
          <w:lang w:bidi="ar-IQ"/>
        </w:rPr>
        <w:t xml:space="preserve"> </w:t>
      </w:r>
      <w:r w:rsidR="00A70D2D">
        <w:rPr>
          <w:rFonts w:cs="Simplified Arabic" w:hint="cs"/>
          <w:sz w:val="28"/>
          <w:szCs w:val="28"/>
          <w:rtl/>
          <w:lang w:bidi="ar-IQ"/>
        </w:rPr>
        <w:t>ضرورة</w:t>
      </w:r>
      <w:r w:rsidRPr="00C100C6">
        <w:rPr>
          <w:rFonts w:cs="Simplified Arabic" w:hint="cs"/>
          <w:sz w:val="28"/>
          <w:szCs w:val="28"/>
          <w:rtl/>
          <w:lang w:bidi="ar-IQ"/>
        </w:rPr>
        <w:t xml:space="preserve"> بقاء ويلز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جانبه</w:t>
      </w:r>
      <w:r w:rsidR="002C3724">
        <w:rPr>
          <w:rFonts w:cs="Simplified Arabic" w:hint="cs"/>
          <w:sz w:val="28"/>
          <w:szCs w:val="28"/>
          <w:rtl/>
          <w:lang w:bidi="ar-IQ"/>
        </w:rPr>
        <w:t xml:space="preserve"> في</w:t>
      </w:r>
      <w:r w:rsidRPr="00C100C6">
        <w:rPr>
          <w:rFonts w:cs="Simplified Arabic" w:hint="cs"/>
          <w:sz w:val="28"/>
          <w:szCs w:val="28"/>
          <w:rtl/>
          <w:lang w:bidi="ar-IQ"/>
        </w:rPr>
        <w:t xml:space="preserve"> أثناء </w:t>
      </w:r>
      <w:r w:rsidR="0011313B">
        <w:rPr>
          <w:rFonts w:cs="Simplified Arabic" w:hint="cs"/>
          <w:sz w:val="28"/>
          <w:szCs w:val="28"/>
          <w:rtl/>
          <w:lang w:bidi="ar-IQ"/>
        </w:rPr>
        <w:t xml:space="preserve">  مدة</w:t>
      </w:r>
      <w:r w:rsidRPr="00C100C6">
        <w:rPr>
          <w:rFonts w:cs="Simplified Arabic" w:hint="cs"/>
          <w:sz w:val="28"/>
          <w:szCs w:val="28"/>
          <w:rtl/>
          <w:lang w:bidi="ar-IQ"/>
        </w:rPr>
        <w:t xml:space="preserve"> حكم حكومته ال</w:t>
      </w:r>
      <w:r w:rsidR="00392BCE">
        <w:rPr>
          <w:rFonts w:cs="Simplified Arabic" w:hint="cs"/>
          <w:sz w:val="28"/>
          <w:szCs w:val="28"/>
          <w:rtl/>
          <w:lang w:bidi="ar-IQ"/>
        </w:rPr>
        <w:t>مؤقتة</w:t>
      </w:r>
      <w:r w:rsidRPr="00C100C6">
        <w:rPr>
          <w:rFonts w:cs="Simplified Arabic" w:hint="cs"/>
          <w:sz w:val="28"/>
          <w:szCs w:val="28"/>
          <w:rtl/>
          <w:lang w:bidi="ar-IQ"/>
        </w:rPr>
        <w:t xml:space="preserve"> ,و</w:t>
      </w:r>
      <w:r w:rsidR="000446D7">
        <w:rPr>
          <w:rFonts w:cs="Simplified Arabic" w:hint="cs"/>
          <w:sz w:val="28"/>
          <w:szCs w:val="28"/>
          <w:rtl/>
          <w:lang w:bidi="ar-IQ"/>
        </w:rPr>
        <w:t>التي</w:t>
      </w:r>
      <w:r w:rsidRPr="00C100C6">
        <w:rPr>
          <w:rFonts w:cs="Simplified Arabic" w:hint="cs"/>
          <w:sz w:val="28"/>
          <w:szCs w:val="28"/>
          <w:rtl/>
          <w:lang w:bidi="ar-IQ"/>
        </w:rPr>
        <w:t xml:space="preserve"> من المقرر أن تنتهي  في أب عام 1923, أو بعد </w:t>
      </w:r>
      <w:r w:rsidR="002C3724">
        <w:rPr>
          <w:rFonts w:cs="Simplified Arabic" w:hint="cs"/>
          <w:sz w:val="28"/>
          <w:szCs w:val="28"/>
          <w:rtl/>
          <w:lang w:bidi="ar-IQ"/>
        </w:rPr>
        <w:t>ا</w:t>
      </w:r>
      <w:r w:rsidRPr="00C100C6">
        <w:rPr>
          <w:rFonts w:cs="Simplified Arabic" w:hint="cs"/>
          <w:sz w:val="28"/>
          <w:szCs w:val="28"/>
          <w:rtl/>
          <w:lang w:bidi="ar-IQ"/>
        </w:rPr>
        <w:t>ل</w:t>
      </w:r>
      <w:r w:rsidR="002C3724">
        <w:rPr>
          <w:rFonts w:cs="Simplified Arabic" w:hint="cs"/>
          <w:sz w:val="28"/>
          <w:szCs w:val="28"/>
          <w:rtl/>
          <w:lang w:bidi="ar-IQ"/>
        </w:rPr>
        <w:t>انتهاء من وضع القوانيين</w:t>
      </w:r>
      <w:r w:rsidRPr="00C100C6">
        <w:rPr>
          <w:rFonts w:cs="Simplified Arabic" w:hint="cs"/>
          <w:sz w:val="28"/>
          <w:szCs w:val="28"/>
          <w:rtl/>
          <w:lang w:bidi="ar-IQ"/>
        </w:rPr>
        <w:t xml:space="preserve"> المتفق عليها, جاء فيها  "</w:t>
      </w:r>
      <w:r w:rsidR="00210D60">
        <w:rPr>
          <w:rFonts w:cs="Simplified Arabic" w:hint="cs"/>
          <w:sz w:val="28"/>
          <w:szCs w:val="28"/>
          <w:rtl/>
          <w:lang w:bidi="ar-IQ"/>
        </w:rPr>
        <w:t xml:space="preserve"> </w:t>
      </w:r>
      <w:r w:rsidRPr="00C100C6">
        <w:rPr>
          <w:rFonts w:cs="Simplified Arabic" w:hint="cs"/>
          <w:sz w:val="28"/>
          <w:szCs w:val="28"/>
          <w:rtl/>
          <w:lang w:bidi="ar-IQ"/>
        </w:rPr>
        <w:t xml:space="preserve"> سأكون مسروراً أذا لم تنهي  مهمه الوزير</w:t>
      </w:r>
      <w:r w:rsidR="002C3724">
        <w:rPr>
          <w:rFonts w:cs="Simplified Arabic" w:hint="cs"/>
          <w:sz w:val="28"/>
          <w:szCs w:val="28"/>
          <w:rtl/>
          <w:lang w:bidi="ar-IQ"/>
        </w:rPr>
        <w:t xml:space="preserve"> </w:t>
      </w:r>
      <w:r w:rsidRPr="00C100C6">
        <w:rPr>
          <w:rFonts w:cs="Simplified Arabic" w:hint="cs"/>
          <w:sz w:val="28"/>
          <w:szCs w:val="28"/>
          <w:rtl/>
          <w:lang w:bidi="ar-IQ"/>
        </w:rPr>
        <w:t xml:space="preserve">المفوض سومنر ويلز قبل تنصيب الرئيس الدستوري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71"/>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.وفي الثامن  من تشرين الثاني ردَّ الرئيس الأ</w:t>
      </w:r>
      <w:r w:rsidR="002C3724">
        <w:rPr>
          <w:rFonts w:cs="Simplified Arabic" w:hint="cs"/>
          <w:sz w:val="28"/>
          <w:szCs w:val="28"/>
          <w:rtl/>
          <w:lang w:bidi="ar-IQ"/>
        </w:rPr>
        <w:t>ميركي هاردنغ على رسالة  بورغوس إ</w:t>
      </w:r>
      <w:r w:rsidRPr="00C100C6">
        <w:rPr>
          <w:rFonts w:cs="Simplified Arabic" w:hint="cs"/>
          <w:sz w:val="28"/>
          <w:szCs w:val="28"/>
          <w:rtl/>
          <w:lang w:bidi="ar-IQ"/>
        </w:rPr>
        <w:t>ليه مؤكدا</w:t>
      </w:r>
      <w:r w:rsidR="002C3724">
        <w:rPr>
          <w:rFonts w:cs="Simplified Arabic" w:hint="cs"/>
          <w:sz w:val="28"/>
          <w:szCs w:val="28"/>
          <w:rtl/>
          <w:lang w:bidi="ar-IQ"/>
        </w:rPr>
        <w:t>ً</w:t>
      </w:r>
      <w:r w:rsidRPr="00C100C6">
        <w:rPr>
          <w:rFonts w:cs="Simplified Arabic" w:hint="cs"/>
          <w:sz w:val="28"/>
          <w:szCs w:val="28"/>
          <w:rtl/>
          <w:lang w:bidi="ar-IQ"/>
        </w:rPr>
        <w:t xml:space="preserve"> له </w:t>
      </w:r>
      <w:r w:rsidR="00210D60">
        <w:rPr>
          <w:rFonts w:cs="Simplified Arabic" w:hint="cs"/>
          <w:sz w:val="28"/>
          <w:szCs w:val="28"/>
          <w:rtl/>
          <w:lang w:bidi="ar-IQ"/>
        </w:rPr>
        <w:t>"</w:t>
      </w:r>
      <w:r w:rsidRPr="00C100C6">
        <w:rPr>
          <w:rFonts w:cs="Simplified Arabic" w:hint="cs"/>
          <w:sz w:val="28"/>
          <w:szCs w:val="28"/>
          <w:rtl/>
          <w:lang w:bidi="ar-IQ"/>
        </w:rPr>
        <w:t xml:space="preserve"> </w:t>
      </w:r>
      <w:r w:rsidR="003008E5">
        <w:rPr>
          <w:rFonts w:cs="Simplified Arabic" w:hint="cs"/>
          <w:sz w:val="28"/>
          <w:szCs w:val="28"/>
          <w:rtl/>
          <w:lang w:bidi="ar-IQ"/>
        </w:rPr>
        <w:t xml:space="preserve">بأن السيد </w:t>
      </w:r>
      <w:r w:rsidR="00210D60">
        <w:rPr>
          <w:rFonts w:cs="Simplified Arabic" w:hint="cs"/>
          <w:sz w:val="28"/>
          <w:szCs w:val="28"/>
          <w:rtl/>
          <w:lang w:bidi="ar-IQ"/>
        </w:rPr>
        <w:t>ويلز</w:t>
      </w:r>
      <w:r w:rsidR="003008E5">
        <w:rPr>
          <w:rFonts w:cs="Simplified Arabic" w:hint="cs"/>
          <w:sz w:val="28"/>
          <w:szCs w:val="28"/>
          <w:rtl/>
          <w:lang w:bidi="ar-IQ"/>
        </w:rPr>
        <w:t xml:space="preserve"> سيصل ق</w:t>
      </w:r>
      <w:r w:rsidR="001A5CAE">
        <w:rPr>
          <w:rFonts w:cs="Simplified Arabic" w:hint="cs"/>
          <w:sz w:val="28"/>
          <w:szCs w:val="28"/>
          <w:rtl/>
          <w:lang w:bidi="ar-IQ"/>
        </w:rPr>
        <w:t xml:space="preserve">ريباً الى واشنطن وستناقش الخارجية الأمر الذي طرحته سعادتكم </w:t>
      </w:r>
      <w:r w:rsidR="00210D60">
        <w:rPr>
          <w:rFonts w:cs="Simplified Arabic" w:hint="cs"/>
          <w:sz w:val="28"/>
          <w:szCs w:val="28"/>
          <w:rtl/>
          <w:lang w:bidi="ar-IQ"/>
        </w:rPr>
        <w:t xml:space="preserve">, وفي حال </w:t>
      </w:r>
      <w:r w:rsidRPr="00C100C6">
        <w:rPr>
          <w:rFonts w:cs="Simplified Arabic" w:hint="cs"/>
          <w:sz w:val="28"/>
          <w:szCs w:val="28"/>
          <w:rtl/>
          <w:lang w:bidi="ar-IQ"/>
        </w:rPr>
        <w:t>تعذر</w:t>
      </w:r>
      <w:r w:rsidR="00210D60">
        <w:rPr>
          <w:rFonts w:cs="Simplified Arabic" w:hint="cs"/>
          <w:sz w:val="28"/>
          <w:szCs w:val="28"/>
          <w:rtl/>
          <w:lang w:bidi="ar-IQ"/>
        </w:rPr>
        <w:t xml:space="preserve"> </w:t>
      </w:r>
      <w:r w:rsidRPr="00C100C6">
        <w:rPr>
          <w:rFonts w:cs="Simplified Arabic" w:hint="cs"/>
          <w:sz w:val="28"/>
          <w:szCs w:val="28"/>
          <w:rtl/>
          <w:lang w:bidi="ar-IQ"/>
        </w:rPr>
        <w:t>عود</w:t>
      </w:r>
      <w:r w:rsidR="00210D60">
        <w:rPr>
          <w:rFonts w:cs="Simplified Arabic" w:hint="cs"/>
          <w:sz w:val="28"/>
          <w:szCs w:val="28"/>
          <w:rtl/>
          <w:lang w:bidi="ar-IQ"/>
        </w:rPr>
        <w:t>ت</w:t>
      </w:r>
      <w:r w:rsidRPr="00C100C6">
        <w:rPr>
          <w:rFonts w:cs="Simplified Arabic" w:hint="cs"/>
          <w:sz w:val="28"/>
          <w:szCs w:val="28"/>
          <w:rtl/>
          <w:lang w:bidi="ar-IQ"/>
        </w:rPr>
        <w:t>ه ف</w:t>
      </w:r>
      <w:r w:rsidR="002C3724">
        <w:rPr>
          <w:rFonts w:cs="Simplified Arabic" w:hint="cs"/>
          <w:sz w:val="28"/>
          <w:szCs w:val="28"/>
          <w:rtl/>
          <w:lang w:bidi="ar-IQ"/>
        </w:rPr>
        <w:t>إ</w:t>
      </w:r>
      <w:r w:rsidRPr="00C100C6">
        <w:rPr>
          <w:rFonts w:cs="Simplified Arabic" w:hint="cs"/>
          <w:sz w:val="28"/>
          <w:szCs w:val="28"/>
          <w:rtl/>
          <w:lang w:bidi="ar-IQ"/>
        </w:rPr>
        <w:t xml:space="preserve">ن </w:t>
      </w:r>
      <w:r w:rsidR="002975BE">
        <w:rPr>
          <w:rFonts w:cs="Simplified Arabic" w:hint="cs"/>
          <w:sz w:val="28"/>
          <w:szCs w:val="28"/>
          <w:rtl/>
          <w:lang w:bidi="ar-IQ"/>
        </w:rPr>
        <w:t>وزارة ال</w:t>
      </w:r>
      <w:r w:rsidR="00D60673">
        <w:rPr>
          <w:rFonts w:cs="Simplified Arabic" w:hint="cs"/>
          <w:sz w:val="28"/>
          <w:szCs w:val="28"/>
          <w:rtl/>
          <w:lang w:bidi="ar-IQ"/>
        </w:rPr>
        <w:t>خارجية ستناقش افضل طرق تنفيذ الخط</w:t>
      </w:r>
      <w:r w:rsidR="002975BE">
        <w:rPr>
          <w:rFonts w:cs="Simplified Arabic" w:hint="cs"/>
          <w:sz w:val="28"/>
          <w:szCs w:val="28"/>
          <w:rtl/>
          <w:lang w:bidi="ar-IQ"/>
        </w:rPr>
        <w:t xml:space="preserve">ة التي وقعها </w:t>
      </w:r>
      <w:r w:rsidR="00D60673">
        <w:rPr>
          <w:rFonts w:cs="Simplified Arabic" w:hint="cs"/>
          <w:sz w:val="28"/>
          <w:szCs w:val="28"/>
          <w:rtl/>
          <w:lang w:bidi="ar-IQ"/>
        </w:rPr>
        <w:t>ويلز والسادة لجنة الدومينيكان</w:t>
      </w:r>
      <w:r w:rsidR="00210D60">
        <w:rPr>
          <w:rFonts w:cs="Simplified Arabic" w:hint="cs"/>
          <w:sz w:val="28"/>
          <w:szCs w:val="28"/>
          <w:rtl/>
          <w:lang w:bidi="ar-IQ"/>
        </w:rPr>
        <w:t>"</w:t>
      </w:r>
      <w:r w:rsidRPr="00C100C6">
        <w:rPr>
          <w:rFonts w:cs="Simplified Arabic" w:hint="cs"/>
          <w:sz w:val="28"/>
          <w:szCs w:val="28"/>
          <w:rtl/>
          <w:lang w:bidi="ar-IQ"/>
        </w:rPr>
        <w:t xml:space="preserve">  .</w:t>
      </w:r>
      <w:r w:rsidRPr="00C100C6">
        <w:rPr>
          <w:rFonts w:cs="Simplified Arabic" w:hint="cs"/>
          <w:szCs w:val="28"/>
          <w:vertAlign w:val="superscript"/>
          <w:rtl/>
          <w:lang w:bidi="ar-IQ"/>
        </w:rPr>
        <w:t>(</w:t>
      </w:r>
      <w:r w:rsidRPr="00C100C6">
        <w:rPr>
          <w:rStyle w:val="aa"/>
          <w:rFonts w:cs="Simplified Arabic"/>
          <w:szCs w:val="28"/>
          <w:rtl/>
          <w:lang w:bidi="ar-IQ"/>
        </w:rPr>
        <w:endnoteReference w:id="72"/>
      </w:r>
      <w:r w:rsidRPr="00C100C6">
        <w:rPr>
          <w:rFonts w:cs="Simplified Arabic" w:hint="cs"/>
          <w:szCs w:val="28"/>
          <w:vertAlign w:val="superscript"/>
          <w:rtl/>
          <w:lang w:bidi="ar-IQ"/>
        </w:rPr>
        <w:t>)</w:t>
      </w:r>
    </w:p>
    <w:p w:rsidR="00BC0E24" w:rsidRPr="00C100C6" w:rsidRDefault="00BD7917" w:rsidP="00D97856">
      <w:pPr>
        <w:pStyle w:val="a5"/>
        <w:spacing w:line="360" w:lineRule="auto"/>
        <w:ind w:left="-2" w:firstLine="567"/>
        <w:jc w:val="both"/>
        <w:rPr>
          <w:rFonts w:cs="Simplified Arabic"/>
          <w:sz w:val="28"/>
          <w:szCs w:val="28"/>
          <w:rtl/>
          <w:lang w:bidi="ar-IQ"/>
        </w:rPr>
      </w:pPr>
      <w:r>
        <w:rPr>
          <w:rFonts w:cs="Simplified Arabic" w:hint="cs"/>
          <w:sz w:val="28"/>
          <w:szCs w:val="28"/>
          <w:rtl/>
          <w:lang w:bidi="ar-IQ"/>
        </w:rPr>
        <w:t xml:space="preserve">وفي الدومينيكان </w:t>
      </w:r>
      <w:r w:rsidR="00BC0E24" w:rsidRPr="00C100C6">
        <w:rPr>
          <w:rFonts w:cs="Simplified Arabic" w:hint="cs"/>
          <w:sz w:val="28"/>
          <w:szCs w:val="28"/>
          <w:rtl/>
          <w:lang w:bidi="ar-IQ"/>
        </w:rPr>
        <w:t>وعلى الرغم من أن الوزير</w:t>
      </w:r>
      <w:r w:rsidR="002C3724">
        <w:rPr>
          <w:rFonts w:cs="Simplified Arabic" w:hint="cs"/>
          <w:sz w:val="28"/>
          <w:szCs w:val="28"/>
          <w:rtl/>
          <w:lang w:bidi="ar-IQ"/>
        </w:rPr>
        <w:t xml:space="preserve"> </w:t>
      </w:r>
      <w:r w:rsidR="00BC0E24" w:rsidRPr="00C100C6">
        <w:rPr>
          <w:rFonts w:cs="Simplified Arabic" w:hint="cs"/>
          <w:sz w:val="28"/>
          <w:szCs w:val="28"/>
          <w:rtl/>
          <w:lang w:bidi="ar-IQ"/>
        </w:rPr>
        <w:t>المفوض ويلز</w:t>
      </w:r>
      <w:r w:rsidR="002C3724">
        <w:rPr>
          <w:rFonts w:cs="Simplified Arabic" w:hint="cs"/>
          <w:sz w:val="28"/>
          <w:szCs w:val="28"/>
          <w:rtl/>
          <w:lang w:bidi="ar-IQ"/>
        </w:rPr>
        <w:t xml:space="preserve"> </w:t>
      </w:r>
      <w:r w:rsidR="00BC0E24" w:rsidRPr="00C100C6">
        <w:rPr>
          <w:rFonts w:cs="Simplified Arabic" w:hint="cs"/>
          <w:sz w:val="28"/>
          <w:szCs w:val="28"/>
          <w:rtl/>
          <w:lang w:bidi="ar-IQ"/>
        </w:rPr>
        <w:t>وقبل أن يغادر الدومينيكان  كان قد أبلغ وأكد لرئيس الحكومة ال</w:t>
      </w:r>
      <w:r w:rsidR="00392BCE">
        <w:rPr>
          <w:rFonts w:cs="Simplified Arabic" w:hint="cs"/>
          <w:sz w:val="28"/>
          <w:szCs w:val="28"/>
          <w:rtl/>
          <w:lang w:bidi="ar-IQ"/>
        </w:rPr>
        <w:t>مؤقتة</w:t>
      </w:r>
      <w:r>
        <w:rPr>
          <w:rFonts w:cs="Simplified Arabic" w:hint="cs"/>
          <w:sz w:val="28"/>
          <w:szCs w:val="28"/>
          <w:rtl/>
          <w:lang w:bidi="ar-IQ"/>
        </w:rPr>
        <w:t xml:space="preserve"> </w:t>
      </w:r>
      <w:r w:rsidR="00BC0E24" w:rsidRPr="00C100C6">
        <w:rPr>
          <w:rFonts w:cs="Simplified Arabic" w:hint="cs"/>
          <w:sz w:val="28"/>
          <w:szCs w:val="28"/>
          <w:rtl/>
          <w:lang w:bidi="ar-IQ"/>
        </w:rPr>
        <w:t>على</w:t>
      </w:r>
      <w:r w:rsidR="002C3724">
        <w:rPr>
          <w:rFonts w:cs="Simplified Arabic" w:hint="cs"/>
          <w:sz w:val="28"/>
          <w:szCs w:val="28"/>
          <w:rtl/>
          <w:lang w:bidi="ar-IQ"/>
        </w:rPr>
        <w:t xml:space="preserve"> </w:t>
      </w:r>
      <w:r w:rsidR="00A70D2D">
        <w:rPr>
          <w:rFonts w:cs="Simplified Arabic" w:hint="cs"/>
          <w:sz w:val="28"/>
          <w:szCs w:val="28"/>
          <w:rtl/>
          <w:lang w:bidi="ar-IQ"/>
        </w:rPr>
        <w:t>ضرورة</w:t>
      </w:r>
      <w:r w:rsidR="00BC0E24" w:rsidRPr="00C100C6">
        <w:rPr>
          <w:rFonts w:cs="Simplified Arabic" w:hint="cs"/>
          <w:sz w:val="28"/>
          <w:szCs w:val="28"/>
          <w:rtl/>
          <w:lang w:bidi="ar-IQ"/>
        </w:rPr>
        <w:t xml:space="preserve"> أصدار قانون </w:t>
      </w:r>
      <w:r w:rsidR="00DC2E3E">
        <w:rPr>
          <w:rFonts w:cs="Simplified Arabic" w:hint="cs"/>
          <w:sz w:val="28"/>
          <w:szCs w:val="28"/>
          <w:rtl/>
          <w:lang w:bidi="ar-IQ"/>
        </w:rPr>
        <w:t>الانتخابات</w:t>
      </w:r>
      <w:r w:rsidR="00BC0E24" w:rsidRPr="00C100C6">
        <w:rPr>
          <w:rFonts w:cs="Simplified Arabic" w:hint="cs"/>
          <w:sz w:val="28"/>
          <w:szCs w:val="28"/>
          <w:rtl/>
          <w:lang w:bidi="ar-IQ"/>
        </w:rPr>
        <w:t xml:space="preserve">  في غضون أسبوعين  من تاريخ تسلمه لمهامه رسمياً ,</w:t>
      </w:r>
      <w:r>
        <w:rPr>
          <w:rFonts w:cs="Simplified Arabic" w:hint="cs"/>
          <w:sz w:val="28"/>
          <w:szCs w:val="28"/>
          <w:rtl/>
          <w:lang w:bidi="ar-IQ"/>
        </w:rPr>
        <w:t>ف</w:t>
      </w:r>
      <w:r w:rsidR="002D7257">
        <w:rPr>
          <w:rFonts w:cs="Simplified Arabic" w:hint="cs"/>
          <w:sz w:val="28"/>
          <w:szCs w:val="28"/>
          <w:rtl/>
          <w:lang w:bidi="ar-IQ"/>
        </w:rPr>
        <w:t xml:space="preserve">قد كان </w:t>
      </w:r>
      <w:r>
        <w:rPr>
          <w:rFonts w:cs="Simplified Arabic" w:hint="cs"/>
          <w:sz w:val="28"/>
          <w:szCs w:val="28"/>
          <w:rtl/>
          <w:lang w:bidi="ar-IQ"/>
        </w:rPr>
        <w:t xml:space="preserve">في الوقت نفسه </w:t>
      </w:r>
      <w:r w:rsidR="002D7257">
        <w:rPr>
          <w:rFonts w:cs="Simplified Arabic" w:hint="cs"/>
          <w:sz w:val="28"/>
          <w:szCs w:val="28"/>
          <w:rtl/>
          <w:lang w:bidi="ar-IQ"/>
        </w:rPr>
        <w:t>قد أ</w:t>
      </w:r>
      <w:r>
        <w:rPr>
          <w:rFonts w:cs="Simplified Arabic" w:hint="cs"/>
          <w:sz w:val="28"/>
          <w:szCs w:val="28"/>
          <w:rtl/>
          <w:lang w:bidi="ar-IQ"/>
        </w:rPr>
        <w:t>كد لرسل على ضرورة أصدار</w:t>
      </w:r>
      <w:r w:rsidR="00276E7C">
        <w:rPr>
          <w:rFonts w:cs="Simplified Arabic" w:hint="cs"/>
          <w:sz w:val="28"/>
          <w:szCs w:val="28"/>
          <w:rtl/>
          <w:lang w:bidi="ar-IQ"/>
        </w:rPr>
        <w:t xml:space="preserve"> الحكومة المؤقتة للقانون في اقرب </w:t>
      </w:r>
      <w:r w:rsidR="002D387B">
        <w:rPr>
          <w:rFonts w:cs="Simplified Arabic" w:hint="cs"/>
          <w:sz w:val="28"/>
          <w:szCs w:val="28"/>
          <w:rtl/>
          <w:lang w:bidi="ar-IQ"/>
        </w:rPr>
        <w:t>وقت م</w:t>
      </w:r>
      <w:r w:rsidR="00276E7C">
        <w:rPr>
          <w:rFonts w:cs="Simplified Arabic" w:hint="cs"/>
          <w:sz w:val="28"/>
          <w:szCs w:val="28"/>
          <w:rtl/>
          <w:lang w:bidi="ar-IQ"/>
        </w:rPr>
        <w:t>مكن .</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73"/>
      </w:r>
      <w:r w:rsidR="00BC0E24" w:rsidRPr="00C100C6">
        <w:rPr>
          <w:rFonts w:cs="Simplified Arabic" w:hint="cs"/>
          <w:sz w:val="28"/>
          <w:szCs w:val="28"/>
          <w:vertAlign w:val="superscript"/>
          <w:rtl/>
          <w:lang w:bidi="ar-IQ"/>
        </w:rPr>
        <w:t>)</w:t>
      </w:r>
      <w:r>
        <w:rPr>
          <w:rFonts w:cs="Simplified Arabic" w:hint="cs"/>
          <w:sz w:val="28"/>
          <w:szCs w:val="28"/>
          <w:rtl/>
          <w:lang w:bidi="ar-IQ"/>
        </w:rPr>
        <w:t xml:space="preserve"> إ</w:t>
      </w:r>
      <w:r w:rsidR="00272818">
        <w:rPr>
          <w:rFonts w:cs="Simplified Arabic" w:hint="cs"/>
          <w:sz w:val="28"/>
          <w:szCs w:val="28"/>
          <w:rtl/>
          <w:lang w:bidi="ar-IQ"/>
        </w:rPr>
        <w:t xml:space="preserve">لا أن </w:t>
      </w:r>
      <w:r w:rsidR="00E85FB4">
        <w:rPr>
          <w:rFonts w:cs="Simplified Arabic" w:hint="cs"/>
          <w:sz w:val="28"/>
          <w:szCs w:val="28"/>
          <w:rtl/>
          <w:lang w:bidi="ar-IQ"/>
        </w:rPr>
        <w:t>الظروف المحيطة بال</w:t>
      </w:r>
      <w:r w:rsidR="00BC0E24" w:rsidRPr="00C100C6">
        <w:rPr>
          <w:rFonts w:cs="Simplified Arabic" w:hint="cs"/>
          <w:sz w:val="28"/>
          <w:szCs w:val="28"/>
          <w:rtl/>
          <w:lang w:bidi="ar-IQ"/>
        </w:rPr>
        <w:t>حك</w:t>
      </w:r>
      <w:r w:rsidR="00E85FB4">
        <w:rPr>
          <w:rFonts w:cs="Simplified Arabic" w:hint="cs"/>
          <w:sz w:val="28"/>
          <w:szCs w:val="28"/>
          <w:rtl/>
          <w:lang w:bidi="ar-IQ"/>
        </w:rPr>
        <w:t xml:space="preserve">ومة </w:t>
      </w:r>
      <w:r w:rsidR="00BC0E24" w:rsidRPr="00C100C6">
        <w:rPr>
          <w:rFonts w:cs="Simplified Arabic" w:hint="cs"/>
          <w:sz w:val="28"/>
          <w:szCs w:val="28"/>
          <w:rtl/>
          <w:lang w:bidi="ar-IQ"/>
        </w:rPr>
        <w:t>ال</w:t>
      </w:r>
      <w:r w:rsidR="00392BCE">
        <w:rPr>
          <w:rFonts w:cs="Simplified Arabic" w:hint="cs"/>
          <w:sz w:val="28"/>
          <w:szCs w:val="28"/>
          <w:rtl/>
          <w:lang w:bidi="ar-IQ"/>
        </w:rPr>
        <w:t>مؤقتة</w:t>
      </w:r>
      <w:r w:rsidR="00BC0E24" w:rsidRPr="00C100C6">
        <w:rPr>
          <w:rFonts w:cs="Simplified Arabic" w:hint="cs"/>
          <w:sz w:val="28"/>
          <w:szCs w:val="28"/>
          <w:rtl/>
          <w:lang w:bidi="ar-IQ"/>
        </w:rPr>
        <w:t xml:space="preserve"> </w:t>
      </w:r>
      <w:r>
        <w:rPr>
          <w:rFonts w:cs="Simplified Arabic" w:hint="cs"/>
          <w:sz w:val="28"/>
          <w:szCs w:val="28"/>
          <w:rtl/>
          <w:lang w:bidi="ar-IQ"/>
        </w:rPr>
        <w:t xml:space="preserve">ورئيسها بورغوس </w:t>
      </w:r>
      <w:r w:rsidR="00E85FB4">
        <w:rPr>
          <w:rFonts w:cs="Simplified Arabic" w:hint="cs"/>
          <w:sz w:val="28"/>
          <w:szCs w:val="28"/>
          <w:rtl/>
          <w:lang w:bidi="ar-IQ"/>
        </w:rPr>
        <w:t>جعلها</w:t>
      </w:r>
      <w:r w:rsidR="0020499B">
        <w:rPr>
          <w:rFonts w:cs="Simplified Arabic" w:hint="cs"/>
          <w:sz w:val="28"/>
          <w:szCs w:val="28"/>
          <w:rtl/>
          <w:lang w:bidi="ar-IQ"/>
        </w:rPr>
        <w:t xml:space="preserve"> </w:t>
      </w:r>
      <w:r>
        <w:rPr>
          <w:rFonts w:cs="Simplified Arabic" w:hint="cs"/>
          <w:sz w:val="28"/>
          <w:szCs w:val="28"/>
          <w:rtl/>
          <w:lang w:bidi="ar-IQ"/>
        </w:rPr>
        <w:t>عاجزة</w:t>
      </w:r>
      <w:r w:rsidR="00BC0E24" w:rsidRPr="00C100C6">
        <w:rPr>
          <w:rFonts w:cs="Simplified Arabic" w:hint="cs"/>
          <w:sz w:val="28"/>
          <w:szCs w:val="28"/>
          <w:rtl/>
          <w:lang w:bidi="ar-IQ"/>
        </w:rPr>
        <w:t xml:space="preserve"> عن ذلك,</w:t>
      </w:r>
      <w:r w:rsidR="0020499B">
        <w:rPr>
          <w:rFonts w:cs="Simplified Arabic" w:hint="cs"/>
          <w:sz w:val="28"/>
          <w:szCs w:val="28"/>
          <w:rtl/>
          <w:lang w:bidi="ar-IQ"/>
        </w:rPr>
        <w:t xml:space="preserve"> </w:t>
      </w:r>
      <w:r w:rsidR="00D2403C">
        <w:rPr>
          <w:rFonts w:cs="Simplified Arabic" w:hint="cs"/>
          <w:sz w:val="28"/>
          <w:szCs w:val="28"/>
          <w:rtl/>
          <w:lang w:bidi="ar-IQ"/>
        </w:rPr>
        <w:t>م</w:t>
      </w:r>
      <w:r w:rsidR="0020499B">
        <w:rPr>
          <w:rFonts w:cs="Simplified Arabic" w:hint="cs"/>
          <w:sz w:val="28"/>
          <w:szCs w:val="28"/>
          <w:rtl/>
          <w:lang w:bidi="ar-IQ"/>
        </w:rPr>
        <w:t>ما</w:t>
      </w:r>
      <w:r w:rsidR="00E85FB4">
        <w:rPr>
          <w:rFonts w:cs="Simplified Arabic" w:hint="cs"/>
          <w:sz w:val="28"/>
          <w:szCs w:val="28"/>
          <w:rtl/>
          <w:lang w:bidi="ar-IQ"/>
        </w:rPr>
        <w:t xml:space="preserve"> هيأ الفرصة لرسل بإجراء</w:t>
      </w:r>
      <w:r w:rsidR="00D2403C">
        <w:rPr>
          <w:rFonts w:cs="Simplified Arabic" w:hint="cs"/>
          <w:sz w:val="28"/>
          <w:szCs w:val="28"/>
          <w:rtl/>
          <w:lang w:bidi="ar-IQ"/>
        </w:rPr>
        <w:t>اته لل</w:t>
      </w:r>
      <w:r w:rsidR="00E85FB4">
        <w:rPr>
          <w:rFonts w:cs="Simplified Arabic" w:hint="cs"/>
          <w:sz w:val="28"/>
          <w:szCs w:val="28"/>
          <w:rtl/>
          <w:lang w:bidi="ar-IQ"/>
        </w:rPr>
        <w:t xml:space="preserve">مفاوضات مع أعضاء اللجنة </w:t>
      </w:r>
      <w:r w:rsidR="00602659">
        <w:rPr>
          <w:rFonts w:cs="Simplified Arabic" w:hint="cs"/>
          <w:sz w:val="28"/>
          <w:szCs w:val="28"/>
          <w:rtl/>
          <w:lang w:bidi="ar-IQ"/>
        </w:rPr>
        <w:t>في نهاية تشرين الثاني</w:t>
      </w:r>
      <w:r w:rsidR="00CC2D34">
        <w:rPr>
          <w:rFonts w:cs="Simplified Arabic" w:hint="cs"/>
          <w:sz w:val="28"/>
          <w:szCs w:val="28"/>
          <w:rtl/>
          <w:lang w:bidi="ar-IQ"/>
        </w:rPr>
        <w:t xml:space="preserve"> </w:t>
      </w:r>
      <w:r w:rsidR="00602659">
        <w:rPr>
          <w:rFonts w:cs="Simplified Arabic" w:hint="cs"/>
          <w:sz w:val="28"/>
          <w:szCs w:val="28"/>
          <w:rtl/>
          <w:lang w:bidi="ar-IQ"/>
        </w:rPr>
        <w:t xml:space="preserve">والتوصل الى قرار نشر القانون في بداية شباط </w:t>
      </w:r>
      <w:r w:rsidR="00636274">
        <w:rPr>
          <w:rFonts w:cs="Simplified Arabic" w:hint="cs"/>
          <w:sz w:val="28"/>
          <w:szCs w:val="28"/>
          <w:rtl/>
          <w:lang w:bidi="ar-IQ"/>
        </w:rPr>
        <w:t xml:space="preserve">, </w:t>
      </w:r>
      <w:r w:rsidR="001078C6">
        <w:rPr>
          <w:rFonts w:cs="Simplified Arabic" w:hint="cs"/>
          <w:sz w:val="28"/>
          <w:szCs w:val="28"/>
          <w:rtl/>
          <w:lang w:bidi="ar-IQ"/>
        </w:rPr>
        <w:t>تفاديا وخوفا</w:t>
      </w:r>
      <w:r w:rsidR="004E7EE6">
        <w:rPr>
          <w:rFonts w:cs="Simplified Arabic" w:hint="cs"/>
          <w:sz w:val="28"/>
          <w:szCs w:val="28"/>
          <w:rtl/>
          <w:lang w:bidi="ar-IQ"/>
        </w:rPr>
        <w:t>ً</w:t>
      </w:r>
      <w:r w:rsidR="001078C6">
        <w:rPr>
          <w:rFonts w:cs="Simplified Arabic" w:hint="cs"/>
          <w:sz w:val="28"/>
          <w:szCs w:val="28"/>
          <w:rtl/>
          <w:lang w:bidi="ar-IQ"/>
        </w:rPr>
        <w:t xml:space="preserve"> من أن إ</w:t>
      </w:r>
      <w:r w:rsidR="00602659">
        <w:rPr>
          <w:rFonts w:cs="Simplified Arabic" w:hint="cs"/>
          <w:sz w:val="28"/>
          <w:szCs w:val="28"/>
          <w:rtl/>
          <w:lang w:bidi="ar-IQ"/>
        </w:rPr>
        <w:t>صد</w:t>
      </w:r>
      <w:r w:rsidR="002D7257">
        <w:rPr>
          <w:rFonts w:cs="Simplified Arabic" w:hint="cs"/>
          <w:sz w:val="28"/>
          <w:szCs w:val="28"/>
          <w:rtl/>
          <w:lang w:bidi="ar-IQ"/>
        </w:rPr>
        <w:t xml:space="preserve">ار </w:t>
      </w:r>
      <w:r w:rsidR="00602659">
        <w:rPr>
          <w:rFonts w:cs="Simplified Arabic" w:hint="cs"/>
          <w:sz w:val="28"/>
          <w:szCs w:val="28"/>
          <w:rtl/>
          <w:lang w:bidi="ar-IQ"/>
        </w:rPr>
        <w:t>الحكومة ال</w:t>
      </w:r>
      <w:r w:rsidR="001078C6">
        <w:rPr>
          <w:rFonts w:cs="Simplified Arabic" w:hint="cs"/>
          <w:sz w:val="28"/>
          <w:szCs w:val="28"/>
          <w:rtl/>
          <w:lang w:bidi="ar-IQ"/>
        </w:rPr>
        <w:t>مؤقتة</w:t>
      </w:r>
      <w:r w:rsidR="002D7257">
        <w:rPr>
          <w:rFonts w:cs="Simplified Arabic" w:hint="cs"/>
          <w:sz w:val="28"/>
          <w:szCs w:val="28"/>
          <w:rtl/>
          <w:lang w:bidi="ar-IQ"/>
        </w:rPr>
        <w:t xml:space="preserve"> للقانون</w:t>
      </w:r>
      <w:r w:rsidR="001078C6">
        <w:rPr>
          <w:rFonts w:cs="Simplified Arabic" w:hint="cs"/>
          <w:sz w:val="28"/>
          <w:szCs w:val="28"/>
          <w:rtl/>
          <w:lang w:bidi="ar-IQ"/>
        </w:rPr>
        <w:t xml:space="preserve"> قد يتيح الفرصة أمام المعارضة</w:t>
      </w:r>
      <w:r w:rsidR="001078C6" w:rsidRPr="00C100C6">
        <w:rPr>
          <w:rFonts w:cs="Simplified Arabic" w:hint="cs"/>
          <w:sz w:val="28"/>
          <w:szCs w:val="28"/>
          <w:rtl/>
          <w:lang w:bidi="ar-IQ"/>
        </w:rPr>
        <w:t xml:space="preserve"> ل</w:t>
      </w:r>
      <w:r w:rsidR="001078C6">
        <w:rPr>
          <w:rFonts w:cs="Simplified Arabic" w:hint="cs"/>
          <w:sz w:val="28"/>
          <w:szCs w:val="28"/>
          <w:rtl/>
          <w:lang w:bidi="ar-IQ"/>
        </w:rPr>
        <w:t>ا</w:t>
      </w:r>
      <w:r w:rsidR="001078C6" w:rsidRPr="00C100C6">
        <w:rPr>
          <w:rFonts w:cs="Simplified Arabic" w:hint="cs"/>
          <w:sz w:val="28"/>
          <w:szCs w:val="28"/>
          <w:rtl/>
          <w:lang w:bidi="ar-IQ"/>
        </w:rPr>
        <w:t>نتقاد ال</w:t>
      </w:r>
      <w:r w:rsidR="001078C6">
        <w:rPr>
          <w:rFonts w:cs="Simplified Arabic" w:hint="cs"/>
          <w:sz w:val="28"/>
          <w:szCs w:val="28"/>
          <w:rtl/>
          <w:lang w:bidi="ar-IQ"/>
        </w:rPr>
        <w:t>إتفاقية أو أقتراح تغييرات جديدة عليها</w:t>
      </w:r>
      <w:r w:rsidR="00D2403C" w:rsidRPr="00795A44">
        <w:rPr>
          <w:rFonts w:cs="Simplified Arabic" w:hint="cs"/>
          <w:color w:val="FF0000"/>
          <w:sz w:val="28"/>
          <w:szCs w:val="28"/>
          <w:rtl/>
          <w:lang w:bidi="ar-IQ"/>
        </w:rPr>
        <w:t xml:space="preserve"> </w:t>
      </w:r>
      <w:r w:rsidR="00F30760" w:rsidRPr="00F30760">
        <w:rPr>
          <w:rFonts w:cs="Simplified Arabic" w:hint="cs"/>
          <w:sz w:val="28"/>
          <w:szCs w:val="28"/>
          <w:vertAlign w:val="superscript"/>
          <w:rtl/>
          <w:lang w:bidi="ar-IQ"/>
        </w:rPr>
        <w:t>(</w:t>
      </w:r>
      <w:r w:rsidR="00F30760" w:rsidRPr="00F30760">
        <w:rPr>
          <w:rStyle w:val="aa"/>
          <w:rFonts w:cs="Simplified Arabic"/>
          <w:sz w:val="28"/>
          <w:szCs w:val="28"/>
          <w:rtl/>
          <w:lang w:bidi="ar-IQ"/>
        </w:rPr>
        <w:endnoteReference w:id="74"/>
      </w:r>
      <w:r w:rsidR="00F30760" w:rsidRPr="00F30760">
        <w:rPr>
          <w:rFonts w:cs="Simplified Arabic" w:hint="cs"/>
          <w:sz w:val="28"/>
          <w:szCs w:val="28"/>
          <w:vertAlign w:val="superscript"/>
          <w:rtl/>
          <w:lang w:bidi="ar-IQ"/>
        </w:rPr>
        <w:t>)</w:t>
      </w:r>
      <w:r w:rsidR="00D2403C">
        <w:rPr>
          <w:rFonts w:cs="Simplified Arabic" w:hint="cs"/>
          <w:sz w:val="28"/>
          <w:szCs w:val="28"/>
          <w:rtl/>
          <w:lang w:bidi="ar-IQ"/>
        </w:rPr>
        <w:t xml:space="preserve"> </w:t>
      </w:r>
      <w:r w:rsidR="00EC1C68">
        <w:rPr>
          <w:rFonts w:cs="Simplified Arabic" w:hint="cs"/>
          <w:sz w:val="28"/>
          <w:szCs w:val="28"/>
          <w:rtl/>
          <w:lang w:bidi="ar-IQ"/>
        </w:rPr>
        <w:t xml:space="preserve">, </w:t>
      </w:r>
      <w:r w:rsidR="00D2403C">
        <w:rPr>
          <w:rFonts w:cs="Simplified Arabic" w:hint="cs"/>
          <w:sz w:val="28"/>
          <w:szCs w:val="28"/>
          <w:rtl/>
          <w:lang w:bidi="ar-IQ"/>
        </w:rPr>
        <w:t>عند</w:t>
      </w:r>
      <w:r w:rsidR="008C099E">
        <w:rPr>
          <w:rFonts w:cs="Simplified Arabic" w:hint="cs"/>
          <w:sz w:val="28"/>
          <w:szCs w:val="28"/>
          <w:rtl/>
          <w:lang w:bidi="ar-IQ"/>
        </w:rPr>
        <w:t xml:space="preserve">ئذ بدأ </w:t>
      </w:r>
      <w:r w:rsidR="008C099E" w:rsidRPr="00C100C6">
        <w:rPr>
          <w:rFonts w:cs="Simplified Arabic" w:hint="cs"/>
          <w:sz w:val="28"/>
          <w:szCs w:val="28"/>
          <w:rtl/>
          <w:lang w:bidi="ar-IQ"/>
        </w:rPr>
        <w:t>القلق</w:t>
      </w:r>
      <w:r w:rsidR="003B5997">
        <w:rPr>
          <w:rFonts w:cs="Simplified Arabic" w:hint="cs"/>
          <w:sz w:val="28"/>
          <w:szCs w:val="28"/>
          <w:rtl/>
          <w:lang w:bidi="ar-IQ"/>
        </w:rPr>
        <w:t xml:space="preserve"> </w:t>
      </w:r>
      <w:r w:rsidR="00BC0E24" w:rsidRPr="00C100C6">
        <w:rPr>
          <w:rFonts w:cs="Simplified Arabic" w:hint="cs"/>
          <w:sz w:val="28"/>
          <w:szCs w:val="28"/>
          <w:rtl/>
          <w:lang w:bidi="ar-IQ"/>
        </w:rPr>
        <w:t xml:space="preserve">يدب في أوساط </w:t>
      </w:r>
      <w:r w:rsidR="00EC718E">
        <w:rPr>
          <w:rFonts w:cs="Simplified Arabic" w:hint="cs"/>
          <w:sz w:val="28"/>
          <w:szCs w:val="28"/>
          <w:rtl/>
          <w:lang w:bidi="ar-IQ"/>
        </w:rPr>
        <w:t>إدارة</w:t>
      </w:r>
      <w:r w:rsidR="00BC0E24" w:rsidRPr="00C100C6">
        <w:rPr>
          <w:rFonts w:cs="Simplified Arabic" w:hint="cs"/>
          <w:sz w:val="28"/>
          <w:szCs w:val="28"/>
          <w:rtl/>
          <w:lang w:bidi="ar-IQ"/>
        </w:rPr>
        <w:t xml:space="preserve"> الرئيس هاردنغ,</w:t>
      </w:r>
      <w:r w:rsidR="00D23BA7">
        <w:rPr>
          <w:rFonts w:cs="Simplified Arabic" w:hint="cs"/>
          <w:sz w:val="28"/>
          <w:szCs w:val="28"/>
          <w:rtl/>
          <w:lang w:bidi="ar-IQ"/>
        </w:rPr>
        <w:t xml:space="preserve"> إ</w:t>
      </w:r>
      <w:r w:rsidR="008F5AC9">
        <w:rPr>
          <w:rFonts w:cs="Simplified Arabic" w:hint="cs"/>
          <w:sz w:val="28"/>
          <w:szCs w:val="28"/>
          <w:rtl/>
          <w:lang w:bidi="ar-IQ"/>
        </w:rPr>
        <w:t xml:space="preserve">ذ </w:t>
      </w:r>
      <w:r w:rsidR="00BC0E24" w:rsidRPr="00C100C6">
        <w:rPr>
          <w:rFonts w:cs="Simplified Arabic" w:hint="cs"/>
          <w:sz w:val="28"/>
          <w:szCs w:val="28"/>
          <w:rtl/>
          <w:lang w:bidi="ar-IQ"/>
        </w:rPr>
        <w:t xml:space="preserve">رأت </w:t>
      </w:r>
      <w:r w:rsidR="00094B62">
        <w:rPr>
          <w:rFonts w:cs="Simplified Arabic" w:hint="cs"/>
          <w:sz w:val="28"/>
          <w:szCs w:val="28"/>
          <w:rtl/>
          <w:lang w:bidi="ar-IQ"/>
        </w:rPr>
        <w:t>ال</w:t>
      </w:r>
      <w:r w:rsidR="00EC718E">
        <w:rPr>
          <w:rFonts w:cs="Simplified Arabic" w:hint="cs"/>
          <w:sz w:val="28"/>
          <w:szCs w:val="28"/>
          <w:rtl/>
          <w:lang w:bidi="ar-IQ"/>
        </w:rPr>
        <w:t>إدارة</w:t>
      </w:r>
      <w:r w:rsidR="00BC0E24"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BC0E24" w:rsidRPr="00C100C6">
        <w:rPr>
          <w:rFonts w:cs="Simplified Arabic" w:hint="cs"/>
          <w:sz w:val="28"/>
          <w:szCs w:val="28"/>
          <w:rtl/>
          <w:lang w:bidi="ar-IQ"/>
        </w:rPr>
        <w:t xml:space="preserve"> أن هذا</w:t>
      </w:r>
      <w:r w:rsidR="002D7257">
        <w:rPr>
          <w:rFonts w:cs="Simplified Arabic" w:hint="cs"/>
          <w:sz w:val="28"/>
          <w:szCs w:val="28"/>
          <w:rtl/>
          <w:lang w:bidi="ar-IQ"/>
        </w:rPr>
        <w:t xml:space="preserve"> التأخير</w:t>
      </w:r>
      <w:r w:rsidR="0020499B">
        <w:rPr>
          <w:rFonts w:cs="Simplified Arabic" w:hint="cs"/>
          <w:sz w:val="28"/>
          <w:szCs w:val="28"/>
          <w:rtl/>
          <w:lang w:bidi="ar-IQ"/>
        </w:rPr>
        <w:t xml:space="preserve"> </w:t>
      </w:r>
      <w:r w:rsidR="002D7257">
        <w:rPr>
          <w:rFonts w:cs="Simplified Arabic" w:hint="cs"/>
          <w:sz w:val="28"/>
          <w:szCs w:val="28"/>
          <w:rtl/>
          <w:lang w:bidi="ar-IQ"/>
        </w:rPr>
        <w:t>في اصدار القانون</w:t>
      </w:r>
      <w:r w:rsidR="00BC0E24" w:rsidRPr="00C100C6">
        <w:rPr>
          <w:rFonts w:cs="Simplified Arabic" w:hint="cs"/>
          <w:sz w:val="28"/>
          <w:szCs w:val="28"/>
          <w:rtl/>
          <w:lang w:bidi="ar-IQ"/>
        </w:rPr>
        <w:t xml:space="preserve"> </w:t>
      </w:r>
      <w:r w:rsidR="008F5AC9">
        <w:rPr>
          <w:rFonts w:cs="Simplified Arabic" w:hint="cs"/>
          <w:sz w:val="28"/>
          <w:szCs w:val="28"/>
          <w:rtl/>
          <w:lang w:bidi="ar-IQ"/>
        </w:rPr>
        <w:t>ربما</w:t>
      </w:r>
      <w:r>
        <w:rPr>
          <w:rFonts w:cs="Simplified Arabic" w:hint="cs"/>
          <w:sz w:val="28"/>
          <w:szCs w:val="28"/>
          <w:rtl/>
          <w:lang w:bidi="ar-IQ"/>
        </w:rPr>
        <w:t xml:space="preserve"> </w:t>
      </w:r>
      <w:r w:rsidR="00BC0E24" w:rsidRPr="00C100C6">
        <w:rPr>
          <w:rFonts w:cs="Simplified Arabic" w:hint="cs"/>
          <w:sz w:val="28"/>
          <w:szCs w:val="28"/>
          <w:rtl/>
          <w:lang w:bidi="ar-IQ"/>
        </w:rPr>
        <w:t xml:space="preserve">يؤدي </w:t>
      </w:r>
      <w:r w:rsidR="00AD3CE3">
        <w:rPr>
          <w:rFonts w:cs="Simplified Arabic" w:hint="cs"/>
          <w:sz w:val="28"/>
          <w:szCs w:val="28"/>
          <w:rtl/>
          <w:lang w:bidi="ar-IQ"/>
        </w:rPr>
        <w:t>إلى</w:t>
      </w:r>
      <w:r w:rsidR="00BC0E24" w:rsidRPr="00C100C6">
        <w:rPr>
          <w:rFonts w:cs="Simplified Arabic" w:hint="cs"/>
          <w:sz w:val="28"/>
          <w:szCs w:val="28"/>
          <w:rtl/>
          <w:lang w:bidi="ar-IQ"/>
        </w:rPr>
        <w:t xml:space="preserve"> </w:t>
      </w:r>
      <w:r w:rsidR="00B46C95" w:rsidRPr="00C100C6">
        <w:rPr>
          <w:rFonts w:cs="Simplified Arabic" w:hint="cs"/>
          <w:sz w:val="28"/>
          <w:szCs w:val="28"/>
          <w:rtl/>
          <w:lang w:bidi="ar-IQ"/>
        </w:rPr>
        <w:t>التأ</w:t>
      </w:r>
      <w:r w:rsidR="00B46C95">
        <w:rPr>
          <w:rFonts w:cs="Simplified Arabic" w:hint="cs"/>
          <w:sz w:val="28"/>
          <w:szCs w:val="28"/>
          <w:rtl/>
          <w:lang w:bidi="ar-IQ"/>
        </w:rPr>
        <w:t>خير في</w:t>
      </w:r>
      <w:r w:rsidR="00B46C95" w:rsidRPr="00C100C6">
        <w:rPr>
          <w:rFonts w:cs="Simplified Arabic" w:hint="cs"/>
          <w:sz w:val="28"/>
          <w:szCs w:val="28"/>
          <w:rtl/>
          <w:lang w:bidi="ar-IQ"/>
        </w:rPr>
        <w:t xml:space="preserve"> </w:t>
      </w:r>
      <w:r w:rsidR="00BC0E24" w:rsidRPr="00C100C6">
        <w:rPr>
          <w:rFonts w:cs="Simplified Arabic" w:hint="cs"/>
          <w:sz w:val="28"/>
          <w:szCs w:val="28"/>
          <w:rtl/>
          <w:lang w:bidi="ar-IQ"/>
        </w:rPr>
        <w:t>تنفيذ</w:t>
      </w:r>
      <w:r w:rsidR="00B46C95">
        <w:rPr>
          <w:rFonts w:cs="Simplified Arabic" w:hint="cs"/>
          <w:sz w:val="28"/>
          <w:szCs w:val="28"/>
          <w:rtl/>
          <w:lang w:bidi="ar-IQ"/>
        </w:rPr>
        <w:t xml:space="preserve"> </w:t>
      </w:r>
      <w:r w:rsidR="00BC0E24" w:rsidRPr="00C100C6">
        <w:rPr>
          <w:rFonts w:cs="Simplified Arabic" w:hint="cs"/>
          <w:sz w:val="28"/>
          <w:szCs w:val="28"/>
          <w:rtl/>
          <w:lang w:bidi="ar-IQ"/>
        </w:rPr>
        <w:t>شروط ال</w:t>
      </w:r>
      <w:r w:rsidR="00A012B8">
        <w:rPr>
          <w:rFonts w:cs="Simplified Arabic" w:hint="cs"/>
          <w:sz w:val="28"/>
          <w:szCs w:val="28"/>
          <w:rtl/>
          <w:lang w:bidi="ar-IQ"/>
        </w:rPr>
        <w:t>اتفاقية</w:t>
      </w:r>
      <w:r w:rsidR="00BC0E24" w:rsidRPr="00C100C6">
        <w:rPr>
          <w:rFonts w:cs="Simplified Arabic" w:hint="cs"/>
          <w:sz w:val="28"/>
          <w:szCs w:val="28"/>
          <w:rtl/>
          <w:lang w:bidi="ar-IQ"/>
        </w:rPr>
        <w:t xml:space="preserve"> </w:t>
      </w:r>
      <w:r w:rsidR="00D23BA7">
        <w:rPr>
          <w:rFonts w:cs="Simplified Arabic" w:hint="cs"/>
          <w:sz w:val="28"/>
          <w:szCs w:val="28"/>
          <w:rtl/>
          <w:lang w:bidi="ar-IQ"/>
        </w:rPr>
        <w:t>أ</w:t>
      </w:r>
      <w:r w:rsidR="00BC0E24" w:rsidRPr="00C100C6">
        <w:rPr>
          <w:rFonts w:cs="Simplified Arabic" w:hint="cs"/>
          <w:sz w:val="28"/>
          <w:szCs w:val="28"/>
          <w:rtl/>
          <w:lang w:bidi="ar-IQ"/>
        </w:rPr>
        <w:t>و</w:t>
      </w:r>
      <w:r w:rsidR="00D23BA7">
        <w:rPr>
          <w:rFonts w:cs="Simplified Arabic" w:hint="cs"/>
          <w:sz w:val="28"/>
          <w:szCs w:val="28"/>
          <w:rtl/>
          <w:lang w:bidi="ar-IQ"/>
        </w:rPr>
        <w:t xml:space="preserve"> </w:t>
      </w:r>
      <w:r w:rsidR="00BC0E24" w:rsidRPr="00C100C6">
        <w:rPr>
          <w:rFonts w:cs="Simplified Arabic" w:hint="cs"/>
          <w:sz w:val="28"/>
          <w:szCs w:val="28"/>
          <w:rtl/>
          <w:lang w:bidi="ar-IQ"/>
        </w:rPr>
        <w:t xml:space="preserve">حتى </w:t>
      </w:r>
      <w:r w:rsidR="00D23BA7">
        <w:rPr>
          <w:rFonts w:cs="Simplified Arabic" w:hint="cs"/>
          <w:sz w:val="28"/>
          <w:szCs w:val="28"/>
          <w:rtl/>
          <w:lang w:bidi="ar-IQ"/>
        </w:rPr>
        <w:t>إ</w:t>
      </w:r>
      <w:r w:rsidR="00B46C95">
        <w:rPr>
          <w:rFonts w:cs="Simplified Arabic" w:hint="cs"/>
          <w:sz w:val="28"/>
          <w:szCs w:val="28"/>
          <w:rtl/>
          <w:lang w:bidi="ar-IQ"/>
        </w:rPr>
        <w:t>لغائها,</w:t>
      </w:r>
      <w:r w:rsidR="008F5AC9">
        <w:rPr>
          <w:rFonts w:cs="Simplified Arabic" w:hint="cs"/>
          <w:sz w:val="28"/>
          <w:szCs w:val="28"/>
          <w:rtl/>
          <w:lang w:bidi="ar-IQ"/>
        </w:rPr>
        <w:t xml:space="preserve"> وهذا </w:t>
      </w:r>
      <w:r w:rsidR="00B46C95">
        <w:rPr>
          <w:rFonts w:cs="Simplified Arabic" w:hint="cs"/>
          <w:sz w:val="28"/>
          <w:szCs w:val="28"/>
          <w:rtl/>
          <w:lang w:bidi="ar-IQ"/>
        </w:rPr>
        <w:t xml:space="preserve">ما </w:t>
      </w:r>
      <w:r w:rsidR="002D7257">
        <w:rPr>
          <w:rFonts w:cs="Simplified Arabic" w:hint="cs"/>
          <w:sz w:val="28"/>
          <w:szCs w:val="28"/>
          <w:rtl/>
          <w:lang w:bidi="ar-IQ"/>
        </w:rPr>
        <w:t>إ</w:t>
      </w:r>
      <w:r w:rsidR="008F5AC9">
        <w:rPr>
          <w:rFonts w:cs="Simplified Arabic" w:hint="cs"/>
          <w:sz w:val="28"/>
          <w:szCs w:val="28"/>
          <w:rtl/>
          <w:lang w:bidi="ar-IQ"/>
        </w:rPr>
        <w:t xml:space="preserve">تضح في برقية </w:t>
      </w:r>
      <w:r w:rsidR="00B46C95">
        <w:rPr>
          <w:rFonts w:cs="Simplified Arabic" w:hint="cs"/>
          <w:sz w:val="28"/>
          <w:szCs w:val="28"/>
          <w:rtl/>
          <w:lang w:bidi="ar-IQ"/>
        </w:rPr>
        <w:t>وكيل وزارة</w:t>
      </w:r>
      <w:r w:rsidR="008F5AC9">
        <w:rPr>
          <w:rFonts w:cs="Simplified Arabic" w:hint="cs"/>
          <w:sz w:val="28"/>
          <w:szCs w:val="28"/>
          <w:rtl/>
          <w:lang w:bidi="ar-IQ"/>
        </w:rPr>
        <w:t xml:space="preserve"> الخارجية فيلبس </w:t>
      </w:r>
      <w:r w:rsidR="00A54022">
        <w:rPr>
          <w:rFonts w:cs="Simplified Arabic" w:hint="cs"/>
          <w:sz w:val="28"/>
          <w:szCs w:val="28"/>
          <w:rtl/>
          <w:lang w:bidi="ar-IQ"/>
        </w:rPr>
        <w:lastRenderedPageBreak/>
        <w:t xml:space="preserve">الى وليم رسل </w:t>
      </w:r>
      <w:r w:rsidR="008F5AC9">
        <w:rPr>
          <w:rFonts w:cs="Simplified Arabic" w:hint="cs"/>
          <w:sz w:val="28"/>
          <w:szCs w:val="28"/>
          <w:rtl/>
          <w:lang w:bidi="ar-IQ"/>
        </w:rPr>
        <w:t xml:space="preserve">في 14 شباط 1923, </w:t>
      </w:r>
      <w:r w:rsidR="00A54022">
        <w:rPr>
          <w:rFonts w:cs="Simplified Arabic" w:hint="cs"/>
          <w:sz w:val="28"/>
          <w:szCs w:val="28"/>
          <w:rtl/>
          <w:lang w:bidi="ar-IQ"/>
        </w:rPr>
        <w:t xml:space="preserve">مشيرا </w:t>
      </w:r>
      <w:r w:rsidR="002D7257">
        <w:rPr>
          <w:rFonts w:cs="Simplified Arabic" w:hint="cs"/>
          <w:sz w:val="28"/>
          <w:szCs w:val="28"/>
          <w:rtl/>
          <w:lang w:bidi="ar-IQ"/>
        </w:rPr>
        <w:t xml:space="preserve">له </w:t>
      </w:r>
      <w:r w:rsidR="00D60212">
        <w:rPr>
          <w:rFonts w:cs="Simplified Arabic" w:hint="cs"/>
          <w:sz w:val="28"/>
          <w:szCs w:val="28"/>
          <w:rtl/>
          <w:lang w:bidi="ar-IQ"/>
        </w:rPr>
        <w:t xml:space="preserve">فيها </w:t>
      </w:r>
      <w:r w:rsidR="00990D1F">
        <w:rPr>
          <w:rFonts w:cs="Simplified Arabic" w:hint="cs"/>
          <w:sz w:val="28"/>
          <w:szCs w:val="28"/>
          <w:rtl/>
          <w:lang w:bidi="ar-IQ"/>
        </w:rPr>
        <w:t xml:space="preserve">عن </w:t>
      </w:r>
      <w:r w:rsidR="002D7257">
        <w:rPr>
          <w:rFonts w:cs="Simplified Arabic" w:hint="cs"/>
          <w:sz w:val="28"/>
          <w:szCs w:val="28"/>
          <w:rtl/>
          <w:lang w:bidi="ar-IQ"/>
        </w:rPr>
        <w:t xml:space="preserve">رغبة </w:t>
      </w:r>
      <w:r w:rsidR="00A54022">
        <w:rPr>
          <w:rFonts w:cs="Simplified Arabic" w:hint="cs"/>
          <w:sz w:val="28"/>
          <w:szCs w:val="28"/>
          <w:rtl/>
          <w:lang w:bidi="ar-IQ"/>
        </w:rPr>
        <w:t>الاداره</w:t>
      </w:r>
      <w:r w:rsidR="002D7257">
        <w:rPr>
          <w:rFonts w:cs="Simplified Arabic" w:hint="cs"/>
          <w:sz w:val="28"/>
          <w:szCs w:val="28"/>
          <w:rtl/>
          <w:lang w:bidi="ar-IQ"/>
        </w:rPr>
        <w:t xml:space="preserve"> </w:t>
      </w:r>
      <w:r w:rsidR="00990D1F">
        <w:rPr>
          <w:rFonts w:cs="Simplified Arabic" w:hint="cs"/>
          <w:sz w:val="28"/>
          <w:szCs w:val="28"/>
          <w:rtl/>
          <w:lang w:bidi="ar-IQ"/>
        </w:rPr>
        <w:t>ب</w:t>
      </w:r>
      <w:r w:rsidR="002D7257">
        <w:rPr>
          <w:rFonts w:cs="Simplified Arabic" w:hint="cs"/>
          <w:sz w:val="28"/>
          <w:szCs w:val="28"/>
          <w:rtl/>
          <w:lang w:bidi="ar-IQ"/>
        </w:rPr>
        <w:t xml:space="preserve">معرفة </w:t>
      </w:r>
      <w:r w:rsidR="00A54022">
        <w:rPr>
          <w:rFonts w:cs="Simplified Arabic" w:hint="cs"/>
          <w:sz w:val="28"/>
          <w:szCs w:val="28"/>
          <w:rtl/>
          <w:lang w:bidi="ar-IQ"/>
        </w:rPr>
        <w:t xml:space="preserve">كافة مجريات الوضع السياسي في سانتو دوميغو والتحري عن اسباب </w:t>
      </w:r>
      <w:r w:rsidR="00D60212">
        <w:rPr>
          <w:rFonts w:cs="Simplified Arabic" w:hint="cs"/>
          <w:sz w:val="28"/>
          <w:szCs w:val="28"/>
          <w:rtl/>
          <w:lang w:bidi="ar-IQ"/>
        </w:rPr>
        <w:t>تاخر</w:t>
      </w:r>
      <w:r w:rsidR="00EF2D41">
        <w:rPr>
          <w:rFonts w:cs="Simplified Arabic" w:hint="cs"/>
          <w:sz w:val="28"/>
          <w:szCs w:val="28"/>
          <w:rtl/>
          <w:lang w:bidi="ar-IQ"/>
        </w:rPr>
        <w:t xml:space="preserve"> </w:t>
      </w:r>
      <w:r w:rsidR="00D60212">
        <w:rPr>
          <w:rFonts w:cs="Simplified Arabic" w:hint="cs"/>
          <w:sz w:val="28"/>
          <w:szCs w:val="28"/>
          <w:rtl/>
          <w:lang w:bidi="ar-IQ"/>
        </w:rPr>
        <w:t xml:space="preserve">صدور </w:t>
      </w:r>
      <w:r w:rsidR="00A54022">
        <w:rPr>
          <w:rFonts w:cs="Simplified Arabic" w:hint="cs"/>
          <w:sz w:val="28"/>
          <w:szCs w:val="28"/>
          <w:rtl/>
          <w:lang w:bidi="ar-IQ"/>
        </w:rPr>
        <w:t>القانون</w:t>
      </w:r>
      <w:r w:rsidR="00D60212">
        <w:rPr>
          <w:rFonts w:cs="Simplified Arabic" w:hint="cs"/>
          <w:sz w:val="28"/>
          <w:szCs w:val="28"/>
          <w:rtl/>
          <w:lang w:bidi="ar-IQ"/>
        </w:rPr>
        <w:t xml:space="preserve"> وتأجيله </w:t>
      </w:r>
      <w:r w:rsidR="00D97856">
        <w:rPr>
          <w:rFonts w:cs="Simplified Arabic" w:hint="cs"/>
          <w:sz w:val="28"/>
          <w:szCs w:val="28"/>
          <w:rtl/>
          <w:lang w:bidi="ar-IQ"/>
        </w:rPr>
        <w:t>.</w:t>
      </w:r>
      <w:r w:rsidR="00C41901" w:rsidRPr="00C41901">
        <w:rPr>
          <w:rFonts w:cs="Simplified Arabic" w:hint="cs"/>
          <w:sz w:val="28"/>
          <w:szCs w:val="28"/>
          <w:vertAlign w:val="superscript"/>
          <w:rtl/>
          <w:lang w:bidi="ar-IQ"/>
        </w:rPr>
        <w:t xml:space="preserve"> (</w:t>
      </w:r>
      <w:r w:rsidR="00C41901" w:rsidRPr="00C41901">
        <w:rPr>
          <w:rStyle w:val="aa"/>
          <w:rFonts w:cs="Simplified Arabic"/>
          <w:sz w:val="28"/>
          <w:szCs w:val="28"/>
          <w:rtl/>
          <w:lang w:bidi="ar-IQ"/>
        </w:rPr>
        <w:endnoteReference w:id="75"/>
      </w:r>
      <w:r w:rsidR="00C41901" w:rsidRPr="00C41901">
        <w:rPr>
          <w:rFonts w:cs="Simplified Arabic" w:hint="cs"/>
          <w:sz w:val="28"/>
          <w:szCs w:val="28"/>
          <w:vertAlign w:val="superscript"/>
          <w:rtl/>
          <w:lang w:bidi="ar-IQ"/>
        </w:rPr>
        <w:t>)</w:t>
      </w:r>
      <w:r w:rsidR="00D97856">
        <w:rPr>
          <w:rFonts w:cs="Simplified Arabic" w:hint="cs"/>
          <w:sz w:val="28"/>
          <w:szCs w:val="28"/>
          <w:rtl/>
          <w:lang w:bidi="ar-IQ"/>
        </w:rPr>
        <w:t xml:space="preserve"> </w:t>
      </w:r>
      <w:r w:rsidR="00990D1F">
        <w:rPr>
          <w:rFonts w:cs="Simplified Arabic" w:hint="cs"/>
          <w:sz w:val="28"/>
          <w:szCs w:val="28"/>
          <w:rtl/>
          <w:lang w:bidi="ar-IQ"/>
        </w:rPr>
        <w:t xml:space="preserve"> </w:t>
      </w:r>
      <w:r w:rsidR="00BC0E24" w:rsidRPr="00C100C6">
        <w:rPr>
          <w:rFonts w:cs="Simplified Arabic" w:hint="cs"/>
          <w:sz w:val="28"/>
          <w:szCs w:val="28"/>
          <w:rtl/>
          <w:lang w:bidi="ar-IQ"/>
        </w:rPr>
        <w:t xml:space="preserve">ولعل السبب الذي كان يقف وراء تأخير قانون </w:t>
      </w:r>
      <w:r w:rsidR="00DC2E3E">
        <w:rPr>
          <w:rFonts w:cs="Simplified Arabic" w:hint="cs"/>
          <w:sz w:val="28"/>
          <w:szCs w:val="28"/>
          <w:rtl/>
          <w:lang w:bidi="ar-IQ"/>
        </w:rPr>
        <w:t>الانتخابات</w:t>
      </w:r>
      <w:r w:rsidR="00BC0E24"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الرئيس ل</w:t>
      </w:r>
      <w:r w:rsidR="00D23BA7">
        <w:rPr>
          <w:rFonts w:cs="Simplified Arabic" w:hint="cs"/>
          <w:sz w:val="28"/>
          <w:szCs w:val="28"/>
          <w:rtl/>
          <w:lang w:bidi="ar-IQ"/>
        </w:rPr>
        <w:t>إ</w:t>
      </w:r>
      <w:r w:rsidR="00BC0E24" w:rsidRPr="00C100C6">
        <w:rPr>
          <w:rFonts w:cs="Simplified Arabic" w:hint="cs"/>
          <w:sz w:val="28"/>
          <w:szCs w:val="28"/>
          <w:rtl/>
          <w:lang w:bidi="ar-IQ"/>
        </w:rPr>
        <w:t xml:space="preserve">صداره, هي الخلافات بشأن  بنوده بين </w:t>
      </w:r>
      <w:r w:rsidR="007E329A">
        <w:rPr>
          <w:rFonts w:cs="Simplified Arabic" w:hint="cs"/>
          <w:sz w:val="28"/>
          <w:szCs w:val="28"/>
          <w:rtl/>
          <w:lang w:bidi="ar-IQ"/>
        </w:rPr>
        <w:t>الأحزاب</w:t>
      </w:r>
      <w:r w:rsidR="00BC0E24" w:rsidRPr="00C100C6">
        <w:rPr>
          <w:rFonts w:cs="Simplified Arabic" w:hint="cs"/>
          <w:sz w:val="28"/>
          <w:szCs w:val="28"/>
          <w:rtl/>
          <w:lang w:bidi="ar-IQ"/>
        </w:rPr>
        <w:t xml:space="preserve"> </w:t>
      </w:r>
      <w:r w:rsidR="00CC4658">
        <w:rPr>
          <w:rFonts w:cs="Simplified Arabic" w:hint="cs"/>
          <w:sz w:val="28"/>
          <w:szCs w:val="28"/>
          <w:rtl/>
          <w:lang w:bidi="ar-IQ"/>
        </w:rPr>
        <w:t>السياسية</w:t>
      </w:r>
      <w:r w:rsidR="00BC0E24" w:rsidRPr="00C100C6">
        <w:rPr>
          <w:rFonts w:cs="Simplified Arabic" w:hint="cs"/>
          <w:sz w:val="28"/>
          <w:szCs w:val="28"/>
          <w:rtl/>
          <w:lang w:bidi="ar-IQ"/>
        </w:rPr>
        <w:t xml:space="preserve"> بين الحزب الوطني الذي يمثله فاسكيز الذي كان قد وحد جهوده مع الحزب التقدمي  بقياده فلاسكيز, ضد أتباع الحزب الليبرالي الذين تعاونوا مع بينادو,لكن و</w:t>
      </w:r>
      <w:r w:rsidR="00D12DD1">
        <w:rPr>
          <w:rFonts w:cs="Simplified Arabic" w:hint="cs"/>
          <w:sz w:val="28"/>
          <w:szCs w:val="28"/>
          <w:rtl/>
          <w:lang w:bidi="ar-IQ"/>
        </w:rPr>
        <w:t>ب</w:t>
      </w:r>
      <w:r w:rsidR="00BC0E24" w:rsidRPr="00C100C6">
        <w:rPr>
          <w:rFonts w:cs="Simplified Arabic" w:hint="cs"/>
          <w:sz w:val="28"/>
          <w:szCs w:val="28"/>
          <w:rtl/>
          <w:lang w:bidi="ar-IQ"/>
        </w:rPr>
        <w:t xml:space="preserve">حسب برقيه الوزير المفوض رسل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وزارة  الخارجية في</w:t>
      </w:r>
      <w:r w:rsidR="00EF2D41">
        <w:rPr>
          <w:rFonts w:cs="Simplified Arabic" w:hint="cs"/>
          <w:sz w:val="28"/>
          <w:szCs w:val="28"/>
          <w:rtl/>
          <w:lang w:bidi="ar-IQ"/>
        </w:rPr>
        <w:t xml:space="preserve"> اليوم التالي من الشهر نفسه,</w:t>
      </w:r>
      <w:r w:rsidR="00BC0E24" w:rsidRPr="00C100C6">
        <w:rPr>
          <w:rFonts w:cs="Simplified Arabic" w:hint="cs"/>
          <w:sz w:val="28"/>
          <w:szCs w:val="28"/>
          <w:rtl/>
          <w:lang w:bidi="ar-IQ"/>
        </w:rPr>
        <w:t xml:space="preserve"> </w:t>
      </w:r>
      <w:r w:rsidR="00EF2D41">
        <w:rPr>
          <w:rFonts w:cs="Simplified Arabic" w:hint="cs"/>
          <w:sz w:val="28"/>
          <w:szCs w:val="28"/>
          <w:rtl/>
          <w:lang w:bidi="ar-IQ"/>
        </w:rPr>
        <w:t>توقع ا</w:t>
      </w:r>
      <w:r w:rsidR="00861A38">
        <w:rPr>
          <w:rFonts w:cs="Simplified Arabic" w:hint="cs"/>
          <w:sz w:val="28"/>
          <w:szCs w:val="28"/>
          <w:rtl/>
          <w:lang w:bidi="ar-IQ"/>
        </w:rPr>
        <w:t>ن تستكمل ا</w:t>
      </w:r>
      <w:r w:rsidR="00861A38" w:rsidRPr="00C100C6">
        <w:rPr>
          <w:rFonts w:cs="Simplified Arabic" w:hint="cs"/>
          <w:sz w:val="28"/>
          <w:szCs w:val="28"/>
          <w:rtl/>
          <w:lang w:bidi="ar-IQ"/>
        </w:rPr>
        <w:t xml:space="preserve">لقراءه النهائيه </w:t>
      </w:r>
      <w:r w:rsidR="00861A38">
        <w:rPr>
          <w:rFonts w:cs="Simplified Arabic" w:hint="cs"/>
          <w:sz w:val="28"/>
          <w:szCs w:val="28"/>
          <w:rtl/>
          <w:lang w:bidi="ar-IQ"/>
        </w:rPr>
        <w:t xml:space="preserve">على </w:t>
      </w:r>
      <w:r w:rsidR="00990D1F">
        <w:rPr>
          <w:rFonts w:cs="Simplified Arabic" w:hint="cs"/>
          <w:sz w:val="28"/>
          <w:szCs w:val="28"/>
          <w:rtl/>
          <w:lang w:bidi="ar-IQ"/>
        </w:rPr>
        <w:t xml:space="preserve">قانون الانتخاباتات </w:t>
      </w:r>
      <w:r w:rsidR="00D12DD1">
        <w:rPr>
          <w:rFonts w:cs="Simplified Arabic" w:hint="cs"/>
          <w:sz w:val="28"/>
          <w:szCs w:val="28"/>
          <w:rtl/>
          <w:lang w:bidi="ar-IQ"/>
        </w:rPr>
        <w:t>وقانون تنظيم المقاطعات</w:t>
      </w:r>
      <w:r w:rsidR="00081CAA">
        <w:rPr>
          <w:rFonts w:cs="Simplified Arabic" w:hint="cs"/>
          <w:sz w:val="28"/>
          <w:szCs w:val="28"/>
          <w:rtl/>
          <w:lang w:bidi="ar-IQ"/>
        </w:rPr>
        <w:t xml:space="preserve"> و</w:t>
      </w:r>
      <w:r w:rsidR="00081CAA" w:rsidRPr="00C100C6">
        <w:rPr>
          <w:rFonts w:cs="Simplified Arabic" w:hint="cs"/>
          <w:sz w:val="28"/>
          <w:szCs w:val="28"/>
          <w:rtl/>
          <w:lang w:bidi="ar-IQ"/>
        </w:rPr>
        <w:t xml:space="preserve">يقدمان </w:t>
      </w:r>
      <w:r w:rsidR="00081CAA">
        <w:rPr>
          <w:rFonts w:cs="Simplified Arabic" w:hint="cs"/>
          <w:sz w:val="28"/>
          <w:szCs w:val="28"/>
          <w:rtl/>
          <w:lang w:bidi="ar-IQ"/>
        </w:rPr>
        <w:t xml:space="preserve"> إلى</w:t>
      </w:r>
      <w:r w:rsidR="00081CAA" w:rsidRPr="00C100C6">
        <w:rPr>
          <w:rFonts w:cs="Simplified Arabic" w:hint="cs"/>
          <w:sz w:val="28"/>
          <w:szCs w:val="28"/>
          <w:rtl/>
          <w:lang w:bidi="ar-IQ"/>
        </w:rPr>
        <w:t xml:space="preserve"> </w:t>
      </w:r>
      <w:r w:rsidR="00BC0E24" w:rsidRPr="00C100C6">
        <w:rPr>
          <w:rFonts w:cs="Simplified Arabic" w:hint="cs"/>
          <w:sz w:val="28"/>
          <w:szCs w:val="28"/>
          <w:rtl/>
          <w:lang w:bidi="ar-IQ"/>
        </w:rPr>
        <w:t xml:space="preserve">الرئيس خلال  الأيام القادمه  </w:t>
      </w:r>
      <w:r w:rsidR="00D12DD1">
        <w:rPr>
          <w:rFonts w:cs="Simplified Arabic" w:hint="cs"/>
          <w:sz w:val="28"/>
          <w:szCs w:val="28"/>
          <w:rtl/>
          <w:lang w:bidi="ar-IQ"/>
        </w:rPr>
        <w:t>اَ</w:t>
      </w:r>
      <w:r w:rsidR="00BC0E24" w:rsidRPr="00C100C6">
        <w:rPr>
          <w:rFonts w:cs="Simplified Arabic" w:hint="cs"/>
          <w:sz w:val="28"/>
          <w:szCs w:val="28"/>
          <w:rtl/>
          <w:lang w:bidi="ar-IQ"/>
        </w:rPr>
        <w:t>نذاك .</w:t>
      </w:r>
      <w:r w:rsidR="00BC0E24" w:rsidRPr="00C100C6">
        <w:rPr>
          <w:rFonts w:cs="Simplified Arabic" w:hint="cs"/>
          <w:sz w:val="28"/>
          <w:szCs w:val="28"/>
          <w:vertAlign w:val="superscript"/>
          <w:rtl/>
          <w:lang w:bidi="ar-IQ"/>
        </w:rPr>
        <w:t>(</w:t>
      </w:r>
      <w:r w:rsidR="00BC0E24" w:rsidRPr="00C100C6">
        <w:rPr>
          <w:rStyle w:val="aa"/>
          <w:rFonts w:cs="Simplified Arabic"/>
          <w:sz w:val="28"/>
          <w:szCs w:val="28"/>
          <w:rtl/>
          <w:lang w:bidi="ar-IQ"/>
        </w:rPr>
        <w:endnoteReference w:id="76"/>
      </w:r>
      <w:r w:rsidR="00BC0E24" w:rsidRPr="00C100C6">
        <w:rPr>
          <w:rFonts w:cs="Simplified Arabic" w:hint="cs"/>
          <w:sz w:val="28"/>
          <w:szCs w:val="28"/>
          <w:vertAlign w:val="superscript"/>
          <w:rtl/>
          <w:lang w:bidi="ar-IQ"/>
        </w:rPr>
        <w:t>)</w:t>
      </w:r>
      <w:r w:rsidR="00D12DD1">
        <w:rPr>
          <w:rFonts w:cs="Simplified Arabic" w:hint="cs"/>
          <w:sz w:val="28"/>
          <w:szCs w:val="28"/>
          <w:vertAlign w:val="superscript"/>
          <w:rtl/>
          <w:lang w:bidi="ar-IQ"/>
        </w:rPr>
        <w:t xml:space="preserve">  </w:t>
      </w:r>
      <w:r w:rsidR="00BC0E24" w:rsidRPr="00C100C6">
        <w:rPr>
          <w:rFonts w:cs="Simplified Arabic" w:hint="cs"/>
          <w:sz w:val="28"/>
          <w:szCs w:val="28"/>
          <w:rtl/>
          <w:lang w:bidi="ar-IQ"/>
        </w:rPr>
        <w:t>في تلك الأثناء وتحت طائل</w:t>
      </w:r>
      <w:r w:rsidR="00D12DD1">
        <w:rPr>
          <w:rFonts w:cs="Simplified Arabic" w:hint="cs"/>
          <w:sz w:val="28"/>
          <w:szCs w:val="28"/>
          <w:rtl/>
          <w:lang w:bidi="ar-IQ"/>
        </w:rPr>
        <w:t>ة</w:t>
      </w:r>
      <w:r w:rsidR="00BC0E24" w:rsidRPr="00C100C6">
        <w:rPr>
          <w:rFonts w:cs="Simplified Arabic" w:hint="cs"/>
          <w:sz w:val="28"/>
          <w:szCs w:val="28"/>
          <w:rtl/>
          <w:lang w:bidi="ar-IQ"/>
        </w:rPr>
        <w:t xml:space="preserve"> خوف وقلق الرئيس هاردنغ من أن هذا التأخير</w:t>
      </w:r>
      <w:r w:rsidR="00D12DD1">
        <w:rPr>
          <w:rFonts w:cs="Simplified Arabic" w:hint="cs"/>
          <w:sz w:val="28"/>
          <w:szCs w:val="28"/>
          <w:rtl/>
          <w:lang w:bidi="ar-IQ"/>
        </w:rPr>
        <w:t xml:space="preserve"> </w:t>
      </w:r>
      <w:r w:rsidR="00BC0E24" w:rsidRPr="00C100C6">
        <w:rPr>
          <w:rFonts w:cs="Simplified Arabic" w:hint="cs"/>
          <w:sz w:val="28"/>
          <w:szCs w:val="28"/>
          <w:rtl/>
          <w:lang w:bidi="ar-IQ"/>
        </w:rPr>
        <w:t xml:space="preserve">قد يؤدي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مطالب</w:t>
      </w:r>
      <w:r w:rsidR="00D12DD1">
        <w:rPr>
          <w:rFonts w:cs="Simplified Arabic" w:hint="cs"/>
          <w:sz w:val="28"/>
          <w:szCs w:val="28"/>
          <w:rtl/>
          <w:lang w:bidi="ar-IQ"/>
        </w:rPr>
        <w:t>ة</w:t>
      </w:r>
      <w:r w:rsidR="00BC0E24" w:rsidRPr="00C100C6">
        <w:rPr>
          <w:rFonts w:cs="Simplified Arabic" w:hint="cs"/>
          <w:sz w:val="28"/>
          <w:szCs w:val="28"/>
          <w:rtl/>
          <w:lang w:bidi="ar-IQ"/>
        </w:rPr>
        <w:t xml:space="preserve"> المعارض</w:t>
      </w:r>
      <w:r w:rsidR="00D12DD1">
        <w:rPr>
          <w:rFonts w:cs="Simplified Arabic" w:hint="cs"/>
          <w:sz w:val="28"/>
          <w:szCs w:val="28"/>
          <w:rtl/>
          <w:lang w:bidi="ar-IQ"/>
        </w:rPr>
        <w:t>ة</w:t>
      </w:r>
      <w:r w:rsidR="00BC0E24"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تعديل بنود </w:t>
      </w:r>
      <w:r w:rsidR="00A012B8">
        <w:rPr>
          <w:rFonts w:cs="Simplified Arabic" w:hint="cs"/>
          <w:sz w:val="28"/>
          <w:szCs w:val="28"/>
          <w:rtl/>
          <w:lang w:bidi="ar-IQ"/>
        </w:rPr>
        <w:t>اتفاقية الإخلاء</w:t>
      </w:r>
      <w:r w:rsidR="00D12DD1">
        <w:rPr>
          <w:rFonts w:cs="Simplified Arabic" w:hint="cs"/>
          <w:sz w:val="28"/>
          <w:szCs w:val="28"/>
          <w:rtl/>
          <w:lang w:bidi="ar-IQ"/>
        </w:rPr>
        <w:t xml:space="preserve"> أو </w:t>
      </w:r>
      <w:r w:rsidR="00BC0E24" w:rsidRPr="00C100C6">
        <w:rPr>
          <w:rFonts w:cs="Simplified Arabic" w:hint="cs"/>
          <w:sz w:val="28"/>
          <w:szCs w:val="28"/>
          <w:rtl/>
          <w:lang w:bidi="ar-IQ"/>
        </w:rPr>
        <w:t xml:space="preserve">حتى ألغائها, قررت أرسال سومنر ويلز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سانتودومينغو  , للوقوف على الأسباب الكامنه وراء هذا التأخير</w:t>
      </w:r>
      <w:r w:rsidR="00D12DD1">
        <w:rPr>
          <w:rFonts w:cs="Simplified Arabic" w:hint="cs"/>
          <w:sz w:val="28"/>
          <w:szCs w:val="28"/>
          <w:rtl/>
          <w:lang w:bidi="ar-IQ"/>
        </w:rPr>
        <w:t xml:space="preserve"> </w:t>
      </w:r>
      <w:r w:rsidR="00BC0E24" w:rsidRPr="00C100C6">
        <w:rPr>
          <w:rFonts w:cs="Simplified Arabic" w:hint="cs"/>
          <w:sz w:val="28"/>
          <w:szCs w:val="28"/>
          <w:rtl/>
          <w:lang w:bidi="ar-IQ"/>
        </w:rPr>
        <w:t>و</w:t>
      </w:r>
      <w:r w:rsidR="00D12DD1">
        <w:rPr>
          <w:rFonts w:cs="Simplified Arabic" w:hint="cs"/>
          <w:sz w:val="28"/>
          <w:szCs w:val="28"/>
          <w:rtl/>
          <w:lang w:bidi="ar-IQ"/>
        </w:rPr>
        <w:t xml:space="preserve"> إ</w:t>
      </w:r>
      <w:r w:rsidR="00BC0E24" w:rsidRPr="00C100C6">
        <w:rPr>
          <w:rFonts w:cs="Simplified Arabic" w:hint="cs"/>
          <w:sz w:val="28"/>
          <w:szCs w:val="28"/>
          <w:rtl/>
          <w:lang w:bidi="ar-IQ"/>
        </w:rPr>
        <w:t>يجاد الحلول الناجحه من أجل ال</w:t>
      </w:r>
      <w:r w:rsidR="00D12DD1">
        <w:rPr>
          <w:rFonts w:cs="Simplified Arabic" w:hint="cs"/>
          <w:sz w:val="28"/>
          <w:szCs w:val="28"/>
          <w:rtl/>
          <w:lang w:bidi="ar-IQ"/>
        </w:rPr>
        <w:t>إ</w:t>
      </w:r>
      <w:r w:rsidR="00BC0E24" w:rsidRPr="00C100C6">
        <w:rPr>
          <w:rFonts w:cs="Simplified Arabic" w:hint="cs"/>
          <w:sz w:val="28"/>
          <w:szCs w:val="28"/>
          <w:rtl/>
          <w:lang w:bidi="ar-IQ"/>
        </w:rPr>
        <w:t>سراع و</w:t>
      </w:r>
      <w:r w:rsidR="00D12DD1">
        <w:rPr>
          <w:rFonts w:cs="Simplified Arabic" w:hint="cs"/>
          <w:sz w:val="28"/>
          <w:szCs w:val="28"/>
          <w:rtl/>
          <w:lang w:bidi="ar-IQ"/>
        </w:rPr>
        <w:t>إ</w:t>
      </w:r>
      <w:r w:rsidR="00BC0E24" w:rsidRPr="00C100C6">
        <w:rPr>
          <w:rFonts w:cs="Simplified Arabic" w:hint="cs"/>
          <w:sz w:val="28"/>
          <w:szCs w:val="28"/>
          <w:rtl/>
          <w:lang w:bidi="ar-IQ"/>
        </w:rPr>
        <w:t>قرار القوانيين,</w:t>
      </w:r>
      <w:r w:rsidR="00D12DD1">
        <w:rPr>
          <w:rFonts w:cs="Simplified Arabic" w:hint="cs"/>
          <w:sz w:val="28"/>
          <w:szCs w:val="28"/>
          <w:rtl/>
          <w:lang w:bidi="ar-IQ"/>
        </w:rPr>
        <w:t xml:space="preserve">إذ كان هنالك تأخير </w:t>
      </w:r>
      <w:r w:rsidR="00BC0E24" w:rsidRPr="00C100C6">
        <w:rPr>
          <w:rFonts w:cs="Simplified Arabic" w:hint="cs"/>
          <w:sz w:val="28"/>
          <w:szCs w:val="28"/>
          <w:rtl/>
          <w:lang w:bidi="ar-IQ"/>
        </w:rPr>
        <w:t>أ</w:t>
      </w:r>
      <w:r w:rsidR="0011313B">
        <w:rPr>
          <w:rFonts w:cs="Simplified Arabic" w:hint="cs"/>
          <w:sz w:val="28"/>
          <w:szCs w:val="28"/>
          <w:rtl/>
          <w:lang w:bidi="ar-IQ"/>
        </w:rPr>
        <w:t>مدة</w:t>
      </w:r>
      <w:r w:rsidR="00BC0E24" w:rsidRPr="00C100C6">
        <w:rPr>
          <w:rFonts w:cs="Simplified Arabic" w:hint="cs"/>
          <w:sz w:val="28"/>
          <w:szCs w:val="28"/>
          <w:rtl/>
          <w:lang w:bidi="ar-IQ"/>
        </w:rPr>
        <w:t xml:space="preserve"> ثلاثه اشهر</w:t>
      </w:r>
      <w:r w:rsidR="00D12DD1">
        <w:rPr>
          <w:rFonts w:cs="Simplified Arabic" w:hint="cs"/>
          <w:sz w:val="28"/>
          <w:szCs w:val="28"/>
          <w:rtl/>
          <w:lang w:bidi="ar-IQ"/>
        </w:rPr>
        <w:t xml:space="preserve"> </w:t>
      </w:r>
      <w:r w:rsidR="00BC0E24" w:rsidRPr="00C100C6">
        <w:rPr>
          <w:rFonts w:cs="Simplified Arabic" w:hint="cs"/>
          <w:sz w:val="28"/>
          <w:szCs w:val="28"/>
          <w:rtl/>
          <w:lang w:bidi="ar-IQ"/>
        </w:rPr>
        <w:t xml:space="preserve">تقريباً لا لزوم له سوى أنه أدى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تأخير برنامج أخلاء </w:t>
      </w:r>
      <w:r w:rsidR="00AF5052">
        <w:rPr>
          <w:rFonts w:cs="Simplified Arabic" w:hint="cs"/>
          <w:sz w:val="28"/>
          <w:szCs w:val="28"/>
          <w:rtl/>
          <w:lang w:bidi="ar-IQ"/>
        </w:rPr>
        <w:t>القوات</w:t>
      </w:r>
      <w:r w:rsidR="00BC0E24"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D12DD1">
        <w:rPr>
          <w:rFonts w:cs="Simplified Arabic" w:hint="cs"/>
          <w:sz w:val="28"/>
          <w:szCs w:val="28"/>
          <w:rtl/>
          <w:lang w:bidi="ar-IQ"/>
        </w:rPr>
        <w:t xml:space="preserve"> </w:t>
      </w:r>
      <w:r w:rsidR="00BC0E24" w:rsidRPr="00C100C6">
        <w:rPr>
          <w:rFonts w:cs="Simplified Arabic" w:hint="cs"/>
          <w:sz w:val="28"/>
          <w:szCs w:val="28"/>
          <w:rtl/>
          <w:lang w:bidi="ar-IQ"/>
        </w:rPr>
        <w:t>ل</w:t>
      </w:r>
      <w:r w:rsidR="0011313B">
        <w:rPr>
          <w:rFonts w:cs="Simplified Arabic" w:hint="cs"/>
          <w:sz w:val="28"/>
          <w:szCs w:val="28"/>
          <w:rtl/>
          <w:lang w:bidi="ar-IQ"/>
        </w:rPr>
        <w:t>مدة</w:t>
      </w:r>
      <w:r w:rsidR="00BC0E24" w:rsidRPr="00C100C6">
        <w:rPr>
          <w:rFonts w:cs="Simplified Arabic" w:hint="cs"/>
          <w:sz w:val="28"/>
          <w:szCs w:val="28"/>
          <w:rtl/>
          <w:lang w:bidi="ar-IQ"/>
        </w:rPr>
        <w:t xml:space="preserve"> مماثله, وبعد وصول ويلز </w:t>
      </w:r>
      <w:r w:rsidR="00AD3CE3">
        <w:rPr>
          <w:rFonts w:cs="Simplified Arabic" w:hint="cs"/>
          <w:sz w:val="28"/>
          <w:szCs w:val="28"/>
          <w:rtl/>
          <w:lang w:bidi="ar-IQ"/>
        </w:rPr>
        <w:t>إلى</w:t>
      </w:r>
      <w:r w:rsidR="00BC0E24" w:rsidRPr="00C100C6">
        <w:rPr>
          <w:rFonts w:cs="Simplified Arabic" w:hint="cs"/>
          <w:sz w:val="28"/>
          <w:szCs w:val="28"/>
          <w:rtl/>
          <w:lang w:bidi="ar-IQ"/>
        </w:rPr>
        <w:t xml:space="preserve"> سانتودومينغو وتحت ضغوطه أجبر</w:t>
      </w:r>
      <w:r w:rsidR="00081CAA">
        <w:rPr>
          <w:rFonts w:cs="Simplified Arabic" w:hint="cs"/>
          <w:sz w:val="28"/>
          <w:szCs w:val="28"/>
          <w:rtl/>
          <w:lang w:bidi="ar-IQ"/>
        </w:rPr>
        <w:t xml:space="preserve"> </w:t>
      </w:r>
      <w:r w:rsidR="00BC0E24" w:rsidRPr="00C100C6">
        <w:rPr>
          <w:rFonts w:cs="Simplified Arabic" w:hint="cs"/>
          <w:sz w:val="28"/>
          <w:szCs w:val="28"/>
          <w:rtl/>
          <w:lang w:bidi="ar-IQ"/>
        </w:rPr>
        <w:t>ال</w:t>
      </w:r>
      <w:r w:rsidR="00DC2E3E">
        <w:rPr>
          <w:rFonts w:cs="Simplified Arabic" w:hint="cs"/>
          <w:sz w:val="28"/>
          <w:szCs w:val="28"/>
          <w:rtl/>
          <w:lang w:bidi="ar-IQ"/>
        </w:rPr>
        <w:t>لجنة</w:t>
      </w:r>
      <w:r w:rsidR="00BC0E24" w:rsidRPr="00C100C6">
        <w:rPr>
          <w:rFonts w:cs="Simplified Arabic" w:hint="cs"/>
          <w:sz w:val="28"/>
          <w:szCs w:val="28"/>
          <w:rtl/>
          <w:lang w:bidi="ar-IQ"/>
        </w:rPr>
        <w:t xml:space="preserve"> على تقديمه </w:t>
      </w:r>
      <w:r w:rsidR="00AD3CE3">
        <w:rPr>
          <w:rFonts w:cs="Simplified Arabic" w:hint="cs"/>
          <w:sz w:val="28"/>
          <w:szCs w:val="28"/>
          <w:rtl/>
          <w:lang w:bidi="ar-IQ"/>
        </w:rPr>
        <w:t xml:space="preserve"> إلى</w:t>
      </w:r>
      <w:r w:rsidR="00990D1F">
        <w:rPr>
          <w:rFonts w:cs="Simplified Arabic" w:hint="cs"/>
          <w:sz w:val="28"/>
          <w:szCs w:val="28"/>
          <w:rtl/>
          <w:lang w:bidi="ar-IQ"/>
        </w:rPr>
        <w:t xml:space="preserve"> الرئيس في</w:t>
      </w:r>
      <w:r w:rsidR="00BC0E24" w:rsidRPr="00C100C6">
        <w:rPr>
          <w:rFonts w:cs="Simplified Arabic" w:hint="cs"/>
          <w:sz w:val="28"/>
          <w:szCs w:val="28"/>
          <w:rtl/>
          <w:lang w:bidi="ar-IQ"/>
        </w:rPr>
        <w:t xml:space="preserve">5 </w:t>
      </w:r>
      <w:r w:rsidR="00990D1F" w:rsidRPr="00C100C6">
        <w:rPr>
          <w:rFonts w:cs="Simplified Arabic" w:hint="cs"/>
          <w:sz w:val="28"/>
          <w:szCs w:val="28"/>
          <w:rtl/>
          <w:lang w:bidi="ar-IQ"/>
        </w:rPr>
        <w:t xml:space="preserve">أذار </w:t>
      </w:r>
      <w:r w:rsidR="00BC0E24" w:rsidRPr="00C100C6">
        <w:rPr>
          <w:rFonts w:cs="Simplified Arabic" w:hint="cs"/>
          <w:sz w:val="28"/>
          <w:szCs w:val="28"/>
          <w:rtl/>
          <w:lang w:bidi="ar-IQ"/>
        </w:rPr>
        <w:t>فوافقت عليه . ومن أجل ال</w:t>
      </w:r>
      <w:r w:rsidR="00D12DD1">
        <w:rPr>
          <w:rFonts w:cs="Simplified Arabic" w:hint="cs"/>
          <w:sz w:val="28"/>
          <w:szCs w:val="28"/>
          <w:rtl/>
          <w:lang w:bidi="ar-IQ"/>
        </w:rPr>
        <w:t>إ</w:t>
      </w:r>
      <w:r w:rsidR="00BC0E24" w:rsidRPr="00C100C6">
        <w:rPr>
          <w:rFonts w:cs="Simplified Arabic" w:hint="cs"/>
          <w:sz w:val="28"/>
          <w:szCs w:val="28"/>
          <w:rtl/>
          <w:lang w:bidi="ar-IQ"/>
        </w:rPr>
        <w:t>سراع بتنفيذ العمليه ال</w:t>
      </w:r>
      <w:r w:rsidR="00D12DD1">
        <w:rPr>
          <w:rFonts w:cs="Simplified Arabic" w:hint="cs"/>
          <w:sz w:val="28"/>
          <w:szCs w:val="28"/>
          <w:rtl/>
          <w:lang w:bidi="ar-IQ"/>
        </w:rPr>
        <w:t>ا</w:t>
      </w:r>
      <w:r w:rsidR="00BC0E24" w:rsidRPr="00C100C6">
        <w:rPr>
          <w:rFonts w:cs="Simplified Arabic" w:hint="cs"/>
          <w:sz w:val="28"/>
          <w:szCs w:val="28"/>
          <w:rtl/>
          <w:lang w:bidi="ar-IQ"/>
        </w:rPr>
        <w:t xml:space="preserve">نتخابيه , فقد </w:t>
      </w:r>
      <w:r w:rsidR="00525EBA">
        <w:rPr>
          <w:rFonts w:cs="Simplified Arabic" w:hint="cs"/>
          <w:sz w:val="28"/>
          <w:szCs w:val="28"/>
          <w:rtl/>
          <w:lang w:bidi="ar-IQ"/>
        </w:rPr>
        <w:t>ا</w:t>
      </w:r>
      <w:r w:rsidR="00BC0E24" w:rsidRPr="00C100C6">
        <w:rPr>
          <w:rFonts w:cs="Simplified Arabic" w:hint="cs"/>
          <w:sz w:val="28"/>
          <w:szCs w:val="28"/>
          <w:rtl/>
          <w:lang w:bidi="ar-IQ"/>
        </w:rPr>
        <w:t>تفق ويلز مع ال</w:t>
      </w:r>
      <w:r w:rsidR="00525EBA">
        <w:rPr>
          <w:rFonts w:cs="Simplified Arabic" w:hint="cs"/>
          <w:sz w:val="28"/>
          <w:szCs w:val="28"/>
          <w:rtl/>
          <w:lang w:bidi="ar-IQ"/>
        </w:rPr>
        <w:t>رئيس في 4نيسان على تشكيل مجالس ا</w:t>
      </w:r>
      <w:r w:rsidR="00BC0E24" w:rsidRPr="00C100C6">
        <w:rPr>
          <w:rFonts w:cs="Simplified Arabic" w:hint="cs"/>
          <w:sz w:val="28"/>
          <w:szCs w:val="28"/>
          <w:rtl/>
          <w:lang w:bidi="ar-IQ"/>
        </w:rPr>
        <w:t>نتخابي</w:t>
      </w:r>
      <w:r w:rsidR="00525EBA">
        <w:rPr>
          <w:rFonts w:cs="Simplified Arabic" w:hint="cs"/>
          <w:sz w:val="28"/>
          <w:szCs w:val="28"/>
          <w:rtl/>
          <w:lang w:bidi="ar-IQ"/>
        </w:rPr>
        <w:t>ة</w:t>
      </w:r>
      <w:r w:rsidR="00BC0E24" w:rsidRPr="00C100C6">
        <w:rPr>
          <w:rFonts w:cs="Simplified Arabic" w:hint="cs"/>
          <w:sz w:val="28"/>
          <w:szCs w:val="28"/>
          <w:rtl/>
          <w:lang w:bidi="ar-IQ"/>
        </w:rPr>
        <w:t xml:space="preserve"> قبل 21من </w:t>
      </w:r>
      <w:r w:rsidR="00525EBA" w:rsidRPr="00C100C6">
        <w:rPr>
          <w:rFonts w:cs="Simplified Arabic" w:hint="cs"/>
          <w:sz w:val="28"/>
          <w:szCs w:val="28"/>
          <w:rtl/>
          <w:lang w:bidi="ar-IQ"/>
        </w:rPr>
        <w:t xml:space="preserve">الشهر </w:t>
      </w:r>
      <w:r w:rsidR="00BC0E24" w:rsidRPr="00C100C6">
        <w:rPr>
          <w:rFonts w:cs="Simplified Arabic" w:hint="cs"/>
          <w:sz w:val="28"/>
          <w:szCs w:val="28"/>
          <w:rtl/>
          <w:lang w:bidi="ar-IQ"/>
        </w:rPr>
        <w:t>نفس</w:t>
      </w:r>
      <w:r w:rsidR="00525EBA">
        <w:rPr>
          <w:rFonts w:cs="Simplified Arabic" w:hint="cs"/>
          <w:sz w:val="28"/>
          <w:szCs w:val="28"/>
          <w:rtl/>
          <w:lang w:bidi="ar-IQ"/>
        </w:rPr>
        <w:t>ه</w:t>
      </w:r>
      <w:r w:rsidR="00BC0E24" w:rsidRPr="00C100C6">
        <w:rPr>
          <w:rFonts w:cs="Simplified Arabic" w:hint="cs"/>
          <w:sz w:val="28"/>
          <w:szCs w:val="28"/>
          <w:rtl/>
          <w:lang w:bidi="ar-IQ"/>
        </w:rPr>
        <w:t>, تتولى تسجيل الناخبين خلال (90) يوما من بدء المجلس ال</w:t>
      </w:r>
      <w:r w:rsidR="00525EBA">
        <w:rPr>
          <w:rFonts w:cs="Simplified Arabic" w:hint="cs"/>
          <w:sz w:val="28"/>
          <w:szCs w:val="28"/>
          <w:rtl/>
          <w:lang w:bidi="ar-IQ"/>
        </w:rPr>
        <w:t>ا</w:t>
      </w:r>
      <w:r w:rsidR="00BC0E24" w:rsidRPr="00C100C6">
        <w:rPr>
          <w:rFonts w:cs="Simplified Arabic" w:hint="cs"/>
          <w:sz w:val="28"/>
          <w:szCs w:val="28"/>
          <w:rtl/>
          <w:lang w:bidi="ar-IQ"/>
        </w:rPr>
        <w:t xml:space="preserve">نتخابي المركزي في سانتودومينغو عن بدأ التسجيل, وبعد (45)يوماً من بدء </w:t>
      </w:r>
      <w:r w:rsidR="0011313B">
        <w:rPr>
          <w:rFonts w:cs="Simplified Arabic" w:hint="cs"/>
          <w:sz w:val="28"/>
          <w:szCs w:val="28"/>
          <w:rtl/>
          <w:lang w:bidi="ar-IQ"/>
        </w:rPr>
        <w:t xml:space="preserve">  مدة</w:t>
      </w:r>
      <w:r w:rsidR="00BC0E24" w:rsidRPr="00C100C6">
        <w:rPr>
          <w:rFonts w:cs="Simplified Arabic" w:hint="cs"/>
          <w:sz w:val="28"/>
          <w:szCs w:val="28"/>
          <w:rtl/>
          <w:lang w:bidi="ar-IQ"/>
        </w:rPr>
        <w:t xml:space="preserve"> التسجيل الذي كان يسير بطريق</w:t>
      </w:r>
      <w:r w:rsidR="00525EBA">
        <w:rPr>
          <w:rFonts w:cs="Simplified Arabic" w:hint="cs"/>
          <w:sz w:val="28"/>
          <w:szCs w:val="28"/>
          <w:rtl/>
          <w:lang w:bidi="ar-IQ"/>
        </w:rPr>
        <w:t>ة</w:t>
      </w:r>
      <w:r w:rsidR="00BC0E24" w:rsidRPr="00C100C6">
        <w:rPr>
          <w:rFonts w:cs="Simplified Arabic" w:hint="cs"/>
          <w:sz w:val="28"/>
          <w:szCs w:val="28"/>
          <w:rtl/>
          <w:lang w:bidi="ar-IQ"/>
        </w:rPr>
        <w:t xml:space="preserve"> مرضيه,</w:t>
      </w:r>
      <w:r w:rsidR="00525EBA">
        <w:rPr>
          <w:rFonts w:cs="Simplified Arabic" w:hint="cs"/>
          <w:sz w:val="28"/>
          <w:szCs w:val="28"/>
          <w:rtl/>
          <w:lang w:bidi="ar-IQ"/>
        </w:rPr>
        <w:t xml:space="preserve"> اذ كان </w:t>
      </w:r>
      <w:r w:rsidR="00BC0E24" w:rsidRPr="00C100C6">
        <w:rPr>
          <w:rFonts w:cs="Simplified Arabic" w:hint="cs"/>
          <w:sz w:val="28"/>
          <w:szCs w:val="28"/>
          <w:rtl/>
          <w:lang w:bidi="ar-IQ"/>
        </w:rPr>
        <w:t>على الرئيس أن يدعوا</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w:t>
      </w:r>
      <w:r w:rsidR="00EC718E">
        <w:rPr>
          <w:rFonts w:cs="Simplified Arabic" w:hint="cs"/>
          <w:sz w:val="28"/>
          <w:szCs w:val="28"/>
          <w:rtl/>
          <w:lang w:bidi="ar-IQ"/>
        </w:rPr>
        <w:t xml:space="preserve"> إجراء</w:t>
      </w:r>
      <w:r w:rsidR="00BC0E24"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00AD3CE3">
        <w:rPr>
          <w:rFonts w:cs="Simplified Arabic" w:hint="cs"/>
          <w:sz w:val="28"/>
          <w:szCs w:val="28"/>
          <w:rtl/>
          <w:lang w:bidi="ar-IQ"/>
        </w:rPr>
        <w:t xml:space="preserve"> العامة</w:t>
      </w:r>
      <w:r w:rsidR="00BC0E24" w:rsidRPr="00C100C6">
        <w:rPr>
          <w:rFonts w:cs="Simplified Arabic" w:hint="cs"/>
          <w:sz w:val="28"/>
          <w:szCs w:val="28"/>
          <w:rtl/>
          <w:lang w:bidi="ar-IQ"/>
        </w:rPr>
        <w:t xml:space="preserve"> بعد</w:t>
      </w:r>
      <w:r w:rsidR="00AD3CE3">
        <w:rPr>
          <w:rFonts w:cs="Simplified Arabic" w:hint="cs"/>
          <w:sz w:val="28"/>
          <w:szCs w:val="28"/>
          <w:rtl/>
          <w:lang w:bidi="ar-IQ"/>
        </w:rPr>
        <w:t xml:space="preserve"> انتهاء</w:t>
      </w:r>
      <w:r w:rsidR="00BC0E24" w:rsidRPr="00C100C6">
        <w:rPr>
          <w:rFonts w:cs="Simplified Arabic" w:hint="cs"/>
          <w:sz w:val="28"/>
          <w:szCs w:val="28"/>
          <w:rtl/>
          <w:lang w:bidi="ar-IQ"/>
        </w:rPr>
        <w:t xml:space="preserve"> </w:t>
      </w:r>
      <w:r w:rsidR="0011313B">
        <w:rPr>
          <w:rFonts w:cs="Simplified Arabic" w:hint="cs"/>
          <w:sz w:val="28"/>
          <w:szCs w:val="28"/>
          <w:rtl/>
          <w:lang w:bidi="ar-IQ"/>
        </w:rPr>
        <w:t>مدة</w:t>
      </w:r>
      <w:r w:rsidR="00BC0E24" w:rsidRPr="00C100C6">
        <w:rPr>
          <w:rFonts w:cs="Simplified Arabic" w:hint="cs"/>
          <w:sz w:val="28"/>
          <w:szCs w:val="28"/>
          <w:rtl/>
          <w:lang w:bidi="ar-IQ"/>
        </w:rPr>
        <w:t xml:space="preserve"> التسجيل .و</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سيكون موعدها في الأول من تشرين الأول , بعد أن كان من المتوقع أن تجري في حزيران أو تموز و</w:t>
      </w:r>
      <w:r w:rsidR="00525EBA">
        <w:rPr>
          <w:rFonts w:cs="Simplified Arabic" w:hint="cs"/>
          <w:sz w:val="28"/>
          <w:szCs w:val="28"/>
          <w:rtl/>
          <w:lang w:bidi="ar-IQ"/>
        </w:rPr>
        <w:t>ب</w:t>
      </w:r>
      <w:r w:rsidR="00BC0E24" w:rsidRPr="00C100C6">
        <w:rPr>
          <w:rFonts w:cs="Simplified Arabic" w:hint="cs"/>
          <w:sz w:val="28"/>
          <w:szCs w:val="28"/>
          <w:rtl/>
          <w:lang w:bidi="ar-IQ"/>
        </w:rPr>
        <w:t>حسب ال</w:t>
      </w:r>
      <w:r w:rsidR="00525EBA">
        <w:rPr>
          <w:rFonts w:cs="Simplified Arabic" w:hint="cs"/>
          <w:sz w:val="28"/>
          <w:szCs w:val="28"/>
          <w:rtl/>
          <w:lang w:bidi="ar-IQ"/>
        </w:rPr>
        <w:t>ا</w:t>
      </w:r>
      <w:r w:rsidR="00BC0E24" w:rsidRPr="00C100C6">
        <w:rPr>
          <w:rFonts w:cs="Simplified Arabic" w:hint="cs"/>
          <w:sz w:val="28"/>
          <w:szCs w:val="28"/>
          <w:rtl/>
          <w:lang w:bidi="ar-IQ"/>
        </w:rPr>
        <w:t>تفاق عند تشكيل  الحكومة  ال</w:t>
      </w:r>
      <w:r w:rsidR="00392BCE">
        <w:rPr>
          <w:rFonts w:cs="Simplified Arabic" w:hint="cs"/>
          <w:sz w:val="28"/>
          <w:szCs w:val="28"/>
          <w:rtl/>
          <w:lang w:bidi="ar-IQ"/>
        </w:rPr>
        <w:t>مؤقتة</w:t>
      </w:r>
      <w:r w:rsidR="00BC0E24" w:rsidRPr="00C100C6">
        <w:rPr>
          <w:rFonts w:cs="Simplified Arabic" w:hint="cs"/>
          <w:sz w:val="28"/>
          <w:szCs w:val="28"/>
          <w:rtl/>
          <w:lang w:bidi="ar-IQ"/>
        </w:rPr>
        <w:t xml:space="preserve"> </w:t>
      </w:r>
      <w:r w:rsidR="00BC0E24" w:rsidRPr="00C100C6">
        <w:rPr>
          <w:rFonts w:cs="Simplified Arabic" w:hint="cs"/>
          <w:szCs w:val="28"/>
          <w:vertAlign w:val="superscript"/>
          <w:rtl/>
          <w:lang w:bidi="ar-IQ"/>
        </w:rPr>
        <w:t>(</w:t>
      </w:r>
      <w:r w:rsidR="00BC0E24" w:rsidRPr="00C100C6">
        <w:rPr>
          <w:rStyle w:val="aa"/>
          <w:rFonts w:cs="Simplified Arabic"/>
          <w:szCs w:val="28"/>
          <w:rtl/>
          <w:lang w:bidi="ar-IQ"/>
        </w:rPr>
        <w:endnoteReference w:id="77"/>
      </w:r>
      <w:r w:rsidR="00BC0E24" w:rsidRPr="00C100C6">
        <w:rPr>
          <w:rFonts w:cs="Simplified Arabic" w:hint="cs"/>
          <w:szCs w:val="28"/>
          <w:vertAlign w:val="superscript"/>
          <w:rtl/>
          <w:lang w:bidi="ar-IQ"/>
        </w:rPr>
        <w:t>)</w:t>
      </w:r>
      <w:r w:rsidR="00BC0E24" w:rsidRPr="00C100C6">
        <w:rPr>
          <w:rFonts w:cs="Simplified Arabic" w:hint="cs"/>
          <w:szCs w:val="28"/>
          <w:rtl/>
          <w:lang w:bidi="ar-IQ"/>
        </w:rPr>
        <w:t>.</w:t>
      </w:r>
    </w:p>
    <w:p w:rsidR="00BC0E24" w:rsidRPr="00E12D1E" w:rsidRDefault="00BC0E24" w:rsidP="00054CAF">
      <w:pPr>
        <w:spacing w:line="360" w:lineRule="auto"/>
        <w:ind w:left="-2" w:firstLine="567"/>
        <w:jc w:val="both"/>
        <w:rPr>
          <w:rFonts w:ascii="Times New Roman" w:hAnsi="Times New Roman" w:cs="Simplified Arabic"/>
          <w:i/>
          <w:sz w:val="28"/>
          <w:szCs w:val="28"/>
          <w:rtl/>
          <w:lang w:bidi="ar-IQ"/>
        </w:rPr>
      </w:pPr>
      <w:r w:rsidRPr="00E12D1E">
        <w:rPr>
          <w:rFonts w:ascii="Times New Roman" w:hAnsi="Times New Roman" w:cs="Simplified Arabic" w:hint="cs"/>
          <w:i/>
          <w:sz w:val="28"/>
          <w:szCs w:val="28"/>
          <w:rtl/>
          <w:lang w:bidi="ar-IQ"/>
        </w:rPr>
        <w:t xml:space="preserve"> وبناًء على ما تم ال</w:t>
      </w:r>
      <w:r w:rsidR="00525EBA" w:rsidRPr="00E12D1E">
        <w:rPr>
          <w:rFonts w:ascii="Times New Roman" w:hAnsi="Times New Roman" w:cs="Simplified Arabic" w:hint="cs"/>
          <w:i/>
          <w:sz w:val="28"/>
          <w:szCs w:val="28"/>
          <w:rtl/>
          <w:lang w:bidi="ar-IQ"/>
        </w:rPr>
        <w:t>ا</w:t>
      </w:r>
      <w:r w:rsidRPr="00E12D1E">
        <w:rPr>
          <w:rFonts w:ascii="Times New Roman" w:hAnsi="Times New Roman" w:cs="Simplified Arabic" w:hint="cs"/>
          <w:i/>
          <w:sz w:val="28"/>
          <w:szCs w:val="28"/>
          <w:rtl/>
          <w:lang w:bidi="ar-IQ"/>
        </w:rPr>
        <w:t>تفاق عليه, شكّل في العاشر من نيسان وأستنادا</w:t>
      </w:r>
      <w:r w:rsidR="00525EBA" w:rsidRPr="00E12D1E">
        <w:rPr>
          <w:rFonts w:ascii="Times New Roman" w:hAnsi="Times New Roman" w:cs="Simplified Arabic" w:hint="cs"/>
          <w:i/>
          <w:sz w:val="28"/>
          <w:szCs w:val="28"/>
          <w:rtl/>
          <w:lang w:bidi="ar-IQ"/>
        </w:rPr>
        <w:t>ً</w:t>
      </w:r>
      <w:r w:rsidRPr="00E12D1E">
        <w:rPr>
          <w:rFonts w:ascii="Times New Roman" w:hAnsi="Times New Roman" w:cs="Simplified Arabic" w:hint="cs"/>
          <w:i/>
          <w:sz w:val="28"/>
          <w:szCs w:val="28"/>
          <w:rtl/>
          <w:lang w:bidi="ar-IQ"/>
        </w:rPr>
        <w:t xml:space="preserve"> للماده (5) من قانون</w:t>
      </w:r>
      <w:r w:rsidR="005152D2" w:rsidRPr="00E12D1E">
        <w:rPr>
          <w:rFonts w:ascii="Times New Roman" w:hAnsi="Times New Roman" w:cs="Simplified Arabic" w:hint="cs"/>
          <w:i/>
          <w:sz w:val="28"/>
          <w:szCs w:val="28"/>
          <w:rtl/>
          <w:lang w:bidi="ar-IQ"/>
        </w:rPr>
        <w:t xml:space="preserve"> انتخابات</w:t>
      </w:r>
      <w:r w:rsidRPr="00E12D1E">
        <w:rPr>
          <w:rFonts w:ascii="Times New Roman" w:hAnsi="Times New Roman" w:cs="Simplified Arabic" w:hint="cs"/>
          <w:i/>
          <w:sz w:val="28"/>
          <w:szCs w:val="28"/>
          <w:rtl/>
          <w:lang w:bidi="ar-IQ"/>
        </w:rPr>
        <w:t xml:space="preserve"> المجلس الأنتخابي المركزي,والذي ضم في عضويته الرئيس بحكم منصبه ,والقاضي ووس جيل </w:t>
      </w:r>
      <w:r w:rsidRPr="00E12D1E">
        <w:rPr>
          <w:rFonts w:ascii="Times New Roman" w:hAnsi="Times New Roman" w:cstheme="majorBidi"/>
          <w:i/>
          <w:sz w:val="28"/>
          <w:szCs w:val="32"/>
          <w:lang w:bidi="ar-IQ"/>
        </w:rPr>
        <w:lastRenderedPageBreak/>
        <w:t>Woss Gil</w:t>
      </w:r>
      <w:r w:rsidRPr="00E12D1E">
        <w:rPr>
          <w:rFonts w:ascii="Times New Roman" w:hAnsi="Times New Roman" w:cs="Simplified Arabic" w:hint="cs"/>
          <w:i/>
          <w:sz w:val="28"/>
          <w:szCs w:val="28"/>
          <w:rtl/>
          <w:lang w:bidi="ar-IQ"/>
        </w:rPr>
        <w:t>من المحكمه العليا,</w:t>
      </w:r>
      <w:r w:rsidR="00525EBA" w:rsidRPr="00E12D1E">
        <w:rPr>
          <w:rFonts w:ascii="Times New Roman" w:hAnsi="Times New Roman" w:cs="Simplified Arabic" w:hint="cs"/>
          <w:i/>
          <w:sz w:val="28"/>
          <w:szCs w:val="28"/>
          <w:rtl/>
          <w:lang w:bidi="ar-IQ"/>
        </w:rPr>
        <w:t xml:space="preserve"> </w:t>
      </w:r>
      <w:r w:rsidRPr="00E12D1E">
        <w:rPr>
          <w:rFonts w:ascii="Times New Roman" w:hAnsi="Times New Roman" w:cs="Simplified Arabic" w:hint="cs"/>
          <w:i/>
          <w:sz w:val="28"/>
          <w:szCs w:val="28"/>
          <w:rtl/>
          <w:lang w:bidi="ar-IQ"/>
        </w:rPr>
        <w:t xml:space="preserve">والقاضي ديسبر </w:t>
      </w:r>
      <w:r w:rsidR="00525EBA" w:rsidRPr="00E12D1E">
        <w:rPr>
          <w:rFonts w:ascii="Times New Roman" w:hAnsi="Times New Roman" w:cs="Simplified Arabic" w:hint="cs"/>
          <w:i/>
          <w:sz w:val="28"/>
          <w:szCs w:val="28"/>
          <w:rtl/>
          <w:lang w:bidi="ar-IQ"/>
        </w:rPr>
        <w:t>ا</w:t>
      </w:r>
      <w:r w:rsidRPr="00E12D1E">
        <w:rPr>
          <w:rFonts w:ascii="Times New Roman" w:hAnsi="Times New Roman" w:cs="Simplified Arabic" w:hint="cs"/>
          <w:i/>
          <w:sz w:val="28"/>
          <w:szCs w:val="28"/>
          <w:rtl/>
          <w:lang w:bidi="ar-IQ"/>
        </w:rPr>
        <w:t xml:space="preserve">دل </w:t>
      </w:r>
      <w:r w:rsidRPr="00E12D1E">
        <w:rPr>
          <w:rFonts w:ascii="Times New Roman" w:hAnsi="Times New Roman" w:cstheme="majorBidi"/>
          <w:i/>
          <w:sz w:val="28"/>
          <w:szCs w:val="32"/>
          <w:lang w:bidi="ar-IQ"/>
        </w:rPr>
        <w:t>Desper Adel</w:t>
      </w:r>
      <w:r w:rsidRPr="00E12D1E">
        <w:rPr>
          <w:rFonts w:ascii="Times New Roman" w:hAnsi="Times New Roman" w:cs="Simplified Arabic" w:hint="cs"/>
          <w:i/>
          <w:sz w:val="28"/>
          <w:szCs w:val="28"/>
          <w:rtl/>
          <w:lang w:bidi="ar-IQ"/>
        </w:rPr>
        <w:t xml:space="preserve"> ,من محكمه الأستئناف في سانتاغو و د.فيسيوســـــو</w:t>
      </w:r>
      <w:r w:rsidRPr="00E12D1E">
        <w:rPr>
          <w:rFonts w:ascii="Times New Roman" w:hAnsi="Times New Roman" w:cstheme="majorBidi"/>
          <w:i/>
          <w:sz w:val="28"/>
          <w:szCs w:val="32"/>
          <w:lang w:bidi="ar-IQ"/>
        </w:rPr>
        <w:t xml:space="preserve">Dr .Vicioso </w:t>
      </w:r>
      <w:r w:rsidRPr="00E12D1E">
        <w:rPr>
          <w:rFonts w:ascii="Times New Roman" w:hAnsi="Times New Roman" w:cs="Simplified Arabic" w:hint="cs"/>
          <w:i/>
          <w:sz w:val="28"/>
          <w:szCs w:val="28"/>
          <w:rtl/>
          <w:lang w:bidi="ar-IQ"/>
        </w:rPr>
        <w:t xml:space="preserve"> </w:t>
      </w:r>
      <w:r w:rsidR="00525EBA" w:rsidRPr="00E12D1E">
        <w:rPr>
          <w:rFonts w:ascii="Times New Roman" w:hAnsi="Times New Roman" w:cs="Simplified Arabic" w:hint="cs"/>
          <w:i/>
          <w:sz w:val="28"/>
          <w:szCs w:val="28"/>
          <w:rtl/>
          <w:lang w:bidi="ar-IQ"/>
        </w:rPr>
        <w:t>أ</w:t>
      </w:r>
      <w:r w:rsidRPr="00E12D1E">
        <w:rPr>
          <w:rFonts w:ascii="Times New Roman" w:hAnsi="Times New Roman" w:cs="Simplified Arabic" w:hint="cs"/>
          <w:i/>
          <w:sz w:val="28"/>
          <w:szCs w:val="28"/>
          <w:rtl/>
          <w:lang w:bidi="ar-IQ"/>
        </w:rPr>
        <w:t>ستاذ القانون الدستوري من جامــــــــــعه سانتودوميـــــــنغو , كما ضم أيضا  د . أريدوندو ميورا</w:t>
      </w:r>
      <w:r w:rsidRPr="00E12D1E">
        <w:rPr>
          <w:rFonts w:ascii="Times New Roman" w:hAnsi="Times New Roman" w:cstheme="majorBidi"/>
          <w:i/>
          <w:sz w:val="28"/>
          <w:szCs w:val="32"/>
          <w:lang w:bidi="ar-IQ"/>
        </w:rPr>
        <w:t xml:space="preserve">Arredondo Miura </w:t>
      </w:r>
      <w:r w:rsidR="00525EBA" w:rsidRPr="00E12D1E">
        <w:rPr>
          <w:rFonts w:ascii="Times New Roman" w:hAnsi="Times New Roman" w:cstheme="majorBidi"/>
          <w:i/>
          <w:sz w:val="32"/>
          <w:szCs w:val="32"/>
          <w:rtl/>
          <w:lang w:bidi="ar-IQ"/>
        </w:rPr>
        <w:t xml:space="preserve">  </w:t>
      </w:r>
      <w:r w:rsidR="00525EBA" w:rsidRPr="00E12D1E">
        <w:rPr>
          <w:rFonts w:ascii="Times New Roman" w:hAnsi="Times New Roman" w:cs="Simplified Arabic" w:hint="cs"/>
          <w:i/>
          <w:sz w:val="28"/>
          <w:szCs w:val="28"/>
          <w:rtl/>
          <w:lang w:bidi="ar-IQ"/>
        </w:rPr>
        <w:t xml:space="preserve">من </w:t>
      </w:r>
      <w:r w:rsidRPr="00E12D1E">
        <w:rPr>
          <w:rFonts w:ascii="Times New Roman" w:hAnsi="Times New Roman" w:cs="Simplified Arabic" w:hint="cs"/>
          <w:i/>
          <w:sz w:val="28"/>
          <w:szCs w:val="28"/>
          <w:rtl/>
          <w:lang w:bidi="ar-IQ"/>
        </w:rPr>
        <w:t xml:space="preserve">الحزب الوطني , ود . غارسيا ميلا </w:t>
      </w:r>
      <w:r w:rsidRPr="00E12D1E">
        <w:rPr>
          <w:rFonts w:ascii="Times New Roman" w:hAnsi="Times New Roman" w:cstheme="majorBidi"/>
          <w:i/>
          <w:sz w:val="28"/>
          <w:szCs w:val="32"/>
          <w:lang w:bidi="ar-IQ"/>
        </w:rPr>
        <w:t xml:space="preserve">Garcia Mella  </w:t>
      </w:r>
      <w:r w:rsidRPr="00E12D1E">
        <w:rPr>
          <w:rFonts w:ascii="Times New Roman" w:hAnsi="Times New Roman" w:cs="Simplified Arabic" w:hint="cs"/>
          <w:i/>
          <w:sz w:val="28"/>
          <w:szCs w:val="28"/>
          <w:rtl/>
          <w:lang w:bidi="ar-IQ"/>
        </w:rPr>
        <w:t xml:space="preserve">من الحزب الليبرالي  و د. سولير </w:t>
      </w:r>
      <w:r w:rsidRPr="00E12D1E">
        <w:rPr>
          <w:rFonts w:ascii="Times New Roman" w:hAnsi="Times New Roman" w:cs="Simplified Arabic"/>
          <w:i/>
          <w:szCs w:val="28"/>
          <w:lang w:bidi="ar-IQ"/>
        </w:rPr>
        <w:t xml:space="preserve">Soler  </w:t>
      </w:r>
      <w:r w:rsidRPr="00E12D1E">
        <w:rPr>
          <w:rFonts w:ascii="Times New Roman" w:hAnsi="Times New Roman" w:cs="Simplified Arabic" w:hint="cs"/>
          <w:i/>
          <w:sz w:val="28"/>
          <w:szCs w:val="28"/>
          <w:rtl/>
          <w:lang w:bidi="ar-IQ"/>
        </w:rPr>
        <w:t>من الحزب التقدمي.</w:t>
      </w:r>
      <w:r w:rsidRPr="00E12D1E">
        <w:rPr>
          <w:rFonts w:ascii="Times New Roman" w:hAnsi="Times New Roman" w:cs="Simplified Arabic" w:hint="cs"/>
          <w:i/>
          <w:szCs w:val="28"/>
          <w:vertAlign w:val="superscript"/>
          <w:rtl/>
          <w:lang w:bidi="ar-IQ"/>
        </w:rPr>
        <w:t xml:space="preserve"> (</w:t>
      </w:r>
      <w:r w:rsidRPr="00E12D1E">
        <w:rPr>
          <w:rStyle w:val="aa"/>
          <w:rFonts w:ascii="Times New Roman" w:hAnsi="Times New Roman" w:cs="Simplified Arabic"/>
          <w:i/>
          <w:szCs w:val="28"/>
          <w:rtl/>
          <w:lang w:bidi="ar-IQ"/>
        </w:rPr>
        <w:endnoteReference w:id="78"/>
      </w:r>
      <w:r w:rsidRPr="00E12D1E">
        <w:rPr>
          <w:rFonts w:ascii="Times New Roman" w:hAnsi="Times New Roman" w:cs="Simplified Arabic" w:hint="cs"/>
          <w:i/>
          <w:szCs w:val="28"/>
          <w:vertAlign w:val="superscript"/>
          <w:rtl/>
          <w:lang w:bidi="ar-IQ"/>
        </w:rPr>
        <w:t>)</w:t>
      </w:r>
    </w:p>
    <w:p w:rsidR="00BC0E24" w:rsidRPr="00C100C6" w:rsidRDefault="00BC0E24" w:rsidP="00DC4B4C">
      <w:pPr>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بعد أن نجحـت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بفضل الجهود ال</w:t>
      </w:r>
      <w:r w:rsidR="0003272A">
        <w:rPr>
          <w:rFonts w:cs="Simplified Arabic" w:hint="cs"/>
          <w:sz w:val="28"/>
          <w:szCs w:val="28"/>
          <w:rtl/>
          <w:lang w:bidi="ar-IQ"/>
        </w:rPr>
        <w:t>ا</w:t>
      </w:r>
      <w:r w:rsidRPr="00C100C6">
        <w:rPr>
          <w:rFonts w:cs="Simplified Arabic" w:hint="cs"/>
          <w:sz w:val="28"/>
          <w:szCs w:val="28"/>
          <w:rtl/>
          <w:lang w:bidi="ar-IQ"/>
        </w:rPr>
        <w:t>ستثنائيه للوزير المفوض ويلز</w:t>
      </w:r>
      <w:r w:rsidR="0003272A">
        <w:rPr>
          <w:rFonts w:cs="Simplified Arabic" w:hint="cs"/>
          <w:sz w:val="28"/>
          <w:szCs w:val="28"/>
          <w:rtl/>
          <w:lang w:bidi="ar-IQ"/>
        </w:rPr>
        <w:t xml:space="preserve"> </w:t>
      </w:r>
      <w:r w:rsidRPr="00C100C6">
        <w:rPr>
          <w:rFonts w:cs="Simplified Arabic" w:hint="cs"/>
          <w:sz w:val="28"/>
          <w:szCs w:val="28"/>
          <w:rtl/>
          <w:lang w:bidi="ar-IQ"/>
        </w:rPr>
        <w:t xml:space="preserve">في </w:t>
      </w:r>
      <w:r w:rsidR="0003272A">
        <w:rPr>
          <w:rFonts w:cs="Simplified Arabic" w:hint="cs"/>
          <w:sz w:val="28"/>
          <w:szCs w:val="28"/>
          <w:rtl/>
          <w:lang w:bidi="ar-IQ"/>
        </w:rPr>
        <w:t>إ</w:t>
      </w:r>
      <w:r w:rsidRPr="00C100C6">
        <w:rPr>
          <w:rFonts w:cs="Simplified Arabic" w:hint="cs"/>
          <w:sz w:val="28"/>
          <w:szCs w:val="28"/>
          <w:rtl/>
          <w:lang w:bidi="ar-IQ"/>
        </w:rPr>
        <w:t xml:space="preserve">قرار قانون </w:t>
      </w:r>
      <w:r w:rsidR="00DC2E3E">
        <w:rPr>
          <w:rFonts w:cs="Simplified Arabic" w:hint="cs"/>
          <w:sz w:val="28"/>
          <w:szCs w:val="28"/>
          <w:rtl/>
          <w:lang w:bidi="ar-IQ"/>
        </w:rPr>
        <w:t>الانتخابات</w:t>
      </w:r>
      <w:r w:rsidRPr="00C100C6">
        <w:rPr>
          <w:rFonts w:cs="Simplified Arabic" w:hint="cs"/>
          <w:sz w:val="28"/>
          <w:szCs w:val="28"/>
          <w:rtl/>
          <w:lang w:bidi="ar-IQ"/>
        </w:rPr>
        <w:t xml:space="preserve"> وتشكيل المجلس الأنتخابي المركزي ، كان عليها أن تسعى لدعم وتنصيب الشخص الذي يحظى بالقبول لديها</w:t>
      </w:r>
      <w:r w:rsidR="0003272A">
        <w:rPr>
          <w:rFonts w:cs="Simplified Arabic" w:hint="cs"/>
          <w:sz w:val="28"/>
          <w:szCs w:val="28"/>
          <w:rtl/>
          <w:lang w:bidi="ar-IQ"/>
        </w:rPr>
        <w:t xml:space="preserve"> </w:t>
      </w:r>
      <w:r w:rsidRPr="00C100C6">
        <w:rPr>
          <w:rFonts w:cs="Simplified Arabic" w:hint="cs"/>
          <w:sz w:val="28"/>
          <w:szCs w:val="28"/>
          <w:rtl/>
          <w:lang w:bidi="ar-IQ"/>
        </w:rPr>
        <w:t>لأنه سيحمي مصالحها و</w:t>
      </w:r>
      <w:r w:rsidR="0003272A">
        <w:rPr>
          <w:rFonts w:cs="Simplified Arabic" w:hint="cs"/>
          <w:sz w:val="28"/>
          <w:szCs w:val="28"/>
          <w:rtl/>
          <w:lang w:bidi="ar-IQ"/>
        </w:rPr>
        <w:t>ا</w:t>
      </w:r>
      <w:r w:rsidRPr="00C100C6">
        <w:rPr>
          <w:rFonts w:cs="Simplified Arabic" w:hint="cs"/>
          <w:sz w:val="28"/>
          <w:szCs w:val="28"/>
          <w:rtl/>
          <w:lang w:bidi="ar-IQ"/>
        </w:rPr>
        <w:t>ستثماراتها</w:t>
      </w:r>
      <w:r w:rsidR="00861A38">
        <w:rPr>
          <w:rFonts w:cs="Simplified Arabic" w:hint="cs"/>
          <w:sz w:val="28"/>
          <w:szCs w:val="28"/>
          <w:rtl/>
          <w:lang w:bidi="ar-IQ"/>
        </w:rPr>
        <w:t>,</w:t>
      </w:r>
      <w:r w:rsidRPr="00C100C6">
        <w:rPr>
          <w:rFonts w:cs="Simplified Arabic" w:hint="cs"/>
          <w:sz w:val="28"/>
          <w:szCs w:val="28"/>
          <w:rtl/>
          <w:lang w:bidi="ar-IQ"/>
        </w:rPr>
        <w:t xml:space="preserve"> ولابد أن يكون مقب</w:t>
      </w:r>
      <w:r w:rsidR="00861A38">
        <w:rPr>
          <w:rFonts w:cs="Simplified Arabic" w:hint="cs"/>
          <w:sz w:val="28"/>
          <w:szCs w:val="28"/>
          <w:rtl/>
          <w:lang w:bidi="ar-IQ"/>
        </w:rPr>
        <w:t xml:space="preserve">ولاً من المستثمرين الأميركيين  </w:t>
      </w:r>
      <w:r w:rsidRPr="00C100C6">
        <w:rPr>
          <w:rFonts w:cs="Simplified Arabic" w:hint="cs"/>
          <w:sz w:val="28"/>
          <w:szCs w:val="28"/>
          <w:rtl/>
          <w:lang w:bidi="ar-IQ"/>
        </w:rPr>
        <w:t>لاسيما مالكي شركات السكر</w:t>
      </w:r>
      <w:r w:rsidR="0003272A">
        <w:rPr>
          <w:rFonts w:cs="Simplified Arabic" w:hint="cs"/>
          <w:sz w:val="28"/>
          <w:szCs w:val="28"/>
          <w:rtl/>
          <w:lang w:bidi="ar-IQ"/>
        </w:rPr>
        <w:t xml:space="preserve"> </w:t>
      </w:r>
      <w:r w:rsidR="00094B62">
        <w:rPr>
          <w:rFonts w:cs="Simplified Arabic" w:hint="cs"/>
          <w:sz w:val="28"/>
          <w:szCs w:val="28"/>
          <w:rtl/>
          <w:lang w:bidi="ar-IQ"/>
        </w:rPr>
        <w:t>الأميركية</w:t>
      </w:r>
      <w:r w:rsidR="0003272A">
        <w:rPr>
          <w:rFonts w:cs="Simplified Arabic" w:hint="cs"/>
          <w:sz w:val="28"/>
          <w:szCs w:val="28"/>
          <w:rtl/>
          <w:lang w:bidi="ar-IQ"/>
        </w:rPr>
        <w:t xml:space="preserve"> </w:t>
      </w:r>
      <w:r w:rsidRPr="00C100C6">
        <w:rPr>
          <w:rFonts w:cs="Simplified Arabic" w:hint="cs"/>
          <w:sz w:val="28"/>
          <w:szCs w:val="28"/>
          <w:rtl/>
          <w:lang w:bidi="ar-IQ"/>
        </w:rPr>
        <w:t>العامل</w:t>
      </w:r>
      <w:r w:rsidR="0003272A">
        <w:rPr>
          <w:rFonts w:cs="Simplified Arabic" w:hint="cs"/>
          <w:sz w:val="28"/>
          <w:szCs w:val="28"/>
          <w:rtl/>
          <w:lang w:bidi="ar-IQ"/>
        </w:rPr>
        <w:t>ة</w:t>
      </w:r>
      <w:r w:rsidRPr="00C100C6">
        <w:rPr>
          <w:rFonts w:cs="Simplified Arabic" w:hint="cs"/>
          <w:sz w:val="28"/>
          <w:szCs w:val="28"/>
          <w:rtl/>
          <w:lang w:bidi="ar-IQ"/>
        </w:rPr>
        <w:t xml:space="preserve"> في الجمهوري</w:t>
      </w:r>
      <w:r w:rsidR="0003272A">
        <w:rPr>
          <w:rFonts w:cs="Simplified Arabic" w:hint="cs"/>
          <w:sz w:val="28"/>
          <w:szCs w:val="28"/>
          <w:rtl/>
          <w:lang w:bidi="ar-IQ"/>
        </w:rPr>
        <w:t>ة</w:t>
      </w:r>
      <w:r w:rsidRPr="00C100C6">
        <w:rPr>
          <w:rFonts w:cs="Simplified Arabic" w:hint="cs"/>
          <w:sz w:val="28"/>
          <w:szCs w:val="28"/>
          <w:rtl/>
          <w:lang w:bidi="ar-IQ"/>
        </w:rPr>
        <w:t>, فضلاً</w:t>
      </w:r>
      <w:r w:rsidR="0003272A">
        <w:rPr>
          <w:rFonts w:cs="Simplified Arabic" w:hint="cs"/>
          <w:sz w:val="28"/>
          <w:szCs w:val="28"/>
          <w:rtl/>
          <w:lang w:bidi="ar-IQ"/>
        </w:rPr>
        <w:t xml:space="preserve"> </w:t>
      </w:r>
      <w:r w:rsidRPr="00C100C6">
        <w:rPr>
          <w:rFonts w:cs="Simplified Arabic" w:hint="cs"/>
          <w:sz w:val="28"/>
          <w:szCs w:val="28"/>
          <w:rtl/>
          <w:lang w:bidi="ar-IQ"/>
        </w:rPr>
        <w:t>عن أن هذا الدعم من شأنه أن يقطع الطريق على أي مرشح من المعارض</w:t>
      </w:r>
      <w:r w:rsidR="0003272A">
        <w:rPr>
          <w:rFonts w:cs="Simplified Arabic" w:hint="cs"/>
          <w:sz w:val="28"/>
          <w:szCs w:val="28"/>
          <w:rtl/>
          <w:lang w:bidi="ar-IQ"/>
        </w:rPr>
        <w:t>ة</w:t>
      </w:r>
      <w:r w:rsidRPr="00C100C6">
        <w:rPr>
          <w:rFonts w:cs="Simplified Arabic" w:hint="cs"/>
          <w:sz w:val="28"/>
          <w:szCs w:val="28"/>
          <w:rtl/>
          <w:lang w:bidi="ar-IQ"/>
        </w:rPr>
        <w:t xml:space="preserve"> الرافض</w:t>
      </w:r>
      <w:r w:rsidR="0003272A">
        <w:rPr>
          <w:rFonts w:cs="Simplified Arabic" w:hint="cs"/>
          <w:sz w:val="28"/>
          <w:szCs w:val="28"/>
          <w:rtl/>
          <w:lang w:bidi="ar-IQ"/>
        </w:rPr>
        <w:t>ة</w:t>
      </w:r>
      <w:r w:rsidRPr="00C100C6">
        <w:rPr>
          <w:rFonts w:cs="Simplified Arabic" w:hint="cs"/>
          <w:sz w:val="28"/>
          <w:szCs w:val="28"/>
          <w:rtl/>
          <w:lang w:bidi="ar-IQ"/>
        </w:rPr>
        <w:t xml:space="preserve"> لخط</w:t>
      </w:r>
      <w:r w:rsidR="0003272A">
        <w:rPr>
          <w:rFonts w:cs="Simplified Arabic" w:hint="cs"/>
          <w:sz w:val="28"/>
          <w:szCs w:val="28"/>
          <w:rtl/>
          <w:lang w:bidi="ar-IQ"/>
        </w:rPr>
        <w:t>ة</w:t>
      </w:r>
      <w:r w:rsidR="00A012B8">
        <w:rPr>
          <w:rFonts w:cs="Simplified Arabic" w:hint="cs"/>
          <w:sz w:val="28"/>
          <w:szCs w:val="28"/>
          <w:rtl/>
          <w:lang w:bidi="ar-IQ"/>
        </w:rPr>
        <w:t xml:space="preserve"> الإخلاء</w:t>
      </w:r>
      <w:r w:rsidR="0003272A">
        <w:rPr>
          <w:rFonts w:cs="Simplified Arabic" w:hint="cs"/>
          <w:sz w:val="28"/>
          <w:szCs w:val="28"/>
          <w:rtl/>
          <w:lang w:bidi="ar-IQ"/>
        </w:rPr>
        <w:t xml:space="preserve"> من الظفر بمنصب الرئيس الدستوري. </w:t>
      </w:r>
      <w:r w:rsidRPr="00C100C6">
        <w:rPr>
          <w:rFonts w:cs="Simplified Arabic" w:hint="cs"/>
          <w:sz w:val="28"/>
          <w:szCs w:val="28"/>
          <w:rtl/>
          <w:lang w:bidi="ar-IQ"/>
        </w:rPr>
        <w:t>كما أن فوز مرشح المعارضه قد يكون له تأثير</w:t>
      </w:r>
      <w:r w:rsidR="0003272A">
        <w:rPr>
          <w:rFonts w:cs="Simplified Arabic" w:hint="cs"/>
          <w:sz w:val="28"/>
          <w:szCs w:val="28"/>
          <w:rtl/>
          <w:lang w:bidi="ar-IQ"/>
        </w:rPr>
        <w:t xml:space="preserve"> </w:t>
      </w:r>
      <w:r w:rsidRPr="00C100C6">
        <w:rPr>
          <w:rFonts w:cs="Simplified Arabic" w:hint="cs"/>
          <w:sz w:val="28"/>
          <w:szCs w:val="28"/>
          <w:rtl/>
          <w:lang w:bidi="ar-IQ"/>
        </w:rPr>
        <w:t xml:space="preserve">على الدور الذي ستمارسه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03272A">
        <w:rPr>
          <w:rFonts w:cs="Simplified Arabic" w:hint="cs"/>
          <w:sz w:val="28"/>
          <w:szCs w:val="28"/>
          <w:rtl/>
          <w:lang w:bidi="ar-IQ"/>
        </w:rPr>
        <w:t xml:space="preserve">   على </w:t>
      </w:r>
      <w:r w:rsidRPr="00C100C6">
        <w:rPr>
          <w:rFonts w:cs="Simplified Arabic" w:hint="cs"/>
          <w:sz w:val="28"/>
          <w:szCs w:val="28"/>
          <w:rtl/>
          <w:lang w:bidi="ar-IQ"/>
        </w:rPr>
        <w:t xml:space="preserve">الحكومة  الدستوريه </w:t>
      </w:r>
      <w:r w:rsidR="00DC4B4C">
        <w:rPr>
          <w:rFonts w:cs="Simplified Arabic" w:hint="cs"/>
          <w:sz w:val="28"/>
          <w:szCs w:val="28"/>
          <w:rtl/>
          <w:lang w:bidi="ar-IQ"/>
        </w:rPr>
        <w:t>إذ</w:t>
      </w:r>
      <w:r w:rsidRPr="00C100C6">
        <w:rPr>
          <w:rFonts w:cs="Simplified Arabic" w:hint="cs"/>
          <w:sz w:val="28"/>
          <w:szCs w:val="28"/>
          <w:rtl/>
          <w:lang w:bidi="ar-IQ"/>
        </w:rPr>
        <w:t xml:space="preserve"> سيتضاءل بشكل خطير, </w:t>
      </w:r>
      <w:r w:rsidR="00DC4B4C">
        <w:rPr>
          <w:rFonts w:cs="Simplified Arabic" w:hint="cs"/>
          <w:sz w:val="28"/>
          <w:szCs w:val="28"/>
          <w:rtl/>
          <w:lang w:bidi="ar-IQ"/>
        </w:rPr>
        <w:t>إ</w:t>
      </w:r>
      <w:r w:rsidRPr="00C100C6">
        <w:rPr>
          <w:rFonts w:cs="Simplified Arabic" w:hint="cs"/>
          <w:sz w:val="28"/>
          <w:szCs w:val="28"/>
          <w:rtl/>
          <w:lang w:bidi="ar-IQ"/>
        </w:rPr>
        <w:t xml:space="preserve">لا أن تدخل الولايات </w:t>
      </w:r>
      <w:r w:rsidR="003F5AAF">
        <w:rPr>
          <w:rFonts w:cs="Simplified Arabic" w:hint="cs"/>
          <w:sz w:val="28"/>
          <w:szCs w:val="28"/>
          <w:rtl/>
          <w:lang w:bidi="ar-IQ"/>
        </w:rPr>
        <w:t>المتحدة</w:t>
      </w:r>
      <w:r w:rsidR="00DC4B4C">
        <w:rPr>
          <w:rFonts w:cs="Simplified Arabic" w:hint="cs"/>
          <w:sz w:val="28"/>
          <w:szCs w:val="28"/>
          <w:rtl/>
          <w:lang w:bidi="ar-IQ"/>
        </w:rPr>
        <w:t xml:space="preserve"> وبذلها الجهود لتحقيق ما تصبوا أليه, </w:t>
      </w:r>
      <w:r w:rsidRPr="00C100C6">
        <w:rPr>
          <w:rFonts w:cs="Simplified Arabic" w:hint="cs"/>
          <w:sz w:val="28"/>
          <w:szCs w:val="28"/>
          <w:rtl/>
          <w:lang w:bidi="ar-IQ"/>
        </w:rPr>
        <w:t xml:space="preserve">قد يؤدي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تطور الحمله الأنتخابي</w:t>
      </w:r>
      <w:r w:rsidR="00DC4B4C">
        <w:rPr>
          <w:rFonts w:cs="Simplified Arabic" w:hint="cs"/>
          <w:sz w:val="28"/>
          <w:szCs w:val="28"/>
          <w:rtl/>
          <w:lang w:bidi="ar-IQ"/>
        </w:rPr>
        <w:t>ة</w:t>
      </w:r>
      <w:r w:rsidRPr="00C100C6">
        <w:rPr>
          <w:rFonts w:cs="Simplified Arabic" w:hint="cs"/>
          <w:sz w:val="28"/>
          <w:szCs w:val="28"/>
          <w:rtl/>
          <w:lang w:bidi="ar-IQ"/>
        </w:rPr>
        <w:t xml:space="preserve"> لمرشحي المعارض</w:t>
      </w:r>
      <w:r w:rsidR="00DC4B4C">
        <w:rPr>
          <w:rFonts w:cs="Simplified Arabic" w:hint="cs"/>
          <w:sz w:val="28"/>
          <w:szCs w:val="28"/>
          <w:rtl/>
          <w:lang w:bidi="ar-IQ"/>
        </w:rPr>
        <w:t>ة</w:t>
      </w:r>
      <w:r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حمله معادي</w:t>
      </w:r>
      <w:r w:rsidR="00DC4B4C">
        <w:rPr>
          <w:rFonts w:cs="Simplified Arabic" w:hint="cs"/>
          <w:sz w:val="28"/>
          <w:szCs w:val="28"/>
          <w:rtl/>
          <w:lang w:bidi="ar-IQ"/>
        </w:rPr>
        <w:t xml:space="preserve">ة </w:t>
      </w:r>
      <w:r w:rsidRPr="00C100C6">
        <w:rPr>
          <w:rFonts w:cs="Simplified Arabic" w:hint="cs"/>
          <w:sz w:val="28"/>
          <w:szCs w:val="28"/>
          <w:rtl/>
          <w:lang w:bidi="ar-IQ"/>
        </w:rPr>
        <w:t xml:space="preserve">للولايات </w:t>
      </w:r>
      <w:r w:rsidR="003F5AAF">
        <w:rPr>
          <w:rFonts w:cs="Simplified Arabic" w:hint="cs"/>
          <w:sz w:val="28"/>
          <w:szCs w:val="28"/>
          <w:rtl/>
          <w:lang w:bidi="ar-IQ"/>
        </w:rPr>
        <w:t>المتحدة</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تحت ذريعه التدخل في الشأن الداخلي للأتخابات.</w:t>
      </w:r>
      <w:r w:rsidRPr="00C100C6">
        <w:rPr>
          <w:rFonts w:cs="Simplified Arabic" w:hint="cs"/>
          <w:szCs w:val="28"/>
          <w:vertAlign w:val="superscript"/>
          <w:rtl/>
          <w:lang w:bidi="ar-IQ"/>
        </w:rPr>
        <w:t>(</w:t>
      </w:r>
      <w:r w:rsidRPr="00C100C6">
        <w:rPr>
          <w:rStyle w:val="aa"/>
          <w:rFonts w:cs="Simplified Arabic"/>
          <w:szCs w:val="28"/>
          <w:rtl/>
          <w:lang w:bidi="ar-IQ"/>
        </w:rPr>
        <w:endnoteReference w:id="79"/>
      </w:r>
      <w:r w:rsidRPr="00C100C6">
        <w:rPr>
          <w:rFonts w:cs="Simplified Arabic" w:hint="cs"/>
          <w:szCs w:val="28"/>
          <w:vertAlign w:val="superscript"/>
          <w:rtl/>
          <w:lang w:bidi="ar-IQ"/>
        </w:rPr>
        <w:t>)</w:t>
      </w:r>
    </w:p>
    <w:p w:rsidR="00BC0E24" w:rsidRPr="00C100C6" w:rsidRDefault="00BC0E24" w:rsidP="00046D3D">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أصطدمت</w:t>
      </w:r>
      <w:r w:rsidR="00861A38">
        <w:rPr>
          <w:rFonts w:cs="Simplified Arabic" w:hint="cs"/>
          <w:sz w:val="28"/>
          <w:szCs w:val="28"/>
          <w:rtl/>
          <w:lang w:bidi="ar-IQ"/>
        </w:rPr>
        <w:t xml:space="preserve"> جهود ويلز</w:t>
      </w:r>
      <w:r w:rsidRPr="00C100C6">
        <w:rPr>
          <w:rFonts w:cs="Simplified Arabic" w:hint="cs"/>
          <w:sz w:val="28"/>
          <w:szCs w:val="28"/>
          <w:rtl/>
          <w:lang w:bidi="ar-IQ"/>
        </w:rPr>
        <w:t xml:space="preserve"> بتلك ال</w:t>
      </w:r>
      <w:r w:rsidR="00DF18DD">
        <w:rPr>
          <w:rFonts w:cs="Simplified Arabic" w:hint="cs"/>
          <w:sz w:val="28"/>
          <w:szCs w:val="28"/>
          <w:rtl/>
          <w:lang w:bidi="ar-IQ"/>
        </w:rPr>
        <w:t>إ</w:t>
      </w:r>
      <w:r w:rsidRPr="00C100C6">
        <w:rPr>
          <w:rFonts w:cs="Simplified Arabic" w:hint="cs"/>
          <w:sz w:val="28"/>
          <w:szCs w:val="28"/>
          <w:rtl/>
          <w:lang w:bidi="ar-IQ"/>
        </w:rPr>
        <w:t xml:space="preserve">شاعات </w:t>
      </w:r>
      <w:r w:rsidR="000446D7">
        <w:rPr>
          <w:rFonts w:cs="Simplified Arabic" w:hint="cs"/>
          <w:sz w:val="28"/>
          <w:szCs w:val="28"/>
          <w:rtl/>
          <w:lang w:bidi="ar-IQ"/>
        </w:rPr>
        <w:t>التي</w:t>
      </w:r>
      <w:r w:rsidRPr="00C100C6">
        <w:rPr>
          <w:rFonts w:cs="Simplified Arabic" w:hint="cs"/>
          <w:sz w:val="28"/>
          <w:szCs w:val="28"/>
          <w:rtl/>
          <w:lang w:bidi="ar-IQ"/>
        </w:rPr>
        <w:t xml:space="preserve"> روجّ لها حزب المعارضه </w:t>
      </w:r>
      <w:r w:rsidR="00CC4658">
        <w:rPr>
          <w:rFonts w:cs="Simplified Arabic" w:hint="cs"/>
          <w:sz w:val="28"/>
          <w:szCs w:val="28"/>
          <w:rtl/>
          <w:lang w:bidi="ar-IQ"/>
        </w:rPr>
        <w:t>السياسية</w:t>
      </w:r>
      <w:r w:rsidRPr="00C100C6">
        <w:rPr>
          <w:rFonts w:cs="Simplified Arabic" w:hint="cs"/>
          <w:sz w:val="28"/>
          <w:szCs w:val="28"/>
          <w:rtl/>
          <w:lang w:bidi="ar-IQ"/>
        </w:rPr>
        <w:t xml:space="preserve">  (الحزب الليبرالي) في ال</w:t>
      </w:r>
      <w:r w:rsidR="00DC2E3E">
        <w:rPr>
          <w:rFonts w:cs="Simplified Arabic" w:hint="cs"/>
          <w:sz w:val="28"/>
          <w:szCs w:val="28"/>
          <w:rtl/>
          <w:lang w:bidi="ar-IQ"/>
        </w:rPr>
        <w:t>لجنة</w:t>
      </w:r>
      <w:r w:rsidRPr="00C100C6">
        <w:rPr>
          <w:rFonts w:cs="Simplified Arabic" w:hint="cs"/>
          <w:sz w:val="28"/>
          <w:szCs w:val="28"/>
          <w:rtl/>
          <w:lang w:bidi="ar-IQ"/>
        </w:rPr>
        <w:t xml:space="preserve"> الدومينيكاني</w:t>
      </w:r>
      <w:r w:rsidR="00DC4B4C">
        <w:rPr>
          <w:rFonts w:cs="Simplified Arabic" w:hint="cs"/>
          <w:sz w:val="28"/>
          <w:szCs w:val="28"/>
          <w:rtl/>
          <w:lang w:bidi="ar-IQ"/>
        </w:rPr>
        <w:t>ة</w:t>
      </w:r>
      <w:r w:rsidRPr="00C100C6">
        <w:rPr>
          <w:rFonts w:cs="Simplified Arabic" w:hint="cs"/>
          <w:sz w:val="28"/>
          <w:szCs w:val="28"/>
          <w:rtl/>
          <w:lang w:bidi="ar-IQ"/>
        </w:rPr>
        <w:t xml:space="preserve"> و</w:t>
      </w:r>
      <w:r w:rsidR="000446D7">
        <w:rPr>
          <w:rFonts w:cs="Simplified Arabic" w:hint="cs"/>
          <w:sz w:val="28"/>
          <w:szCs w:val="28"/>
          <w:rtl/>
          <w:lang w:bidi="ar-IQ"/>
        </w:rPr>
        <w:t>التي</w:t>
      </w:r>
      <w:r w:rsidRPr="00C100C6">
        <w:rPr>
          <w:rFonts w:cs="Simplified Arabic" w:hint="cs"/>
          <w:sz w:val="28"/>
          <w:szCs w:val="28"/>
          <w:rtl/>
          <w:lang w:bidi="ar-IQ"/>
        </w:rPr>
        <w:t xml:space="preserve"> مفادها  أن عمل  الحكومة  ال</w:t>
      </w:r>
      <w:r w:rsidR="00392BCE">
        <w:rPr>
          <w:rFonts w:cs="Simplified Arabic" w:hint="cs"/>
          <w:sz w:val="28"/>
          <w:szCs w:val="28"/>
          <w:rtl/>
          <w:lang w:bidi="ar-IQ"/>
        </w:rPr>
        <w:t>مؤقتة</w:t>
      </w:r>
      <w:r w:rsidR="00DF18DD">
        <w:rPr>
          <w:rFonts w:cs="Simplified Arabic" w:hint="cs"/>
          <w:sz w:val="28"/>
          <w:szCs w:val="28"/>
          <w:rtl/>
          <w:lang w:bidi="ar-IQ"/>
        </w:rPr>
        <w:t xml:space="preserve"> يجب أن ينتهي في 16اَ</w:t>
      </w:r>
      <w:r w:rsidRPr="00C100C6">
        <w:rPr>
          <w:rFonts w:cs="Simplified Arabic" w:hint="cs"/>
          <w:sz w:val="28"/>
          <w:szCs w:val="28"/>
          <w:rtl/>
          <w:lang w:bidi="ar-IQ"/>
        </w:rPr>
        <w:t xml:space="preserve">ب عام 1923, وذلك </w:t>
      </w:r>
      <w:r w:rsidR="00DC4B4C">
        <w:rPr>
          <w:rFonts w:cs="Simplified Arabic" w:hint="cs"/>
          <w:sz w:val="28"/>
          <w:szCs w:val="28"/>
          <w:rtl/>
          <w:lang w:bidi="ar-IQ"/>
        </w:rPr>
        <w:t>ا</w:t>
      </w:r>
      <w:r w:rsidRPr="00C100C6">
        <w:rPr>
          <w:rFonts w:cs="Simplified Arabic" w:hint="cs"/>
          <w:sz w:val="28"/>
          <w:szCs w:val="28"/>
          <w:rtl/>
          <w:lang w:bidi="ar-IQ"/>
        </w:rPr>
        <w:t xml:space="preserve">ستنادا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w:t>
      </w:r>
      <w:r w:rsidR="007E329A">
        <w:rPr>
          <w:rFonts w:cs="Simplified Arabic" w:hint="cs"/>
          <w:sz w:val="28"/>
          <w:szCs w:val="28"/>
          <w:rtl/>
          <w:lang w:bidi="ar-IQ"/>
        </w:rPr>
        <w:t>المادة</w:t>
      </w:r>
      <w:r w:rsidRPr="00C100C6">
        <w:rPr>
          <w:rFonts w:cs="Simplified Arabic" w:hint="cs"/>
          <w:sz w:val="28"/>
          <w:szCs w:val="28"/>
          <w:rtl/>
          <w:lang w:bidi="ar-IQ"/>
        </w:rPr>
        <w:t xml:space="preserve"> (2) من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 </w:t>
      </w:r>
      <w:r w:rsidR="000446D7">
        <w:rPr>
          <w:rFonts w:cs="Simplified Arabic" w:hint="cs"/>
          <w:sz w:val="28"/>
          <w:szCs w:val="28"/>
          <w:rtl/>
          <w:lang w:bidi="ar-IQ"/>
        </w:rPr>
        <w:t>التي</w:t>
      </w:r>
      <w:r w:rsidRPr="00C100C6">
        <w:rPr>
          <w:rFonts w:cs="Simplified Arabic" w:hint="cs"/>
          <w:sz w:val="28"/>
          <w:szCs w:val="28"/>
          <w:rtl/>
          <w:lang w:bidi="ar-IQ"/>
        </w:rPr>
        <w:t xml:space="preserve"> تنص " على أن </w:t>
      </w:r>
      <w:r w:rsidR="0011313B">
        <w:rPr>
          <w:rFonts w:cs="Simplified Arabic" w:hint="cs"/>
          <w:sz w:val="28"/>
          <w:szCs w:val="28"/>
          <w:rtl/>
          <w:lang w:bidi="ar-IQ"/>
        </w:rPr>
        <w:t xml:space="preserve"> مدة</w:t>
      </w:r>
      <w:r w:rsidRPr="00C100C6">
        <w:rPr>
          <w:rFonts w:cs="Simplified Arabic" w:hint="cs"/>
          <w:sz w:val="28"/>
          <w:szCs w:val="28"/>
          <w:rtl/>
          <w:lang w:bidi="ar-IQ"/>
        </w:rPr>
        <w:t xml:space="preserve"> ولاي</w:t>
      </w:r>
      <w:r w:rsidR="00DC4B4C">
        <w:rPr>
          <w:rFonts w:cs="Simplified Arabic" w:hint="cs"/>
          <w:sz w:val="28"/>
          <w:szCs w:val="28"/>
          <w:rtl/>
          <w:lang w:bidi="ar-IQ"/>
        </w:rPr>
        <w:t>ة</w:t>
      </w:r>
      <w:r w:rsidRPr="00C100C6">
        <w:rPr>
          <w:rFonts w:cs="Simplified Arabic" w:hint="cs"/>
          <w:sz w:val="28"/>
          <w:szCs w:val="28"/>
          <w:rtl/>
          <w:lang w:bidi="ar-IQ"/>
        </w:rPr>
        <w:t xml:space="preserve">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تبدأ من أيلول عام 1922 وست</w:t>
      </w:r>
      <w:r w:rsidR="00DC4B4C">
        <w:rPr>
          <w:rFonts w:cs="Simplified Arabic" w:hint="cs"/>
          <w:sz w:val="28"/>
          <w:szCs w:val="28"/>
          <w:rtl/>
          <w:lang w:bidi="ar-IQ"/>
        </w:rPr>
        <w:t>نتهي في 16 أب 1923" , إلا أن</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ومن خلال ويلز أيقنوا أن تلك ال</w:t>
      </w:r>
      <w:r w:rsidR="00DF18DD">
        <w:rPr>
          <w:rFonts w:cs="Simplified Arabic" w:hint="cs"/>
          <w:sz w:val="28"/>
          <w:szCs w:val="28"/>
          <w:rtl/>
          <w:lang w:bidi="ar-IQ"/>
        </w:rPr>
        <w:t>ا</w:t>
      </w:r>
      <w:r w:rsidRPr="00C100C6">
        <w:rPr>
          <w:rFonts w:cs="Simplified Arabic" w:hint="cs"/>
          <w:sz w:val="28"/>
          <w:szCs w:val="28"/>
          <w:rtl/>
          <w:lang w:bidi="ar-IQ"/>
        </w:rPr>
        <w:t>شاعات أو الخطوات ل</w:t>
      </w:r>
      <w:r w:rsidR="00DC4B4C">
        <w:rPr>
          <w:rFonts w:cs="Simplified Arabic" w:hint="cs"/>
          <w:sz w:val="28"/>
          <w:szCs w:val="28"/>
          <w:rtl/>
          <w:lang w:bidi="ar-IQ"/>
        </w:rPr>
        <w:t>إ</w:t>
      </w:r>
      <w:r w:rsidRPr="00C100C6">
        <w:rPr>
          <w:rFonts w:cs="Simplified Arabic" w:hint="cs"/>
          <w:sz w:val="28"/>
          <w:szCs w:val="28"/>
          <w:rtl/>
          <w:lang w:bidi="ar-IQ"/>
        </w:rPr>
        <w:t xml:space="preserve">نهاء عمل الحكومة كان الغرض منه التخلص  من الرئيس المؤقت الذي بات حياده الصارم يؤذيهم . </w:t>
      </w:r>
      <w:r w:rsidR="00DC4B4C">
        <w:rPr>
          <w:rFonts w:cs="Simplified Arabic" w:hint="cs"/>
          <w:sz w:val="28"/>
          <w:szCs w:val="28"/>
          <w:rtl/>
          <w:lang w:bidi="ar-IQ"/>
        </w:rPr>
        <w:t xml:space="preserve">إلا </w:t>
      </w:r>
      <w:r w:rsidRPr="00C100C6">
        <w:rPr>
          <w:rFonts w:cs="Simplified Arabic" w:hint="cs"/>
          <w:sz w:val="28"/>
          <w:szCs w:val="28"/>
          <w:rtl/>
          <w:lang w:bidi="ar-IQ"/>
        </w:rPr>
        <w:t>أن ويلز وبدهائه  تمكن من وضع حد لهذا الأمر</w:t>
      </w:r>
      <w:r w:rsidR="00DC4B4C">
        <w:rPr>
          <w:rFonts w:cs="Simplified Arabic" w:hint="cs"/>
          <w:sz w:val="28"/>
          <w:szCs w:val="28"/>
          <w:rtl/>
          <w:lang w:bidi="ar-IQ"/>
        </w:rPr>
        <w:t xml:space="preserve"> </w:t>
      </w:r>
      <w:r w:rsidRPr="00C100C6">
        <w:rPr>
          <w:rFonts w:cs="Simplified Arabic" w:hint="cs"/>
          <w:sz w:val="28"/>
          <w:szCs w:val="28"/>
          <w:rtl/>
          <w:lang w:bidi="ar-IQ"/>
        </w:rPr>
        <w:lastRenderedPageBreak/>
        <w:t>عبر التوصل ل</w:t>
      </w:r>
      <w:r w:rsidR="00DC4B4C">
        <w:rPr>
          <w:rFonts w:cs="Simplified Arabic" w:hint="cs"/>
          <w:sz w:val="28"/>
          <w:szCs w:val="28"/>
          <w:rtl/>
          <w:lang w:bidi="ar-IQ"/>
        </w:rPr>
        <w:t>ا</w:t>
      </w:r>
      <w:r w:rsidRPr="00C100C6">
        <w:rPr>
          <w:rFonts w:cs="Simplified Arabic" w:hint="cs"/>
          <w:sz w:val="28"/>
          <w:szCs w:val="28"/>
          <w:rtl/>
          <w:lang w:bidi="ar-IQ"/>
        </w:rPr>
        <w:t>تفاق مع ال</w:t>
      </w:r>
      <w:r w:rsidR="00DC2E3E">
        <w:rPr>
          <w:rFonts w:cs="Simplified Arabic" w:hint="cs"/>
          <w:sz w:val="28"/>
          <w:szCs w:val="28"/>
          <w:rtl/>
          <w:lang w:bidi="ar-IQ"/>
        </w:rPr>
        <w:t>لجنة</w:t>
      </w:r>
      <w:r w:rsidRPr="00C100C6">
        <w:rPr>
          <w:rFonts w:cs="Simplified Arabic" w:hint="cs"/>
          <w:sz w:val="28"/>
          <w:szCs w:val="28"/>
          <w:rtl/>
          <w:lang w:bidi="ar-IQ"/>
        </w:rPr>
        <w:t xml:space="preserve"> الدومينيكاني</w:t>
      </w:r>
      <w:r w:rsidR="00DF18DD">
        <w:rPr>
          <w:rFonts w:cs="Simplified Arabic" w:hint="cs"/>
          <w:sz w:val="28"/>
          <w:szCs w:val="28"/>
          <w:rtl/>
          <w:lang w:bidi="ar-IQ"/>
        </w:rPr>
        <w:t>ة</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صوتت بال</w:t>
      </w:r>
      <w:r w:rsidR="00DF18DD">
        <w:rPr>
          <w:rFonts w:cs="Simplified Arabic" w:hint="cs"/>
          <w:sz w:val="28"/>
          <w:szCs w:val="28"/>
          <w:rtl/>
          <w:lang w:bidi="ar-IQ"/>
        </w:rPr>
        <w:t>إ</w:t>
      </w:r>
      <w:r w:rsidRPr="00C100C6">
        <w:rPr>
          <w:rFonts w:cs="Simplified Arabic" w:hint="cs"/>
          <w:sz w:val="28"/>
          <w:szCs w:val="28"/>
          <w:rtl/>
          <w:lang w:bidi="ar-IQ"/>
        </w:rPr>
        <w:t>جماع على تمديد عمل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حتى 31كانون الأول عام 1923بحجه </w:t>
      </w:r>
      <w:r w:rsidR="00EC718E">
        <w:rPr>
          <w:rFonts w:cs="Simplified Arabic" w:hint="cs"/>
          <w:sz w:val="28"/>
          <w:szCs w:val="28"/>
          <w:rtl/>
          <w:lang w:bidi="ar-IQ"/>
        </w:rPr>
        <w:t>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و</w:t>
      </w:r>
      <w:r w:rsidR="00A16BC5">
        <w:rPr>
          <w:rFonts w:cs="Simplified Arabic" w:hint="cs"/>
          <w:sz w:val="28"/>
          <w:szCs w:val="28"/>
          <w:rtl/>
          <w:lang w:bidi="ar-IQ"/>
        </w:rPr>
        <w:t>ا</w:t>
      </w:r>
      <w:r w:rsidR="00A012B8">
        <w:rPr>
          <w:rFonts w:cs="Simplified Arabic" w:hint="cs"/>
          <w:sz w:val="28"/>
          <w:szCs w:val="28"/>
          <w:rtl/>
          <w:lang w:bidi="ar-IQ"/>
        </w:rPr>
        <w:t>ستمرار</w:t>
      </w:r>
      <w:r w:rsidR="00DF18DD">
        <w:rPr>
          <w:rFonts w:cs="Simplified Arabic" w:hint="cs"/>
          <w:sz w:val="28"/>
          <w:szCs w:val="28"/>
          <w:rtl/>
          <w:lang w:bidi="ar-IQ"/>
        </w:rPr>
        <w:t xml:space="preserve"> </w:t>
      </w:r>
      <w:r w:rsidR="0011313B">
        <w:rPr>
          <w:rFonts w:cs="Simplified Arabic" w:hint="cs"/>
          <w:sz w:val="28"/>
          <w:szCs w:val="28"/>
          <w:rtl/>
          <w:lang w:bidi="ar-IQ"/>
        </w:rPr>
        <w:t>مدة</w:t>
      </w:r>
      <w:r w:rsidRPr="00C100C6">
        <w:rPr>
          <w:rFonts w:cs="Simplified Arabic" w:hint="cs"/>
          <w:sz w:val="28"/>
          <w:szCs w:val="28"/>
          <w:rtl/>
          <w:lang w:bidi="ar-IQ"/>
        </w:rPr>
        <w:t xml:space="preserve"> تسجيل  الناخبين. </w:t>
      </w:r>
      <w:r w:rsidRPr="00C100C6">
        <w:rPr>
          <w:rFonts w:cs="Simplified Arabic" w:hint="cs"/>
          <w:szCs w:val="28"/>
          <w:vertAlign w:val="superscript"/>
          <w:rtl/>
          <w:lang w:bidi="ar-IQ"/>
        </w:rPr>
        <w:t>(</w:t>
      </w:r>
      <w:r w:rsidRPr="00C100C6">
        <w:rPr>
          <w:rStyle w:val="aa"/>
          <w:rFonts w:cs="Simplified Arabic"/>
          <w:szCs w:val="28"/>
          <w:rtl/>
          <w:lang w:bidi="ar-IQ"/>
        </w:rPr>
        <w:endnoteReference w:id="80"/>
      </w:r>
      <w:r w:rsidRPr="00C100C6">
        <w:rPr>
          <w:rFonts w:cs="Simplified Arabic" w:hint="cs"/>
          <w:szCs w:val="28"/>
          <w:vertAlign w:val="superscript"/>
          <w:rtl/>
          <w:lang w:bidi="ar-IQ"/>
        </w:rPr>
        <w:t>)</w:t>
      </w:r>
    </w:p>
    <w:p w:rsidR="00BC0E24" w:rsidRPr="00C100C6" w:rsidRDefault="00BC0E24" w:rsidP="00A16BC5">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في السابع عشرمن</w:t>
      </w:r>
      <w:r w:rsidR="00A70D2D">
        <w:rPr>
          <w:rFonts w:cs="Simplified Arabic" w:hint="cs"/>
          <w:sz w:val="28"/>
          <w:szCs w:val="28"/>
          <w:rtl/>
          <w:lang w:bidi="ar-IQ"/>
        </w:rPr>
        <w:t xml:space="preserve"> آيار</w:t>
      </w:r>
      <w:r w:rsidRPr="00C100C6">
        <w:rPr>
          <w:rFonts w:cs="Simplified Arabic" w:hint="cs"/>
          <w:sz w:val="28"/>
          <w:szCs w:val="28"/>
          <w:rtl/>
          <w:lang w:bidi="ar-IQ"/>
        </w:rPr>
        <w:t xml:space="preserve"> عام 1923كان المجلس ال</w:t>
      </w:r>
      <w:r w:rsidR="00A16BC5">
        <w:rPr>
          <w:rFonts w:cs="Simplified Arabic" w:hint="cs"/>
          <w:sz w:val="28"/>
          <w:szCs w:val="28"/>
          <w:rtl/>
          <w:lang w:bidi="ar-IQ"/>
        </w:rPr>
        <w:t>ا</w:t>
      </w:r>
      <w:r w:rsidRPr="00C100C6">
        <w:rPr>
          <w:rFonts w:cs="Simplified Arabic" w:hint="cs"/>
          <w:sz w:val="28"/>
          <w:szCs w:val="28"/>
          <w:rtl/>
          <w:lang w:bidi="ar-IQ"/>
        </w:rPr>
        <w:t>نتخابي المركزي قد أكمل تعيين  المجالس الأنتخابي</w:t>
      </w:r>
      <w:r w:rsidR="00A16BC5">
        <w:rPr>
          <w:rFonts w:cs="Simplified Arabic" w:hint="cs"/>
          <w:sz w:val="28"/>
          <w:szCs w:val="28"/>
          <w:rtl/>
          <w:lang w:bidi="ar-IQ"/>
        </w:rPr>
        <w:t>ة</w:t>
      </w:r>
      <w:r w:rsidRPr="00C100C6">
        <w:rPr>
          <w:rFonts w:cs="Simplified Arabic" w:hint="cs"/>
          <w:sz w:val="28"/>
          <w:szCs w:val="28"/>
          <w:rtl/>
          <w:lang w:bidi="ar-IQ"/>
        </w:rPr>
        <w:t xml:space="preserve">  المحلي</w:t>
      </w:r>
      <w:r w:rsidR="00A16BC5">
        <w:rPr>
          <w:rFonts w:cs="Simplified Arabic" w:hint="cs"/>
          <w:sz w:val="28"/>
          <w:szCs w:val="28"/>
          <w:rtl/>
          <w:lang w:bidi="ar-IQ"/>
        </w:rPr>
        <w:t>ة</w:t>
      </w:r>
      <w:r w:rsidRPr="00C100C6">
        <w:rPr>
          <w:rFonts w:cs="Simplified Arabic" w:hint="cs"/>
          <w:sz w:val="28"/>
          <w:szCs w:val="28"/>
          <w:rtl/>
          <w:lang w:bidi="ar-IQ"/>
        </w:rPr>
        <w:t xml:space="preserve"> والبلدي</w:t>
      </w:r>
      <w:r w:rsidR="00A16BC5">
        <w:rPr>
          <w:rFonts w:cs="Simplified Arabic" w:hint="cs"/>
          <w:sz w:val="28"/>
          <w:szCs w:val="28"/>
          <w:rtl/>
          <w:lang w:bidi="ar-IQ"/>
        </w:rPr>
        <w:t>ة</w:t>
      </w:r>
      <w:r w:rsidRPr="00C100C6">
        <w:rPr>
          <w:rFonts w:cs="Simplified Arabic" w:hint="cs"/>
          <w:sz w:val="28"/>
          <w:szCs w:val="28"/>
          <w:rtl/>
          <w:lang w:bidi="ar-IQ"/>
        </w:rPr>
        <w:t xml:space="preserve">  في المدن والمقاطعات  الدومينيكاني</w:t>
      </w:r>
      <w:r w:rsidR="00A16BC5">
        <w:rPr>
          <w:rFonts w:cs="Simplified Arabic" w:hint="cs"/>
          <w:sz w:val="28"/>
          <w:szCs w:val="28"/>
          <w:rtl/>
          <w:lang w:bidi="ar-IQ"/>
        </w:rPr>
        <w:t>ة</w:t>
      </w:r>
      <w:r w:rsidRPr="00C100C6">
        <w:rPr>
          <w:rFonts w:cs="Simplified Arabic" w:hint="cs"/>
          <w:sz w:val="28"/>
          <w:szCs w:val="28"/>
          <w:rtl/>
          <w:lang w:bidi="ar-IQ"/>
        </w:rPr>
        <w:t xml:space="preserve"> , وشرعت هذه الأخير</w:t>
      </w:r>
      <w:r w:rsidR="00A16BC5">
        <w:rPr>
          <w:rFonts w:cs="Simplified Arabic" w:hint="cs"/>
          <w:sz w:val="28"/>
          <w:szCs w:val="28"/>
          <w:rtl/>
          <w:lang w:bidi="ar-IQ"/>
        </w:rPr>
        <w:t>ة</w:t>
      </w:r>
      <w:r w:rsidRPr="00C100C6">
        <w:rPr>
          <w:rFonts w:cs="Simplified Arabic" w:hint="cs"/>
          <w:sz w:val="28"/>
          <w:szCs w:val="28"/>
          <w:rtl/>
          <w:lang w:bidi="ar-IQ"/>
        </w:rPr>
        <w:t xml:space="preserve"> بعمليات التسجيل  للناخبين وحسب ال</w:t>
      </w:r>
      <w:r w:rsidR="0011313B">
        <w:rPr>
          <w:rFonts w:cs="Simplified Arabic" w:hint="cs"/>
          <w:sz w:val="28"/>
          <w:szCs w:val="28"/>
          <w:rtl/>
          <w:lang w:bidi="ar-IQ"/>
        </w:rPr>
        <w:t>مدة</w:t>
      </w:r>
      <w:r w:rsidRPr="00C100C6">
        <w:rPr>
          <w:rFonts w:cs="Simplified Arabic" w:hint="cs"/>
          <w:sz w:val="28"/>
          <w:szCs w:val="28"/>
          <w:rtl/>
          <w:lang w:bidi="ar-IQ"/>
        </w:rPr>
        <w:t xml:space="preserve"> المخصصه للتسجيل في قانون </w:t>
      </w:r>
      <w:r w:rsidR="00DC2E3E">
        <w:rPr>
          <w:rFonts w:cs="Simplified Arabic" w:hint="cs"/>
          <w:sz w:val="28"/>
          <w:szCs w:val="28"/>
          <w:rtl/>
          <w:lang w:bidi="ar-IQ"/>
        </w:rPr>
        <w:t>الانتخابات</w:t>
      </w:r>
      <w:r w:rsidRPr="00C100C6">
        <w:rPr>
          <w:rFonts w:cs="Simplified Arabic" w:hint="cs"/>
          <w:sz w:val="28"/>
          <w:szCs w:val="28"/>
          <w:rtl/>
          <w:lang w:bidi="ar-IQ"/>
        </w:rPr>
        <w:t xml:space="preserve"> , كما أن </w:t>
      </w:r>
      <w:r w:rsidR="007E329A">
        <w:rPr>
          <w:rFonts w:cs="Simplified Arabic" w:hint="cs"/>
          <w:sz w:val="28"/>
          <w:szCs w:val="28"/>
          <w:rtl/>
          <w:lang w:bidi="ar-IQ"/>
        </w:rPr>
        <w:t>ال</w:t>
      </w:r>
      <w:r w:rsidR="00A16BC5">
        <w:rPr>
          <w:rFonts w:cs="Simplified Arabic" w:hint="cs"/>
          <w:sz w:val="28"/>
          <w:szCs w:val="28"/>
          <w:rtl/>
          <w:lang w:bidi="ar-IQ"/>
        </w:rPr>
        <w:t>اأ</w:t>
      </w:r>
      <w:r w:rsidR="007E329A">
        <w:rPr>
          <w:rFonts w:cs="Simplified Arabic" w:hint="cs"/>
          <w:sz w:val="28"/>
          <w:szCs w:val="28"/>
          <w:rtl/>
          <w:lang w:bidi="ar-IQ"/>
        </w:rPr>
        <w:t>حزاب</w:t>
      </w:r>
      <w:r w:rsidRPr="00C100C6">
        <w:rPr>
          <w:rFonts w:cs="Simplified Arabic" w:hint="cs"/>
          <w:sz w:val="28"/>
          <w:szCs w:val="28"/>
          <w:rtl/>
          <w:lang w:bidi="ar-IQ"/>
        </w:rPr>
        <w:t xml:space="preserve"> </w:t>
      </w:r>
      <w:r w:rsidR="00CC4658">
        <w:rPr>
          <w:rFonts w:cs="Simplified Arabic" w:hint="cs"/>
          <w:sz w:val="28"/>
          <w:szCs w:val="28"/>
          <w:rtl/>
          <w:lang w:bidi="ar-IQ"/>
        </w:rPr>
        <w:t>السياسية</w:t>
      </w:r>
      <w:r w:rsidRPr="00C100C6">
        <w:rPr>
          <w:rFonts w:cs="Simplified Arabic" w:hint="cs"/>
          <w:sz w:val="28"/>
          <w:szCs w:val="28"/>
          <w:rtl/>
          <w:lang w:bidi="ar-IQ"/>
        </w:rPr>
        <w:t xml:space="preserve"> كانت قد التزمت بمتطلبات القانون ال</w:t>
      </w:r>
      <w:r w:rsidR="00A16BC5">
        <w:rPr>
          <w:rFonts w:cs="Simplified Arabic" w:hint="cs"/>
          <w:sz w:val="28"/>
          <w:szCs w:val="28"/>
          <w:rtl/>
          <w:lang w:bidi="ar-IQ"/>
        </w:rPr>
        <w:t>ا</w:t>
      </w:r>
      <w:r w:rsidRPr="00C100C6">
        <w:rPr>
          <w:rFonts w:cs="Simplified Arabic" w:hint="cs"/>
          <w:sz w:val="28"/>
          <w:szCs w:val="28"/>
          <w:rtl/>
          <w:lang w:bidi="ar-IQ"/>
        </w:rPr>
        <w:t>نتخابي, فبات الوضع هادئاً نوعا</w:t>
      </w:r>
      <w:r w:rsidR="00A16BC5">
        <w:rPr>
          <w:rFonts w:cs="Simplified Arabic" w:hint="cs"/>
          <w:sz w:val="28"/>
          <w:szCs w:val="28"/>
          <w:rtl/>
          <w:lang w:bidi="ar-IQ"/>
        </w:rPr>
        <w:t>ً</w:t>
      </w:r>
      <w:r w:rsidRPr="00C100C6">
        <w:rPr>
          <w:rFonts w:cs="Simplified Arabic" w:hint="cs"/>
          <w:sz w:val="28"/>
          <w:szCs w:val="28"/>
          <w:rtl/>
          <w:lang w:bidi="ar-IQ"/>
        </w:rPr>
        <w:t xml:space="preserve"> ما في الدومينيكان. </w:t>
      </w:r>
      <w:r w:rsidRPr="00C100C6">
        <w:rPr>
          <w:rFonts w:cs="Simplified Arabic" w:hint="cs"/>
          <w:szCs w:val="28"/>
          <w:vertAlign w:val="superscript"/>
          <w:rtl/>
          <w:lang w:bidi="ar-IQ"/>
        </w:rPr>
        <w:t>(</w:t>
      </w:r>
      <w:r w:rsidRPr="00C100C6">
        <w:rPr>
          <w:rStyle w:val="aa"/>
          <w:rFonts w:cs="Simplified Arabic"/>
          <w:szCs w:val="28"/>
          <w:rtl/>
          <w:lang w:bidi="ar-IQ"/>
        </w:rPr>
        <w:endnoteReference w:id="81"/>
      </w:r>
      <w:r w:rsidRPr="00C100C6">
        <w:rPr>
          <w:rFonts w:cs="Simplified Arabic" w:hint="cs"/>
          <w:szCs w:val="28"/>
          <w:vertAlign w:val="superscript"/>
          <w:rtl/>
          <w:lang w:bidi="ar-IQ"/>
        </w:rPr>
        <w:t>)</w:t>
      </w:r>
    </w:p>
    <w:p w:rsidR="00BC0E24" w:rsidRPr="00C100C6" w:rsidRDefault="00A16BC5" w:rsidP="004329E2">
      <w:pPr>
        <w:spacing w:line="360" w:lineRule="auto"/>
        <w:ind w:left="-2" w:firstLine="567"/>
        <w:jc w:val="both"/>
        <w:rPr>
          <w:rFonts w:cs="Simplified Arabic"/>
          <w:sz w:val="28"/>
          <w:szCs w:val="28"/>
          <w:rtl/>
          <w:lang w:bidi="ar-IQ"/>
        </w:rPr>
      </w:pPr>
      <w:r>
        <w:rPr>
          <w:rFonts w:cs="Simplified Arabic" w:hint="cs"/>
          <w:sz w:val="28"/>
          <w:szCs w:val="28"/>
          <w:rtl/>
          <w:lang w:bidi="ar-IQ"/>
        </w:rPr>
        <w:t>إ</w:t>
      </w:r>
      <w:r w:rsidR="00BC0E24" w:rsidRPr="00C100C6">
        <w:rPr>
          <w:rFonts w:cs="Simplified Arabic" w:hint="cs"/>
          <w:sz w:val="28"/>
          <w:szCs w:val="28"/>
          <w:rtl/>
          <w:lang w:bidi="ar-IQ"/>
        </w:rPr>
        <w:t>ل</w:t>
      </w:r>
      <w:r>
        <w:rPr>
          <w:rFonts w:cs="Simplified Arabic" w:hint="cs"/>
          <w:sz w:val="28"/>
          <w:szCs w:val="28"/>
          <w:rtl/>
          <w:lang w:bidi="ar-IQ"/>
        </w:rPr>
        <w:t>ا</w:t>
      </w:r>
      <w:r w:rsidR="00BC0E24" w:rsidRPr="00C100C6">
        <w:rPr>
          <w:rFonts w:cs="Simplified Arabic" w:hint="cs"/>
          <w:sz w:val="28"/>
          <w:szCs w:val="28"/>
          <w:rtl/>
          <w:lang w:bidi="ar-IQ"/>
        </w:rPr>
        <w:t xml:space="preserve"> أنه وبالتزامن مع التطور الحاصل في سير الأعداد للأنتخابات</w:t>
      </w:r>
      <w:r w:rsidR="00AD3CE3">
        <w:rPr>
          <w:rFonts w:cs="Simplified Arabic" w:hint="cs"/>
          <w:sz w:val="28"/>
          <w:szCs w:val="28"/>
          <w:rtl/>
          <w:lang w:bidi="ar-IQ"/>
        </w:rPr>
        <w:t xml:space="preserve"> العامة</w:t>
      </w:r>
      <w:r w:rsidR="00BC0E24" w:rsidRPr="00C100C6">
        <w:rPr>
          <w:rFonts w:cs="Simplified Arabic" w:hint="cs"/>
          <w:sz w:val="28"/>
          <w:szCs w:val="28"/>
          <w:rtl/>
          <w:lang w:bidi="ar-IQ"/>
        </w:rPr>
        <w:t>,كان هنالك تطور خطير</w:t>
      </w:r>
      <w:r>
        <w:rPr>
          <w:rFonts w:cs="Simplified Arabic" w:hint="cs"/>
          <w:sz w:val="28"/>
          <w:szCs w:val="28"/>
          <w:rtl/>
          <w:lang w:bidi="ar-IQ"/>
        </w:rPr>
        <w:t xml:space="preserve"> قدحدث في الدومينيكان, </w:t>
      </w:r>
      <w:r w:rsidR="00BC0E24" w:rsidRPr="00C100C6">
        <w:rPr>
          <w:rFonts w:cs="Simplified Arabic" w:hint="cs"/>
          <w:sz w:val="28"/>
          <w:szCs w:val="28"/>
          <w:rtl/>
          <w:lang w:bidi="ar-IQ"/>
        </w:rPr>
        <w:t>كانت له أبعاد خطير</w:t>
      </w:r>
      <w:r>
        <w:rPr>
          <w:rFonts w:cs="Simplified Arabic" w:hint="cs"/>
          <w:sz w:val="28"/>
          <w:szCs w:val="28"/>
          <w:rtl/>
          <w:lang w:bidi="ar-IQ"/>
        </w:rPr>
        <w:t>ة</w:t>
      </w:r>
      <w:r w:rsidR="00BC0E24" w:rsidRPr="00C100C6">
        <w:rPr>
          <w:rFonts w:cs="Simplified Arabic" w:hint="cs"/>
          <w:sz w:val="28"/>
          <w:szCs w:val="28"/>
          <w:rtl/>
          <w:lang w:bidi="ar-IQ"/>
        </w:rPr>
        <w:t xml:space="preserve"> هددت المصالح </w:t>
      </w:r>
      <w:r w:rsidR="00094B62">
        <w:rPr>
          <w:rFonts w:cs="Simplified Arabic" w:hint="cs"/>
          <w:sz w:val="28"/>
          <w:szCs w:val="28"/>
          <w:rtl/>
          <w:lang w:bidi="ar-IQ"/>
        </w:rPr>
        <w:t xml:space="preserve"> الأميركية</w:t>
      </w:r>
      <w:r w:rsidR="00BC0E24" w:rsidRPr="00C100C6">
        <w:rPr>
          <w:rFonts w:cs="Simplified Arabic" w:hint="cs"/>
          <w:sz w:val="28"/>
          <w:szCs w:val="28"/>
          <w:rtl/>
          <w:lang w:bidi="ar-IQ"/>
        </w:rPr>
        <w:t xml:space="preserve"> فيها, فأعتباراً من شهر</w:t>
      </w:r>
      <w:r>
        <w:rPr>
          <w:rFonts w:cs="Simplified Arabic" w:hint="cs"/>
          <w:sz w:val="28"/>
          <w:szCs w:val="28"/>
          <w:rtl/>
          <w:lang w:bidi="ar-IQ"/>
        </w:rPr>
        <w:t xml:space="preserve"> </w:t>
      </w:r>
      <w:r w:rsidR="00BC0E24" w:rsidRPr="00C100C6">
        <w:rPr>
          <w:rFonts w:cs="Simplified Arabic" w:hint="cs"/>
          <w:sz w:val="28"/>
          <w:szCs w:val="28"/>
          <w:rtl/>
          <w:lang w:bidi="ar-IQ"/>
        </w:rPr>
        <w:t>حزيران عام 1</w:t>
      </w:r>
      <w:r w:rsidR="004329E2">
        <w:rPr>
          <w:rFonts w:cs="Simplified Arabic" w:hint="cs"/>
          <w:sz w:val="28"/>
          <w:szCs w:val="28"/>
          <w:rtl/>
          <w:lang w:bidi="ar-IQ"/>
        </w:rPr>
        <w:t>923كان تهريب الأسلحه عبر الحدود</w:t>
      </w:r>
      <w:r w:rsidR="00AD3CE3">
        <w:rPr>
          <w:rFonts w:cs="Simplified Arabic" w:hint="cs"/>
          <w:sz w:val="28"/>
          <w:szCs w:val="28"/>
          <w:rtl/>
          <w:lang w:bidi="ar-IQ"/>
        </w:rPr>
        <w:t xml:space="preserve"> إلى</w:t>
      </w:r>
      <w:r w:rsidR="004329E2">
        <w:rPr>
          <w:rFonts w:cs="Simplified Arabic" w:hint="cs"/>
          <w:sz w:val="28"/>
          <w:szCs w:val="28"/>
          <w:rtl/>
          <w:lang w:bidi="ar-IQ"/>
        </w:rPr>
        <w:t xml:space="preserve"> الدومينيكان</w:t>
      </w:r>
      <w:r w:rsidR="00BC0E24" w:rsidRPr="00C100C6">
        <w:rPr>
          <w:rFonts w:cs="Simplified Arabic" w:hint="cs"/>
          <w:sz w:val="28"/>
          <w:szCs w:val="28"/>
          <w:rtl/>
          <w:lang w:bidi="ar-IQ"/>
        </w:rPr>
        <w:t xml:space="preserve"> قد نشط ووصل </w:t>
      </w:r>
      <w:r w:rsidR="004329E2">
        <w:rPr>
          <w:rFonts w:cs="Simplified Arabic" w:hint="cs"/>
          <w:sz w:val="28"/>
          <w:szCs w:val="28"/>
          <w:rtl/>
          <w:lang w:bidi="ar-IQ"/>
        </w:rPr>
        <w:t xml:space="preserve"> </w:t>
      </w:r>
      <w:r w:rsidR="00AD3CE3">
        <w:rPr>
          <w:rFonts w:cs="Simplified Arabic" w:hint="cs"/>
          <w:sz w:val="28"/>
          <w:szCs w:val="28"/>
          <w:rtl/>
          <w:lang w:bidi="ar-IQ"/>
        </w:rPr>
        <w:t>إلى</w:t>
      </w:r>
      <w:r w:rsidR="00BC0E24" w:rsidRPr="00C100C6">
        <w:rPr>
          <w:rFonts w:cs="Simplified Arabic" w:hint="cs"/>
          <w:sz w:val="28"/>
          <w:szCs w:val="28"/>
          <w:rtl/>
          <w:lang w:bidi="ar-IQ"/>
        </w:rPr>
        <w:t xml:space="preserve"> مستويات كبير</w:t>
      </w:r>
      <w:r>
        <w:rPr>
          <w:rFonts w:cs="Simplified Arabic" w:hint="cs"/>
          <w:sz w:val="28"/>
          <w:szCs w:val="28"/>
          <w:rtl/>
          <w:lang w:bidi="ar-IQ"/>
        </w:rPr>
        <w:t xml:space="preserve">ة </w:t>
      </w:r>
      <w:r w:rsidR="00BC0E24" w:rsidRPr="00C100C6">
        <w:rPr>
          <w:rFonts w:cs="Simplified Arabic" w:hint="cs"/>
          <w:sz w:val="28"/>
          <w:szCs w:val="28"/>
          <w:rtl/>
          <w:lang w:bidi="ar-IQ"/>
        </w:rPr>
        <w:t>هددت أمن وسلام</w:t>
      </w:r>
      <w:r w:rsidR="004329E2">
        <w:rPr>
          <w:rFonts w:cs="Simplified Arabic" w:hint="cs"/>
          <w:sz w:val="28"/>
          <w:szCs w:val="28"/>
          <w:rtl/>
          <w:lang w:bidi="ar-IQ"/>
        </w:rPr>
        <w:t xml:space="preserve">ة </w:t>
      </w:r>
      <w:r w:rsidR="00BC0E24" w:rsidRPr="00C100C6">
        <w:rPr>
          <w:rFonts w:cs="Simplified Arabic" w:hint="cs"/>
          <w:sz w:val="28"/>
          <w:szCs w:val="28"/>
          <w:rtl/>
          <w:lang w:bidi="ar-IQ"/>
        </w:rPr>
        <w:t xml:space="preserve">الوضع في الدومينيكان ,الأمر الذي دفع الحاكم العسكري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أرسال برقي</w:t>
      </w:r>
      <w:r w:rsidR="004329E2">
        <w:rPr>
          <w:rFonts w:cs="Simplified Arabic" w:hint="cs"/>
          <w:sz w:val="28"/>
          <w:szCs w:val="28"/>
          <w:rtl/>
          <w:lang w:bidi="ar-IQ"/>
        </w:rPr>
        <w:t>ة</w:t>
      </w:r>
      <w:r w:rsidR="00BC0E24" w:rsidRPr="00C100C6">
        <w:rPr>
          <w:rFonts w:cs="Simplified Arabic" w:hint="cs"/>
          <w:sz w:val="28"/>
          <w:szCs w:val="28"/>
          <w:rtl/>
          <w:lang w:bidi="ar-IQ"/>
        </w:rPr>
        <w:t xml:space="preserve"> </w:t>
      </w:r>
      <w:r w:rsidR="00AD3CE3">
        <w:rPr>
          <w:rFonts w:cs="Simplified Arabic" w:hint="cs"/>
          <w:sz w:val="28"/>
          <w:szCs w:val="28"/>
          <w:rtl/>
          <w:lang w:bidi="ar-IQ"/>
        </w:rPr>
        <w:t>إلى</w:t>
      </w:r>
      <w:r w:rsidR="00BC0E24" w:rsidRPr="00C100C6">
        <w:rPr>
          <w:rFonts w:cs="Simplified Arabic" w:hint="cs"/>
          <w:sz w:val="28"/>
          <w:szCs w:val="28"/>
          <w:rtl/>
          <w:lang w:bidi="ar-IQ"/>
        </w:rPr>
        <w:t xml:space="preserve"> وزارة   </w:t>
      </w:r>
      <w:r w:rsidR="00501944">
        <w:rPr>
          <w:rFonts w:cs="Simplified Arabic" w:hint="cs"/>
          <w:sz w:val="28"/>
          <w:szCs w:val="28"/>
          <w:rtl/>
          <w:lang w:bidi="ar-IQ"/>
        </w:rPr>
        <w:t>البحرية</w:t>
      </w:r>
      <w:r w:rsidR="00BC0E24" w:rsidRPr="00C100C6">
        <w:rPr>
          <w:rFonts w:cs="Simplified Arabic" w:hint="cs"/>
          <w:sz w:val="28"/>
          <w:szCs w:val="28"/>
          <w:rtl/>
          <w:lang w:bidi="ar-IQ"/>
        </w:rPr>
        <w:t xml:space="preserve"> يروم فيها الحصول على  أذنها بتخصيص مبلغ (2000) دولار تصرف لغرض الأستخبارات وجمع المعلومات عن حركه المهربين ,كما طالب بأرسال قوات</w:t>
      </w:r>
      <w:r w:rsidR="00C97015">
        <w:rPr>
          <w:rFonts w:cs="Simplified Arabic" w:hint="cs"/>
          <w:sz w:val="28"/>
          <w:szCs w:val="28"/>
          <w:rtl/>
          <w:lang w:bidi="ar-IQ"/>
        </w:rPr>
        <w:t xml:space="preserve"> عسكرية</w:t>
      </w:r>
      <w:r w:rsidR="00BC0E24" w:rsidRPr="00C100C6">
        <w:rPr>
          <w:rFonts w:cs="Simplified Arabic" w:hint="cs"/>
          <w:sz w:val="28"/>
          <w:szCs w:val="28"/>
          <w:rtl/>
          <w:lang w:bidi="ar-IQ"/>
        </w:rPr>
        <w:t xml:space="preserve"> أضافي</w:t>
      </w:r>
      <w:r w:rsidR="004329E2">
        <w:rPr>
          <w:rFonts w:cs="Simplified Arabic" w:hint="cs"/>
          <w:sz w:val="28"/>
          <w:szCs w:val="28"/>
          <w:rtl/>
          <w:lang w:bidi="ar-IQ"/>
        </w:rPr>
        <w:t>ة</w:t>
      </w:r>
      <w:r w:rsidR="00BC0E24" w:rsidRPr="00C100C6">
        <w:rPr>
          <w:rFonts w:cs="Simplified Arabic" w:hint="cs"/>
          <w:sz w:val="28"/>
          <w:szCs w:val="28"/>
          <w:rtl/>
          <w:lang w:bidi="ar-IQ"/>
        </w:rPr>
        <w:t xml:space="preserve"> لل</w:t>
      </w:r>
      <w:r w:rsidR="0011313B">
        <w:rPr>
          <w:rFonts w:cs="Simplified Arabic" w:hint="cs"/>
          <w:sz w:val="28"/>
          <w:szCs w:val="28"/>
          <w:rtl/>
          <w:lang w:bidi="ar-IQ"/>
        </w:rPr>
        <w:t>سيطرة</w:t>
      </w:r>
      <w:r w:rsidR="00BC0E24" w:rsidRPr="00C100C6">
        <w:rPr>
          <w:rFonts w:cs="Simplified Arabic" w:hint="cs"/>
          <w:sz w:val="28"/>
          <w:szCs w:val="28"/>
          <w:rtl/>
          <w:lang w:bidi="ar-IQ"/>
        </w:rPr>
        <w:t xml:space="preserve"> على الوضع  </w:t>
      </w:r>
      <w:r w:rsidR="004329E2">
        <w:rPr>
          <w:rFonts w:cs="Simplified Arabic" w:hint="cs"/>
          <w:sz w:val="28"/>
          <w:szCs w:val="28"/>
          <w:rtl/>
          <w:lang w:bidi="ar-IQ"/>
        </w:rPr>
        <w:t xml:space="preserve">إلا </w:t>
      </w:r>
      <w:r w:rsidR="00BC0E24" w:rsidRPr="00C100C6">
        <w:rPr>
          <w:rFonts w:cs="Simplified Arabic" w:hint="cs"/>
          <w:sz w:val="28"/>
          <w:szCs w:val="28"/>
          <w:rtl/>
          <w:lang w:bidi="ar-IQ"/>
        </w:rPr>
        <w:t xml:space="preserve">أن </w:t>
      </w:r>
      <w:r w:rsidR="00094B62">
        <w:rPr>
          <w:rFonts w:cs="Simplified Arabic" w:hint="cs"/>
          <w:sz w:val="28"/>
          <w:szCs w:val="28"/>
          <w:rtl/>
          <w:lang w:bidi="ar-IQ"/>
        </w:rPr>
        <w:t>ال</w:t>
      </w:r>
      <w:r w:rsidR="00EC718E">
        <w:rPr>
          <w:rFonts w:cs="Simplified Arabic" w:hint="cs"/>
          <w:sz w:val="28"/>
          <w:szCs w:val="28"/>
          <w:rtl/>
          <w:lang w:bidi="ar-IQ"/>
        </w:rPr>
        <w:t>إدارة</w:t>
      </w:r>
      <w:r w:rsidR="00BC0E24"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BC0E24" w:rsidRPr="00C100C6">
        <w:rPr>
          <w:rFonts w:cs="Simplified Arabic" w:hint="cs"/>
          <w:sz w:val="28"/>
          <w:szCs w:val="28"/>
          <w:rtl/>
          <w:lang w:bidi="ar-IQ"/>
        </w:rPr>
        <w:t xml:space="preserve"> كانت قد</w:t>
      </w:r>
      <w:r w:rsidR="00B8356C">
        <w:rPr>
          <w:rFonts w:cs="Simplified Arabic" w:hint="cs"/>
          <w:sz w:val="28"/>
          <w:szCs w:val="28"/>
          <w:rtl/>
          <w:lang w:bidi="ar-IQ"/>
        </w:rPr>
        <w:t xml:space="preserve"> </w:t>
      </w:r>
      <w:r w:rsidR="00BC0E24" w:rsidRPr="00C100C6">
        <w:rPr>
          <w:rFonts w:cs="Simplified Arabic" w:hint="cs"/>
          <w:sz w:val="28"/>
          <w:szCs w:val="28"/>
          <w:rtl/>
          <w:lang w:bidi="ar-IQ"/>
        </w:rPr>
        <w:t xml:space="preserve">وافقت على رصد المبلغ </w:t>
      </w:r>
      <w:r w:rsidR="004329E2">
        <w:rPr>
          <w:rFonts w:cs="Simplified Arabic" w:hint="cs"/>
          <w:sz w:val="28"/>
          <w:szCs w:val="28"/>
          <w:rtl/>
          <w:lang w:bidi="ar-IQ"/>
        </w:rPr>
        <w:t>إل</w:t>
      </w:r>
      <w:r w:rsidR="00BC0E24" w:rsidRPr="00C100C6">
        <w:rPr>
          <w:rFonts w:cs="Simplified Arabic" w:hint="cs"/>
          <w:sz w:val="28"/>
          <w:szCs w:val="28"/>
          <w:rtl/>
          <w:lang w:bidi="ar-IQ"/>
        </w:rPr>
        <w:t xml:space="preserve">ا أنها رفضت أرسال </w:t>
      </w:r>
      <w:r w:rsidR="00AF5052">
        <w:rPr>
          <w:rFonts w:cs="Simplified Arabic" w:hint="cs"/>
          <w:sz w:val="28"/>
          <w:szCs w:val="28"/>
          <w:rtl/>
          <w:lang w:bidi="ar-IQ"/>
        </w:rPr>
        <w:t>القوات</w:t>
      </w:r>
      <w:r w:rsidR="00BC0E24" w:rsidRPr="00C100C6">
        <w:rPr>
          <w:rFonts w:cs="Simplified Arabic" w:hint="cs"/>
          <w:sz w:val="28"/>
          <w:szCs w:val="28"/>
          <w:rtl/>
          <w:lang w:bidi="ar-IQ"/>
        </w:rPr>
        <w:t xml:space="preserve"> لأنها ستؤثر</w:t>
      </w:r>
      <w:r w:rsidR="004329E2">
        <w:rPr>
          <w:rFonts w:cs="Simplified Arabic" w:hint="cs"/>
          <w:sz w:val="28"/>
          <w:szCs w:val="28"/>
          <w:rtl/>
          <w:lang w:bidi="ar-IQ"/>
        </w:rPr>
        <w:t xml:space="preserve"> في </w:t>
      </w:r>
      <w:r w:rsidR="00BC0E24" w:rsidRPr="00C100C6">
        <w:rPr>
          <w:rFonts w:cs="Simplified Arabic" w:hint="cs"/>
          <w:sz w:val="28"/>
          <w:szCs w:val="28"/>
          <w:rtl/>
          <w:lang w:bidi="ar-IQ"/>
        </w:rPr>
        <w:t>الوضع السياسي</w:t>
      </w:r>
      <w:r w:rsidR="00BC0E24" w:rsidRPr="00C100C6">
        <w:rPr>
          <w:rFonts w:cs="Simplified Arabic" w:hint="cs"/>
          <w:szCs w:val="28"/>
          <w:vertAlign w:val="superscript"/>
          <w:rtl/>
          <w:lang w:bidi="ar-IQ"/>
        </w:rPr>
        <w:t>(</w:t>
      </w:r>
      <w:r w:rsidR="00BC0E24" w:rsidRPr="00C100C6">
        <w:rPr>
          <w:rStyle w:val="aa"/>
          <w:rFonts w:cs="Simplified Arabic"/>
          <w:szCs w:val="28"/>
          <w:rtl/>
          <w:lang w:bidi="ar-IQ"/>
        </w:rPr>
        <w:endnoteReference w:id="82"/>
      </w:r>
      <w:r w:rsidR="00BC0E24" w:rsidRPr="00C100C6">
        <w:rPr>
          <w:rFonts w:cs="Simplified Arabic" w:hint="cs"/>
          <w:szCs w:val="28"/>
          <w:vertAlign w:val="superscript"/>
          <w:rtl/>
          <w:lang w:bidi="ar-IQ"/>
        </w:rPr>
        <w:t>)</w:t>
      </w:r>
      <w:r w:rsidR="00BC0E24" w:rsidRPr="00C100C6">
        <w:rPr>
          <w:rFonts w:cs="Simplified Arabic" w:hint="cs"/>
          <w:sz w:val="28"/>
          <w:szCs w:val="28"/>
          <w:rtl/>
          <w:lang w:bidi="ar-IQ"/>
        </w:rPr>
        <w:t xml:space="preserve"> .وبعد تقصي الأخبار من</w:t>
      </w:r>
      <w:r w:rsidR="004329E2">
        <w:rPr>
          <w:rFonts w:cs="Simplified Arabic" w:hint="cs"/>
          <w:sz w:val="28"/>
          <w:szCs w:val="28"/>
          <w:rtl/>
          <w:lang w:bidi="ar-IQ"/>
        </w:rPr>
        <w:t xml:space="preserve"> </w:t>
      </w:r>
      <w:r w:rsidR="00BC0E24" w:rsidRPr="00C100C6">
        <w:rPr>
          <w:rFonts w:cs="Simplified Arabic" w:hint="cs"/>
          <w:sz w:val="28"/>
          <w:szCs w:val="28"/>
          <w:rtl/>
          <w:lang w:bidi="ar-IQ"/>
        </w:rPr>
        <w:t>عملاء الأستخبارات العسكرية,الذين كانوا</w:t>
      </w:r>
      <w:r w:rsidR="004329E2">
        <w:rPr>
          <w:rFonts w:cs="Simplified Arabic" w:hint="cs"/>
          <w:sz w:val="28"/>
          <w:szCs w:val="28"/>
          <w:rtl/>
          <w:lang w:bidi="ar-IQ"/>
        </w:rPr>
        <w:t xml:space="preserve"> </w:t>
      </w:r>
      <w:r w:rsidR="00BC0E24" w:rsidRPr="00C100C6">
        <w:rPr>
          <w:rFonts w:cs="Simplified Arabic" w:hint="cs"/>
          <w:sz w:val="28"/>
          <w:szCs w:val="28"/>
          <w:rtl/>
          <w:lang w:bidi="ar-IQ"/>
        </w:rPr>
        <w:t xml:space="preserve">قد جمعوا  معلومات كافيه عن كميه الأسلحه الناريه والذخيره </w:t>
      </w:r>
      <w:r w:rsidR="000446D7">
        <w:rPr>
          <w:rFonts w:cs="Simplified Arabic" w:hint="cs"/>
          <w:sz w:val="28"/>
          <w:szCs w:val="28"/>
          <w:rtl/>
          <w:lang w:bidi="ar-IQ"/>
        </w:rPr>
        <w:t>التي</w:t>
      </w:r>
      <w:r w:rsidR="00BC0E24" w:rsidRPr="00C100C6">
        <w:rPr>
          <w:rFonts w:cs="Simplified Arabic" w:hint="cs"/>
          <w:sz w:val="28"/>
          <w:szCs w:val="28"/>
          <w:rtl/>
          <w:lang w:bidi="ar-IQ"/>
        </w:rPr>
        <w:t xml:space="preserve"> تم تهريبها بالفعل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الجمهوريه,من قبل عدد من الثوريين من هايتي كانوا يحاولون أستخدام الأراضي </w:t>
      </w:r>
      <w:r w:rsidR="000903F5">
        <w:rPr>
          <w:rFonts w:cs="Simplified Arabic" w:hint="cs"/>
          <w:sz w:val="28"/>
          <w:szCs w:val="28"/>
          <w:rtl/>
          <w:lang w:bidi="ar-IQ"/>
        </w:rPr>
        <w:t>الدومينيكانية</w:t>
      </w:r>
      <w:r w:rsidR="00BC0E24" w:rsidRPr="00C100C6">
        <w:rPr>
          <w:rFonts w:cs="Simplified Arabic" w:hint="cs"/>
          <w:sz w:val="28"/>
          <w:szCs w:val="28"/>
          <w:rtl/>
          <w:lang w:bidi="ar-IQ"/>
        </w:rPr>
        <w:t xml:space="preserve"> كقاعده لحركاتهم الثوري</w:t>
      </w:r>
      <w:r w:rsidR="004329E2">
        <w:rPr>
          <w:rFonts w:cs="Simplified Arabic" w:hint="cs"/>
          <w:sz w:val="28"/>
          <w:szCs w:val="28"/>
          <w:rtl/>
          <w:lang w:bidi="ar-IQ"/>
        </w:rPr>
        <w:t>ة</w:t>
      </w:r>
      <w:r w:rsidR="00BC0E24" w:rsidRPr="00C100C6">
        <w:rPr>
          <w:rFonts w:cs="Simplified Arabic" w:hint="cs"/>
          <w:sz w:val="28"/>
          <w:szCs w:val="28"/>
          <w:rtl/>
          <w:lang w:bidi="ar-IQ"/>
        </w:rPr>
        <w:t xml:space="preserve"> وليس لتهديد الوضع في الدومينيكان . </w:t>
      </w:r>
      <w:r w:rsidR="00BC0E24" w:rsidRPr="00C100C6">
        <w:rPr>
          <w:rFonts w:cs="Simplified Arabic" w:hint="cs"/>
          <w:szCs w:val="28"/>
          <w:vertAlign w:val="superscript"/>
          <w:rtl/>
          <w:lang w:bidi="ar-IQ"/>
        </w:rPr>
        <w:t xml:space="preserve"> (</w:t>
      </w:r>
      <w:r w:rsidR="00BC0E24" w:rsidRPr="00C100C6">
        <w:rPr>
          <w:rStyle w:val="aa"/>
          <w:rFonts w:cs="Simplified Arabic"/>
          <w:szCs w:val="28"/>
          <w:rtl/>
          <w:lang w:bidi="ar-IQ"/>
        </w:rPr>
        <w:endnoteReference w:id="83"/>
      </w:r>
      <w:r w:rsidR="00BC0E24" w:rsidRPr="00C100C6">
        <w:rPr>
          <w:rFonts w:cs="Simplified Arabic" w:hint="cs"/>
          <w:szCs w:val="28"/>
          <w:vertAlign w:val="superscript"/>
          <w:rtl/>
          <w:lang w:bidi="ar-IQ"/>
        </w:rPr>
        <w:t>)</w:t>
      </w:r>
    </w:p>
    <w:p w:rsidR="00392939" w:rsidRPr="00C100C6" w:rsidRDefault="00BC0E24" w:rsidP="00046D3D">
      <w:pPr>
        <w:pStyle w:val="a5"/>
        <w:spacing w:line="360" w:lineRule="auto"/>
        <w:ind w:left="-2" w:firstLine="567"/>
        <w:jc w:val="both"/>
        <w:rPr>
          <w:rFonts w:cs="Simplified Arabic"/>
          <w:sz w:val="28"/>
          <w:szCs w:val="28"/>
          <w:vertAlign w:val="superscript"/>
          <w:rtl/>
          <w:lang w:bidi="ar-IQ"/>
        </w:rPr>
      </w:pPr>
      <w:r w:rsidRPr="00C100C6">
        <w:rPr>
          <w:rFonts w:cs="Simplified Arabic" w:hint="cs"/>
          <w:sz w:val="28"/>
          <w:szCs w:val="28"/>
          <w:rtl/>
          <w:lang w:bidi="ar-IQ"/>
        </w:rPr>
        <w:t xml:space="preserve">  وأزاء التطور</w:t>
      </w:r>
      <w:r w:rsidR="004329E2">
        <w:rPr>
          <w:rFonts w:cs="Simplified Arabic" w:hint="cs"/>
          <w:sz w:val="28"/>
          <w:szCs w:val="28"/>
          <w:rtl/>
          <w:lang w:bidi="ar-IQ"/>
        </w:rPr>
        <w:t xml:space="preserve"> </w:t>
      </w:r>
      <w:r w:rsidRPr="00C100C6">
        <w:rPr>
          <w:rFonts w:cs="Simplified Arabic" w:hint="cs"/>
          <w:sz w:val="28"/>
          <w:szCs w:val="28"/>
          <w:rtl/>
          <w:lang w:bidi="ar-IQ"/>
        </w:rPr>
        <w:t>الذي تحقق على الصعيد العسكري- الأستخباراتي</w:t>
      </w:r>
      <w:r w:rsidR="00046D3D">
        <w:rPr>
          <w:rFonts w:cs="Simplified Arabic" w:hint="cs"/>
          <w:sz w:val="28"/>
          <w:szCs w:val="28"/>
          <w:rtl/>
          <w:lang w:bidi="ar-IQ"/>
        </w:rPr>
        <w:t xml:space="preserve"> </w:t>
      </w:r>
      <w:r w:rsidRPr="00C100C6">
        <w:rPr>
          <w:rFonts w:cs="Simplified Arabic" w:hint="cs"/>
          <w:sz w:val="28"/>
          <w:szCs w:val="28"/>
          <w:rtl/>
          <w:lang w:bidi="ar-IQ"/>
        </w:rPr>
        <w:t>,كان هنالك نجاح سياسي لايقل أهميه عنه , فقد أصدرت  الحكومة  ال</w:t>
      </w:r>
      <w:r w:rsidR="00392BCE">
        <w:rPr>
          <w:rFonts w:cs="Simplified Arabic" w:hint="cs"/>
          <w:sz w:val="28"/>
          <w:szCs w:val="28"/>
          <w:rtl/>
          <w:lang w:bidi="ar-IQ"/>
        </w:rPr>
        <w:t>مؤقتة</w:t>
      </w:r>
      <w:r w:rsidR="004329E2">
        <w:rPr>
          <w:rFonts w:cs="Simplified Arabic" w:hint="cs"/>
          <w:sz w:val="28"/>
          <w:szCs w:val="28"/>
          <w:rtl/>
          <w:lang w:bidi="ar-IQ"/>
        </w:rPr>
        <w:t xml:space="preserve"> في 16من اَب</w:t>
      </w:r>
      <w:r w:rsidR="0007141B">
        <w:rPr>
          <w:rFonts w:cs="Simplified Arabic" w:hint="cs"/>
          <w:sz w:val="28"/>
          <w:szCs w:val="28"/>
          <w:rtl/>
          <w:lang w:bidi="ar-IQ"/>
        </w:rPr>
        <w:t xml:space="preserve"> إعلان</w:t>
      </w:r>
      <w:r w:rsidRPr="00C100C6">
        <w:rPr>
          <w:rFonts w:cs="Simplified Arabic" w:hint="cs"/>
          <w:sz w:val="28"/>
          <w:szCs w:val="28"/>
          <w:rtl/>
          <w:lang w:bidi="ar-IQ"/>
        </w:rPr>
        <w:t xml:space="preserve"> يدعو</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00AD3CE3">
        <w:rPr>
          <w:rFonts w:cs="Simplified Arabic" w:hint="cs"/>
          <w:sz w:val="28"/>
          <w:szCs w:val="28"/>
          <w:rtl/>
          <w:lang w:bidi="ar-IQ"/>
        </w:rPr>
        <w:t xml:space="preserve"> العامة</w:t>
      </w:r>
      <w:r w:rsidRPr="00C100C6">
        <w:rPr>
          <w:rFonts w:cs="Simplified Arabic" w:hint="cs"/>
          <w:sz w:val="28"/>
          <w:szCs w:val="28"/>
          <w:rtl/>
          <w:lang w:bidi="ar-IQ"/>
        </w:rPr>
        <w:t xml:space="preserve"> </w:t>
      </w:r>
      <w:r w:rsidRPr="00C100C6">
        <w:rPr>
          <w:rFonts w:cs="Simplified Arabic" w:hint="cs"/>
          <w:sz w:val="28"/>
          <w:szCs w:val="28"/>
          <w:rtl/>
          <w:lang w:bidi="ar-IQ"/>
        </w:rPr>
        <w:lastRenderedPageBreak/>
        <w:t>في 14من تشرين الثاني.</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84"/>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وفي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4329E2">
        <w:rPr>
          <w:rFonts w:cs="Simplified Arabic" w:hint="cs"/>
          <w:sz w:val="28"/>
          <w:szCs w:val="28"/>
          <w:rtl/>
          <w:lang w:bidi="ar-IQ"/>
        </w:rPr>
        <w:t xml:space="preserve"> </w:t>
      </w:r>
      <w:r w:rsidRPr="00C100C6">
        <w:rPr>
          <w:rFonts w:cs="Simplified Arabic" w:hint="cs"/>
          <w:sz w:val="28"/>
          <w:szCs w:val="28"/>
          <w:rtl/>
          <w:lang w:bidi="ar-IQ"/>
        </w:rPr>
        <w:t xml:space="preserve">كانت رئاسه البيت الأبيض قد أنتقلت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جون كالفن كولدج -</w:t>
      </w:r>
      <w:r w:rsidRPr="00E12D1E">
        <w:rPr>
          <w:rFonts w:ascii="Times New Roman" w:hAnsi="Times New Roman" w:cs="Times New Roman"/>
          <w:i/>
          <w:iCs/>
          <w:sz w:val="28"/>
          <w:szCs w:val="32"/>
          <w:lang w:bidi="ar-IQ"/>
        </w:rPr>
        <w:t>Calvin Coolidge</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85"/>
      </w:r>
      <w:r w:rsidRPr="00C100C6">
        <w:rPr>
          <w:rFonts w:cs="Simplified Arabic" w:hint="cs"/>
          <w:sz w:val="28"/>
          <w:szCs w:val="28"/>
          <w:vertAlign w:val="superscript"/>
          <w:rtl/>
          <w:lang w:bidi="ar-IQ"/>
        </w:rPr>
        <w:t>)</w:t>
      </w:r>
      <w:r w:rsidRPr="00C100C6">
        <w:rPr>
          <w:rFonts w:cs="Simplified Arabic" w:hint="cs"/>
          <w:sz w:val="28"/>
          <w:szCs w:val="28"/>
          <w:rtl/>
          <w:lang w:bidi="ar-IQ"/>
        </w:rPr>
        <w:t>. بعد وفاه هاردنغ على أثر نوبه قلبي</w:t>
      </w:r>
      <w:r w:rsidR="004329E2">
        <w:rPr>
          <w:rFonts w:cs="Simplified Arabic" w:hint="cs"/>
          <w:sz w:val="28"/>
          <w:szCs w:val="28"/>
          <w:rtl/>
          <w:lang w:bidi="ar-IQ"/>
        </w:rPr>
        <w:t>ة</w:t>
      </w:r>
      <w:r w:rsidRPr="00C100C6">
        <w:rPr>
          <w:rFonts w:cs="Simplified Arabic" w:hint="cs"/>
          <w:sz w:val="28"/>
          <w:szCs w:val="28"/>
          <w:rtl/>
          <w:lang w:bidi="ar-IQ"/>
        </w:rPr>
        <w:t xml:space="preserve"> ,وبمناسبه تنصيبه كان كـــولدج قد ألقى خطابا أيد فيه العديد من سياسات هاردنغ ومنها </w:t>
      </w:r>
      <w:r w:rsidR="008F0C86">
        <w:rPr>
          <w:rFonts w:cs="Simplified Arabic" w:hint="cs"/>
          <w:sz w:val="28"/>
          <w:szCs w:val="28"/>
          <w:rtl/>
          <w:lang w:bidi="ar-IQ"/>
        </w:rPr>
        <w:t xml:space="preserve"> مسألة</w:t>
      </w:r>
      <w:r w:rsidRPr="00C100C6">
        <w:rPr>
          <w:rFonts w:cs="Simplified Arabic" w:hint="cs"/>
          <w:sz w:val="28"/>
          <w:szCs w:val="28"/>
          <w:rtl/>
          <w:lang w:bidi="ar-IQ"/>
        </w:rPr>
        <w:t xml:space="preserve"> </w:t>
      </w:r>
      <w:r w:rsidR="00501944">
        <w:rPr>
          <w:rFonts w:cs="Simplified Arabic" w:hint="cs"/>
          <w:sz w:val="28"/>
          <w:szCs w:val="28"/>
          <w:rtl/>
          <w:lang w:bidi="ar-IQ"/>
        </w:rPr>
        <w:t>الانسحاب</w:t>
      </w:r>
      <w:r w:rsidRPr="00C100C6">
        <w:rPr>
          <w:rFonts w:cs="Simplified Arabic" w:hint="cs"/>
          <w:sz w:val="28"/>
          <w:szCs w:val="28"/>
          <w:rtl/>
          <w:lang w:bidi="ar-IQ"/>
        </w:rPr>
        <w:t xml:space="preserve"> من الدومينيكان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86"/>
      </w:r>
      <w:r w:rsidRPr="00C100C6">
        <w:rPr>
          <w:rFonts w:cs="Simplified Arabic" w:hint="cs"/>
          <w:sz w:val="28"/>
          <w:szCs w:val="28"/>
          <w:vertAlign w:val="superscript"/>
          <w:rtl/>
          <w:lang w:bidi="ar-IQ"/>
        </w:rPr>
        <w:t>)</w:t>
      </w:r>
    </w:p>
    <w:p w:rsidR="00BC0E24" w:rsidRPr="00C100C6" w:rsidRDefault="00BC0E24" w:rsidP="004D2CFB">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خلال شهر</w:t>
      </w:r>
      <w:r w:rsidR="004D2CFB">
        <w:rPr>
          <w:rFonts w:cs="Simplified Arabic" w:hint="cs"/>
          <w:sz w:val="28"/>
          <w:szCs w:val="28"/>
          <w:rtl/>
          <w:lang w:bidi="ar-IQ"/>
        </w:rPr>
        <w:t xml:space="preserve"> </w:t>
      </w:r>
      <w:r w:rsidRPr="00C100C6">
        <w:rPr>
          <w:rFonts w:cs="Simplified Arabic" w:hint="cs"/>
          <w:sz w:val="28"/>
          <w:szCs w:val="28"/>
          <w:rtl/>
          <w:lang w:bidi="ar-IQ"/>
        </w:rPr>
        <w:t>أيلول كانت الأمور</w:t>
      </w:r>
      <w:r w:rsidR="004D2CFB">
        <w:rPr>
          <w:rFonts w:cs="Simplified Arabic" w:hint="cs"/>
          <w:sz w:val="28"/>
          <w:szCs w:val="28"/>
          <w:rtl/>
          <w:lang w:bidi="ar-IQ"/>
        </w:rPr>
        <w:t xml:space="preserve"> </w:t>
      </w:r>
      <w:r w:rsidRPr="00C100C6">
        <w:rPr>
          <w:rFonts w:cs="Simplified Arabic" w:hint="cs"/>
          <w:sz w:val="28"/>
          <w:szCs w:val="28"/>
          <w:rtl/>
          <w:lang w:bidi="ar-IQ"/>
        </w:rPr>
        <w:t>في الدومينيكان تسير</w:t>
      </w:r>
      <w:r w:rsidR="004D2CFB">
        <w:rPr>
          <w:rFonts w:cs="Simplified Arabic" w:hint="cs"/>
          <w:sz w:val="28"/>
          <w:szCs w:val="28"/>
          <w:rtl/>
          <w:lang w:bidi="ar-IQ"/>
        </w:rPr>
        <w:t xml:space="preserve"> </w:t>
      </w:r>
      <w:r w:rsidRPr="00C100C6">
        <w:rPr>
          <w:rFonts w:cs="Simplified Arabic" w:hint="cs"/>
          <w:sz w:val="28"/>
          <w:szCs w:val="28"/>
          <w:rtl/>
          <w:lang w:bidi="ar-IQ"/>
        </w:rPr>
        <w:t xml:space="preserve">حسب ما خططت لها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سياسياً أما عسكرياً (</w:t>
      </w:r>
      <w:r w:rsidR="008F0C86">
        <w:rPr>
          <w:rFonts w:cs="Simplified Arabic" w:hint="cs"/>
          <w:sz w:val="28"/>
          <w:szCs w:val="28"/>
          <w:rtl/>
          <w:lang w:bidi="ar-IQ"/>
        </w:rPr>
        <w:t xml:space="preserve"> مسألة</w:t>
      </w:r>
      <w:r w:rsidRPr="00C100C6">
        <w:rPr>
          <w:rFonts w:cs="Simplified Arabic" w:hint="cs"/>
          <w:sz w:val="28"/>
          <w:szCs w:val="28"/>
          <w:rtl/>
          <w:lang w:bidi="ar-IQ"/>
        </w:rPr>
        <w:t xml:space="preserve"> تهريب الأسلح</w:t>
      </w:r>
      <w:r w:rsidR="004D2CFB">
        <w:rPr>
          <w:rFonts w:cs="Simplified Arabic" w:hint="cs"/>
          <w:sz w:val="28"/>
          <w:szCs w:val="28"/>
          <w:rtl/>
          <w:lang w:bidi="ar-IQ"/>
        </w:rPr>
        <w:t>ة</w:t>
      </w:r>
      <w:r w:rsidRPr="00C100C6">
        <w:rPr>
          <w:rFonts w:cs="Simplified Arabic" w:hint="cs"/>
          <w:sz w:val="28"/>
          <w:szCs w:val="28"/>
          <w:rtl/>
          <w:lang w:bidi="ar-IQ"/>
        </w:rPr>
        <w:t>), فقد تمكنت قوات الشرطة ال</w:t>
      </w:r>
      <w:r w:rsidR="00EC6868">
        <w:rPr>
          <w:rFonts w:cs="Simplified Arabic" w:hint="cs"/>
          <w:sz w:val="28"/>
          <w:szCs w:val="28"/>
          <w:rtl/>
          <w:lang w:bidi="ar-IQ"/>
        </w:rPr>
        <w:t>وطنية</w:t>
      </w:r>
      <w:r w:rsidRPr="00C100C6">
        <w:rPr>
          <w:rFonts w:cs="Simplified Arabic" w:hint="cs"/>
          <w:sz w:val="28"/>
          <w:szCs w:val="28"/>
          <w:rtl/>
          <w:lang w:bidi="ar-IQ"/>
        </w:rPr>
        <w:t xml:space="preserve"> من الحد من عمليات تهريب الأسلح</w:t>
      </w:r>
      <w:r w:rsidR="004D2CFB">
        <w:rPr>
          <w:rFonts w:cs="Simplified Arabic" w:hint="cs"/>
          <w:sz w:val="28"/>
          <w:szCs w:val="28"/>
          <w:rtl/>
          <w:lang w:bidi="ar-IQ"/>
        </w:rPr>
        <w:t>ة</w:t>
      </w:r>
      <w:r w:rsidRPr="00C100C6">
        <w:rPr>
          <w:rFonts w:cs="Simplified Arabic" w:hint="cs"/>
          <w:sz w:val="28"/>
          <w:szCs w:val="28"/>
          <w:rtl/>
          <w:lang w:bidi="ar-IQ"/>
        </w:rPr>
        <w:t xml:space="preserve"> </w:t>
      </w:r>
      <w:r w:rsidR="000446D7">
        <w:rPr>
          <w:rFonts w:cs="Simplified Arabic" w:hint="cs"/>
          <w:sz w:val="28"/>
          <w:szCs w:val="28"/>
          <w:rtl/>
          <w:lang w:bidi="ar-IQ"/>
        </w:rPr>
        <w:t>التي</w:t>
      </w:r>
      <w:r w:rsidRPr="00C100C6">
        <w:rPr>
          <w:rFonts w:cs="Simplified Arabic" w:hint="cs"/>
          <w:sz w:val="28"/>
          <w:szCs w:val="28"/>
          <w:rtl/>
          <w:lang w:bidi="ar-IQ"/>
        </w:rPr>
        <w:t xml:space="preserve"> نشطت مسبقاً, وذلك بعد أن نصبت الكمائن للثوار </w:t>
      </w:r>
      <w:r w:rsidR="004D2CFB">
        <w:rPr>
          <w:rFonts w:cs="Simplified Arabic" w:hint="cs"/>
          <w:sz w:val="28"/>
          <w:szCs w:val="28"/>
          <w:rtl/>
          <w:lang w:bidi="ar-IQ"/>
        </w:rPr>
        <w:t>ا</w:t>
      </w:r>
      <w:r w:rsidRPr="00C100C6">
        <w:rPr>
          <w:rFonts w:cs="Simplified Arabic" w:hint="cs"/>
          <w:sz w:val="28"/>
          <w:szCs w:val="28"/>
          <w:rtl/>
          <w:lang w:bidi="ar-IQ"/>
        </w:rPr>
        <w:t>ستطاعت من خلالها أن تلقي القبض عليهم وتستولي على حوالي (600) بندقيه ناري</w:t>
      </w:r>
      <w:r w:rsidR="004D2CFB">
        <w:rPr>
          <w:rFonts w:cs="Simplified Arabic" w:hint="cs"/>
          <w:sz w:val="28"/>
          <w:szCs w:val="28"/>
          <w:rtl/>
          <w:lang w:bidi="ar-IQ"/>
        </w:rPr>
        <w:t>ة</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87"/>
      </w:r>
      <w:r w:rsidRPr="00C100C6">
        <w:rPr>
          <w:rFonts w:cs="Simplified Arabic" w:hint="cs"/>
          <w:sz w:val="28"/>
          <w:szCs w:val="28"/>
          <w:vertAlign w:val="superscript"/>
          <w:rtl/>
          <w:lang w:bidi="ar-IQ"/>
        </w:rPr>
        <w:t>)</w:t>
      </w:r>
      <w:r w:rsidRPr="00C100C6">
        <w:rPr>
          <w:rFonts w:cs="Simplified Arabic" w:hint="cs"/>
          <w:sz w:val="28"/>
          <w:szCs w:val="28"/>
          <w:rtl/>
          <w:lang w:bidi="ar-IQ"/>
        </w:rPr>
        <w:t>هذا الأمر</w:t>
      </w:r>
      <w:r w:rsidR="004D2CFB">
        <w:rPr>
          <w:rFonts w:cs="Simplified Arabic" w:hint="cs"/>
          <w:sz w:val="28"/>
          <w:szCs w:val="28"/>
          <w:rtl/>
          <w:lang w:bidi="ar-IQ"/>
        </w:rPr>
        <w:t xml:space="preserve"> </w:t>
      </w:r>
      <w:r w:rsidRPr="00C100C6">
        <w:rPr>
          <w:rFonts w:cs="Simplified Arabic" w:hint="cs"/>
          <w:sz w:val="28"/>
          <w:szCs w:val="28"/>
          <w:rtl/>
          <w:lang w:bidi="ar-IQ"/>
        </w:rPr>
        <w:t>الذي حظي بترحيب من</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لعد</w:t>
      </w:r>
      <w:r w:rsidR="004D2CFB">
        <w:rPr>
          <w:rFonts w:cs="Simplified Arabic" w:hint="cs"/>
          <w:sz w:val="28"/>
          <w:szCs w:val="28"/>
          <w:rtl/>
          <w:lang w:bidi="ar-IQ"/>
        </w:rPr>
        <w:t>ة</w:t>
      </w:r>
      <w:r w:rsidRPr="00C100C6">
        <w:rPr>
          <w:rFonts w:cs="Simplified Arabic" w:hint="cs"/>
          <w:sz w:val="28"/>
          <w:szCs w:val="28"/>
          <w:rtl/>
          <w:lang w:bidi="ar-IQ"/>
        </w:rPr>
        <w:t xml:space="preserve"> أسباب: </w:t>
      </w:r>
      <w:r w:rsidR="00845172" w:rsidRPr="00C100C6">
        <w:rPr>
          <w:rFonts w:cs="Simplified Arabic" w:hint="cs"/>
          <w:sz w:val="28"/>
          <w:szCs w:val="28"/>
          <w:vertAlign w:val="superscript"/>
          <w:rtl/>
          <w:lang w:bidi="ar-IQ"/>
        </w:rPr>
        <w:t>(</w:t>
      </w:r>
      <w:r w:rsidR="00845172" w:rsidRPr="00C100C6">
        <w:rPr>
          <w:rStyle w:val="aa"/>
          <w:rFonts w:cs="Simplified Arabic"/>
          <w:sz w:val="28"/>
          <w:szCs w:val="28"/>
          <w:rtl/>
          <w:lang w:bidi="ar-IQ"/>
        </w:rPr>
        <w:endnoteReference w:id="88"/>
      </w:r>
      <w:r w:rsidR="00845172" w:rsidRPr="00C100C6">
        <w:rPr>
          <w:rFonts w:cs="Simplified Arabic" w:hint="cs"/>
          <w:sz w:val="28"/>
          <w:szCs w:val="28"/>
          <w:vertAlign w:val="superscript"/>
          <w:rtl/>
          <w:lang w:bidi="ar-IQ"/>
        </w:rPr>
        <w:t>)</w:t>
      </w:r>
    </w:p>
    <w:p w:rsidR="00BC0E24" w:rsidRPr="00C100C6" w:rsidRDefault="00BC0E24" w:rsidP="004D2CFB">
      <w:pPr>
        <w:spacing w:line="360" w:lineRule="auto"/>
        <w:ind w:left="-2"/>
        <w:jc w:val="both"/>
        <w:rPr>
          <w:rFonts w:cs="Simplified Arabic"/>
          <w:sz w:val="28"/>
          <w:szCs w:val="28"/>
          <w:rtl/>
          <w:lang w:bidi="ar-IQ"/>
        </w:rPr>
      </w:pPr>
      <w:r w:rsidRPr="00C100C6">
        <w:rPr>
          <w:rFonts w:cs="Simplified Arabic" w:hint="cs"/>
          <w:sz w:val="28"/>
          <w:szCs w:val="28"/>
          <w:rtl/>
          <w:lang w:bidi="ar-IQ"/>
        </w:rPr>
        <w:t xml:space="preserve"> أولا: أنه حد من خطوره تدهور</w:t>
      </w:r>
      <w:r w:rsidR="004D2CFB">
        <w:rPr>
          <w:rFonts w:cs="Simplified Arabic" w:hint="cs"/>
          <w:sz w:val="28"/>
          <w:szCs w:val="28"/>
          <w:rtl/>
          <w:lang w:bidi="ar-IQ"/>
        </w:rPr>
        <w:t xml:space="preserve"> </w:t>
      </w:r>
      <w:r w:rsidRPr="00C100C6">
        <w:rPr>
          <w:rFonts w:cs="Simplified Arabic" w:hint="cs"/>
          <w:sz w:val="28"/>
          <w:szCs w:val="28"/>
          <w:rtl/>
          <w:lang w:bidi="ar-IQ"/>
        </w:rPr>
        <w:t>الوضع في الدومينيكان, الذي من شأنه قد يؤثر</w:t>
      </w:r>
      <w:r w:rsidR="004D2CFB">
        <w:rPr>
          <w:rFonts w:cs="Simplified Arabic" w:hint="cs"/>
          <w:sz w:val="28"/>
          <w:szCs w:val="28"/>
          <w:rtl/>
          <w:lang w:bidi="ar-IQ"/>
        </w:rPr>
        <w:t xml:space="preserve"> سلباً على مصالحها وخطط تنفيذ </w:t>
      </w:r>
      <w:r w:rsidR="00A012B8">
        <w:rPr>
          <w:rFonts w:cs="Simplified Arabic" w:hint="cs"/>
          <w:sz w:val="28"/>
          <w:szCs w:val="28"/>
          <w:rtl/>
          <w:lang w:bidi="ar-IQ"/>
        </w:rPr>
        <w:t>اتفاقية الإخلاء</w:t>
      </w:r>
      <w:r w:rsidRPr="00C100C6">
        <w:rPr>
          <w:rFonts w:cs="Simplified Arabic" w:hint="cs"/>
          <w:sz w:val="28"/>
          <w:szCs w:val="28"/>
          <w:rtl/>
          <w:lang w:bidi="ar-IQ"/>
        </w:rPr>
        <w:t xml:space="preserve">.  </w:t>
      </w:r>
    </w:p>
    <w:p w:rsidR="00BC0E24" w:rsidRPr="00C100C6" w:rsidRDefault="00BC0E24" w:rsidP="004D2CFB">
      <w:pPr>
        <w:spacing w:line="360" w:lineRule="auto"/>
        <w:ind w:left="-2"/>
        <w:jc w:val="both"/>
        <w:rPr>
          <w:rFonts w:cs="Simplified Arabic"/>
          <w:sz w:val="28"/>
          <w:szCs w:val="28"/>
          <w:rtl/>
          <w:lang w:bidi="ar-IQ"/>
        </w:rPr>
      </w:pPr>
      <w:r w:rsidRPr="00C100C6">
        <w:rPr>
          <w:rFonts w:cs="Simplified Arabic" w:hint="cs"/>
          <w:sz w:val="28"/>
          <w:szCs w:val="28"/>
          <w:rtl/>
          <w:lang w:bidi="ar-IQ"/>
        </w:rPr>
        <w:t xml:space="preserve">الثاني: فقد عزز ثقه الجماهير بها, ولاسيما أنه عد </w:t>
      </w:r>
      <w:r w:rsidR="004D2CFB">
        <w:rPr>
          <w:rFonts w:cs="Simplified Arabic" w:hint="cs"/>
          <w:sz w:val="28"/>
          <w:szCs w:val="28"/>
          <w:rtl/>
          <w:lang w:bidi="ar-IQ"/>
        </w:rPr>
        <w:t>ا</w:t>
      </w:r>
      <w:r w:rsidRPr="00C100C6">
        <w:rPr>
          <w:rFonts w:cs="Simplified Arabic" w:hint="cs"/>
          <w:sz w:val="28"/>
          <w:szCs w:val="28"/>
          <w:rtl/>
          <w:lang w:bidi="ar-IQ"/>
        </w:rPr>
        <w:t xml:space="preserve">نجازا لتلك </w:t>
      </w:r>
      <w:r w:rsidR="00AF5052">
        <w:rPr>
          <w:rFonts w:cs="Simplified Arabic" w:hint="cs"/>
          <w:sz w:val="28"/>
          <w:szCs w:val="28"/>
          <w:rtl/>
          <w:lang w:bidi="ar-IQ"/>
        </w:rPr>
        <w:t>القوات</w:t>
      </w:r>
      <w:r w:rsidRPr="00C100C6">
        <w:rPr>
          <w:rFonts w:cs="Simplified Arabic" w:hint="cs"/>
          <w:sz w:val="28"/>
          <w:szCs w:val="28"/>
          <w:rtl/>
          <w:lang w:bidi="ar-IQ"/>
        </w:rPr>
        <w:t xml:space="preserve"> </w:t>
      </w:r>
      <w:r w:rsidR="000446D7">
        <w:rPr>
          <w:rFonts w:cs="Simplified Arabic" w:hint="cs"/>
          <w:sz w:val="28"/>
          <w:szCs w:val="28"/>
          <w:rtl/>
          <w:lang w:bidi="ar-IQ"/>
        </w:rPr>
        <w:t>التي</w:t>
      </w:r>
      <w:r w:rsidR="004D2CFB">
        <w:rPr>
          <w:rFonts w:cs="Simplified Arabic" w:hint="cs"/>
          <w:sz w:val="28"/>
          <w:szCs w:val="28"/>
          <w:rtl/>
          <w:lang w:bidi="ar-IQ"/>
        </w:rPr>
        <w:t xml:space="preserve"> شكلتها هي وا</w:t>
      </w:r>
      <w:r w:rsidRPr="00C100C6">
        <w:rPr>
          <w:rFonts w:cs="Simplified Arabic" w:hint="cs"/>
          <w:sz w:val="28"/>
          <w:szCs w:val="28"/>
          <w:rtl/>
          <w:lang w:bidi="ar-IQ"/>
        </w:rPr>
        <w:t>ختارتها بديل</w:t>
      </w:r>
      <w:r w:rsidR="004D2CFB">
        <w:rPr>
          <w:rFonts w:cs="Simplified Arabic" w:hint="cs"/>
          <w:sz w:val="28"/>
          <w:szCs w:val="28"/>
          <w:rtl/>
          <w:lang w:bidi="ar-IQ"/>
        </w:rPr>
        <w:t>ة</w:t>
      </w:r>
      <w:r w:rsidRPr="00C100C6">
        <w:rPr>
          <w:rFonts w:cs="Simplified Arabic" w:hint="cs"/>
          <w:sz w:val="28"/>
          <w:szCs w:val="28"/>
          <w:rtl/>
          <w:lang w:bidi="ar-IQ"/>
        </w:rPr>
        <w:t xml:space="preserve"> لقواتها بعد أنسحابها من الدومينيكان  من أجل حفظ الأمن . </w:t>
      </w:r>
    </w:p>
    <w:p w:rsidR="00BC0E24" w:rsidRPr="00C100C6" w:rsidRDefault="00BC0E24" w:rsidP="00845172">
      <w:pPr>
        <w:pStyle w:val="a5"/>
        <w:spacing w:line="360" w:lineRule="auto"/>
        <w:ind w:left="-2"/>
        <w:jc w:val="both"/>
        <w:rPr>
          <w:rFonts w:cs="Simplified Arabic"/>
          <w:sz w:val="28"/>
          <w:szCs w:val="28"/>
          <w:rtl/>
          <w:lang w:bidi="ar-IQ"/>
        </w:rPr>
      </w:pPr>
      <w:r w:rsidRPr="00C100C6">
        <w:rPr>
          <w:rFonts w:cs="Simplified Arabic" w:hint="cs"/>
          <w:sz w:val="28"/>
          <w:szCs w:val="28"/>
          <w:rtl/>
          <w:lang w:bidi="ar-IQ"/>
        </w:rPr>
        <w:t xml:space="preserve">    في تلك الأثناء كانت عمليات تسجيل الناخبين تسير</w:t>
      </w:r>
      <w:r w:rsidR="004D2CFB">
        <w:rPr>
          <w:rFonts w:cs="Simplified Arabic" w:hint="cs"/>
          <w:sz w:val="28"/>
          <w:szCs w:val="28"/>
          <w:rtl/>
          <w:lang w:bidi="ar-IQ"/>
        </w:rPr>
        <w:t xml:space="preserve"> </w:t>
      </w:r>
      <w:r w:rsidRPr="00C100C6">
        <w:rPr>
          <w:rFonts w:cs="Simplified Arabic" w:hint="cs"/>
          <w:sz w:val="28"/>
          <w:szCs w:val="28"/>
          <w:rtl/>
          <w:lang w:bidi="ar-IQ"/>
        </w:rPr>
        <w:t>بطريقه  مرضيه لل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,ولذا أوعزت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w:t>
      </w:r>
      <w:r w:rsidR="00DC2E3E">
        <w:rPr>
          <w:rFonts w:cs="Simplified Arabic" w:hint="cs"/>
          <w:sz w:val="28"/>
          <w:szCs w:val="28"/>
          <w:rtl/>
          <w:lang w:bidi="ar-IQ"/>
        </w:rPr>
        <w:t>لجنة</w:t>
      </w:r>
      <w:r w:rsidRPr="00C100C6">
        <w:rPr>
          <w:rFonts w:cs="Simplified Arabic" w:hint="cs"/>
          <w:sz w:val="28"/>
          <w:szCs w:val="28"/>
          <w:rtl/>
          <w:lang w:bidi="ar-IQ"/>
        </w:rPr>
        <w:t xml:space="preserve">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أن تعمل بالأتفاق مع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على تمديد عمليات التسجيل ل</w:t>
      </w:r>
      <w:r w:rsidR="0011313B">
        <w:rPr>
          <w:rFonts w:cs="Simplified Arabic" w:hint="cs"/>
          <w:sz w:val="28"/>
          <w:szCs w:val="28"/>
          <w:rtl/>
          <w:lang w:bidi="ar-IQ"/>
        </w:rPr>
        <w:t>مدة</w:t>
      </w:r>
      <w:r w:rsidRPr="00C100C6">
        <w:rPr>
          <w:rFonts w:cs="Simplified Arabic" w:hint="cs"/>
          <w:sz w:val="28"/>
          <w:szCs w:val="28"/>
          <w:rtl/>
          <w:lang w:bidi="ar-IQ"/>
        </w:rPr>
        <w:t xml:space="preserve"> (45) يوما</w:t>
      </w:r>
      <w:r w:rsidR="005A6BD0">
        <w:rPr>
          <w:rFonts w:cs="Simplified Arabic" w:hint="cs"/>
          <w:sz w:val="28"/>
          <w:szCs w:val="28"/>
          <w:rtl/>
          <w:lang w:bidi="ar-IQ"/>
        </w:rPr>
        <w:t>ً</w:t>
      </w:r>
      <w:r w:rsidRPr="00C100C6">
        <w:rPr>
          <w:rFonts w:cs="Simplified Arabic" w:hint="cs"/>
          <w:sz w:val="28"/>
          <w:szCs w:val="28"/>
          <w:rtl/>
          <w:lang w:bidi="ar-IQ"/>
        </w:rPr>
        <w:t xml:space="preserve"> </w:t>
      </w:r>
      <w:r w:rsidR="004D2CFB">
        <w:rPr>
          <w:rFonts w:cs="Simplified Arabic" w:hint="cs"/>
          <w:sz w:val="28"/>
          <w:szCs w:val="28"/>
          <w:rtl/>
          <w:lang w:bidi="ar-IQ"/>
        </w:rPr>
        <w:t>وا</w:t>
      </w:r>
      <w:r w:rsidRPr="00C100C6">
        <w:rPr>
          <w:rFonts w:cs="Simplified Arabic" w:hint="cs"/>
          <w:sz w:val="28"/>
          <w:szCs w:val="28"/>
          <w:rtl/>
          <w:lang w:bidi="ar-IQ"/>
        </w:rPr>
        <w:t xml:space="preserve">عتباراً من الأول من تشرين الأول عام 1923. </w:t>
      </w:r>
      <w:r w:rsidRPr="00C100C6">
        <w:rPr>
          <w:rFonts w:cs="Simplified Arabic" w:hint="cs"/>
          <w:sz w:val="28"/>
          <w:szCs w:val="28"/>
          <w:vertAlign w:val="superscript"/>
          <w:rtl/>
          <w:lang w:bidi="ar-IQ"/>
        </w:rPr>
        <w:t xml:space="preserve"> </w:t>
      </w:r>
    </w:p>
    <w:p w:rsidR="00BC0E24" w:rsidRPr="00C100C6" w:rsidRDefault="00BC0E24" w:rsidP="00845172">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وفي الوقت الذي وافقت فيه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على تمديد عمليات تسجيل  الناخبين , كانت قد أصدرت قراراً </w:t>
      </w:r>
      <w:r w:rsidR="008C0D11">
        <w:rPr>
          <w:rFonts w:cs="Simplified Arabic" w:hint="cs"/>
          <w:sz w:val="28"/>
          <w:szCs w:val="28"/>
          <w:rtl/>
          <w:lang w:bidi="ar-IQ"/>
        </w:rPr>
        <w:t xml:space="preserve"> آخر</w:t>
      </w:r>
      <w:r w:rsidRPr="00C100C6">
        <w:rPr>
          <w:rFonts w:cs="Simplified Arabic" w:hint="cs"/>
          <w:sz w:val="28"/>
          <w:szCs w:val="28"/>
          <w:rtl/>
          <w:lang w:bidi="ar-IQ"/>
        </w:rPr>
        <w:t xml:space="preserve"> بالتوازي معه ينص على تعليق صلاحيات حكام المدن والمناطق الريفيه  قبل ثلاث</w:t>
      </w:r>
      <w:r w:rsidR="005A6BD0">
        <w:rPr>
          <w:rFonts w:cs="Simplified Arabic" w:hint="cs"/>
          <w:sz w:val="28"/>
          <w:szCs w:val="28"/>
          <w:rtl/>
          <w:lang w:bidi="ar-IQ"/>
        </w:rPr>
        <w:t>ي</w:t>
      </w:r>
      <w:r w:rsidRPr="00C100C6">
        <w:rPr>
          <w:rFonts w:cs="Simplified Arabic" w:hint="cs"/>
          <w:sz w:val="28"/>
          <w:szCs w:val="28"/>
          <w:rtl/>
          <w:lang w:bidi="ar-IQ"/>
        </w:rPr>
        <w:t>ن يوما</w:t>
      </w:r>
      <w:r w:rsidR="005A6BD0">
        <w:rPr>
          <w:rFonts w:cs="Simplified Arabic" w:hint="cs"/>
          <w:sz w:val="28"/>
          <w:szCs w:val="28"/>
          <w:rtl/>
          <w:lang w:bidi="ar-IQ"/>
        </w:rPr>
        <w:t>ً</w:t>
      </w:r>
      <w:r w:rsidRPr="00C100C6">
        <w:rPr>
          <w:rFonts w:cs="Simplified Arabic" w:hint="cs"/>
          <w:sz w:val="28"/>
          <w:szCs w:val="28"/>
          <w:rtl/>
          <w:lang w:bidi="ar-IQ"/>
        </w:rPr>
        <w:t xml:space="preserve"> من موعد </w:t>
      </w:r>
      <w:r w:rsidR="00EC718E">
        <w:rPr>
          <w:rFonts w:cs="Simplified Arabic" w:hint="cs"/>
          <w:sz w:val="28"/>
          <w:szCs w:val="28"/>
          <w:rtl/>
          <w:lang w:bidi="ar-IQ"/>
        </w:rPr>
        <w:t>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w:t>
      </w:r>
      <w:r w:rsidR="00AD3CE3">
        <w:rPr>
          <w:rFonts w:cs="Simplified Arabic" w:hint="cs"/>
          <w:sz w:val="28"/>
          <w:szCs w:val="28"/>
          <w:rtl/>
          <w:lang w:bidi="ar-IQ"/>
        </w:rPr>
        <w:t xml:space="preserve"> العامة</w:t>
      </w:r>
      <w:r w:rsidRPr="00C100C6">
        <w:rPr>
          <w:rFonts w:cs="Simplified Arabic" w:hint="cs"/>
          <w:sz w:val="28"/>
          <w:szCs w:val="28"/>
          <w:rtl/>
          <w:lang w:bidi="ar-IQ"/>
        </w:rPr>
        <w:t xml:space="preserve"> , وقد صدر هذا القرار في 28 من أيلول </w:t>
      </w:r>
      <w:r w:rsidR="005A6BD0">
        <w:rPr>
          <w:rFonts w:cs="Simplified Arabic" w:hint="cs"/>
          <w:sz w:val="28"/>
          <w:szCs w:val="28"/>
          <w:rtl/>
          <w:lang w:bidi="ar-IQ"/>
        </w:rPr>
        <w:t>إل</w:t>
      </w:r>
      <w:r w:rsidRPr="00C100C6">
        <w:rPr>
          <w:rFonts w:cs="Simplified Arabic" w:hint="cs"/>
          <w:sz w:val="28"/>
          <w:szCs w:val="28"/>
          <w:rtl/>
          <w:lang w:bidi="ar-IQ"/>
        </w:rPr>
        <w:t xml:space="preserve">ا أن  وزارة  الخارجية   </w:t>
      </w:r>
      <w:r w:rsidR="00094B62">
        <w:rPr>
          <w:rFonts w:cs="Simplified Arabic" w:hint="cs"/>
          <w:sz w:val="28"/>
          <w:szCs w:val="28"/>
          <w:rtl/>
          <w:lang w:bidi="ar-IQ"/>
        </w:rPr>
        <w:t xml:space="preserve">  </w:t>
      </w:r>
      <w:r w:rsidR="00094B62">
        <w:rPr>
          <w:rFonts w:cs="Simplified Arabic" w:hint="cs"/>
          <w:sz w:val="28"/>
          <w:szCs w:val="28"/>
          <w:rtl/>
          <w:lang w:bidi="ar-IQ"/>
        </w:rPr>
        <w:lastRenderedPageBreak/>
        <w:t>الأميركية</w:t>
      </w:r>
      <w:r w:rsidRPr="00C100C6">
        <w:rPr>
          <w:rFonts w:cs="Simplified Arabic" w:hint="cs"/>
          <w:sz w:val="28"/>
          <w:szCs w:val="28"/>
          <w:rtl/>
          <w:lang w:bidi="ar-IQ"/>
        </w:rPr>
        <w:t xml:space="preserve"> ومن خلال وزيرها المفوض رسل كانت قد عارضت هذا القرار</w:t>
      </w:r>
      <w:r w:rsidR="005A6BD0">
        <w:rPr>
          <w:rFonts w:cs="Simplified Arabic" w:hint="cs"/>
          <w:sz w:val="28"/>
          <w:szCs w:val="28"/>
          <w:rtl/>
          <w:lang w:bidi="ar-IQ"/>
        </w:rPr>
        <w:t xml:space="preserve"> </w:t>
      </w:r>
      <w:r w:rsidRPr="00C100C6">
        <w:rPr>
          <w:rFonts w:cs="Simplified Arabic" w:hint="cs"/>
          <w:sz w:val="28"/>
          <w:szCs w:val="28"/>
          <w:rtl/>
          <w:lang w:bidi="ar-IQ"/>
        </w:rPr>
        <w:t>بحجه أنه سيخلق</w:t>
      </w:r>
      <w:r w:rsidR="008F0C86">
        <w:rPr>
          <w:rFonts w:cs="Simplified Arabic" w:hint="cs"/>
          <w:sz w:val="28"/>
          <w:szCs w:val="28"/>
          <w:rtl/>
          <w:lang w:bidi="ar-IQ"/>
        </w:rPr>
        <w:t xml:space="preserve">  حالة</w:t>
      </w:r>
      <w:r w:rsidRPr="00C100C6">
        <w:rPr>
          <w:rFonts w:cs="Simplified Arabic" w:hint="cs"/>
          <w:sz w:val="28"/>
          <w:szCs w:val="28"/>
          <w:rtl/>
          <w:lang w:bidi="ar-IQ"/>
        </w:rPr>
        <w:t xml:space="preserve"> من الفوضى في المناطق </w:t>
      </w:r>
      <w:r w:rsidR="000446D7">
        <w:rPr>
          <w:rFonts w:cs="Simplified Arabic" w:hint="cs"/>
          <w:sz w:val="28"/>
          <w:szCs w:val="28"/>
          <w:rtl/>
          <w:lang w:bidi="ar-IQ"/>
        </w:rPr>
        <w:t>التي</w:t>
      </w:r>
      <w:r w:rsidRPr="00C100C6">
        <w:rPr>
          <w:rFonts w:cs="Simplified Arabic" w:hint="cs"/>
          <w:sz w:val="28"/>
          <w:szCs w:val="28"/>
          <w:rtl/>
          <w:lang w:bidi="ar-IQ"/>
        </w:rPr>
        <w:t xml:space="preserve"> يديرونها قبل موعد </w:t>
      </w:r>
      <w:r w:rsidR="00DC2E3E">
        <w:rPr>
          <w:rFonts w:cs="Simplified Arabic" w:hint="cs"/>
          <w:sz w:val="28"/>
          <w:szCs w:val="28"/>
          <w:rtl/>
          <w:lang w:bidi="ar-IQ"/>
        </w:rPr>
        <w:t>الانتخابات</w:t>
      </w:r>
      <w:r w:rsidRPr="00C100C6">
        <w:rPr>
          <w:rFonts w:cs="Simplified Arabic" w:hint="cs"/>
          <w:sz w:val="28"/>
          <w:szCs w:val="28"/>
          <w:rtl/>
          <w:lang w:bidi="ar-IQ"/>
        </w:rPr>
        <w:t xml:space="preserve"> ,الأمر الذي قد يؤثر</w:t>
      </w:r>
      <w:r w:rsidR="005A6BD0">
        <w:rPr>
          <w:rFonts w:cs="Simplified Arabic" w:hint="cs"/>
          <w:sz w:val="28"/>
          <w:szCs w:val="28"/>
          <w:rtl/>
          <w:lang w:bidi="ar-IQ"/>
        </w:rPr>
        <w:t xml:space="preserve"> في</w:t>
      </w:r>
      <w:r w:rsidRPr="00C100C6">
        <w:rPr>
          <w:rFonts w:cs="Simplified Arabic" w:hint="cs"/>
          <w:sz w:val="28"/>
          <w:szCs w:val="28"/>
          <w:rtl/>
          <w:lang w:bidi="ar-IQ"/>
        </w:rPr>
        <w:t xml:space="preserve"> سير</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w:t>
      </w:r>
      <w:r w:rsidR="005A6BD0">
        <w:rPr>
          <w:rFonts w:cs="Simplified Arabic" w:hint="cs"/>
          <w:sz w:val="28"/>
          <w:szCs w:val="28"/>
          <w:rtl/>
          <w:lang w:bidi="ar-IQ"/>
        </w:rPr>
        <w:t>إلا</w:t>
      </w:r>
      <w:r w:rsidRPr="00C100C6">
        <w:rPr>
          <w:rFonts w:cs="Simplified Arabic" w:hint="cs"/>
          <w:sz w:val="28"/>
          <w:szCs w:val="28"/>
          <w:rtl/>
          <w:lang w:bidi="ar-IQ"/>
        </w:rPr>
        <w:t xml:space="preserve"> أن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تمسكت بقرارها</w:t>
      </w:r>
      <w:r w:rsidR="005A6BD0">
        <w:rPr>
          <w:rFonts w:cs="Simplified Arabic" w:hint="cs"/>
          <w:sz w:val="28"/>
          <w:szCs w:val="28"/>
          <w:rtl/>
          <w:lang w:bidi="ar-IQ"/>
        </w:rPr>
        <w:t xml:space="preserve"> </w:t>
      </w:r>
      <w:r w:rsidRPr="00C100C6">
        <w:rPr>
          <w:rFonts w:cs="Simplified Arabic" w:hint="cs"/>
          <w:sz w:val="28"/>
          <w:szCs w:val="28"/>
          <w:rtl/>
          <w:lang w:bidi="ar-IQ"/>
        </w:rPr>
        <w:t>,متذرعه أن هؤلاء الحكام قدتم تعيينهم من</w:t>
      </w:r>
      <w:r w:rsidR="005A6BD0">
        <w:rPr>
          <w:rFonts w:cs="Simplified Arabic" w:hint="cs"/>
          <w:sz w:val="28"/>
          <w:szCs w:val="28"/>
          <w:rtl/>
          <w:lang w:bidi="ar-IQ"/>
        </w:rPr>
        <w:t xml:space="preserve"> </w:t>
      </w:r>
      <w:r w:rsidRPr="00C100C6">
        <w:rPr>
          <w:rFonts w:cs="Simplified Arabic" w:hint="cs"/>
          <w:sz w:val="28"/>
          <w:szCs w:val="28"/>
          <w:rtl/>
          <w:lang w:bidi="ar-IQ"/>
        </w:rPr>
        <w:t xml:space="preserve">الحكومة العسكرية </w:t>
      </w:r>
      <w:r w:rsidR="005A6BD0">
        <w:rPr>
          <w:rFonts w:cs="Simplified Arabic" w:hint="cs"/>
          <w:sz w:val="28"/>
          <w:szCs w:val="28"/>
          <w:rtl/>
          <w:lang w:bidi="ar-IQ"/>
        </w:rPr>
        <w:t xml:space="preserve">من </w:t>
      </w:r>
      <w:r w:rsidRPr="00C100C6">
        <w:rPr>
          <w:rFonts w:cs="Simplified Arabic" w:hint="cs"/>
          <w:sz w:val="28"/>
          <w:szCs w:val="28"/>
          <w:rtl/>
          <w:lang w:bidi="ar-IQ"/>
        </w:rPr>
        <w:t xml:space="preserve">دون معرفة </w:t>
      </w:r>
      <w:r w:rsidR="005A6BD0">
        <w:rPr>
          <w:rFonts w:cs="Simplified Arabic" w:hint="cs"/>
          <w:sz w:val="28"/>
          <w:szCs w:val="28"/>
          <w:rtl/>
          <w:lang w:bidi="ar-IQ"/>
        </w:rPr>
        <w:t>ا</w:t>
      </w:r>
      <w:r w:rsidRPr="00C100C6">
        <w:rPr>
          <w:rFonts w:cs="Simplified Arabic" w:hint="cs"/>
          <w:sz w:val="28"/>
          <w:szCs w:val="28"/>
          <w:rtl/>
          <w:lang w:bidi="ar-IQ"/>
        </w:rPr>
        <w:t>نتمائهم السياسي, وبسبب ع</w:t>
      </w:r>
      <w:r w:rsidR="005A6BD0">
        <w:rPr>
          <w:rFonts w:cs="Simplified Arabic" w:hint="cs"/>
          <w:sz w:val="28"/>
          <w:szCs w:val="28"/>
          <w:rtl/>
          <w:lang w:bidi="ar-IQ"/>
        </w:rPr>
        <w:t>لاقات تربطهم مع فاسكيز وفيدريكو</w:t>
      </w:r>
      <w:r w:rsidR="00845172">
        <w:rPr>
          <w:rFonts w:cs="Simplified Arabic" w:hint="cs"/>
          <w:sz w:val="28"/>
          <w:szCs w:val="28"/>
          <w:rtl/>
          <w:lang w:bidi="ar-IQ"/>
        </w:rPr>
        <w:t xml:space="preserve"> </w:t>
      </w:r>
      <w:r w:rsidRPr="00C100C6">
        <w:rPr>
          <w:rFonts w:cs="Simplified Arabic" w:hint="cs"/>
          <w:sz w:val="28"/>
          <w:szCs w:val="28"/>
          <w:rtl/>
          <w:lang w:bidi="ar-IQ"/>
        </w:rPr>
        <w:t>فلاسكيز,أذ ب</w:t>
      </w:r>
      <w:r w:rsidR="005A6BD0">
        <w:rPr>
          <w:rFonts w:cs="Simplified Arabic" w:hint="cs"/>
          <w:sz w:val="28"/>
          <w:szCs w:val="28"/>
          <w:rtl/>
          <w:lang w:bidi="ar-IQ"/>
        </w:rPr>
        <w:t>دؤوا</w:t>
      </w:r>
      <w:r w:rsidRPr="00C100C6">
        <w:rPr>
          <w:rFonts w:cs="Simplified Arabic" w:hint="cs"/>
          <w:sz w:val="28"/>
          <w:szCs w:val="28"/>
          <w:rtl/>
          <w:lang w:bidi="ar-IQ"/>
        </w:rPr>
        <w:t xml:space="preserve"> ب</w:t>
      </w:r>
      <w:r w:rsidR="005A6BD0">
        <w:rPr>
          <w:rFonts w:cs="Simplified Arabic" w:hint="cs"/>
          <w:sz w:val="28"/>
          <w:szCs w:val="28"/>
          <w:rtl/>
          <w:lang w:bidi="ar-IQ"/>
        </w:rPr>
        <w:t>ا</w:t>
      </w:r>
      <w:r w:rsidRPr="00C100C6">
        <w:rPr>
          <w:rFonts w:cs="Simplified Arabic" w:hint="cs"/>
          <w:sz w:val="28"/>
          <w:szCs w:val="28"/>
          <w:rtl/>
          <w:lang w:bidi="ar-IQ"/>
        </w:rPr>
        <w:t>س</w:t>
      </w:r>
      <w:r w:rsidR="00845172">
        <w:rPr>
          <w:rFonts w:cs="Simplified Arabic" w:hint="cs"/>
          <w:sz w:val="28"/>
          <w:szCs w:val="28"/>
          <w:rtl/>
          <w:lang w:bidi="ar-IQ"/>
        </w:rPr>
        <w:t>تغ</w:t>
      </w:r>
      <w:r w:rsidRPr="00C100C6">
        <w:rPr>
          <w:rFonts w:cs="Simplified Arabic" w:hint="cs"/>
          <w:sz w:val="28"/>
          <w:szCs w:val="28"/>
          <w:rtl/>
          <w:lang w:bidi="ar-IQ"/>
        </w:rPr>
        <w:t xml:space="preserve">لال صلاحياتهم ونشاطهم لخدمه </w:t>
      </w:r>
      <w:r w:rsidR="005A6BD0">
        <w:rPr>
          <w:rFonts w:cs="Simplified Arabic" w:hint="cs"/>
          <w:sz w:val="28"/>
          <w:szCs w:val="28"/>
          <w:rtl/>
          <w:lang w:bidi="ar-IQ"/>
        </w:rPr>
        <w:t>ا</w:t>
      </w:r>
      <w:r w:rsidRPr="00C100C6">
        <w:rPr>
          <w:rFonts w:cs="Simplified Arabic" w:hint="cs"/>
          <w:sz w:val="28"/>
          <w:szCs w:val="28"/>
          <w:rtl/>
          <w:lang w:bidi="ar-IQ"/>
        </w:rPr>
        <w:t xml:space="preserve">تباع المرشحين المذكورين.أما بشأن </w:t>
      </w:r>
      <w:r w:rsidR="005A6BD0">
        <w:rPr>
          <w:rFonts w:cs="Simplified Arabic" w:hint="cs"/>
          <w:sz w:val="28"/>
          <w:szCs w:val="28"/>
          <w:rtl/>
          <w:lang w:bidi="ar-IQ"/>
        </w:rPr>
        <w:t>ح</w:t>
      </w:r>
      <w:r w:rsidRPr="00C100C6">
        <w:rPr>
          <w:rFonts w:cs="Simplified Arabic" w:hint="cs"/>
          <w:sz w:val="28"/>
          <w:szCs w:val="28"/>
          <w:rtl/>
          <w:lang w:bidi="ar-IQ"/>
        </w:rPr>
        <w:t>فظ النظام في مناطقهم, فقد أنيط بقوات الشرطة  ال</w:t>
      </w:r>
      <w:r w:rsidR="00EC6868">
        <w:rPr>
          <w:rFonts w:cs="Simplified Arabic" w:hint="cs"/>
          <w:sz w:val="28"/>
          <w:szCs w:val="28"/>
          <w:rtl/>
          <w:lang w:bidi="ar-IQ"/>
        </w:rPr>
        <w:t>وطنية</w:t>
      </w:r>
      <w:r w:rsidRPr="00C100C6">
        <w:rPr>
          <w:rFonts w:cs="Simplified Arabic" w:hint="cs"/>
          <w:sz w:val="28"/>
          <w:szCs w:val="28"/>
          <w:rtl/>
          <w:lang w:bidi="ar-IQ"/>
        </w:rPr>
        <w:t xml:space="preserve">.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89"/>
      </w:r>
      <w:r w:rsidRPr="00C100C6">
        <w:rPr>
          <w:rFonts w:cs="Simplified Arabic" w:hint="cs"/>
          <w:sz w:val="28"/>
          <w:szCs w:val="28"/>
          <w:vertAlign w:val="superscript"/>
          <w:rtl/>
          <w:lang w:bidi="ar-IQ"/>
        </w:rPr>
        <w:t>)</w:t>
      </w:r>
    </w:p>
    <w:p w:rsidR="00BC0E24" w:rsidRPr="00C100C6" w:rsidRDefault="00BC0E24" w:rsidP="00672513">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على الرغم من الضغوط </w:t>
      </w:r>
      <w:r w:rsidR="000446D7">
        <w:rPr>
          <w:rFonts w:cs="Simplified Arabic" w:hint="cs"/>
          <w:sz w:val="28"/>
          <w:szCs w:val="28"/>
          <w:rtl/>
          <w:lang w:bidi="ar-IQ"/>
        </w:rPr>
        <w:t>التي</w:t>
      </w:r>
      <w:r w:rsidRPr="00C100C6">
        <w:rPr>
          <w:rFonts w:cs="Simplified Arabic" w:hint="cs"/>
          <w:sz w:val="28"/>
          <w:szCs w:val="28"/>
          <w:rtl/>
          <w:lang w:bidi="ar-IQ"/>
        </w:rPr>
        <w:t xml:space="preserve"> كانت تمارسها الولايات </w:t>
      </w:r>
      <w:r w:rsidR="003F5AAF">
        <w:rPr>
          <w:rFonts w:cs="Simplified Arabic" w:hint="cs"/>
          <w:sz w:val="28"/>
          <w:szCs w:val="28"/>
          <w:rtl/>
          <w:lang w:bidi="ar-IQ"/>
        </w:rPr>
        <w:t>المتحدة</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على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w:t>
      </w:r>
      <w:r w:rsidR="00672513">
        <w:rPr>
          <w:rFonts w:cs="Simplified Arabic" w:hint="cs"/>
          <w:sz w:val="28"/>
          <w:szCs w:val="28"/>
          <w:rtl/>
          <w:lang w:bidi="ar-IQ"/>
        </w:rPr>
        <w:t>إلا</w:t>
      </w:r>
      <w:r w:rsidR="00672513" w:rsidRPr="00C100C6">
        <w:rPr>
          <w:rFonts w:cs="Simplified Arabic" w:hint="cs"/>
          <w:sz w:val="28"/>
          <w:szCs w:val="28"/>
          <w:rtl/>
          <w:lang w:bidi="ar-IQ"/>
        </w:rPr>
        <w:t xml:space="preserve"> </w:t>
      </w:r>
      <w:r w:rsidRPr="00C100C6">
        <w:rPr>
          <w:rFonts w:cs="Simplified Arabic" w:hint="cs"/>
          <w:sz w:val="28"/>
          <w:szCs w:val="28"/>
          <w:rtl/>
          <w:lang w:bidi="ar-IQ"/>
        </w:rPr>
        <w:t xml:space="preserve"> أن الأخيره ورئيسها بورغوس كانت تمارس أعمالها بمهني</w:t>
      </w:r>
      <w:r w:rsidR="00672513">
        <w:rPr>
          <w:rFonts w:cs="Simplified Arabic" w:hint="cs"/>
          <w:sz w:val="28"/>
          <w:szCs w:val="28"/>
          <w:rtl/>
          <w:lang w:bidi="ar-IQ"/>
        </w:rPr>
        <w:t>ة</w:t>
      </w:r>
      <w:r w:rsidRPr="00C100C6">
        <w:rPr>
          <w:rFonts w:cs="Simplified Arabic" w:hint="cs"/>
          <w:sz w:val="28"/>
          <w:szCs w:val="28"/>
          <w:rtl/>
          <w:lang w:bidi="ar-IQ"/>
        </w:rPr>
        <w:t xml:space="preserve"> عالي</w:t>
      </w:r>
      <w:r w:rsidR="00672513">
        <w:rPr>
          <w:rFonts w:cs="Simplified Arabic" w:hint="cs"/>
          <w:sz w:val="28"/>
          <w:szCs w:val="28"/>
          <w:rtl/>
          <w:lang w:bidi="ar-IQ"/>
        </w:rPr>
        <w:t>ة</w:t>
      </w:r>
      <w:r w:rsidRPr="00C100C6">
        <w:rPr>
          <w:rFonts w:cs="Simplified Arabic" w:hint="cs"/>
          <w:sz w:val="28"/>
          <w:szCs w:val="28"/>
          <w:rtl/>
          <w:lang w:bidi="ar-IQ"/>
        </w:rPr>
        <w:t>,</w:t>
      </w:r>
      <w:r w:rsidR="00845172">
        <w:rPr>
          <w:rFonts w:cs="Simplified Arabic" w:hint="cs"/>
          <w:sz w:val="28"/>
          <w:szCs w:val="28"/>
          <w:rtl/>
          <w:lang w:bidi="ar-IQ"/>
        </w:rPr>
        <w:t xml:space="preserve"> </w:t>
      </w:r>
      <w:r w:rsidRPr="00C100C6">
        <w:rPr>
          <w:rFonts w:cs="Simplified Arabic" w:hint="cs"/>
          <w:sz w:val="28"/>
          <w:szCs w:val="28"/>
          <w:rtl/>
          <w:lang w:bidi="ar-IQ"/>
        </w:rPr>
        <w:t xml:space="preserve">ففي 8 </w:t>
      </w:r>
      <w:r w:rsidR="00672513" w:rsidRPr="00C100C6">
        <w:rPr>
          <w:rFonts w:cs="Simplified Arabic" w:hint="cs"/>
          <w:sz w:val="28"/>
          <w:szCs w:val="28"/>
          <w:rtl/>
          <w:lang w:bidi="ar-IQ"/>
        </w:rPr>
        <w:t>من ت</w:t>
      </w:r>
      <w:r w:rsidRPr="00C100C6">
        <w:rPr>
          <w:rFonts w:cs="Simplified Arabic" w:hint="cs"/>
          <w:sz w:val="28"/>
          <w:szCs w:val="28"/>
          <w:rtl/>
          <w:lang w:bidi="ar-IQ"/>
        </w:rPr>
        <w:t>شرين الأول  كان المجلس ال</w:t>
      </w:r>
      <w:r w:rsidR="00672513">
        <w:rPr>
          <w:rFonts w:cs="Simplified Arabic" w:hint="cs"/>
          <w:sz w:val="28"/>
          <w:szCs w:val="28"/>
          <w:rtl/>
          <w:lang w:bidi="ar-IQ"/>
        </w:rPr>
        <w:t>ا</w:t>
      </w:r>
      <w:r w:rsidRPr="00C100C6">
        <w:rPr>
          <w:rFonts w:cs="Simplified Arabic" w:hint="cs"/>
          <w:sz w:val="28"/>
          <w:szCs w:val="28"/>
          <w:rtl/>
          <w:lang w:bidi="ar-IQ"/>
        </w:rPr>
        <w:t>نتخابي المركزي ,كان قد</w:t>
      </w:r>
      <w:r w:rsidR="00672513">
        <w:rPr>
          <w:rFonts w:cs="Simplified Arabic" w:hint="cs"/>
          <w:sz w:val="28"/>
          <w:szCs w:val="28"/>
          <w:rtl/>
          <w:lang w:bidi="ar-IQ"/>
        </w:rPr>
        <w:t xml:space="preserve"> </w:t>
      </w:r>
      <w:r w:rsidRPr="00C100C6">
        <w:rPr>
          <w:rFonts w:cs="Simplified Arabic" w:hint="cs"/>
          <w:sz w:val="28"/>
          <w:szCs w:val="28"/>
          <w:rtl/>
          <w:lang w:bidi="ar-IQ"/>
        </w:rPr>
        <w:t>أبعد عدد</w:t>
      </w:r>
      <w:r w:rsidR="00672513">
        <w:rPr>
          <w:rFonts w:cs="Simplified Arabic" w:hint="cs"/>
          <w:sz w:val="28"/>
          <w:szCs w:val="28"/>
          <w:rtl/>
          <w:lang w:bidi="ar-IQ"/>
        </w:rPr>
        <w:t>اً</w:t>
      </w:r>
      <w:r w:rsidRPr="00C100C6">
        <w:rPr>
          <w:rFonts w:cs="Simplified Arabic" w:hint="cs"/>
          <w:sz w:val="28"/>
          <w:szCs w:val="28"/>
          <w:rtl/>
          <w:lang w:bidi="ar-IQ"/>
        </w:rPr>
        <w:t xml:space="preserve"> كبير</w:t>
      </w:r>
      <w:r w:rsidR="00672513">
        <w:rPr>
          <w:rFonts w:cs="Simplified Arabic" w:hint="cs"/>
          <w:sz w:val="28"/>
          <w:szCs w:val="28"/>
          <w:rtl/>
          <w:lang w:bidi="ar-IQ"/>
        </w:rPr>
        <w:t>اً</w:t>
      </w:r>
      <w:r w:rsidRPr="00C100C6">
        <w:rPr>
          <w:rFonts w:cs="Simplified Arabic" w:hint="cs"/>
          <w:sz w:val="28"/>
          <w:szCs w:val="28"/>
          <w:rtl/>
          <w:lang w:bidi="ar-IQ"/>
        </w:rPr>
        <w:t xml:space="preserve"> من الناخبين </w:t>
      </w:r>
      <w:r w:rsidR="002E065D">
        <w:rPr>
          <w:rFonts w:cs="Simplified Arabic" w:hint="cs"/>
          <w:sz w:val="28"/>
          <w:szCs w:val="28"/>
          <w:rtl/>
          <w:lang w:bidi="ar-IQ"/>
        </w:rPr>
        <w:t>الواردة</w:t>
      </w:r>
      <w:r w:rsidRPr="00C100C6">
        <w:rPr>
          <w:rFonts w:cs="Simplified Arabic" w:hint="cs"/>
          <w:sz w:val="28"/>
          <w:szCs w:val="28"/>
          <w:rtl/>
          <w:lang w:bidi="ar-IQ"/>
        </w:rPr>
        <w:t xml:space="preserve"> أسما</w:t>
      </w:r>
      <w:r w:rsidR="00672513">
        <w:rPr>
          <w:rFonts w:cs="Simplified Arabic" w:hint="cs"/>
          <w:sz w:val="28"/>
          <w:szCs w:val="28"/>
          <w:rtl/>
          <w:lang w:bidi="ar-IQ"/>
        </w:rPr>
        <w:t>ؤ</w:t>
      </w:r>
      <w:r w:rsidRPr="00C100C6">
        <w:rPr>
          <w:rFonts w:cs="Simplified Arabic" w:hint="cs"/>
          <w:sz w:val="28"/>
          <w:szCs w:val="28"/>
          <w:rtl/>
          <w:lang w:bidi="ar-IQ"/>
        </w:rPr>
        <w:t xml:space="preserve">هم في تسجيل الناخبين لمدينه لافيغا  السابق ذكرها, التابعه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هوارشيو فاسكيز ,بسبب تكرار ورود اسما</w:t>
      </w:r>
      <w:r w:rsidR="00672513">
        <w:rPr>
          <w:rFonts w:cs="Simplified Arabic" w:hint="cs"/>
          <w:sz w:val="28"/>
          <w:szCs w:val="28"/>
          <w:rtl/>
          <w:lang w:bidi="ar-IQ"/>
        </w:rPr>
        <w:t>ؤ</w:t>
      </w:r>
      <w:r w:rsidRPr="00C100C6">
        <w:rPr>
          <w:rFonts w:cs="Simplified Arabic" w:hint="cs"/>
          <w:sz w:val="28"/>
          <w:szCs w:val="28"/>
          <w:rtl/>
          <w:lang w:bidi="ar-IQ"/>
        </w:rPr>
        <w:t xml:space="preserve">هم سابقا في قوائم مدن </w:t>
      </w:r>
      <w:r w:rsidR="008C0D11">
        <w:rPr>
          <w:rFonts w:cs="Simplified Arabic" w:hint="cs"/>
          <w:sz w:val="28"/>
          <w:szCs w:val="28"/>
          <w:rtl/>
          <w:lang w:bidi="ar-IQ"/>
        </w:rPr>
        <w:t xml:space="preserve"> آخر</w:t>
      </w:r>
      <w:r w:rsidRPr="00C100C6">
        <w:rPr>
          <w:rFonts w:cs="Simplified Arabic" w:hint="cs"/>
          <w:sz w:val="28"/>
          <w:szCs w:val="28"/>
          <w:rtl/>
          <w:lang w:bidi="ar-IQ"/>
        </w:rPr>
        <w:t xml:space="preserve">ى بهدف الحد من حالات التزوير, </w:t>
      </w:r>
      <w:r w:rsidR="000446D7">
        <w:rPr>
          <w:rFonts w:cs="Simplified Arabic" w:hint="cs"/>
          <w:sz w:val="28"/>
          <w:szCs w:val="28"/>
          <w:rtl/>
          <w:lang w:bidi="ar-IQ"/>
        </w:rPr>
        <w:t>التي</w:t>
      </w:r>
      <w:r w:rsidRPr="00C100C6">
        <w:rPr>
          <w:rFonts w:cs="Simplified Arabic" w:hint="cs"/>
          <w:sz w:val="28"/>
          <w:szCs w:val="28"/>
          <w:rtl/>
          <w:lang w:bidi="ar-IQ"/>
        </w:rPr>
        <w:t xml:space="preserve"> قد تشهـــــــــــــــــدها </w:t>
      </w:r>
      <w:r w:rsidR="00DC2E3E">
        <w:rPr>
          <w:rFonts w:cs="Simplified Arabic" w:hint="cs"/>
          <w:sz w:val="28"/>
          <w:szCs w:val="28"/>
          <w:rtl/>
          <w:lang w:bidi="ar-IQ"/>
        </w:rPr>
        <w:t>الانتخابات</w:t>
      </w:r>
      <w:r w:rsidR="00AD3CE3">
        <w:rPr>
          <w:rFonts w:cs="Simplified Arabic" w:hint="cs"/>
          <w:sz w:val="28"/>
          <w:szCs w:val="28"/>
          <w:rtl/>
          <w:lang w:bidi="ar-IQ"/>
        </w:rPr>
        <w:t xml:space="preserve"> العامة</w:t>
      </w:r>
      <w:r w:rsidRPr="00C100C6">
        <w:rPr>
          <w:rFonts w:cs="Simplified Arabic" w:hint="cs"/>
          <w:sz w:val="28"/>
          <w:szCs w:val="28"/>
          <w:rtl/>
          <w:lang w:bidi="ar-IQ"/>
        </w:rPr>
        <w:t xml:space="preserve">.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90"/>
      </w:r>
      <w:r w:rsidRPr="00C100C6">
        <w:rPr>
          <w:rFonts w:cs="Simplified Arabic" w:hint="cs"/>
          <w:sz w:val="28"/>
          <w:szCs w:val="28"/>
          <w:vertAlign w:val="superscript"/>
          <w:rtl/>
          <w:lang w:bidi="ar-IQ"/>
        </w:rPr>
        <w:t>)</w:t>
      </w:r>
    </w:p>
    <w:p w:rsidR="00BC0E24" w:rsidRPr="00C100C6" w:rsidRDefault="00BC0E24" w:rsidP="00EC2903">
      <w:pPr>
        <w:spacing w:line="360" w:lineRule="auto"/>
        <w:ind w:left="-2" w:firstLine="567"/>
        <w:jc w:val="both"/>
        <w:rPr>
          <w:rFonts w:cs="Simplified Arabic"/>
          <w:color w:val="FF0000"/>
          <w:sz w:val="28"/>
          <w:szCs w:val="28"/>
          <w:rtl/>
          <w:lang w:bidi="ar-IQ"/>
        </w:rPr>
      </w:pPr>
      <w:r w:rsidRPr="00C100C6">
        <w:rPr>
          <w:rFonts w:cs="Simplified Arabic" w:hint="cs"/>
          <w:sz w:val="28"/>
          <w:szCs w:val="28"/>
          <w:rtl/>
          <w:lang w:bidi="ar-IQ"/>
        </w:rPr>
        <w:t xml:space="preserve"> لم يقف فاسكيز</w:t>
      </w:r>
      <w:r w:rsidR="00672513">
        <w:rPr>
          <w:rFonts w:cs="Simplified Arabic" w:hint="cs"/>
          <w:sz w:val="28"/>
          <w:szCs w:val="28"/>
          <w:rtl/>
          <w:lang w:bidi="ar-IQ"/>
        </w:rPr>
        <w:t xml:space="preserve"> </w:t>
      </w:r>
      <w:r w:rsidRPr="00C100C6">
        <w:rPr>
          <w:rFonts w:cs="Simplified Arabic" w:hint="cs"/>
          <w:sz w:val="28"/>
          <w:szCs w:val="28"/>
          <w:rtl/>
          <w:lang w:bidi="ar-IQ"/>
        </w:rPr>
        <w:t xml:space="preserve">مكتوف الأيدي أزاء القرار الذي أصدره المجلس الأنتخابي المركزي, ووصفه بالجائر, الذي </w:t>
      </w:r>
      <w:r w:rsidR="0096055F">
        <w:rPr>
          <w:rFonts w:cs="Simplified Arabic" w:hint="cs"/>
          <w:sz w:val="28"/>
          <w:szCs w:val="28"/>
          <w:rtl/>
          <w:lang w:bidi="ar-IQ"/>
        </w:rPr>
        <w:t>ا</w:t>
      </w:r>
      <w:r w:rsidRPr="00C100C6">
        <w:rPr>
          <w:rFonts w:cs="Simplified Arabic" w:hint="cs"/>
          <w:sz w:val="28"/>
          <w:szCs w:val="28"/>
          <w:rtl/>
          <w:lang w:bidi="ar-IQ"/>
        </w:rPr>
        <w:t>ستبعد عدد</w:t>
      </w:r>
      <w:r w:rsidR="00672513">
        <w:rPr>
          <w:rFonts w:cs="Simplified Arabic" w:hint="cs"/>
          <w:sz w:val="28"/>
          <w:szCs w:val="28"/>
          <w:rtl/>
          <w:lang w:bidi="ar-IQ"/>
        </w:rPr>
        <w:t>اً</w:t>
      </w:r>
      <w:r w:rsidRPr="00C100C6">
        <w:rPr>
          <w:rFonts w:cs="Simplified Arabic" w:hint="cs"/>
          <w:sz w:val="28"/>
          <w:szCs w:val="28"/>
          <w:rtl/>
          <w:lang w:bidi="ar-IQ"/>
        </w:rPr>
        <w:t xml:space="preserve"> كبير</w:t>
      </w:r>
      <w:r w:rsidR="0096055F">
        <w:rPr>
          <w:rFonts w:cs="Simplified Arabic" w:hint="cs"/>
          <w:sz w:val="28"/>
          <w:szCs w:val="28"/>
          <w:rtl/>
          <w:lang w:bidi="ar-IQ"/>
        </w:rPr>
        <w:t>اً</w:t>
      </w:r>
      <w:r w:rsidRPr="00C100C6">
        <w:rPr>
          <w:rFonts w:cs="Simplified Arabic" w:hint="cs"/>
          <w:sz w:val="28"/>
          <w:szCs w:val="28"/>
          <w:rtl/>
          <w:lang w:bidi="ar-IQ"/>
        </w:rPr>
        <w:t xml:space="preserve"> جداً من ناخبين مقاطعه لافيغا, وحرمانتهم حق الاقتراع, بموجب قرار يفتقر</w:t>
      </w:r>
      <w:r w:rsidR="008F179E">
        <w:rPr>
          <w:rFonts w:cs="Simplified Arabic" w:hint="cs"/>
          <w:sz w:val="28"/>
          <w:szCs w:val="28"/>
          <w:rtl/>
          <w:lang w:bidi="ar-IQ"/>
        </w:rPr>
        <w:t xml:space="preserve">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الأدل</w:t>
      </w:r>
      <w:r w:rsidR="0096055F">
        <w:rPr>
          <w:rFonts w:cs="Simplified Arabic" w:hint="cs"/>
          <w:sz w:val="28"/>
          <w:szCs w:val="28"/>
          <w:rtl/>
          <w:lang w:bidi="ar-IQ"/>
        </w:rPr>
        <w:t>ة</w:t>
      </w:r>
      <w:r w:rsidRPr="00C100C6">
        <w:rPr>
          <w:rFonts w:cs="Simplified Arabic" w:hint="cs"/>
          <w:sz w:val="28"/>
          <w:szCs w:val="28"/>
          <w:rtl/>
          <w:lang w:bidi="ar-IQ"/>
        </w:rPr>
        <w:t xml:space="preserve"> . قبل أن يقدم في 10 تشرين الأول</w:t>
      </w:r>
      <w:r w:rsidR="00A70D2D">
        <w:rPr>
          <w:rFonts w:cs="Simplified Arabic" w:hint="cs"/>
          <w:sz w:val="28"/>
          <w:szCs w:val="28"/>
          <w:rtl/>
          <w:lang w:bidi="ar-IQ"/>
        </w:rPr>
        <w:t xml:space="preserve"> مذكرة</w:t>
      </w:r>
      <w:r w:rsidRPr="00C100C6">
        <w:rPr>
          <w:rFonts w:cs="Simplified Arabic" w:hint="cs"/>
          <w:sz w:val="28"/>
          <w:szCs w:val="28"/>
          <w:rtl/>
          <w:lang w:bidi="ar-IQ"/>
        </w:rPr>
        <w:t xml:space="preserve"> </w:t>
      </w:r>
      <w:r w:rsidR="0096055F">
        <w:rPr>
          <w:rFonts w:cs="Simplified Arabic" w:hint="cs"/>
          <w:sz w:val="28"/>
          <w:szCs w:val="28"/>
          <w:rtl/>
          <w:lang w:bidi="ar-IQ"/>
        </w:rPr>
        <w:t>ا</w:t>
      </w:r>
      <w:r w:rsidRPr="00C100C6">
        <w:rPr>
          <w:rFonts w:cs="Simplified Arabic" w:hint="cs"/>
          <w:sz w:val="28"/>
          <w:szCs w:val="28"/>
          <w:rtl/>
          <w:lang w:bidi="ar-IQ"/>
        </w:rPr>
        <w:t xml:space="preserve">حتجاح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الوزير المفوض جاء فيها " أن القانون لا يوفر أي وسيل</w:t>
      </w:r>
      <w:r w:rsidR="0096055F">
        <w:rPr>
          <w:rFonts w:cs="Simplified Arabic" w:hint="cs"/>
          <w:sz w:val="28"/>
          <w:szCs w:val="28"/>
          <w:rtl/>
          <w:lang w:bidi="ar-IQ"/>
        </w:rPr>
        <w:t>ة</w:t>
      </w:r>
      <w:r w:rsidRPr="00C100C6">
        <w:rPr>
          <w:rFonts w:cs="Simplified Arabic" w:hint="cs"/>
          <w:sz w:val="28"/>
          <w:szCs w:val="28"/>
          <w:rtl/>
          <w:lang w:bidi="ar-IQ"/>
        </w:rPr>
        <w:t xml:space="preserve"> يمكن من خلالها تصحيح قرار المجلس ال</w:t>
      </w:r>
      <w:r w:rsidR="0096055F">
        <w:rPr>
          <w:rFonts w:cs="Simplified Arabic" w:hint="cs"/>
          <w:sz w:val="28"/>
          <w:szCs w:val="28"/>
          <w:rtl/>
          <w:lang w:bidi="ar-IQ"/>
        </w:rPr>
        <w:t>ا</w:t>
      </w:r>
      <w:r w:rsidRPr="00C100C6">
        <w:rPr>
          <w:rFonts w:cs="Simplified Arabic" w:hint="cs"/>
          <w:sz w:val="28"/>
          <w:szCs w:val="28"/>
          <w:rtl/>
          <w:lang w:bidi="ar-IQ"/>
        </w:rPr>
        <w:t>نتخابي , وعليه ف</w:t>
      </w:r>
      <w:r w:rsidR="0096055F">
        <w:rPr>
          <w:rFonts w:cs="Simplified Arabic" w:hint="cs"/>
          <w:sz w:val="28"/>
          <w:szCs w:val="28"/>
          <w:rtl/>
          <w:lang w:bidi="ar-IQ"/>
        </w:rPr>
        <w:t>ا</w:t>
      </w:r>
      <w:r w:rsidRPr="00C100C6">
        <w:rPr>
          <w:rFonts w:cs="Simplified Arabic" w:hint="cs"/>
          <w:sz w:val="28"/>
          <w:szCs w:val="28"/>
          <w:rtl/>
          <w:lang w:bidi="ar-IQ"/>
        </w:rPr>
        <w:t>ننا نحتج بشد</w:t>
      </w:r>
      <w:r w:rsidR="0096055F">
        <w:rPr>
          <w:rFonts w:cs="Simplified Arabic" w:hint="cs"/>
          <w:sz w:val="28"/>
          <w:szCs w:val="28"/>
          <w:rtl/>
          <w:lang w:bidi="ar-IQ"/>
        </w:rPr>
        <w:t>ة</w:t>
      </w:r>
      <w:r w:rsidRPr="00C100C6">
        <w:rPr>
          <w:rFonts w:cs="Simplified Arabic" w:hint="cs"/>
          <w:sz w:val="28"/>
          <w:szCs w:val="28"/>
          <w:rtl/>
          <w:lang w:bidi="ar-IQ"/>
        </w:rPr>
        <w:t xml:space="preserve"> على القرار بشأن مقاطعه لافيغا, الذي أستبعد عدد</w:t>
      </w:r>
      <w:r w:rsidR="0096055F">
        <w:rPr>
          <w:rFonts w:cs="Simplified Arabic" w:hint="cs"/>
          <w:sz w:val="28"/>
          <w:szCs w:val="28"/>
          <w:rtl/>
          <w:lang w:bidi="ar-IQ"/>
        </w:rPr>
        <w:t>اً</w:t>
      </w:r>
      <w:r w:rsidRPr="00C100C6">
        <w:rPr>
          <w:rFonts w:cs="Simplified Arabic" w:hint="cs"/>
          <w:sz w:val="28"/>
          <w:szCs w:val="28"/>
          <w:rtl/>
          <w:lang w:bidi="ar-IQ"/>
        </w:rPr>
        <w:t xml:space="preserve"> كبير</w:t>
      </w:r>
      <w:r w:rsidR="0096055F">
        <w:rPr>
          <w:rFonts w:cs="Simplified Arabic" w:hint="cs"/>
          <w:sz w:val="28"/>
          <w:szCs w:val="28"/>
          <w:rtl/>
          <w:lang w:bidi="ar-IQ"/>
        </w:rPr>
        <w:t xml:space="preserve">اً </w:t>
      </w:r>
      <w:r w:rsidRPr="00C100C6">
        <w:rPr>
          <w:rFonts w:cs="Simplified Arabic" w:hint="cs"/>
          <w:sz w:val="28"/>
          <w:szCs w:val="28"/>
          <w:rtl/>
          <w:lang w:bidi="ar-IQ"/>
        </w:rPr>
        <w:t>من الناخبين من التصويت بسبب وجود قرار رسمي خاطئ</w:t>
      </w:r>
      <w:r w:rsidR="00EC2903" w:rsidRPr="00C100C6">
        <w:rPr>
          <w:rFonts w:cs="Simplified Arabic" w:hint="cs"/>
          <w:sz w:val="28"/>
          <w:szCs w:val="28"/>
          <w:rtl/>
          <w:lang w:bidi="ar-IQ"/>
        </w:rPr>
        <w:t xml:space="preserve"> </w:t>
      </w:r>
      <w:r w:rsidRPr="00C100C6">
        <w:rPr>
          <w:rFonts w:cs="Simplified Arabic" w:hint="cs"/>
          <w:sz w:val="28"/>
          <w:szCs w:val="28"/>
          <w:rtl/>
          <w:lang w:bidi="ar-IQ"/>
        </w:rPr>
        <w:t xml:space="preserve">" </w:t>
      </w:r>
      <w:r w:rsidR="00EC2903">
        <w:rPr>
          <w:rFonts w:cs="Simplified Arabic" w:hint="cs"/>
          <w:sz w:val="28"/>
          <w:szCs w:val="28"/>
          <w:rtl/>
          <w:lang w:bidi="ar-IQ"/>
        </w:rPr>
        <w:t xml:space="preserve"> </w:t>
      </w:r>
      <w:r w:rsidRPr="00C100C6">
        <w:rPr>
          <w:rFonts w:cs="Simplified Arabic" w:hint="cs"/>
          <w:sz w:val="28"/>
          <w:szCs w:val="28"/>
          <w:rtl/>
          <w:lang w:bidi="ar-IQ"/>
        </w:rPr>
        <w:t>في ختام المذكره</w:t>
      </w:r>
      <w:r w:rsidR="00EC2903">
        <w:rPr>
          <w:rFonts w:cs="Simplified Arabic" w:hint="cs"/>
          <w:sz w:val="28"/>
          <w:szCs w:val="28"/>
          <w:rtl/>
          <w:lang w:bidi="ar-IQ"/>
        </w:rPr>
        <w:t xml:space="preserve"> </w:t>
      </w:r>
      <w:r w:rsidR="0096055F">
        <w:rPr>
          <w:rFonts w:cs="Simplified Arabic" w:hint="cs"/>
          <w:sz w:val="28"/>
          <w:szCs w:val="28"/>
          <w:rtl/>
          <w:lang w:bidi="ar-IQ"/>
        </w:rPr>
        <w:t xml:space="preserve"> </w:t>
      </w:r>
      <w:r w:rsidRPr="00C100C6">
        <w:rPr>
          <w:rFonts w:cs="Simplified Arabic" w:hint="cs"/>
          <w:sz w:val="28"/>
          <w:szCs w:val="28"/>
          <w:rtl/>
          <w:lang w:bidi="ar-IQ"/>
        </w:rPr>
        <w:t>نصح فاسكيز</w:t>
      </w:r>
      <w:r w:rsidR="00EC2903">
        <w:rPr>
          <w:rFonts w:cs="Simplified Arabic" w:hint="cs"/>
          <w:sz w:val="28"/>
          <w:szCs w:val="28"/>
          <w:rtl/>
          <w:lang w:bidi="ar-IQ"/>
        </w:rPr>
        <w:t xml:space="preserve"> </w:t>
      </w:r>
      <w:r w:rsidRPr="00C100C6">
        <w:rPr>
          <w:rFonts w:cs="Simplified Arabic" w:hint="cs"/>
          <w:sz w:val="28"/>
          <w:szCs w:val="28"/>
          <w:rtl/>
          <w:lang w:bidi="ar-IQ"/>
        </w:rPr>
        <w:t xml:space="preserve"> وفلاسكيز </w:t>
      </w:r>
      <w:r w:rsidR="00EC2903">
        <w:rPr>
          <w:rFonts w:cs="Simplified Arabic" w:hint="cs"/>
          <w:sz w:val="28"/>
          <w:szCs w:val="28"/>
          <w:rtl/>
          <w:lang w:bidi="ar-IQ"/>
        </w:rPr>
        <w:t xml:space="preserve"> </w:t>
      </w:r>
      <w:r w:rsidRPr="00C100C6">
        <w:rPr>
          <w:rFonts w:cs="Simplified Arabic" w:hint="cs"/>
          <w:sz w:val="28"/>
          <w:szCs w:val="28"/>
          <w:rtl/>
          <w:lang w:bidi="ar-IQ"/>
        </w:rPr>
        <w:t>ب</w:t>
      </w:r>
      <w:r w:rsidR="0096055F">
        <w:rPr>
          <w:rFonts w:cs="Simplified Arabic" w:hint="cs"/>
          <w:sz w:val="28"/>
          <w:szCs w:val="28"/>
          <w:rtl/>
          <w:lang w:bidi="ar-IQ"/>
        </w:rPr>
        <w:t>إ</w:t>
      </w:r>
      <w:r w:rsidRPr="00C100C6">
        <w:rPr>
          <w:rFonts w:cs="Simplified Arabic" w:hint="cs"/>
          <w:sz w:val="28"/>
          <w:szCs w:val="28"/>
          <w:rtl/>
          <w:lang w:bidi="ar-IQ"/>
        </w:rPr>
        <w:t xml:space="preserve">حاله مذكرتهم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0096055F">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w:t>
      </w:r>
      <w:r w:rsidRPr="00C100C6">
        <w:rPr>
          <w:rFonts w:cs="Simplified Arabic" w:hint="cs"/>
          <w:szCs w:val="28"/>
          <w:vertAlign w:val="superscript"/>
          <w:rtl/>
          <w:lang w:bidi="ar-IQ"/>
        </w:rPr>
        <w:t>(</w:t>
      </w:r>
      <w:r w:rsidRPr="00C100C6">
        <w:rPr>
          <w:rStyle w:val="aa"/>
          <w:rFonts w:cs="Simplified Arabic"/>
          <w:szCs w:val="28"/>
          <w:rtl/>
          <w:lang w:bidi="ar-IQ"/>
        </w:rPr>
        <w:endnoteReference w:id="91"/>
      </w:r>
      <w:r w:rsidRPr="00C100C6">
        <w:rPr>
          <w:rFonts w:cs="Simplified Arabic" w:hint="cs"/>
          <w:szCs w:val="28"/>
          <w:vertAlign w:val="superscript"/>
          <w:rtl/>
          <w:lang w:bidi="ar-IQ"/>
        </w:rPr>
        <w:t>)</w:t>
      </w:r>
    </w:p>
    <w:p w:rsidR="00BC0E24" w:rsidRPr="00C100C6" w:rsidRDefault="00BC0E24" w:rsidP="000F48D4">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lastRenderedPageBreak/>
        <w:t xml:space="preserve"> </w:t>
      </w:r>
      <w:r w:rsidR="000F48D4" w:rsidRPr="00C100C6">
        <w:rPr>
          <w:rFonts w:cs="Simplified Arabic" w:hint="cs"/>
          <w:sz w:val="28"/>
          <w:szCs w:val="28"/>
          <w:rtl/>
          <w:lang w:bidi="ar-IQ"/>
        </w:rPr>
        <w:t xml:space="preserve">رفضت </w:t>
      </w:r>
      <w:r w:rsidRPr="00C100C6">
        <w:rPr>
          <w:rFonts w:cs="Simplified Arabic" w:hint="cs"/>
          <w:sz w:val="28"/>
          <w:szCs w:val="28"/>
          <w:rtl/>
          <w:lang w:bidi="ar-IQ"/>
        </w:rPr>
        <w:t xml:space="preserve">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96055F">
        <w:rPr>
          <w:rFonts w:cs="Simplified Arabic" w:hint="cs"/>
          <w:sz w:val="28"/>
          <w:szCs w:val="28"/>
          <w:rtl/>
          <w:lang w:bidi="ar-IQ"/>
        </w:rPr>
        <w:t xml:space="preserve"> </w:t>
      </w:r>
      <w:r w:rsidRPr="00C100C6">
        <w:rPr>
          <w:rFonts w:cs="Simplified Arabic" w:hint="cs"/>
          <w:sz w:val="28"/>
          <w:szCs w:val="28"/>
          <w:rtl/>
          <w:lang w:bidi="ar-IQ"/>
        </w:rPr>
        <w:t>التدخل في هذه ال</w:t>
      </w:r>
      <w:r w:rsidR="008F0C86">
        <w:rPr>
          <w:rFonts w:cs="Simplified Arabic" w:hint="cs"/>
          <w:sz w:val="28"/>
          <w:szCs w:val="28"/>
          <w:rtl/>
          <w:lang w:bidi="ar-IQ"/>
        </w:rPr>
        <w:t>مسألة</w:t>
      </w:r>
      <w:r w:rsidRPr="00C100C6">
        <w:rPr>
          <w:rFonts w:cs="Simplified Arabic" w:hint="cs"/>
          <w:sz w:val="28"/>
          <w:szCs w:val="28"/>
          <w:rtl/>
          <w:lang w:bidi="ar-IQ"/>
        </w:rPr>
        <w:t xml:space="preserve"> وعدتها شأن داخلي أذ أرسل وزير الخارجية الأميركي في 17 تشرين الأول برقيه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ويـلز</w:t>
      </w:r>
      <w:r w:rsidR="00AB0D9A">
        <w:rPr>
          <w:rFonts w:cs="Simplified Arabic" w:hint="cs"/>
          <w:sz w:val="28"/>
          <w:szCs w:val="28"/>
          <w:rtl/>
          <w:lang w:bidi="ar-IQ"/>
        </w:rPr>
        <w:t xml:space="preserve"> </w:t>
      </w:r>
      <w:r w:rsidRPr="00C100C6">
        <w:rPr>
          <w:rFonts w:cs="Simplified Arabic" w:hint="cs"/>
          <w:sz w:val="28"/>
          <w:szCs w:val="28"/>
          <w:rtl/>
          <w:lang w:bidi="ar-IQ"/>
        </w:rPr>
        <w:t>مطالبا الأخير فيها بال</w:t>
      </w:r>
      <w:r w:rsidR="00AB0D9A">
        <w:rPr>
          <w:rFonts w:cs="Simplified Arabic" w:hint="cs"/>
          <w:sz w:val="28"/>
          <w:szCs w:val="28"/>
          <w:rtl/>
          <w:lang w:bidi="ar-IQ"/>
        </w:rPr>
        <w:t>أ</w:t>
      </w:r>
      <w:r w:rsidRPr="00C100C6">
        <w:rPr>
          <w:rFonts w:cs="Simplified Arabic" w:hint="cs"/>
          <w:sz w:val="28"/>
          <w:szCs w:val="28"/>
          <w:rtl/>
          <w:lang w:bidi="ar-IQ"/>
        </w:rPr>
        <w:t>جتماع مع أعضاء ال</w:t>
      </w:r>
      <w:r w:rsidR="00DC2E3E">
        <w:rPr>
          <w:rFonts w:cs="Simplified Arabic" w:hint="cs"/>
          <w:sz w:val="28"/>
          <w:szCs w:val="28"/>
          <w:rtl/>
          <w:lang w:bidi="ar-IQ"/>
        </w:rPr>
        <w:t>لجنة</w:t>
      </w:r>
      <w:r w:rsidRPr="00C100C6">
        <w:rPr>
          <w:rFonts w:cs="Simplified Arabic" w:hint="cs"/>
          <w:sz w:val="28"/>
          <w:szCs w:val="28"/>
          <w:rtl/>
          <w:lang w:bidi="ar-IQ"/>
        </w:rPr>
        <w:t xml:space="preserve"> الدومينيكاني</w:t>
      </w:r>
      <w:r w:rsidR="00AB0D9A">
        <w:rPr>
          <w:rFonts w:cs="Simplified Arabic" w:hint="cs"/>
          <w:sz w:val="28"/>
          <w:szCs w:val="28"/>
          <w:rtl/>
          <w:lang w:bidi="ar-IQ"/>
        </w:rPr>
        <w:t>ة</w:t>
      </w:r>
      <w:r w:rsidRPr="00C100C6">
        <w:rPr>
          <w:rFonts w:cs="Simplified Arabic" w:hint="cs"/>
          <w:sz w:val="28"/>
          <w:szCs w:val="28"/>
          <w:rtl/>
          <w:lang w:bidi="ar-IQ"/>
        </w:rPr>
        <w:t xml:space="preserve"> وتسليمهم البرقي</w:t>
      </w:r>
      <w:r w:rsidR="00AB0D9A">
        <w:rPr>
          <w:rFonts w:cs="Simplified Arabic" w:hint="cs"/>
          <w:sz w:val="28"/>
          <w:szCs w:val="28"/>
          <w:rtl/>
          <w:lang w:bidi="ar-IQ"/>
        </w:rPr>
        <w:t xml:space="preserve">ة </w:t>
      </w:r>
      <w:r w:rsidR="000446D7">
        <w:rPr>
          <w:rFonts w:cs="Simplified Arabic" w:hint="cs"/>
          <w:sz w:val="28"/>
          <w:szCs w:val="28"/>
          <w:rtl/>
          <w:lang w:bidi="ar-IQ"/>
        </w:rPr>
        <w:t>التي</w:t>
      </w:r>
      <w:r w:rsidRPr="00C100C6">
        <w:rPr>
          <w:rFonts w:cs="Simplified Arabic" w:hint="cs"/>
          <w:sz w:val="28"/>
          <w:szCs w:val="28"/>
          <w:rtl/>
          <w:lang w:bidi="ar-IQ"/>
        </w:rPr>
        <w:t xml:space="preserve"> تعبر</w:t>
      </w:r>
      <w:r w:rsidR="008F179E">
        <w:rPr>
          <w:rFonts w:cs="Simplified Arabic" w:hint="cs"/>
          <w:sz w:val="28"/>
          <w:szCs w:val="28"/>
          <w:rtl/>
          <w:lang w:bidi="ar-IQ"/>
        </w:rPr>
        <w:t xml:space="preserve"> عن </w:t>
      </w:r>
      <w:r w:rsidRPr="00C100C6">
        <w:rPr>
          <w:rFonts w:cs="Simplified Arabic" w:hint="cs"/>
          <w:sz w:val="28"/>
          <w:szCs w:val="28"/>
          <w:rtl/>
          <w:lang w:bidi="ar-IQ"/>
        </w:rPr>
        <w:t xml:space="preserve">رأي وموقف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من هذه القضي</w:t>
      </w:r>
      <w:r w:rsidR="00AB0D9A">
        <w:rPr>
          <w:rFonts w:cs="Simplified Arabic" w:hint="cs"/>
          <w:sz w:val="28"/>
          <w:szCs w:val="28"/>
          <w:rtl/>
          <w:lang w:bidi="ar-IQ"/>
        </w:rPr>
        <w:t>ة</w:t>
      </w:r>
      <w:r w:rsidRPr="00C100C6">
        <w:rPr>
          <w:rFonts w:cs="Simplified Arabic" w:hint="cs"/>
          <w:sz w:val="28"/>
          <w:szCs w:val="28"/>
          <w:rtl/>
          <w:lang w:bidi="ar-IQ"/>
        </w:rPr>
        <w:t xml:space="preserve"> وعلى النحو</w:t>
      </w:r>
      <w:r w:rsidR="008F0C86">
        <w:rPr>
          <w:rFonts w:cs="Simplified Arabic" w:hint="cs"/>
          <w:sz w:val="28"/>
          <w:szCs w:val="28"/>
          <w:rtl/>
          <w:lang w:bidi="ar-IQ"/>
        </w:rPr>
        <w:t>الآتي</w:t>
      </w:r>
      <w:r w:rsidRPr="00C100C6">
        <w:rPr>
          <w:rFonts w:cs="Simplified Arabic" w:hint="cs"/>
          <w:sz w:val="28"/>
          <w:szCs w:val="28"/>
          <w:rtl/>
          <w:lang w:bidi="ar-IQ"/>
        </w:rPr>
        <w:t xml:space="preserve"> " أن تشكيل المجلس الأنتخابي المركزي جاء </w:t>
      </w:r>
      <w:r w:rsidR="00AB0D9A">
        <w:rPr>
          <w:rFonts w:cs="Simplified Arabic" w:hint="cs"/>
          <w:sz w:val="28"/>
          <w:szCs w:val="28"/>
          <w:rtl/>
          <w:lang w:bidi="ar-IQ"/>
        </w:rPr>
        <w:t>على وفق أ</w:t>
      </w:r>
      <w:r w:rsidRPr="00C100C6">
        <w:rPr>
          <w:rFonts w:cs="Simplified Arabic" w:hint="cs"/>
          <w:sz w:val="28"/>
          <w:szCs w:val="28"/>
          <w:rtl/>
          <w:lang w:bidi="ar-IQ"/>
        </w:rPr>
        <w:t xml:space="preserve">حكام قانون </w:t>
      </w:r>
      <w:r w:rsidR="00DC2E3E">
        <w:rPr>
          <w:rFonts w:cs="Simplified Arabic" w:hint="cs"/>
          <w:sz w:val="28"/>
          <w:szCs w:val="28"/>
          <w:rtl/>
          <w:lang w:bidi="ar-IQ"/>
        </w:rPr>
        <w:t>الانتخابات</w:t>
      </w:r>
      <w:r w:rsidR="00AB0D9A">
        <w:rPr>
          <w:rFonts w:cs="Simplified Arabic" w:hint="cs"/>
          <w:sz w:val="28"/>
          <w:szCs w:val="28"/>
          <w:rtl/>
          <w:lang w:bidi="ar-IQ"/>
        </w:rPr>
        <w:t xml:space="preserve"> </w:t>
      </w:r>
      <w:r w:rsidRPr="00C100C6">
        <w:rPr>
          <w:rFonts w:cs="Simplified Arabic" w:hint="cs"/>
          <w:sz w:val="28"/>
          <w:szCs w:val="28"/>
          <w:rtl/>
          <w:lang w:bidi="ar-IQ"/>
        </w:rPr>
        <w:t>,كما أن أنتخاب أعضائها</w:t>
      </w:r>
      <w:r w:rsidR="00AB0D9A">
        <w:rPr>
          <w:rFonts w:cs="Simplified Arabic" w:hint="cs"/>
          <w:sz w:val="28"/>
          <w:szCs w:val="28"/>
          <w:rtl/>
          <w:lang w:bidi="ar-IQ"/>
        </w:rPr>
        <w:t xml:space="preserve"> </w:t>
      </w:r>
      <w:r w:rsidRPr="00C100C6">
        <w:rPr>
          <w:rFonts w:cs="Simplified Arabic" w:hint="cs"/>
          <w:sz w:val="28"/>
          <w:szCs w:val="28"/>
          <w:rtl/>
          <w:lang w:bidi="ar-IQ"/>
        </w:rPr>
        <w:t>الدائميين كان قد حظي بموافق</w:t>
      </w:r>
      <w:r w:rsidR="00D51726">
        <w:rPr>
          <w:rFonts w:cs="Simplified Arabic" w:hint="cs"/>
          <w:sz w:val="28"/>
          <w:szCs w:val="28"/>
          <w:rtl/>
          <w:lang w:bidi="ar-IQ"/>
        </w:rPr>
        <w:t>ة</w:t>
      </w:r>
      <w:r w:rsidRPr="00C100C6">
        <w:rPr>
          <w:rFonts w:cs="Simplified Arabic" w:hint="cs"/>
          <w:sz w:val="28"/>
          <w:szCs w:val="28"/>
          <w:rtl/>
          <w:lang w:bidi="ar-IQ"/>
        </w:rPr>
        <w:t xml:space="preserve"> </w:t>
      </w:r>
      <w:r w:rsidR="00D51726">
        <w:rPr>
          <w:rFonts w:cs="Simplified Arabic" w:hint="cs"/>
          <w:sz w:val="28"/>
          <w:szCs w:val="28"/>
          <w:rtl/>
          <w:lang w:bidi="ar-IQ"/>
        </w:rPr>
        <w:t>إ</w:t>
      </w:r>
      <w:r w:rsidRPr="00C100C6">
        <w:rPr>
          <w:rFonts w:cs="Simplified Arabic" w:hint="cs"/>
          <w:sz w:val="28"/>
          <w:szCs w:val="28"/>
          <w:rtl/>
          <w:lang w:bidi="ar-IQ"/>
        </w:rPr>
        <w:t>جماع أعضاء</w:t>
      </w:r>
      <w:r w:rsidR="00D51726">
        <w:rPr>
          <w:rFonts w:cs="Simplified Arabic" w:hint="cs"/>
          <w:sz w:val="28"/>
          <w:szCs w:val="28"/>
          <w:rtl/>
          <w:lang w:bidi="ar-IQ"/>
        </w:rPr>
        <w:t xml:space="preserve"> </w:t>
      </w:r>
      <w:r w:rsidRPr="00C100C6">
        <w:rPr>
          <w:rFonts w:cs="Simplified Arabic" w:hint="cs"/>
          <w:sz w:val="28"/>
          <w:szCs w:val="28"/>
          <w:rtl/>
          <w:lang w:bidi="ar-IQ"/>
        </w:rPr>
        <w:t>لجنتكم بسبب مكانتهم العالي</w:t>
      </w:r>
      <w:r w:rsidR="00D51726">
        <w:rPr>
          <w:rFonts w:cs="Simplified Arabic" w:hint="cs"/>
          <w:sz w:val="28"/>
          <w:szCs w:val="28"/>
          <w:rtl/>
          <w:lang w:bidi="ar-IQ"/>
        </w:rPr>
        <w:t>ة</w:t>
      </w:r>
      <w:r w:rsidRPr="00C100C6">
        <w:rPr>
          <w:rFonts w:cs="Simplified Arabic" w:hint="cs"/>
          <w:sz w:val="28"/>
          <w:szCs w:val="28"/>
          <w:rtl/>
          <w:lang w:bidi="ar-IQ"/>
        </w:rPr>
        <w:t xml:space="preserve"> وسمعتهم بالنزاه</w:t>
      </w:r>
      <w:r w:rsidR="00D51726">
        <w:rPr>
          <w:rFonts w:cs="Simplified Arabic" w:hint="cs"/>
          <w:sz w:val="28"/>
          <w:szCs w:val="28"/>
          <w:rtl/>
          <w:lang w:bidi="ar-IQ"/>
        </w:rPr>
        <w:t>ة</w:t>
      </w:r>
      <w:r w:rsidRPr="00C100C6">
        <w:rPr>
          <w:rFonts w:cs="Simplified Arabic" w:hint="cs"/>
          <w:sz w:val="28"/>
          <w:szCs w:val="28"/>
          <w:rtl/>
          <w:lang w:bidi="ar-IQ"/>
        </w:rPr>
        <w:t xml:space="preserve"> والحياديه ... أما ال</w:t>
      </w:r>
      <w:r w:rsidR="00D51726">
        <w:rPr>
          <w:rFonts w:cs="Simplified Arabic" w:hint="cs"/>
          <w:sz w:val="28"/>
          <w:szCs w:val="28"/>
          <w:rtl/>
          <w:lang w:bidi="ar-IQ"/>
        </w:rPr>
        <w:t>اَ</w:t>
      </w:r>
      <w:r w:rsidRPr="00C100C6">
        <w:rPr>
          <w:rFonts w:cs="Simplified Arabic" w:hint="cs"/>
          <w:sz w:val="28"/>
          <w:szCs w:val="28"/>
          <w:rtl/>
          <w:lang w:bidi="ar-IQ"/>
        </w:rPr>
        <w:t>ن وبعد</w:t>
      </w:r>
      <w:r w:rsidR="00D51726">
        <w:rPr>
          <w:rFonts w:cs="Simplified Arabic" w:hint="cs"/>
          <w:sz w:val="28"/>
          <w:szCs w:val="28"/>
          <w:rtl/>
          <w:lang w:bidi="ar-IQ"/>
        </w:rPr>
        <w:t xml:space="preserve"> </w:t>
      </w:r>
      <w:r w:rsidRPr="00C100C6">
        <w:rPr>
          <w:rFonts w:cs="Simplified Arabic" w:hint="cs"/>
          <w:sz w:val="28"/>
          <w:szCs w:val="28"/>
          <w:rtl/>
          <w:lang w:bidi="ar-IQ"/>
        </w:rPr>
        <w:t>أن أدى ا</w:t>
      </w:r>
      <w:r w:rsidR="000F48D4">
        <w:rPr>
          <w:rFonts w:cs="Simplified Arabic" w:hint="cs"/>
          <w:sz w:val="28"/>
          <w:szCs w:val="28"/>
          <w:rtl/>
          <w:lang w:bidi="ar-IQ"/>
        </w:rPr>
        <w:t xml:space="preserve">لمجلس واجباته وأتخذ قراراته غير </w:t>
      </w:r>
      <w:r w:rsidR="00D51726">
        <w:rPr>
          <w:rFonts w:cs="Simplified Arabic" w:hint="cs"/>
          <w:sz w:val="28"/>
          <w:szCs w:val="28"/>
          <w:rtl/>
          <w:lang w:bidi="ar-IQ"/>
        </w:rPr>
        <w:t>ال</w:t>
      </w:r>
      <w:r w:rsidRPr="00C100C6">
        <w:rPr>
          <w:rFonts w:cs="Simplified Arabic" w:hint="cs"/>
          <w:sz w:val="28"/>
          <w:szCs w:val="28"/>
          <w:rtl/>
          <w:lang w:bidi="ar-IQ"/>
        </w:rPr>
        <w:t>مواتيه لصالح واحد أو أكثر</w:t>
      </w:r>
      <w:r w:rsidR="00D51726">
        <w:rPr>
          <w:rFonts w:cs="Simplified Arabic" w:hint="cs"/>
          <w:sz w:val="28"/>
          <w:szCs w:val="28"/>
          <w:rtl/>
          <w:lang w:bidi="ar-IQ"/>
        </w:rPr>
        <w:t xml:space="preserve"> </w:t>
      </w:r>
      <w:r w:rsidRPr="00C100C6">
        <w:rPr>
          <w:rFonts w:cs="Simplified Arabic" w:hint="cs"/>
          <w:sz w:val="28"/>
          <w:szCs w:val="28"/>
          <w:rtl/>
          <w:lang w:bidi="ar-IQ"/>
        </w:rPr>
        <w:t xml:space="preserve">من </w:t>
      </w:r>
      <w:r w:rsidR="007E329A">
        <w:rPr>
          <w:rFonts w:cs="Simplified Arabic" w:hint="cs"/>
          <w:sz w:val="28"/>
          <w:szCs w:val="28"/>
          <w:rtl/>
          <w:lang w:bidi="ar-IQ"/>
        </w:rPr>
        <w:t>الأحزاب</w:t>
      </w:r>
      <w:r w:rsidRPr="00C100C6">
        <w:rPr>
          <w:rFonts w:cs="Simplified Arabic" w:hint="cs"/>
          <w:sz w:val="28"/>
          <w:szCs w:val="28"/>
          <w:rtl/>
          <w:lang w:bidi="ar-IQ"/>
        </w:rPr>
        <w:t xml:space="preserve"> </w:t>
      </w:r>
      <w:r w:rsidR="00CC4658">
        <w:rPr>
          <w:rFonts w:cs="Simplified Arabic" w:hint="cs"/>
          <w:sz w:val="28"/>
          <w:szCs w:val="28"/>
          <w:rtl/>
          <w:lang w:bidi="ar-IQ"/>
        </w:rPr>
        <w:t>السياسية</w:t>
      </w:r>
      <w:r w:rsidRPr="00C100C6">
        <w:rPr>
          <w:rFonts w:cs="Simplified Arabic" w:hint="cs"/>
          <w:sz w:val="28"/>
          <w:szCs w:val="28"/>
          <w:rtl/>
          <w:lang w:bidi="ar-IQ"/>
        </w:rPr>
        <w:t>, يريد تلك العناصر</w:t>
      </w:r>
      <w:r w:rsidR="00093654">
        <w:rPr>
          <w:rFonts w:cs="Simplified Arabic" w:hint="cs"/>
          <w:sz w:val="28"/>
          <w:szCs w:val="28"/>
          <w:rtl/>
          <w:lang w:bidi="ar-IQ"/>
        </w:rPr>
        <w:t xml:space="preserve"> </w:t>
      </w:r>
      <w:r w:rsidRPr="00C100C6">
        <w:rPr>
          <w:rFonts w:cs="Simplified Arabic" w:hint="cs"/>
          <w:sz w:val="28"/>
          <w:szCs w:val="28"/>
          <w:rtl/>
          <w:lang w:bidi="ar-IQ"/>
        </w:rPr>
        <w:t>أن تكون قرارات المجل</w:t>
      </w:r>
      <w:r w:rsidR="00F40D98">
        <w:rPr>
          <w:rFonts w:cs="Simplified Arabic" w:hint="cs"/>
          <w:sz w:val="28"/>
          <w:szCs w:val="28"/>
          <w:rtl/>
          <w:lang w:bidi="ar-IQ"/>
        </w:rPr>
        <w:t xml:space="preserve">س خاضعه لمراجعه </w:t>
      </w:r>
      <w:r w:rsidR="00094B62">
        <w:rPr>
          <w:rFonts w:cs="Simplified Arabic" w:hint="cs"/>
          <w:sz w:val="28"/>
          <w:szCs w:val="28"/>
          <w:rtl/>
          <w:lang w:bidi="ar-IQ"/>
        </w:rPr>
        <w:t>ال</w:t>
      </w:r>
      <w:r w:rsidR="00EC718E">
        <w:rPr>
          <w:rFonts w:cs="Simplified Arabic" w:hint="cs"/>
          <w:sz w:val="28"/>
          <w:szCs w:val="28"/>
          <w:rtl/>
          <w:lang w:bidi="ar-IQ"/>
        </w:rPr>
        <w:t>إدارة</w:t>
      </w:r>
      <w:r w:rsidR="00F40D98">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,لا من قبل المحكمه العليا في الجمهوري</w:t>
      </w:r>
      <w:r w:rsidR="00D51726">
        <w:rPr>
          <w:rFonts w:cs="Simplified Arabic" w:hint="cs"/>
          <w:sz w:val="28"/>
          <w:szCs w:val="28"/>
          <w:rtl/>
          <w:lang w:bidi="ar-IQ"/>
        </w:rPr>
        <w:t>ة</w:t>
      </w:r>
      <w:r w:rsidRPr="00C100C6">
        <w:rPr>
          <w:rFonts w:cs="Simplified Arabic" w:hint="cs"/>
          <w:sz w:val="28"/>
          <w:szCs w:val="28"/>
          <w:rtl/>
          <w:lang w:bidi="ar-IQ"/>
        </w:rPr>
        <w:t xml:space="preserve"> ... نود أن نعلمكم أن أي تدخل منا سيعد </w:t>
      </w:r>
      <w:r w:rsidR="00093654">
        <w:rPr>
          <w:rFonts w:cs="Simplified Arabic" w:hint="cs"/>
          <w:sz w:val="28"/>
          <w:szCs w:val="28"/>
          <w:rtl/>
          <w:lang w:bidi="ar-IQ"/>
        </w:rPr>
        <w:t>ا</w:t>
      </w:r>
      <w:r w:rsidRPr="00C100C6">
        <w:rPr>
          <w:rFonts w:cs="Simplified Arabic" w:hint="cs"/>
          <w:sz w:val="28"/>
          <w:szCs w:val="28"/>
          <w:rtl/>
          <w:lang w:bidi="ar-IQ"/>
        </w:rPr>
        <w:t>نتهاكاً ل</w:t>
      </w:r>
      <w:r w:rsidR="00A012B8">
        <w:rPr>
          <w:rFonts w:cs="Simplified Arabic" w:hint="cs"/>
          <w:sz w:val="28"/>
          <w:szCs w:val="28"/>
          <w:rtl/>
          <w:lang w:bidi="ar-IQ"/>
        </w:rPr>
        <w:t>اتفاقية الإخلاء</w:t>
      </w:r>
      <w:r w:rsidRPr="00C100C6">
        <w:rPr>
          <w:rFonts w:cs="Simplified Arabic" w:hint="cs"/>
          <w:sz w:val="28"/>
          <w:szCs w:val="28"/>
          <w:rtl/>
          <w:lang w:bidi="ar-IQ"/>
        </w:rPr>
        <w:t xml:space="preserve"> وتحديدا</w:t>
      </w:r>
      <w:r w:rsidR="00093654">
        <w:rPr>
          <w:rFonts w:cs="Simplified Arabic" w:hint="cs"/>
          <w:sz w:val="28"/>
          <w:szCs w:val="28"/>
          <w:rtl/>
          <w:lang w:bidi="ar-IQ"/>
        </w:rPr>
        <w:t>ً</w:t>
      </w:r>
      <w:r w:rsidRPr="00C100C6">
        <w:rPr>
          <w:rFonts w:cs="Simplified Arabic" w:hint="cs"/>
          <w:sz w:val="28"/>
          <w:szCs w:val="28"/>
          <w:rtl/>
          <w:lang w:bidi="ar-IQ"/>
        </w:rPr>
        <w:t xml:space="preserve"> نص </w:t>
      </w:r>
      <w:r w:rsidR="007E329A">
        <w:rPr>
          <w:rFonts w:cs="Simplified Arabic" w:hint="cs"/>
          <w:sz w:val="28"/>
          <w:szCs w:val="28"/>
          <w:rtl/>
          <w:lang w:bidi="ar-IQ"/>
        </w:rPr>
        <w:t>المادة</w:t>
      </w:r>
      <w:r w:rsidRPr="00C100C6">
        <w:rPr>
          <w:rFonts w:cs="Simplified Arabic" w:hint="cs"/>
          <w:sz w:val="28"/>
          <w:szCs w:val="28"/>
          <w:rtl/>
          <w:lang w:bidi="ar-IQ"/>
        </w:rPr>
        <w:t>[1] من تلك ال</w:t>
      </w:r>
      <w:r w:rsidR="00A012B8">
        <w:rPr>
          <w:rFonts w:cs="Simplified Arabic" w:hint="cs"/>
          <w:sz w:val="28"/>
          <w:szCs w:val="28"/>
          <w:rtl/>
          <w:lang w:bidi="ar-IQ"/>
        </w:rPr>
        <w:t>اتفاقية</w:t>
      </w:r>
      <w:r w:rsidRPr="00C100C6">
        <w:rPr>
          <w:rFonts w:cs="Simplified Arabic" w:hint="cs"/>
          <w:sz w:val="28"/>
          <w:szCs w:val="28"/>
          <w:rtl/>
          <w:lang w:bidi="ar-IQ"/>
        </w:rPr>
        <w:t xml:space="preserve"> و</w:t>
      </w:r>
      <w:r w:rsidR="000446D7">
        <w:rPr>
          <w:rFonts w:cs="Simplified Arabic" w:hint="cs"/>
          <w:sz w:val="28"/>
          <w:szCs w:val="28"/>
          <w:rtl/>
          <w:lang w:bidi="ar-IQ"/>
        </w:rPr>
        <w:t>التي</w:t>
      </w:r>
      <w:r w:rsidRPr="00C100C6">
        <w:rPr>
          <w:rFonts w:cs="Simplified Arabic" w:hint="cs"/>
          <w:sz w:val="28"/>
          <w:szCs w:val="28"/>
          <w:rtl/>
          <w:lang w:bidi="ar-IQ"/>
        </w:rPr>
        <w:t xml:space="preserve"> تم الأتفاق بموجبها على أن تسنى للشعب الدومينيكاني </w:t>
      </w:r>
      <w:r w:rsidR="00EC718E">
        <w:rPr>
          <w:rFonts w:cs="Simplified Arabic" w:hint="cs"/>
          <w:sz w:val="28"/>
          <w:szCs w:val="28"/>
          <w:rtl/>
          <w:lang w:bidi="ar-IQ"/>
        </w:rPr>
        <w:t>إجراء</w:t>
      </w:r>
      <w:r w:rsidRPr="00C100C6">
        <w:rPr>
          <w:rFonts w:cs="Simplified Arabic" w:hint="cs"/>
          <w:sz w:val="28"/>
          <w:szCs w:val="28"/>
          <w:rtl/>
          <w:lang w:bidi="ar-IQ"/>
        </w:rPr>
        <w:t xml:space="preserve"> ال</w:t>
      </w:r>
      <w:r w:rsidR="00093654">
        <w:rPr>
          <w:rFonts w:cs="Simplified Arabic" w:hint="cs"/>
          <w:sz w:val="28"/>
          <w:szCs w:val="28"/>
          <w:rtl/>
          <w:lang w:bidi="ar-IQ"/>
        </w:rPr>
        <w:t>ا</w:t>
      </w:r>
      <w:r w:rsidRPr="00C100C6">
        <w:rPr>
          <w:rFonts w:cs="Simplified Arabic" w:hint="cs"/>
          <w:sz w:val="28"/>
          <w:szCs w:val="28"/>
          <w:rtl/>
          <w:lang w:bidi="ar-IQ"/>
        </w:rPr>
        <w:t xml:space="preserve">نتخايات </w:t>
      </w:r>
      <w:r w:rsidR="00AD3CE3">
        <w:rPr>
          <w:rFonts w:cs="Simplified Arabic" w:hint="cs"/>
          <w:sz w:val="28"/>
          <w:szCs w:val="28"/>
          <w:rtl/>
          <w:lang w:bidi="ar-IQ"/>
        </w:rPr>
        <w:t xml:space="preserve"> العامة</w:t>
      </w:r>
      <w:r w:rsidRPr="00C100C6">
        <w:rPr>
          <w:rFonts w:cs="Simplified Arabic" w:hint="cs"/>
          <w:sz w:val="28"/>
          <w:szCs w:val="28"/>
          <w:rtl/>
          <w:lang w:bidi="ar-IQ"/>
        </w:rPr>
        <w:t xml:space="preserve"> </w:t>
      </w:r>
      <w:r w:rsidR="00093654">
        <w:rPr>
          <w:rFonts w:cs="Simplified Arabic" w:hint="cs"/>
          <w:sz w:val="28"/>
          <w:szCs w:val="28"/>
          <w:rtl/>
          <w:lang w:bidi="ar-IQ"/>
        </w:rPr>
        <w:t xml:space="preserve">من </w:t>
      </w:r>
      <w:r w:rsidRPr="00C100C6">
        <w:rPr>
          <w:rFonts w:cs="Simplified Arabic" w:hint="cs"/>
          <w:sz w:val="28"/>
          <w:szCs w:val="28"/>
          <w:rtl/>
          <w:lang w:bidi="ar-IQ"/>
        </w:rPr>
        <w:t xml:space="preserve">دون تدخل سلطات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92"/>
      </w:r>
      <w:r w:rsidRPr="00C100C6">
        <w:rPr>
          <w:rFonts w:cs="Simplified Arabic" w:hint="cs"/>
          <w:sz w:val="28"/>
          <w:szCs w:val="28"/>
          <w:vertAlign w:val="superscript"/>
          <w:rtl/>
          <w:lang w:bidi="ar-IQ"/>
        </w:rPr>
        <w:t>)</w:t>
      </w:r>
    </w:p>
    <w:p w:rsidR="00BC0E24" w:rsidRPr="00C100C6" w:rsidRDefault="00BC0E24" w:rsidP="00A05D9E">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وفي ظل تأزم الموقف, بعد رفض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0F48D4">
        <w:rPr>
          <w:rFonts w:cs="Simplified Arabic" w:hint="cs"/>
          <w:sz w:val="28"/>
          <w:szCs w:val="28"/>
          <w:rtl/>
          <w:lang w:bidi="ar-IQ"/>
        </w:rPr>
        <w:t xml:space="preserve"> التدخل </w:t>
      </w:r>
      <w:r w:rsidR="00A05D9E">
        <w:rPr>
          <w:rFonts w:cs="Simplified Arabic" w:hint="cs"/>
          <w:sz w:val="28"/>
          <w:szCs w:val="28"/>
          <w:rtl/>
          <w:lang w:bidi="ar-IQ"/>
        </w:rPr>
        <w:t>وتوجيه تهم من فاسكير إ</w:t>
      </w:r>
      <w:r w:rsidRPr="00C100C6">
        <w:rPr>
          <w:rFonts w:cs="Simplified Arabic" w:hint="cs"/>
          <w:sz w:val="28"/>
          <w:szCs w:val="28"/>
          <w:rtl/>
          <w:lang w:bidi="ar-IQ"/>
        </w:rPr>
        <w:t>ثنين من أعضا</w:t>
      </w:r>
      <w:r w:rsidR="000F48D4">
        <w:rPr>
          <w:rFonts w:cs="Simplified Arabic" w:hint="cs"/>
          <w:sz w:val="28"/>
          <w:szCs w:val="28"/>
          <w:rtl/>
          <w:lang w:bidi="ar-IQ"/>
        </w:rPr>
        <w:t>ء المجلس ، صرح الرئيس بورغوس في</w:t>
      </w:r>
      <w:r w:rsidRPr="00C100C6">
        <w:rPr>
          <w:rFonts w:cs="Simplified Arabic" w:hint="cs"/>
          <w:sz w:val="28"/>
          <w:szCs w:val="28"/>
          <w:rtl/>
          <w:lang w:bidi="ar-IQ"/>
        </w:rPr>
        <w:t>20 </w:t>
      </w:r>
      <w:r w:rsidR="000F48D4" w:rsidRPr="00C100C6">
        <w:rPr>
          <w:rFonts w:cs="Simplified Arabic" w:hint="cs"/>
          <w:sz w:val="28"/>
          <w:szCs w:val="28"/>
          <w:rtl/>
          <w:lang w:bidi="ar-IQ"/>
        </w:rPr>
        <w:t xml:space="preserve">تشرين </w:t>
      </w:r>
      <w:r w:rsidRPr="00C100C6">
        <w:rPr>
          <w:rFonts w:cs="Simplified Arabic" w:hint="cs"/>
          <w:sz w:val="28"/>
          <w:szCs w:val="28"/>
          <w:rtl/>
          <w:lang w:bidi="ar-IQ"/>
        </w:rPr>
        <w:t xml:space="preserve">الأول  بأنه على </w:t>
      </w:r>
      <w:r w:rsidR="00093654">
        <w:rPr>
          <w:rFonts w:cs="Simplified Arabic" w:hint="cs"/>
          <w:sz w:val="28"/>
          <w:szCs w:val="28"/>
          <w:rtl/>
          <w:lang w:bidi="ar-IQ"/>
        </w:rPr>
        <w:t>ا</w:t>
      </w:r>
      <w:r w:rsidRPr="00C100C6">
        <w:rPr>
          <w:rFonts w:cs="Simplified Arabic" w:hint="cs"/>
          <w:sz w:val="28"/>
          <w:szCs w:val="28"/>
          <w:rtl/>
          <w:lang w:bidi="ar-IQ"/>
        </w:rPr>
        <w:t xml:space="preserve">ستعداد للتدخل وفعل أي شيء من شأنه  </w:t>
      </w:r>
      <w:r w:rsidR="00093654">
        <w:rPr>
          <w:rFonts w:cs="Simplified Arabic" w:hint="cs"/>
          <w:sz w:val="28"/>
          <w:szCs w:val="28"/>
          <w:rtl/>
          <w:lang w:bidi="ar-IQ"/>
        </w:rPr>
        <w:t>إ</w:t>
      </w:r>
      <w:r w:rsidRPr="00C100C6">
        <w:rPr>
          <w:rFonts w:cs="Simplified Arabic" w:hint="cs"/>
          <w:sz w:val="28"/>
          <w:szCs w:val="28"/>
          <w:rtl/>
          <w:lang w:bidi="ar-IQ"/>
        </w:rPr>
        <w:t>يجاد حل للمشكله الناشئ</w:t>
      </w:r>
      <w:r w:rsidR="00093654">
        <w:rPr>
          <w:rFonts w:cs="Simplified Arabic" w:hint="cs"/>
          <w:sz w:val="28"/>
          <w:szCs w:val="28"/>
          <w:rtl/>
          <w:lang w:bidi="ar-IQ"/>
        </w:rPr>
        <w:t>ة</w:t>
      </w:r>
      <w:r w:rsidRPr="00C100C6">
        <w:rPr>
          <w:rFonts w:cs="Simplified Arabic" w:hint="cs"/>
          <w:sz w:val="28"/>
          <w:szCs w:val="28"/>
          <w:rtl/>
          <w:lang w:bidi="ar-IQ"/>
        </w:rPr>
        <w:t xml:space="preserve"> عن قرار</w:t>
      </w:r>
      <w:r w:rsidR="00093654">
        <w:rPr>
          <w:rFonts w:cs="Simplified Arabic" w:hint="cs"/>
          <w:sz w:val="28"/>
          <w:szCs w:val="28"/>
          <w:rtl/>
          <w:lang w:bidi="ar-IQ"/>
        </w:rPr>
        <w:t xml:space="preserve"> </w:t>
      </w:r>
      <w:r w:rsidRPr="00C100C6">
        <w:rPr>
          <w:rFonts w:cs="Simplified Arabic" w:hint="cs"/>
          <w:sz w:val="28"/>
          <w:szCs w:val="28"/>
          <w:rtl/>
          <w:lang w:bidi="ar-IQ"/>
        </w:rPr>
        <w:t>المجلس ال</w:t>
      </w:r>
      <w:r w:rsidR="00093654">
        <w:rPr>
          <w:rFonts w:cs="Simplified Arabic" w:hint="cs"/>
          <w:sz w:val="28"/>
          <w:szCs w:val="28"/>
          <w:rtl/>
          <w:lang w:bidi="ar-IQ"/>
        </w:rPr>
        <w:t>ا</w:t>
      </w:r>
      <w:r w:rsidRPr="00C100C6">
        <w:rPr>
          <w:rFonts w:cs="Simplified Arabic" w:hint="cs"/>
          <w:sz w:val="28"/>
          <w:szCs w:val="28"/>
          <w:rtl/>
          <w:lang w:bidi="ar-IQ"/>
        </w:rPr>
        <w:t>نتخابي المركزي , و</w:t>
      </w:r>
      <w:r w:rsidR="00093654">
        <w:rPr>
          <w:rFonts w:cs="Simplified Arabic" w:hint="cs"/>
          <w:sz w:val="28"/>
          <w:szCs w:val="28"/>
          <w:rtl/>
          <w:lang w:bidi="ar-IQ"/>
        </w:rPr>
        <w:t>إ</w:t>
      </w:r>
      <w:r w:rsidRPr="00C100C6">
        <w:rPr>
          <w:rFonts w:cs="Simplified Arabic" w:hint="cs"/>
          <w:sz w:val="28"/>
          <w:szCs w:val="28"/>
          <w:rtl/>
          <w:lang w:bidi="ar-IQ"/>
        </w:rPr>
        <w:t>ذا سمحت له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(مجلس الوزراء), فسوف يبدأ بالتشاور مع المجلس الأنتخابي لأيجاد حل , مستنداً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رغبةً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ب</w:t>
      </w:r>
      <w:r w:rsidR="00EC718E">
        <w:rPr>
          <w:rFonts w:cs="Simplified Arabic" w:hint="cs"/>
          <w:sz w:val="28"/>
          <w:szCs w:val="28"/>
          <w:rtl/>
          <w:lang w:bidi="ar-IQ"/>
        </w:rPr>
        <w:t>إجراء</w:t>
      </w:r>
      <w:r w:rsidRPr="00C100C6">
        <w:rPr>
          <w:rFonts w:cs="Simplified Arabic" w:hint="cs"/>
          <w:sz w:val="28"/>
          <w:szCs w:val="28"/>
          <w:rtl/>
          <w:lang w:bidi="ar-IQ"/>
        </w:rPr>
        <w:t xml:space="preserve"> </w:t>
      </w:r>
      <w:r w:rsidR="00DC2E3E">
        <w:rPr>
          <w:rFonts w:cs="Simplified Arabic" w:hint="cs"/>
          <w:sz w:val="28"/>
          <w:szCs w:val="28"/>
          <w:rtl/>
          <w:lang w:bidi="ar-IQ"/>
        </w:rPr>
        <w:t>ال</w:t>
      </w:r>
      <w:r w:rsidR="00093654">
        <w:rPr>
          <w:rFonts w:cs="Simplified Arabic" w:hint="cs"/>
          <w:sz w:val="28"/>
          <w:szCs w:val="28"/>
          <w:rtl/>
          <w:lang w:bidi="ar-IQ"/>
        </w:rPr>
        <w:t>ا</w:t>
      </w:r>
      <w:r w:rsidR="00DC2E3E">
        <w:rPr>
          <w:rFonts w:cs="Simplified Arabic" w:hint="cs"/>
          <w:sz w:val="28"/>
          <w:szCs w:val="28"/>
          <w:rtl/>
          <w:lang w:bidi="ar-IQ"/>
        </w:rPr>
        <w:t>نتخابات</w:t>
      </w:r>
      <w:r w:rsidRPr="00C100C6">
        <w:rPr>
          <w:rFonts w:cs="Simplified Arabic" w:hint="cs"/>
          <w:sz w:val="28"/>
          <w:szCs w:val="28"/>
          <w:rtl/>
          <w:lang w:bidi="ar-IQ"/>
        </w:rPr>
        <w:t xml:space="preserve">  بأقصى قدرمن السرعة والحرية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93"/>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w:t>
      </w:r>
    </w:p>
    <w:p w:rsidR="00BC0E24" w:rsidRPr="00C100C6" w:rsidRDefault="00BC0E24" w:rsidP="00294828">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في تلك الاثناء كانت المحكمة العليا قد أصدرت قرارها بأقالة أثن</w:t>
      </w:r>
      <w:r w:rsidR="00093654">
        <w:rPr>
          <w:rFonts w:cs="Simplified Arabic" w:hint="cs"/>
          <w:sz w:val="28"/>
          <w:szCs w:val="28"/>
          <w:rtl/>
          <w:lang w:bidi="ar-IQ"/>
        </w:rPr>
        <w:t>ي</w:t>
      </w:r>
      <w:r w:rsidRPr="00C100C6">
        <w:rPr>
          <w:rFonts w:cs="Simplified Arabic" w:hint="cs"/>
          <w:sz w:val="28"/>
          <w:szCs w:val="28"/>
          <w:rtl/>
          <w:lang w:bidi="ar-IQ"/>
        </w:rPr>
        <w:t xml:space="preserve">ن من المجلس الأنتخابي المركزي بسبب </w:t>
      </w:r>
      <w:r w:rsidR="00093654">
        <w:rPr>
          <w:rFonts w:cs="Simplified Arabic" w:hint="cs"/>
          <w:sz w:val="28"/>
          <w:szCs w:val="28"/>
          <w:rtl/>
          <w:lang w:bidi="ar-IQ"/>
        </w:rPr>
        <w:t>ا</w:t>
      </w:r>
      <w:r w:rsidRPr="00C100C6">
        <w:rPr>
          <w:rFonts w:cs="Simplified Arabic" w:hint="cs"/>
          <w:sz w:val="28"/>
          <w:szCs w:val="28"/>
          <w:rtl/>
          <w:lang w:bidi="ar-IQ"/>
        </w:rPr>
        <w:t>ل</w:t>
      </w:r>
      <w:r w:rsidR="00093654">
        <w:rPr>
          <w:rFonts w:cs="Simplified Arabic" w:hint="cs"/>
          <w:sz w:val="28"/>
          <w:szCs w:val="28"/>
          <w:rtl/>
          <w:lang w:bidi="ar-IQ"/>
        </w:rPr>
        <w:t>إ</w:t>
      </w:r>
      <w:r w:rsidRPr="00C100C6">
        <w:rPr>
          <w:rFonts w:cs="Simplified Arabic" w:hint="cs"/>
          <w:sz w:val="28"/>
          <w:szCs w:val="28"/>
          <w:rtl/>
          <w:lang w:bidi="ar-IQ"/>
        </w:rPr>
        <w:t>همال في تأدي</w:t>
      </w:r>
      <w:r w:rsidR="00093654">
        <w:rPr>
          <w:rFonts w:cs="Simplified Arabic" w:hint="cs"/>
          <w:sz w:val="28"/>
          <w:szCs w:val="28"/>
          <w:rtl/>
          <w:lang w:bidi="ar-IQ"/>
        </w:rPr>
        <w:t>ة</w:t>
      </w:r>
      <w:r w:rsidRPr="00C100C6">
        <w:rPr>
          <w:rFonts w:cs="Simplified Arabic" w:hint="cs"/>
          <w:sz w:val="28"/>
          <w:szCs w:val="28"/>
          <w:rtl/>
          <w:lang w:bidi="ar-IQ"/>
        </w:rPr>
        <w:t xml:space="preserve"> الواجبات وأصدار القرارات </w:t>
      </w:r>
      <w:r w:rsidR="00093654">
        <w:rPr>
          <w:rFonts w:cs="Simplified Arabic" w:hint="cs"/>
          <w:sz w:val="28"/>
          <w:szCs w:val="28"/>
          <w:rtl/>
          <w:lang w:bidi="ar-IQ"/>
        </w:rPr>
        <w:t xml:space="preserve">من </w:t>
      </w:r>
      <w:r w:rsidRPr="00C100C6">
        <w:rPr>
          <w:rFonts w:cs="Simplified Arabic" w:hint="cs"/>
          <w:sz w:val="28"/>
          <w:szCs w:val="28"/>
          <w:rtl/>
          <w:lang w:bidi="ar-IQ"/>
        </w:rPr>
        <w:t xml:space="preserve">دون التحقق من صحتها وهما د.فيسيوسو ود. غارسيلا ميلا, ومن ثم رأت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أن الوقت قد فات بالنسبه للتدخل </w:t>
      </w:r>
      <w:r w:rsidR="00294828">
        <w:rPr>
          <w:rFonts w:cs="Simplified Arabic" w:hint="cs"/>
          <w:sz w:val="28"/>
          <w:szCs w:val="28"/>
          <w:rtl/>
          <w:lang w:bidi="ar-IQ"/>
        </w:rPr>
        <w:t>وإ</w:t>
      </w:r>
      <w:r w:rsidRPr="00C100C6">
        <w:rPr>
          <w:rFonts w:cs="Simplified Arabic" w:hint="cs"/>
          <w:sz w:val="28"/>
          <w:szCs w:val="28"/>
          <w:rtl/>
          <w:lang w:bidi="ar-IQ"/>
        </w:rPr>
        <w:t>يجاد حل , وعليها أن تفكر في أيجاد  بدلاء عن الأعضاء  أعلاه  وأعادة الثق</w:t>
      </w:r>
      <w:r w:rsidR="00294828">
        <w:rPr>
          <w:rFonts w:cs="Simplified Arabic" w:hint="cs"/>
          <w:sz w:val="28"/>
          <w:szCs w:val="28"/>
          <w:rtl/>
          <w:lang w:bidi="ar-IQ"/>
        </w:rPr>
        <w:t>ة</w:t>
      </w:r>
      <w:r w:rsidRPr="00C100C6">
        <w:rPr>
          <w:rFonts w:cs="Simplified Arabic" w:hint="cs"/>
          <w:sz w:val="28"/>
          <w:szCs w:val="28"/>
          <w:rtl/>
          <w:lang w:bidi="ar-IQ"/>
        </w:rPr>
        <w:t xml:space="preserve"> ب</w:t>
      </w:r>
      <w:r w:rsidR="00294828">
        <w:rPr>
          <w:rFonts w:cs="Simplified Arabic" w:hint="cs"/>
          <w:sz w:val="28"/>
          <w:szCs w:val="28"/>
          <w:rtl/>
          <w:lang w:bidi="ar-IQ"/>
        </w:rPr>
        <w:t>ا</w:t>
      </w:r>
      <w:r w:rsidRPr="00C100C6">
        <w:rPr>
          <w:rFonts w:cs="Simplified Arabic" w:hint="cs"/>
          <w:sz w:val="28"/>
          <w:szCs w:val="28"/>
          <w:rtl/>
          <w:lang w:bidi="ar-IQ"/>
        </w:rPr>
        <w:t>ل</w:t>
      </w:r>
      <w:r w:rsidR="00EC718E">
        <w:rPr>
          <w:rFonts w:cs="Simplified Arabic" w:hint="cs"/>
          <w:sz w:val="28"/>
          <w:szCs w:val="28"/>
          <w:rtl/>
          <w:lang w:bidi="ar-IQ"/>
        </w:rPr>
        <w:t>إجراء</w:t>
      </w:r>
      <w:r w:rsidR="00294828">
        <w:rPr>
          <w:rFonts w:cs="Simplified Arabic" w:hint="cs"/>
          <w:sz w:val="28"/>
          <w:szCs w:val="28"/>
          <w:rtl/>
          <w:lang w:bidi="ar-IQ"/>
        </w:rPr>
        <w:t>ا</w:t>
      </w:r>
      <w:r w:rsidRPr="00C100C6">
        <w:rPr>
          <w:rFonts w:cs="Simplified Arabic" w:hint="cs"/>
          <w:sz w:val="28"/>
          <w:szCs w:val="28"/>
          <w:rtl/>
          <w:lang w:bidi="ar-IQ"/>
        </w:rPr>
        <w:t xml:space="preserve"> ت  والقرارات </w:t>
      </w:r>
      <w:r w:rsidR="000446D7">
        <w:rPr>
          <w:rFonts w:cs="Simplified Arabic" w:hint="cs"/>
          <w:sz w:val="28"/>
          <w:szCs w:val="28"/>
          <w:rtl/>
          <w:lang w:bidi="ar-IQ"/>
        </w:rPr>
        <w:t>التي</w:t>
      </w:r>
      <w:r w:rsidRPr="00C100C6">
        <w:rPr>
          <w:rFonts w:cs="Simplified Arabic" w:hint="cs"/>
          <w:sz w:val="28"/>
          <w:szCs w:val="28"/>
          <w:rtl/>
          <w:lang w:bidi="ar-IQ"/>
        </w:rPr>
        <w:t xml:space="preserve"> سيتخذها المجلس , </w:t>
      </w:r>
      <w:r w:rsidRPr="00C100C6">
        <w:rPr>
          <w:rFonts w:cs="Simplified Arabic" w:hint="cs"/>
          <w:sz w:val="28"/>
          <w:szCs w:val="28"/>
          <w:rtl/>
          <w:lang w:bidi="ar-IQ"/>
        </w:rPr>
        <w:lastRenderedPageBreak/>
        <w:t xml:space="preserve">كما رأت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294828">
        <w:rPr>
          <w:rFonts w:cs="Simplified Arabic" w:hint="cs"/>
          <w:sz w:val="28"/>
          <w:szCs w:val="28"/>
          <w:rtl/>
          <w:lang w:bidi="ar-IQ"/>
        </w:rPr>
        <w:t xml:space="preserve"> </w:t>
      </w:r>
      <w:r w:rsidRPr="00C100C6">
        <w:rPr>
          <w:rFonts w:cs="Simplified Arabic" w:hint="cs"/>
          <w:sz w:val="28"/>
          <w:szCs w:val="28"/>
          <w:rtl/>
          <w:lang w:bidi="ar-IQ"/>
        </w:rPr>
        <w:t>أن ب</w:t>
      </w:r>
      <w:r w:rsidR="00294828">
        <w:rPr>
          <w:rFonts w:cs="Simplified Arabic" w:hint="cs"/>
          <w:sz w:val="28"/>
          <w:szCs w:val="28"/>
          <w:rtl/>
          <w:lang w:bidi="ar-IQ"/>
        </w:rPr>
        <w:t>ا</w:t>
      </w:r>
      <w:r w:rsidRPr="00C100C6">
        <w:rPr>
          <w:rFonts w:cs="Simplified Arabic" w:hint="cs"/>
          <w:sz w:val="28"/>
          <w:szCs w:val="28"/>
          <w:rtl/>
          <w:lang w:bidi="ar-IQ"/>
        </w:rPr>
        <w:t>مكان وزير الداخليه أن يحل بديلا</w:t>
      </w:r>
      <w:r w:rsidR="00294828">
        <w:rPr>
          <w:rFonts w:cs="Simplified Arabic" w:hint="cs"/>
          <w:sz w:val="28"/>
          <w:szCs w:val="28"/>
          <w:rtl/>
          <w:lang w:bidi="ar-IQ"/>
        </w:rPr>
        <w:t>ً</w:t>
      </w:r>
      <w:r w:rsidRPr="00C100C6">
        <w:rPr>
          <w:rFonts w:cs="Simplified Arabic" w:hint="cs"/>
          <w:sz w:val="28"/>
          <w:szCs w:val="28"/>
          <w:rtl/>
          <w:lang w:bidi="ar-IQ"/>
        </w:rPr>
        <w:t xml:space="preserve"> عن فيسيوسو, وأن تجد جامع</w:t>
      </w:r>
      <w:r w:rsidR="00294828">
        <w:rPr>
          <w:rFonts w:cs="Simplified Arabic" w:hint="cs"/>
          <w:sz w:val="28"/>
          <w:szCs w:val="28"/>
          <w:rtl/>
          <w:lang w:bidi="ar-IQ"/>
        </w:rPr>
        <w:t>ة</w:t>
      </w:r>
      <w:r w:rsidRPr="00C100C6">
        <w:rPr>
          <w:rFonts w:cs="Simplified Arabic" w:hint="cs"/>
          <w:sz w:val="28"/>
          <w:szCs w:val="28"/>
          <w:rtl/>
          <w:lang w:bidi="ar-IQ"/>
        </w:rPr>
        <w:t xml:space="preserve"> سانتو </w:t>
      </w:r>
      <w:r w:rsidR="00501944">
        <w:rPr>
          <w:rFonts w:cs="Simplified Arabic" w:hint="cs"/>
          <w:sz w:val="28"/>
          <w:szCs w:val="28"/>
          <w:rtl/>
          <w:lang w:bidi="ar-IQ"/>
        </w:rPr>
        <w:t>دومينغو</w:t>
      </w:r>
      <w:r w:rsidRPr="00C100C6">
        <w:rPr>
          <w:rFonts w:cs="Simplified Arabic" w:hint="cs"/>
          <w:sz w:val="28"/>
          <w:szCs w:val="28"/>
          <w:rtl/>
          <w:lang w:bidi="ar-IQ"/>
        </w:rPr>
        <w:t xml:space="preserve"> بديلا </w:t>
      </w:r>
      <w:r w:rsidR="008C0D11">
        <w:rPr>
          <w:rFonts w:cs="Simplified Arabic" w:hint="cs"/>
          <w:sz w:val="28"/>
          <w:szCs w:val="28"/>
          <w:rtl/>
          <w:lang w:bidi="ar-IQ"/>
        </w:rPr>
        <w:t xml:space="preserve"> آخر</w:t>
      </w:r>
      <w:r w:rsidR="00294828">
        <w:rPr>
          <w:rFonts w:cs="Simplified Arabic" w:hint="cs"/>
          <w:sz w:val="28"/>
          <w:szCs w:val="28"/>
          <w:rtl/>
          <w:lang w:bidi="ar-IQ"/>
        </w:rPr>
        <w:t xml:space="preserve"> من بين أعضاء هيأتها</w:t>
      </w:r>
      <w:r w:rsidRPr="00C100C6">
        <w:rPr>
          <w:rFonts w:cs="Simplified Arabic" w:hint="cs"/>
          <w:sz w:val="28"/>
          <w:szCs w:val="28"/>
          <w:rtl/>
          <w:lang w:bidi="ar-IQ"/>
        </w:rPr>
        <w:t xml:space="preserve"> التدريسيه بديلا</w:t>
      </w:r>
      <w:r w:rsidR="00294828">
        <w:rPr>
          <w:rFonts w:cs="Simplified Arabic" w:hint="cs"/>
          <w:sz w:val="28"/>
          <w:szCs w:val="28"/>
          <w:rtl/>
          <w:lang w:bidi="ar-IQ"/>
        </w:rPr>
        <w:t xml:space="preserve">ً </w:t>
      </w:r>
      <w:r w:rsidRPr="00C100C6">
        <w:rPr>
          <w:rFonts w:cs="Simplified Arabic" w:hint="cs"/>
          <w:sz w:val="28"/>
          <w:szCs w:val="28"/>
          <w:rtl/>
          <w:lang w:bidi="ar-IQ"/>
        </w:rPr>
        <w:t xml:space="preserve">عن غارسيا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94"/>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w:t>
      </w:r>
    </w:p>
    <w:p w:rsidR="00392939" w:rsidRPr="00C100C6" w:rsidRDefault="00BC0E24" w:rsidP="00A05D9E">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وعلى أثر تداعيات</w:t>
      </w:r>
      <w:r w:rsidR="008F0C86">
        <w:rPr>
          <w:rFonts w:cs="Simplified Arabic" w:hint="cs"/>
          <w:sz w:val="28"/>
          <w:szCs w:val="28"/>
          <w:rtl/>
          <w:lang w:bidi="ar-IQ"/>
        </w:rPr>
        <w:t xml:space="preserve">  الأزمة</w:t>
      </w:r>
      <w:r w:rsidRPr="00C100C6">
        <w:rPr>
          <w:rFonts w:cs="Simplified Arabic" w:hint="cs"/>
          <w:sz w:val="28"/>
          <w:szCs w:val="28"/>
          <w:rtl/>
          <w:lang w:bidi="ar-IQ"/>
        </w:rPr>
        <w:t xml:space="preserve"> انف</w:t>
      </w:r>
      <w:r w:rsidR="00294828">
        <w:rPr>
          <w:rFonts w:cs="Simplified Arabic" w:hint="cs"/>
          <w:sz w:val="28"/>
          <w:szCs w:val="28"/>
          <w:rtl/>
          <w:lang w:bidi="ar-IQ"/>
        </w:rPr>
        <w:t>ة</w:t>
      </w:r>
      <w:r w:rsidRPr="00C100C6">
        <w:rPr>
          <w:rFonts w:cs="Simplified Arabic" w:hint="cs"/>
          <w:sz w:val="28"/>
          <w:szCs w:val="28"/>
          <w:rtl/>
          <w:lang w:bidi="ar-IQ"/>
        </w:rPr>
        <w:t xml:space="preserve"> الذكر, بات من المستحيل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في 14تشرين الثاني عام 1923, بسبب أنهيار آلي</w:t>
      </w:r>
      <w:r w:rsidR="00294828">
        <w:rPr>
          <w:rFonts w:cs="Simplified Arabic" w:hint="cs"/>
          <w:sz w:val="28"/>
          <w:szCs w:val="28"/>
          <w:rtl/>
          <w:lang w:bidi="ar-IQ"/>
        </w:rPr>
        <w:t>ة</w:t>
      </w:r>
      <w:r w:rsidRPr="00C100C6">
        <w:rPr>
          <w:rFonts w:cs="Simplified Arabic" w:hint="cs"/>
          <w:sz w:val="28"/>
          <w:szCs w:val="28"/>
          <w:rtl/>
          <w:lang w:bidi="ar-IQ"/>
        </w:rPr>
        <w:t xml:space="preserve"> عمل برنامج </w:t>
      </w:r>
      <w:r w:rsidR="00DC2E3E">
        <w:rPr>
          <w:rFonts w:cs="Simplified Arabic" w:hint="cs"/>
          <w:sz w:val="28"/>
          <w:szCs w:val="28"/>
          <w:rtl/>
          <w:lang w:bidi="ar-IQ"/>
        </w:rPr>
        <w:t>ال</w:t>
      </w:r>
      <w:r w:rsidR="00294828">
        <w:rPr>
          <w:rFonts w:cs="Simplified Arabic" w:hint="cs"/>
          <w:sz w:val="28"/>
          <w:szCs w:val="28"/>
          <w:rtl/>
          <w:lang w:bidi="ar-IQ"/>
        </w:rPr>
        <w:t>أ</w:t>
      </w:r>
      <w:r w:rsidR="00DC2E3E">
        <w:rPr>
          <w:rFonts w:cs="Simplified Arabic" w:hint="cs"/>
          <w:sz w:val="28"/>
          <w:szCs w:val="28"/>
          <w:rtl/>
          <w:lang w:bidi="ar-IQ"/>
        </w:rPr>
        <w:t>نتخابات</w:t>
      </w:r>
      <w:r w:rsidRPr="00C100C6">
        <w:rPr>
          <w:rFonts w:cs="Simplified Arabic" w:hint="cs"/>
          <w:sz w:val="28"/>
          <w:szCs w:val="28"/>
          <w:rtl/>
          <w:lang w:bidi="ar-IQ"/>
        </w:rPr>
        <w:t xml:space="preserve"> ,</w:t>
      </w:r>
      <w:r w:rsidR="00A05D9E" w:rsidRPr="00C100C6">
        <w:rPr>
          <w:rFonts w:cs="Simplified Arabic" w:hint="cs"/>
          <w:sz w:val="28"/>
          <w:szCs w:val="28"/>
          <w:rtl/>
          <w:lang w:bidi="ar-IQ"/>
        </w:rPr>
        <w:t xml:space="preserve"> </w:t>
      </w:r>
      <w:r w:rsidRPr="00C100C6">
        <w:rPr>
          <w:rFonts w:cs="Simplified Arabic" w:hint="cs"/>
          <w:sz w:val="28"/>
          <w:szCs w:val="28"/>
          <w:rtl/>
          <w:lang w:bidi="ar-IQ"/>
        </w:rPr>
        <w:t>لاسيما تحديد مدة الدعاية ال</w:t>
      </w:r>
      <w:r w:rsidR="00294828">
        <w:rPr>
          <w:rFonts w:cs="Simplified Arabic" w:hint="cs"/>
          <w:sz w:val="28"/>
          <w:szCs w:val="28"/>
          <w:rtl/>
          <w:lang w:bidi="ar-IQ"/>
        </w:rPr>
        <w:t>ان</w:t>
      </w:r>
      <w:r w:rsidRPr="00C100C6">
        <w:rPr>
          <w:rFonts w:cs="Simplified Arabic" w:hint="cs"/>
          <w:sz w:val="28"/>
          <w:szCs w:val="28"/>
          <w:rtl/>
          <w:lang w:bidi="ar-IQ"/>
        </w:rPr>
        <w:t>تخابيه وطبع بطاقات ال</w:t>
      </w:r>
      <w:r w:rsidR="00294828">
        <w:rPr>
          <w:rFonts w:cs="Simplified Arabic" w:hint="cs"/>
          <w:sz w:val="28"/>
          <w:szCs w:val="28"/>
          <w:rtl/>
          <w:lang w:bidi="ar-IQ"/>
        </w:rPr>
        <w:t>ا</w:t>
      </w:r>
      <w:r w:rsidRPr="00C100C6">
        <w:rPr>
          <w:rFonts w:cs="Simplified Arabic" w:hint="cs"/>
          <w:sz w:val="28"/>
          <w:szCs w:val="28"/>
          <w:rtl/>
          <w:lang w:bidi="ar-IQ"/>
        </w:rPr>
        <w:t>قتراع,</w:t>
      </w:r>
      <w:r w:rsidR="00294828">
        <w:rPr>
          <w:rFonts w:cs="Simplified Arabic" w:hint="cs"/>
          <w:sz w:val="28"/>
          <w:szCs w:val="28"/>
          <w:rtl/>
          <w:lang w:bidi="ar-IQ"/>
        </w:rPr>
        <w:t xml:space="preserve"> </w:t>
      </w:r>
      <w:r w:rsidRPr="00C100C6">
        <w:rPr>
          <w:rFonts w:cs="Simplified Arabic" w:hint="cs"/>
          <w:sz w:val="28"/>
          <w:szCs w:val="28"/>
          <w:rtl/>
          <w:lang w:bidi="ar-IQ"/>
        </w:rPr>
        <w:t>وتلكؤ عمل ا</w:t>
      </w:r>
      <w:r w:rsidR="00294828">
        <w:rPr>
          <w:rFonts w:cs="Simplified Arabic" w:hint="cs"/>
          <w:sz w:val="28"/>
          <w:szCs w:val="28"/>
          <w:rtl/>
          <w:lang w:bidi="ar-IQ"/>
        </w:rPr>
        <w:t>لمجلس الأنتخابي ,فبعد إقاله أثني</w:t>
      </w:r>
      <w:r w:rsidRPr="00C100C6">
        <w:rPr>
          <w:rFonts w:cs="Simplified Arabic" w:hint="cs"/>
          <w:sz w:val="28"/>
          <w:szCs w:val="28"/>
          <w:rtl/>
          <w:lang w:bidi="ar-IQ"/>
        </w:rPr>
        <w:t>ن من أعضا</w:t>
      </w:r>
      <w:r w:rsidR="00294828">
        <w:rPr>
          <w:rFonts w:cs="Simplified Arabic" w:hint="cs"/>
          <w:sz w:val="28"/>
          <w:szCs w:val="28"/>
          <w:rtl/>
          <w:lang w:bidi="ar-IQ"/>
        </w:rPr>
        <w:t>ئه</w:t>
      </w:r>
      <w:r w:rsidRPr="00C100C6">
        <w:rPr>
          <w:rFonts w:cs="Simplified Arabic" w:hint="cs"/>
          <w:sz w:val="28"/>
          <w:szCs w:val="28"/>
          <w:rtl/>
          <w:lang w:bidi="ar-IQ"/>
        </w:rPr>
        <w:t xml:space="preserve"> , أصبح من المستحيل أتخاذ أي قرارات بشأن </w:t>
      </w:r>
      <w:r w:rsidR="00DC2E3E">
        <w:rPr>
          <w:rFonts w:cs="Simplified Arabic" w:hint="cs"/>
          <w:sz w:val="28"/>
          <w:szCs w:val="28"/>
          <w:rtl/>
          <w:lang w:bidi="ar-IQ"/>
        </w:rPr>
        <w:t>الانتخابات</w:t>
      </w:r>
      <w:r w:rsidRPr="00C100C6">
        <w:rPr>
          <w:rFonts w:cs="Simplified Arabic" w:hint="cs"/>
          <w:sz w:val="28"/>
          <w:szCs w:val="28"/>
          <w:rtl/>
          <w:lang w:bidi="ar-IQ"/>
        </w:rPr>
        <w:t>,</w:t>
      </w:r>
      <w:r w:rsidR="00294828">
        <w:rPr>
          <w:rFonts w:cs="Simplified Arabic" w:hint="cs"/>
          <w:sz w:val="28"/>
          <w:szCs w:val="28"/>
          <w:rtl/>
          <w:lang w:bidi="ar-IQ"/>
        </w:rPr>
        <w:t xml:space="preserve"> </w:t>
      </w:r>
      <w:r w:rsidRPr="00C100C6">
        <w:rPr>
          <w:rFonts w:cs="Simplified Arabic" w:hint="cs"/>
          <w:sz w:val="28"/>
          <w:szCs w:val="28"/>
          <w:rtl/>
          <w:lang w:bidi="ar-IQ"/>
        </w:rPr>
        <w:t>لذلك عقدت ال</w:t>
      </w:r>
      <w:r w:rsidR="00DC2E3E">
        <w:rPr>
          <w:rFonts w:cs="Simplified Arabic" w:hint="cs"/>
          <w:sz w:val="28"/>
          <w:szCs w:val="28"/>
          <w:rtl/>
          <w:lang w:bidi="ar-IQ"/>
        </w:rPr>
        <w:t>لجنة</w:t>
      </w:r>
      <w:r w:rsidRPr="00C100C6">
        <w:rPr>
          <w:rFonts w:cs="Simplified Arabic" w:hint="cs"/>
          <w:sz w:val="28"/>
          <w:szCs w:val="28"/>
          <w:rtl/>
          <w:lang w:bidi="ar-IQ"/>
        </w:rPr>
        <w:t xml:space="preserve"> الدومينيكاني</w:t>
      </w:r>
      <w:r w:rsidR="004877CF">
        <w:rPr>
          <w:rFonts w:cs="Simplified Arabic" w:hint="cs"/>
          <w:sz w:val="28"/>
          <w:szCs w:val="28"/>
          <w:rtl/>
          <w:lang w:bidi="ar-IQ"/>
        </w:rPr>
        <w:t>ة</w:t>
      </w:r>
      <w:r w:rsidRPr="00C100C6">
        <w:rPr>
          <w:rFonts w:cs="Simplified Arabic" w:hint="cs"/>
          <w:sz w:val="28"/>
          <w:szCs w:val="28"/>
          <w:rtl/>
          <w:lang w:bidi="ar-IQ"/>
        </w:rPr>
        <w:t xml:space="preserve"> سلسلةً من الأجتماعات  مع عدد من قادة وزعماء </w:t>
      </w:r>
      <w:r w:rsidR="007E329A">
        <w:rPr>
          <w:rFonts w:cs="Simplified Arabic" w:hint="cs"/>
          <w:sz w:val="28"/>
          <w:szCs w:val="28"/>
          <w:rtl/>
          <w:lang w:bidi="ar-IQ"/>
        </w:rPr>
        <w:t>الأحزاب</w:t>
      </w:r>
      <w:r w:rsidRPr="00C100C6">
        <w:rPr>
          <w:rFonts w:cs="Simplified Arabic" w:hint="cs"/>
          <w:sz w:val="28"/>
          <w:szCs w:val="28"/>
          <w:rtl/>
          <w:lang w:bidi="ar-IQ"/>
        </w:rPr>
        <w:t xml:space="preserve"> والمرشحين  الرئاسيين أفضت </w:t>
      </w:r>
      <w:r w:rsidR="00AD3CE3">
        <w:rPr>
          <w:rFonts w:cs="Simplified Arabic" w:hint="cs"/>
          <w:sz w:val="28"/>
          <w:szCs w:val="28"/>
          <w:rtl/>
          <w:lang w:bidi="ar-IQ"/>
        </w:rPr>
        <w:t>إلى</w:t>
      </w:r>
      <w:r w:rsidRPr="00C100C6">
        <w:rPr>
          <w:rFonts w:cs="Simplified Arabic" w:hint="cs"/>
          <w:sz w:val="28"/>
          <w:szCs w:val="28"/>
          <w:rtl/>
          <w:lang w:bidi="ar-IQ"/>
        </w:rPr>
        <w:t xml:space="preserve"> أتفاق  في 5 تشرين الثاني نص على تفويض الرئيس بأصدار قرار</w:t>
      </w:r>
      <w:r w:rsidR="004877CF">
        <w:rPr>
          <w:rFonts w:cs="Simplified Arabic" w:hint="cs"/>
          <w:sz w:val="28"/>
          <w:szCs w:val="28"/>
          <w:rtl/>
          <w:lang w:bidi="ar-IQ"/>
        </w:rPr>
        <w:t xml:space="preserve"> </w:t>
      </w:r>
      <w:r w:rsidRPr="00C100C6">
        <w:rPr>
          <w:rFonts w:cs="Simplified Arabic" w:hint="cs"/>
          <w:sz w:val="28"/>
          <w:szCs w:val="28"/>
          <w:rtl/>
          <w:lang w:bidi="ar-IQ"/>
        </w:rPr>
        <w:t xml:space="preserve">بتأجيل </w:t>
      </w:r>
      <w:r w:rsidR="00DC2E3E">
        <w:rPr>
          <w:rFonts w:cs="Simplified Arabic" w:hint="cs"/>
          <w:sz w:val="28"/>
          <w:szCs w:val="28"/>
          <w:rtl/>
          <w:lang w:bidi="ar-IQ"/>
        </w:rPr>
        <w:t>الانتخابات</w:t>
      </w:r>
      <w:r w:rsidRPr="00C100C6">
        <w:rPr>
          <w:rFonts w:cs="Simplified Arabic" w:hint="cs"/>
          <w:sz w:val="28"/>
          <w:szCs w:val="28"/>
          <w:rtl/>
          <w:lang w:bidi="ar-IQ"/>
        </w:rPr>
        <w:t xml:space="preserve"> لمدة (46) يوماً وتعديل القانون ال</w:t>
      </w:r>
      <w:r w:rsidR="004877CF">
        <w:rPr>
          <w:rFonts w:cs="Simplified Arabic" w:hint="cs"/>
          <w:sz w:val="28"/>
          <w:szCs w:val="28"/>
          <w:rtl/>
          <w:lang w:bidi="ar-IQ"/>
        </w:rPr>
        <w:t>ا</w:t>
      </w:r>
      <w:r w:rsidRPr="00C100C6">
        <w:rPr>
          <w:rFonts w:cs="Simplified Arabic" w:hint="cs"/>
          <w:sz w:val="28"/>
          <w:szCs w:val="28"/>
          <w:rtl/>
          <w:lang w:bidi="ar-IQ"/>
        </w:rPr>
        <w:t>نتخابي بمنح الحزبين السياسيين الوطني والتقدمي  الوقت لتصحيح أي أخطاء وردت سهواً في صياغه تذاكر وقوائم ناخبيهم في المقاطعات  والمحافظات  الخاصه  بهم , و</w:t>
      </w:r>
      <w:r w:rsidR="004877CF">
        <w:rPr>
          <w:rFonts w:cs="Simplified Arabic" w:hint="cs"/>
          <w:sz w:val="28"/>
          <w:szCs w:val="28"/>
          <w:rtl/>
          <w:lang w:bidi="ar-IQ"/>
        </w:rPr>
        <w:t>ا</w:t>
      </w:r>
      <w:r w:rsidRPr="00C100C6">
        <w:rPr>
          <w:rFonts w:cs="Simplified Arabic" w:hint="cs"/>
          <w:sz w:val="28"/>
          <w:szCs w:val="28"/>
          <w:rtl/>
          <w:lang w:bidi="ar-IQ"/>
        </w:rPr>
        <w:t>عادة تشكيل المجالس ال</w:t>
      </w:r>
      <w:r w:rsidR="004877CF">
        <w:rPr>
          <w:rFonts w:cs="Simplified Arabic" w:hint="cs"/>
          <w:sz w:val="28"/>
          <w:szCs w:val="28"/>
          <w:rtl/>
          <w:lang w:bidi="ar-IQ"/>
        </w:rPr>
        <w:t>ا</w:t>
      </w:r>
      <w:r w:rsidRPr="00C100C6">
        <w:rPr>
          <w:rFonts w:cs="Simplified Arabic" w:hint="cs"/>
          <w:sz w:val="28"/>
          <w:szCs w:val="28"/>
          <w:rtl/>
          <w:lang w:bidi="ar-IQ"/>
        </w:rPr>
        <w:t xml:space="preserve">نتخابيه  بطريقه تمنح كل </w:t>
      </w:r>
      <w:r w:rsidR="007E329A">
        <w:rPr>
          <w:rFonts w:cs="Simplified Arabic" w:hint="cs"/>
          <w:sz w:val="28"/>
          <w:szCs w:val="28"/>
          <w:rtl/>
          <w:lang w:bidi="ar-IQ"/>
        </w:rPr>
        <w:t>الأحزاب</w:t>
      </w:r>
      <w:r w:rsidRPr="00C100C6">
        <w:rPr>
          <w:rFonts w:cs="Simplified Arabic" w:hint="cs"/>
          <w:sz w:val="28"/>
          <w:szCs w:val="28"/>
          <w:rtl/>
          <w:lang w:bidi="ar-IQ"/>
        </w:rPr>
        <w:t xml:space="preserve">  تمثيلاً متساوياً في جميع أنحاء الجمهوري</w:t>
      </w:r>
      <w:r w:rsidR="004877CF">
        <w:rPr>
          <w:rFonts w:cs="Simplified Arabic" w:hint="cs"/>
          <w:sz w:val="28"/>
          <w:szCs w:val="28"/>
          <w:rtl/>
          <w:lang w:bidi="ar-IQ"/>
        </w:rPr>
        <w:t>ة</w:t>
      </w:r>
      <w:r w:rsidRPr="00C100C6">
        <w:rPr>
          <w:rFonts w:cs="Simplified Arabic" w:hint="cs"/>
          <w:sz w:val="28"/>
          <w:szCs w:val="28"/>
          <w:rtl/>
          <w:lang w:bidi="ar-IQ"/>
        </w:rPr>
        <w:t xml:space="preserve">, </w:t>
      </w:r>
      <w:r w:rsidR="00A05D9E">
        <w:rPr>
          <w:rFonts w:cs="Simplified Arabic" w:hint="cs"/>
          <w:sz w:val="28"/>
          <w:szCs w:val="28"/>
          <w:rtl/>
          <w:lang w:bidi="ar-IQ"/>
        </w:rPr>
        <w:t>و</w:t>
      </w:r>
      <w:r w:rsidRPr="00C100C6">
        <w:rPr>
          <w:rFonts w:cs="Simplified Arabic" w:hint="cs"/>
          <w:sz w:val="28"/>
          <w:szCs w:val="28"/>
          <w:rtl/>
          <w:lang w:bidi="ar-IQ"/>
        </w:rPr>
        <w:t>منح المجلس ال</w:t>
      </w:r>
      <w:r w:rsidR="004877CF">
        <w:rPr>
          <w:rFonts w:cs="Simplified Arabic" w:hint="cs"/>
          <w:sz w:val="28"/>
          <w:szCs w:val="28"/>
          <w:rtl/>
          <w:lang w:bidi="ar-IQ"/>
        </w:rPr>
        <w:t>ا</w:t>
      </w:r>
      <w:r w:rsidRPr="00C100C6">
        <w:rPr>
          <w:rFonts w:cs="Simplified Arabic" w:hint="cs"/>
          <w:sz w:val="28"/>
          <w:szCs w:val="28"/>
          <w:rtl/>
          <w:lang w:bidi="ar-IQ"/>
        </w:rPr>
        <w:t>نتخابي المركزي  الحق والوقت في التدقيق  في الطعون المقدم</w:t>
      </w:r>
      <w:r w:rsidR="004877CF">
        <w:rPr>
          <w:rFonts w:cs="Simplified Arabic" w:hint="cs"/>
          <w:sz w:val="28"/>
          <w:szCs w:val="28"/>
          <w:rtl/>
          <w:lang w:bidi="ar-IQ"/>
        </w:rPr>
        <w:t>ة</w:t>
      </w:r>
      <w:r w:rsidRPr="00C100C6">
        <w:rPr>
          <w:rFonts w:cs="Simplified Arabic" w:hint="cs"/>
          <w:sz w:val="28"/>
          <w:szCs w:val="28"/>
          <w:rtl/>
          <w:lang w:bidi="ar-IQ"/>
        </w:rPr>
        <w:t xml:space="preserve"> من المجالس البلدي</w:t>
      </w:r>
      <w:r w:rsidR="004877CF">
        <w:rPr>
          <w:rFonts w:cs="Simplified Arabic" w:hint="cs"/>
          <w:sz w:val="28"/>
          <w:szCs w:val="28"/>
          <w:rtl/>
          <w:lang w:bidi="ar-IQ"/>
        </w:rPr>
        <w:t>ة</w:t>
      </w:r>
      <w:r w:rsidRPr="00C100C6">
        <w:rPr>
          <w:rFonts w:cs="Simplified Arabic" w:hint="cs"/>
          <w:sz w:val="28"/>
          <w:szCs w:val="28"/>
          <w:rtl/>
          <w:lang w:bidi="ar-IQ"/>
        </w:rPr>
        <w:t xml:space="preserve"> قبل </w:t>
      </w:r>
      <w:r w:rsidR="004877CF">
        <w:rPr>
          <w:rFonts w:cs="Simplified Arabic" w:hint="cs"/>
          <w:sz w:val="28"/>
          <w:szCs w:val="28"/>
          <w:rtl/>
          <w:lang w:bidi="ar-IQ"/>
        </w:rPr>
        <w:t>إ</w:t>
      </w:r>
      <w:r w:rsidRPr="00C100C6">
        <w:rPr>
          <w:rFonts w:cs="Simplified Arabic" w:hint="cs"/>
          <w:sz w:val="28"/>
          <w:szCs w:val="28"/>
          <w:rtl/>
          <w:lang w:bidi="ar-IQ"/>
        </w:rPr>
        <w:t>صداره أي قرار</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95"/>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 فما كان من الرئيس بورغوس الا أن أصدر</w:t>
      </w:r>
      <w:r w:rsidR="004877CF">
        <w:rPr>
          <w:rFonts w:cs="Simplified Arabic" w:hint="cs"/>
          <w:sz w:val="28"/>
          <w:szCs w:val="28"/>
          <w:rtl/>
          <w:lang w:bidi="ar-IQ"/>
        </w:rPr>
        <w:t xml:space="preserve"> </w:t>
      </w:r>
      <w:r w:rsidRPr="00C100C6">
        <w:rPr>
          <w:rFonts w:cs="Simplified Arabic" w:hint="cs"/>
          <w:sz w:val="28"/>
          <w:szCs w:val="28"/>
          <w:rtl/>
          <w:lang w:bidi="ar-IQ"/>
        </w:rPr>
        <w:t>مرسوما</w:t>
      </w:r>
      <w:r w:rsidR="004877CF">
        <w:rPr>
          <w:rFonts w:cs="Simplified Arabic" w:hint="cs"/>
          <w:sz w:val="28"/>
          <w:szCs w:val="28"/>
          <w:rtl/>
          <w:lang w:bidi="ar-IQ"/>
        </w:rPr>
        <w:t>ً</w:t>
      </w:r>
      <w:r w:rsidRPr="00C100C6">
        <w:rPr>
          <w:rFonts w:cs="Simplified Arabic" w:hint="cs"/>
          <w:sz w:val="28"/>
          <w:szCs w:val="28"/>
          <w:rtl/>
          <w:lang w:bidi="ar-IQ"/>
        </w:rPr>
        <w:t xml:space="preserve"> في 12من </w:t>
      </w:r>
      <w:r w:rsidR="004877CF" w:rsidRPr="00C100C6">
        <w:rPr>
          <w:rFonts w:cs="Simplified Arabic" w:hint="cs"/>
          <w:sz w:val="28"/>
          <w:szCs w:val="28"/>
          <w:rtl/>
          <w:lang w:bidi="ar-IQ"/>
        </w:rPr>
        <w:t>الشهر</w:t>
      </w:r>
      <w:r w:rsidR="004877CF">
        <w:rPr>
          <w:rFonts w:cs="Simplified Arabic" w:hint="cs"/>
          <w:sz w:val="28"/>
          <w:szCs w:val="28"/>
          <w:rtl/>
          <w:lang w:bidi="ar-IQ"/>
        </w:rPr>
        <w:t xml:space="preserve"> </w:t>
      </w:r>
      <w:r w:rsidRPr="00C100C6">
        <w:rPr>
          <w:rFonts w:cs="Simplified Arabic" w:hint="cs"/>
          <w:sz w:val="28"/>
          <w:szCs w:val="28"/>
          <w:rtl/>
          <w:lang w:bidi="ar-IQ"/>
        </w:rPr>
        <w:t>نفس</w:t>
      </w:r>
      <w:r w:rsidR="004877CF">
        <w:rPr>
          <w:rFonts w:cs="Simplified Arabic" w:hint="cs"/>
          <w:sz w:val="28"/>
          <w:szCs w:val="28"/>
          <w:rtl/>
          <w:lang w:bidi="ar-IQ"/>
        </w:rPr>
        <w:t>ه</w:t>
      </w:r>
      <w:r w:rsidRPr="00C100C6">
        <w:rPr>
          <w:rFonts w:cs="Simplified Arabic" w:hint="cs"/>
          <w:sz w:val="28"/>
          <w:szCs w:val="28"/>
          <w:rtl/>
          <w:lang w:bidi="ar-IQ"/>
        </w:rPr>
        <w:t xml:space="preserve"> بتأجيل </w:t>
      </w:r>
      <w:r w:rsidR="00DC2E3E">
        <w:rPr>
          <w:rFonts w:cs="Simplified Arabic" w:hint="cs"/>
          <w:sz w:val="28"/>
          <w:szCs w:val="28"/>
          <w:rtl/>
          <w:lang w:bidi="ar-IQ"/>
        </w:rPr>
        <w:t>الانتخابات</w:t>
      </w:r>
      <w:r w:rsidR="00AD3CE3">
        <w:rPr>
          <w:rFonts w:cs="Simplified Arabic" w:hint="cs"/>
          <w:sz w:val="28"/>
          <w:szCs w:val="28"/>
          <w:rtl/>
          <w:lang w:bidi="ar-IQ"/>
        </w:rPr>
        <w:t xml:space="preserve"> العامة</w:t>
      </w:r>
      <w:r w:rsidRPr="00C100C6">
        <w:rPr>
          <w:rFonts w:cs="Simplified Arabic" w:hint="cs"/>
          <w:sz w:val="28"/>
          <w:szCs w:val="28"/>
          <w:rtl/>
          <w:lang w:bidi="ar-IQ"/>
        </w:rPr>
        <w:t xml:space="preserve"> المقرر</w:t>
      </w:r>
      <w:r w:rsidR="00EC718E">
        <w:rPr>
          <w:rFonts w:cs="Simplified Arabic" w:hint="cs"/>
          <w:sz w:val="28"/>
          <w:szCs w:val="28"/>
          <w:rtl/>
          <w:lang w:bidi="ar-IQ"/>
        </w:rPr>
        <w:t xml:space="preserve"> إجرا</w:t>
      </w:r>
      <w:r w:rsidR="004877CF">
        <w:rPr>
          <w:rFonts w:cs="Simplified Arabic" w:hint="cs"/>
          <w:sz w:val="28"/>
          <w:szCs w:val="28"/>
          <w:rtl/>
          <w:lang w:bidi="ar-IQ"/>
        </w:rPr>
        <w:t>ؤ</w:t>
      </w:r>
      <w:r w:rsidR="00DC2E3E">
        <w:rPr>
          <w:rFonts w:cs="Simplified Arabic" w:hint="cs"/>
          <w:sz w:val="28"/>
          <w:szCs w:val="28"/>
          <w:rtl/>
          <w:lang w:bidi="ar-IQ"/>
        </w:rPr>
        <w:t>ها</w:t>
      </w:r>
      <w:r w:rsidRPr="00C100C6">
        <w:rPr>
          <w:rFonts w:cs="Simplified Arabic" w:hint="cs"/>
          <w:sz w:val="28"/>
          <w:szCs w:val="28"/>
          <w:rtl/>
          <w:lang w:bidi="ar-IQ"/>
        </w:rPr>
        <w:t xml:space="preserve"> في 14تشرين الثاني</w:t>
      </w:r>
      <w:r w:rsidR="004877CF">
        <w:rPr>
          <w:rFonts w:cs="Simplified Arabic" w:hint="cs"/>
          <w:sz w:val="28"/>
          <w:szCs w:val="28"/>
          <w:rtl/>
          <w:lang w:bidi="ar-IQ"/>
        </w:rPr>
        <w:t xml:space="preserve"> </w:t>
      </w:r>
      <w:r w:rsidRPr="00C100C6">
        <w:rPr>
          <w:rFonts w:cs="Simplified Arabic" w:hint="cs"/>
          <w:sz w:val="28"/>
          <w:szCs w:val="28"/>
          <w:rtl/>
          <w:lang w:bidi="ar-IQ"/>
        </w:rPr>
        <w:t xml:space="preserve">ذاكراً في سياق المرسوم أن موعد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سيعلن في المستقبل القريب  </w:t>
      </w:r>
      <w:r w:rsidR="004877CF">
        <w:rPr>
          <w:rFonts w:cs="Simplified Arabic" w:hint="cs"/>
          <w:sz w:val="28"/>
          <w:szCs w:val="28"/>
          <w:rtl/>
          <w:lang w:bidi="ar-IQ"/>
        </w:rPr>
        <w:t>اَ</w:t>
      </w:r>
      <w:r w:rsidRPr="00C100C6">
        <w:rPr>
          <w:rFonts w:cs="Simplified Arabic" w:hint="cs"/>
          <w:sz w:val="28"/>
          <w:szCs w:val="28"/>
          <w:rtl/>
          <w:lang w:bidi="ar-IQ"/>
        </w:rPr>
        <w:t xml:space="preserve">نذاك, أذ سيصدر الرئيس مرسوماً </w:t>
      </w:r>
      <w:r w:rsidR="008C0D11">
        <w:rPr>
          <w:rFonts w:cs="Simplified Arabic" w:hint="cs"/>
          <w:sz w:val="28"/>
          <w:szCs w:val="28"/>
          <w:rtl/>
          <w:lang w:bidi="ar-IQ"/>
        </w:rPr>
        <w:t xml:space="preserve"> آخر</w:t>
      </w:r>
      <w:r w:rsidRPr="00C100C6">
        <w:rPr>
          <w:rFonts w:cs="Simplified Arabic" w:hint="cs"/>
          <w:sz w:val="28"/>
          <w:szCs w:val="28"/>
          <w:rtl/>
          <w:lang w:bidi="ar-IQ"/>
        </w:rPr>
        <w:t xml:space="preserve"> يعلن فيه موعد </w:t>
      </w:r>
      <w:r w:rsidR="00EC718E">
        <w:rPr>
          <w:rFonts w:cs="Simplified Arabic" w:hint="cs"/>
          <w:sz w:val="28"/>
          <w:szCs w:val="28"/>
          <w:rtl/>
          <w:lang w:bidi="ar-IQ"/>
        </w:rPr>
        <w:t xml:space="preserve"> 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بعد (45)  يوما من تاريخ صدور</w:t>
      </w:r>
      <w:r w:rsidR="0064675A">
        <w:rPr>
          <w:rFonts w:cs="Simplified Arabic" w:hint="cs"/>
          <w:sz w:val="28"/>
          <w:szCs w:val="28"/>
          <w:rtl/>
          <w:lang w:bidi="ar-IQ"/>
        </w:rPr>
        <w:t xml:space="preserve"> </w:t>
      </w:r>
      <w:r w:rsidRPr="00C100C6">
        <w:rPr>
          <w:rFonts w:cs="Simplified Arabic" w:hint="cs"/>
          <w:sz w:val="28"/>
          <w:szCs w:val="28"/>
          <w:rtl/>
          <w:lang w:bidi="ar-IQ"/>
        </w:rPr>
        <w:t>المرسوم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96"/>
      </w:r>
      <w:r w:rsidRPr="00C100C6">
        <w:rPr>
          <w:rFonts w:cs="Simplified Arabic" w:hint="cs"/>
          <w:sz w:val="28"/>
          <w:szCs w:val="28"/>
          <w:vertAlign w:val="superscript"/>
          <w:rtl/>
          <w:lang w:bidi="ar-IQ"/>
        </w:rPr>
        <w:t>)</w:t>
      </w:r>
    </w:p>
    <w:p w:rsidR="00BC0E24" w:rsidRPr="00C100C6" w:rsidRDefault="00BC0E24" w:rsidP="0064675A">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وفي السياق ذاته كانت ال</w:t>
      </w:r>
      <w:r w:rsidR="00DC2E3E">
        <w:rPr>
          <w:rFonts w:cs="Simplified Arabic" w:hint="cs"/>
          <w:sz w:val="28"/>
          <w:szCs w:val="28"/>
          <w:rtl/>
          <w:lang w:bidi="ar-IQ"/>
        </w:rPr>
        <w:t>لجنة</w:t>
      </w:r>
      <w:r w:rsidRPr="00C100C6">
        <w:rPr>
          <w:rFonts w:cs="Simplified Arabic" w:hint="cs"/>
          <w:sz w:val="28"/>
          <w:szCs w:val="28"/>
          <w:rtl/>
          <w:lang w:bidi="ar-IQ"/>
        </w:rPr>
        <w:t xml:space="preserve"> الدومينيكاني</w:t>
      </w:r>
      <w:r w:rsidR="0064675A">
        <w:rPr>
          <w:rFonts w:cs="Simplified Arabic" w:hint="cs"/>
          <w:sz w:val="28"/>
          <w:szCs w:val="28"/>
          <w:rtl/>
          <w:lang w:bidi="ar-IQ"/>
        </w:rPr>
        <w:t>ة</w:t>
      </w:r>
      <w:r w:rsidRPr="00C100C6">
        <w:rPr>
          <w:rFonts w:cs="Simplified Arabic" w:hint="cs"/>
          <w:sz w:val="28"/>
          <w:szCs w:val="28"/>
          <w:rtl/>
          <w:lang w:bidi="ar-IQ"/>
        </w:rPr>
        <w:t xml:space="preserve"> قد عقدت أجتماعاً في 16تشرين الثاني 1923 مع المرشحين الرئاسيين أسفر</w:t>
      </w:r>
      <w:r w:rsidR="0064675A">
        <w:rPr>
          <w:rFonts w:cs="Simplified Arabic" w:hint="cs"/>
          <w:sz w:val="28"/>
          <w:szCs w:val="28"/>
          <w:rtl/>
          <w:lang w:bidi="ar-IQ"/>
        </w:rPr>
        <w:t xml:space="preserve"> </w:t>
      </w:r>
      <w:r w:rsidRPr="00C100C6">
        <w:rPr>
          <w:rFonts w:cs="Simplified Arabic" w:hint="cs"/>
          <w:sz w:val="28"/>
          <w:szCs w:val="28"/>
          <w:rtl/>
          <w:lang w:bidi="ar-IQ"/>
        </w:rPr>
        <w:t>عن الأتفاق على أعاده تشكيل المجاس ال</w:t>
      </w:r>
      <w:r w:rsidR="004877CF">
        <w:rPr>
          <w:rFonts w:cs="Simplified Arabic" w:hint="cs"/>
          <w:sz w:val="28"/>
          <w:szCs w:val="28"/>
          <w:rtl/>
          <w:lang w:bidi="ar-IQ"/>
        </w:rPr>
        <w:t>ا</w:t>
      </w:r>
      <w:r w:rsidRPr="00C100C6">
        <w:rPr>
          <w:rFonts w:cs="Simplified Arabic" w:hint="cs"/>
          <w:sz w:val="28"/>
          <w:szCs w:val="28"/>
          <w:rtl/>
          <w:lang w:bidi="ar-IQ"/>
        </w:rPr>
        <w:t xml:space="preserve">نتخابي المركزي ومجالس المقاطعات والبلديات مع </w:t>
      </w:r>
      <w:r w:rsidR="0064675A">
        <w:rPr>
          <w:rFonts w:cs="Simplified Arabic" w:hint="cs"/>
          <w:sz w:val="28"/>
          <w:szCs w:val="28"/>
          <w:rtl/>
          <w:lang w:bidi="ar-IQ"/>
        </w:rPr>
        <w:t>إ</w:t>
      </w:r>
      <w:r w:rsidRPr="00C100C6">
        <w:rPr>
          <w:rFonts w:cs="Simplified Arabic" w:hint="cs"/>
          <w:sz w:val="28"/>
          <w:szCs w:val="28"/>
          <w:rtl/>
          <w:lang w:bidi="ar-IQ"/>
        </w:rPr>
        <w:t>ضافه عضوين من  وزارة العدل و</w:t>
      </w:r>
      <w:r w:rsidR="008C0D11">
        <w:rPr>
          <w:rFonts w:cs="Simplified Arabic" w:hint="cs"/>
          <w:sz w:val="28"/>
          <w:szCs w:val="28"/>
          <w:rtl/>
          <w:lang w:bidi="ar-IQ"/>
        </w:rPr>
        <w:t xml:space="preserve"> آخر</w:t>
      </w:r>
      <w:r w:rsidRPr="00C100C6">
        <w:rPr>
          <w:rFonts w:cs="Simplified Arabic" w:hint="cs"/>
          <w:sz w:val="28"/>
          <w:szCs w:val="28"/>
          <w:rtl/>
          <w:lang w:bidi="ar-IQ"/>
        </w:rPr>
        <w:t xml:space="preserve"> من وزارة التعليم العام لهذه المجالس </w:t>
      </w:r>
      <w:r w:rsidRPr="00C100C6">
        <w:rPr>
          <w:rFonts w:cs="Simplified Arabic" w:hint="cs"/>
          <w:szCs w:val="28"/>
          <w:rtl/>
          <w:lang w:bidi="ar-IQ"/>
        </w:rPr>
        <w:t>.</w:t>
      </w:r>
      <w:r w:rsidRPr="00C100C6">
        <w:rPr>
          <w:rFonts w:cs="Simplified Arabic" w:hint="cs"/>
          <w:szCs w:val="28"/>
          <w:vertAlign w:val="superscript"/>
          <w:rtl/>
          <w:lang w:bidi="ar-IQ"/>
        </w:rPr>
        <w:t>(</w:t>
      </w:r>
      <w:r w:rsidRPr="00C100C6">
        <w:rPr>
          <w:rStyle w:val="aa"/>
          <w:rFonts w:cs="Simplified Arabic"/>
          <w:szCs w:val="28"/>
          <w:rtl/>
          <w:lang w:bidi="ar-IQ"/>
        </w:rPr>
        <w:endnoteReference w:id="97"/>
      </w:r>
      <w:r w:rsidRPr="00C100C6">
        <w:rPr>
          <w:rFonts w:cs="Simplified Arabic" w:hint="cs"/>
          <w:szCs w:val="28"/>
          <w:vertAlign w:val="superscript"/>
          <w:rtl/>
          <w:lang w:bidi="ar-IQ"/>
        </w:rPr>
        <w:t>)</w:t>
      </w:r>
    </w:p>
    <w:p w:rsidR="00BC0E24" w:rsidRPr="00C100C6" w:rsidRDefault="00363EC3" w:rsidP="00E60849">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قبل أن تصدر</w:t>
      </w:r>
      <w:r w:rsidR="00BC0E24" w:rsidRPr="00C100C6">
        <w:rPr>
          <w:rFonts w:cs="Simplified Arabic" w:hint="cs"/>
          <w:sz w:val="28"/>
          <w:szCs w:val="28"/>
          <w:rtl/>
          <w:lang w:bidi="ar-IQ"/>
        </w:rPr>
        <w:t xml:space="preserve"> الحكومة المؤقتة</w:t>
      </w:r>
      <w:r w:rsidR="0064675A">
        <w:rPr>
          <w:rFonts w:cs="Simplified Arabic" w:hint="cs"/>
          <w:sz w:val="28"/>
          <w:szCs w:val="28"/>
          <w:rtl/>
          <w:lang w:bidi="ar-IQ"/>
        </w:rPr>
        <w:t xml:space="preserve"> </w:t>
      </w:r>
      <w:r w:rsidR="00BC0E24" w:rsidRPr="00C100C6">
        <w:rPr>
          <w:rFonts w:cs="Simplified Arabic" w:hint="cs"/>
          <w:sz w:val="28"/>
          <w:szCs w:val="28"/>
          <w:rtl/>
          <w:lang w:bidi="ar-IQ"/>
        </w:rPr>
        <w:t>برئاسه بورغوس مرسوماً</w:t>
      </w:r>
      <w:r w:rsidR="0064675A">
        <w:rPr>
          <w:rFonts w:cs="Simplified Arabic" w:hint="cs"/>
          <w:sz w:val="28"/>
          <w:szCs w:val="28"/>
          <w:rtl/>
          <w:lang w:bidi="ar-IQ"/>
        </w:rPr>
        <w:t xml:space="preserve"> </w:t>
      </w:r>
      <w:r w:rsidR="00BC0E24" w:rsidRPr="00C100C6">
        <w:rPr>
          <w:rFonts w:cs="Simplified Arabic" w:hint="cs"/>
          <w:sz w:val="28"/>
          <w:szCs w:val="28"/>
          <w:rtl/>
          <w:lang w:bidi="ar-IQ"/>
        </w:rPr>
        <w:t xml:space="preserve">بشأن تعديل قانون </w:t>
      </w:r>
      <w:r w:rsidR="00DC2E3E">
        <w:rPr>
          <w:rFonts w:cs="Simplified Arabic" w:hint="cs"/>
          <w:sz w:val="28"/>
          <w:szCs w:val="28"/>
          <w:rtl/>
          <w:lang w:bidi="ar-IQ"/>
        </w:rPr>
        <w:t>الانتخابات</w:t>
      </w:r>
      <w:r w:rsidR="00E60849">
        <w:rPr>
          <w:rFonts w:cs="Simplified Arabic" w:hint="cs"/>
          <w:sz w:val="28"/>
          <w:szCs w:val="28"/>
          <w:rtl/>
          <w:lang w:bidi="ar-IQ"/>
        </w:rPr>
        <w:t>,</w:t>
      </w:r>
      <w:r w:rsidR="00BC0E24" w:rsidRPr="00C100C6">
        <w:rPr>
          <w:rFonts w:cs="Simplified Arabic" w:hint="cs"/>
          <w:sz w:val="28"/>
          <w:szCs w:val="28"/>
          <w:rtl/>
          <w:lang w:bidi="ar-IQ"/>
        </w:rPr>
        <w:t xml:space="preserve"> عقدت ال</w:t>
      </w:r>
      <w:r w:rsidR="00DC2E3E">
        <w:rPr>
          <w:rFonts w:cs="Simplified Arabic" w:hint="cs"/>
          <w:sz w:val="28"/>
          <w:szCs w:val="28"/>
          <w:rtl/>
          <w:lang w:bidi="ar-IQ"/>
        </w:rPr>
        <w:t>لجنة</w:t>
      </w:r>
      <w:r w:rsidR="00BC0E24" w:rsidRPr="00C100C6">
        <w:rPr>
          <w:rFonts w:cs="Simplified Arabic" w:hint="cs"/>
          <w:sz w:val="28"/>
          <w:szCs w:val="28"/>
          <w:rtl/>
          <w:lang w:bidi="ar-IQ"/>
        </w:rPr>
        <w:t xml:space="preserve"> الدومينيكاني</w:t>
      </w:r>
      <w:r w:rsidR="0064675A">
        <w:rPr>
          <w:rFonts w:cs="Simplified Arabic" w:hint="cs"/>
          <w:sz w:val="28"/>
          <w:szCs w:val="28"/>
          <w:rtl/>
          <w:lang w:bidi="ar-IQ"/>
        </w:rPr>
        <w:t>ة</w:t>
      </w:r>
      <w:r w:rsidR="00BC0E24" w:rsidRPr="00C100C6">
        <w:rPr>
          <w:rFonts w:cs="Simplified Arabic" w:hint="cs"/>
          <w:sz w:val="28"/>
          <w:szCs w:val="28"/>
          <w:rtl/>
          <w:lang w:bidi="ar-IQ"/>
        </w:rPr>
        <w:t xml:space="preserve"> أجتماعا</w:t>
      </w:r>
      <w:r w:rsidR="0064675A">
        <w:rPr>
          <w:rFonts w:cs="Simplified Arabic" w:hint="cs"/>
          <w:sz w:val="28"/>
          <w:szCs w:val="28"/>
          <w:rtl/>
          <w:lang w:bidi="ar-IQ"/>
        </w:rPr>
        <w:t>ً</w:t>
      </w:r>
      <w:r w:rsidR="00BC0E24" w:rsidRPr="00C100C6">
        <w:rPr>
          <w:rFonts w:cs="Simplified Arabic" w:hint="cs"/>
          <w:sz w:val="28"/>
          <w:szCs w:val="28"/>
          <w:rtl/>
          <w:lang w:bidi="ar-IQ"/>
        </w:rPr>
        <w:t xml:space="preserve"> في 12 </w:t>
      </w:r>
      <w:r w:rsidR="00E60849" w:rsidRPr="00C100C6">
        <w:rPr>
          <w:rFonts w:cs="Simplified Arabic" w:hint="cs"/>
          <w:sz w:val="28"/>
          <w:szCs w:val="28"/>
          <w:rtl/>
          <w:lang w:bidi="ar-IQ"/>
        </w:rPr>
        <w:t xml:space="preserve">في </w:t>
      </w:r>
      <w:r w:rsidR="00BC0E24" w:rsidRPr="00C100C6">
        <w:rPr>
          <w:rFonts w:cs="Simplified Arabic" w:hint="cs"/>
          <w:sz w:val="28"/>
          <w:szCs w:val="28"/>
          <w:rtl/>
          <w:lang w:bidi="ar-IQ"/>
        </w:rPr>
        <w:t xml:space="preserve">كانون الأول مع المرشحين الرئاسيين على تمديد ولايه الحكومة  </w:t>
      </w:r>
      <w:r w:rsidR="00BC0E24" w:rsidRPr="00C100C6">
        <w:rPr>
          <w:rFonts w:cs="Simplified Arabic" w:hint="cs"/>
          <w:sz w:val="28"/>
          <w:szCs w:val="28"/>
          <w:rtl/>
          <w:lang w:bidi="ar-IQ"/>
        </w:rPr>
        <w:lastRenderedPageBreak/>
        <w:t>ال</w:t>
      </w:r>
      <w:r w:rsidR="00392BCE">
        <w:rPr>
          <w:rFonts w:cs="Simplified Arabic" w:hint="cs"/>
          <w:sz w:val="28"/>
          <w:szCs w:val="28"/>
          <w:rtl/>
          <w:lang w:bidi="ar-IQ"/>
        </w:rPr>
        <w:t>مؤقتة</w:t>
      </w:r>
      <w:r w:rsidR="00BC0E24" w:rsidRPr="00C100C6">
        <w:rPr>
          <w:rFonts w:cs="Simplified Arabic" w:hint="cs"/>
          <w:sz w:val="28"/>
          <w:szCs w:val="28"/>
          <w:rtl/>
          <w:lang w:bidi="ar-IQ"/>
        </w:rPr>
        <w:t xml:space="preserve"> المقرر أنها ستنتهي في 31 من </w:t>
      </w:r>
      <w:r w:rsidR="0064675A" w:rsidRPr="00C100C6">
        <w:rPr>
          <w:rFonts w:cs="Simplified Arabic" w:hint="cs"/>
          <w:sz w:val="28"/>
          <w:szCs w:val="28"/>
          <w:rtl/>
          <w:lang w:bidi="ar-IQ"/>
        </w:rPr>
        <w:t xml:space="preserve">الشهر </w:t>
      </w:r>
      <w:r w:rsidR="00BC0E24" w:rsidRPr="00C100C6">
        <w:rPr>
          <w:rFonts w:cs="Simplified Arabic" w:hint="cs"/>
          <w:sz w:val="28"/>
          <w:szCs w:val="28"/>
          <w:rtl/>
          <w:lang w:bidi="ar-IQ"/>
        </w:rPr>
        <w:t>نفس</w:t>
      </w:r>
      <w:r w:rsidR="0064675A">
        <w:rPr>
          <w:rFonts w:cs="Simplified Arabic" w:hint="cs"/>
          <w:sz w:val="28"/>
          <w:szCs w:val="28"/>
          <w:rtl/>
          <w:lang w:bidi="ar-IQ"/>
        </w:rPr>
        <w:t>ه</w:t>
      </w:r>
      <w:r w:rsidR="00BC0E24"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00BC0E24" w:rsidRPr="00C100C6">
        <w:rPr>
          <w:rFonts w:cs="Simplified Arabic" w:hint="cs"/>
          <w:sz w:val="28"/>
          <w:szCs w:val="28"/>
          <w:rtl/>
          <w:lang w:bidi="ar-IQ"/>
        </w:rPr>
        <w:t xml:space="preserve">  ولايه جديده تبدأ في  الأول من كانون الثاني ولغاي</w:t>
      </w:r>
      <w:r w:rsidR="0064675A">
        <w:rPr>
          <w:rFonts w:cs="Simplified Arabic" w:hint="cs"/>
          <w:sz w:val="28"/>
          <w:szCs w:val="28"/>
          <w:rtl/>
          <w:lang w:bidi="ar-IQ"/>
        </w:rPr>
        <w:t>ة</w:t>
      </w:r>
      <w:r w:rsidR="00BC0E24" w:rsidRPr="00C100C6">
        <w:rPr>
          <w:rFonts w:cs="Simplified Arabic" w:hint="cs"/>
          <w:sz w:val="28"/>
          <w:szCs w:val="28"/>
          <w:rtl/>
          <w:lang w:bidi="ar-IQ"/>
        </w:rPr>
        <w:t xml:space="preserve"> السادس عشر من </w:t>
      </w:r>
      <w:r w:rsidR="0064675A">
        <w:rPr>
          <w:rFonts w:cs="Simplified Arabic" w:hint="cs"/>
          <w:sz w:val="28"/>
          <w:szCs w:val="28"/>
          <w:rtl/>
          <w:lang w:bidi="ar-IQ"/>
        </w:rPr>
        <w:t>اَ</w:t>
      </w:r>
      <w:r w:rsidR="00BC0E24" w:rsidRPr="00C100C6">
        <w:rPr>
          <w:rFonts w:cs="Simplified Arabic" w:hint="cs"/>
          <w:sz w:val="28"/>
          <w:szCs w:val="28"/>
          <w:rtl/>
          <w:lang w:bidi="ar-IQ"/>
        </w:rPr>
        <w:t>ب عام 1924, لغرض</w:t>
      </w:r>
      <w:r w:rsidR="00EC718E">
        <w:rPr>
          <w:rFonts w:cs="Simplified Arabic" w:hint="cs"/>
          <w:sz w:val="28"/>
          <w:szCs w:val="28"/>
          <w:rtl/>
          <w:lang w:bidi="ar-IQ"/>
        </w:rPr>
        <w:t xml:space="preserve"> إجراء</w:t>
      </w:r>
      <w:r w:rsidR="00BC0E24"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00BC0E24" w:rsidRPr="00C100C6">
        <w:rPr>
          <w:rFonts w:cs="Simplified Arabic" w:hint="cs"/>
          <w:sz w:val="28"/>
          <w:szCs w:val="28"/>
          <w:rtl/>
          <w:lang w:bidi="ar-IQ"/>
        </w:rPr>
        <w:t xml:space="preserve">  وال</w:t>
      </w:r>
      <w:r w:rsidR="00DC2E3E">
        <w:rPr>
          <w:rFonts w:cs="Simplified Arabic" w:hint="cs"/>
          <w:sz w:val="28"/>
          <w:szCs w:val="28"/>
          <w:rtl/>
          <w:lang w:bidi="ar-IQ"/>
        </w:rPr>
        <w:t>إشراف</w:t>
      </w:r>
      <w:r w:rsidR="00BC0E24" w:rsidRPr="00C100C6">
        <w:rPr>
          <w:rFonts w:cs="Simplified Arabic" w:hint="cs"/>
          <w:sz w:val="28"/>
          <w:szCs w:val="28"/>
          <w:rtl/>
          <w:lang w:bidi="ar-IQ"/>
        </w:rPr>
        <w:t xml:space="preserve"> على تنفيذ </w:t>
      </w:r>
      <w:r w:rsidR="00A012B8">
        <w:rPr>
          <w:rFonts w:cs="Simplified Arabic" w:hint="cs"/>
          <w:sz w:val="28"/>
          <w:szCs w:val="28"/>
          <w:rtl/>
          <w:lang w:bidi="ar-IQ"/>
        </w:rPr>
        <w:t xml:space="preserve"> اتفاقية الإخلاء</w:t>
      </w:r>
      <w:r w:rsidR="00BC0E24" w:rsidRPr="00C100C6">
        <w:rPr>
          <w:rFonts w:cs="Simplified Arabic" w:hint="cs"/>
          <w:sz w:val="28"/>
          <w:szCs w:val="28"/>
          <w:rtl/>
          <w:lang w:bidi="ar-IQ"/>
        </w:rPr>
        <w:t xml:space="preserve"> بالكامل. </w:t>
      </w:r>
      <w:r w:rsidR="00BC0E24" w:rsidRPr="00C100C6">
        <w:rPr>
          <w:rFonts w:cs="Simplified Arabic" w:hint="cs"/>
          <w:sz w:val="28"/>
          <w:szCs w:val="28"/>
          <w:vertAlign w:val="superscript"/>
          <w:rtl/>
          <w:lang w:bidi="ar-IQ"/>
        </w:rPr>
        <w:t xml:space="preserve"> (</w:t>
      </w:r>
      <w:r w:rsidR="00BC0E24" w:rsidRPr="00C100C6">
        <w:rPr>
          <w:rStyle w:val="aa"/>
          <w:rFonts w:cs="Simplified Arabic"/>
          <w:sz w:val="28"/>
          <w:szCs w:val="28"/>
          <w:rtl/>
          <w:lang w:bidi="ar-IQ"/>
        </w:rPr>
        <w:endnoteReference w:id="98"/>
      </w:r>
      <w:r w:rsidR="00BC0E24" w:rsidRPr="00C100C6">
        <w:rPr>
          <w:rFonts w:cs="Simplified Arabic" w:hint="cs"/>
          <w:sz w:val="28"/>
          <w:szCs w:val="28"/>
          <w:vertAlign w:val="superscript"/>
          <w:rtl/>
          <w:lang w:bidi="ar-IQ"/>
        </w:rPr>
        <w:t>)</w:t>
      </w:r>
    </w:p>
    <w:p w:rsidR="00BC0E24" w:rsidRPr="00E92087" w:rsidRDefault="00BC0E24" w:rsidP="00E60849">
      <w:pPr>
        <w:pStyle w:val="a5"/>
        <w:spacing w:line="360" w:lineRule="auto"/>
        <w:ind w:left="-2" w:firstLine="567"/>
        <w:jc w:val="both"/>
        <w:rPr>
          <w:rFonts w:ascii="Times New Roman" w:hAnsi="Times New Roman" w:cs="Simplified Arabic"/>
          <w:i/>
          <w:sz w:val="28"/>
          <w:szCs w:val="28"/>
          <w:rtl/>
          <w:lang w:bidi="ar-IQ"/>
        </w:rPr>
      </w:pPr>
      <w:r w:rsidRPr="00E92087">
        <w:rPr>
          <w:rFonts w:ascii="Times New Roman" w:hAnsi="Times New Roman" w:cs="Simplified Arabic" w:hint="cs"/>
          <w:i/>
          <w:sz w:val="28"/>
          <w:szCs w:val="28"/>
          <w:rtl/>
          <w:lang w:bidi="ar-IQ"/>
        </w:rPr>
        <w:t>بعد أن جددت ولاية  الحكومة ال</w:t>
      </w:r>
      <w:r w:rsidR="00392BCE" w:rsidRPr="00E92087">
        <w:rPr>
          <w:rFonts w:ascii="Times New Roman" w:hAnsi="Times New Roman" w:cs="Simplified Arabic" w:hint="cs"/>
          <w:i/>
          <w:sz w:val="28"/>
          <w:szCs w:val="28"/>
          <w:rtl/>
          <w:lang w:bidi="ar-IQ"/>
        </w:rPr>
        <w:t>مؤقتة</w:t>
      </w:r>
      <w:r w:rsidRPr="00E92087">
        <w:rPr>
          <w:rFonts w:ascii="Times New Roman" w:hAnsi="Times New Roman" w:cs="Simplified Arabic" w:hint="cs"/>
          <w:i/>
          <w:sz w:val="28"/>
          <w:szCs w:val="28"/>
          <w:rtl/>
          <w:lang w:bidi="ar-IQ"/>
        </w:rPr>
        <w:t>,أصدر</w:t>
      </w:r>
      <w:r w:rsidR="00110B97" w:rsidRPr="00E92087">
        <w:rPr>
          <w:rFonts w:ascii="Times New Roman" w:hAnsi="Times New Roman" w:cs="Simplified Arabic" w:hint="cs"/>
          <w:i/>
          <w:sz w:val="28"/>
          <w:szCs w:val="28"/>
          <w:rtl/>
          <w:lang w:bidi="ar-IQ"/>
        </w:rPr>
        <w:t xml:space="preserve"> </w:t>
      </w:r>
      <w:r w:rsidRPr="00E92087">
        <w:rPr>
          <w:rFonts w:ascii="Times New Roman" w:hAnsi="Times New Roman" w:cs="Simplified Arabic" w:hint="cs"/>
          <w:i/>
          <w:sz w:val="28"/>
          <w:szCs w:val="28"/>
          <w:rtl/>
          <w:lang w:bidi="ar-IQ"/>
        </w:rPr>
        <w:t>الرئيس في4</w:t>
      </w:r>
      <w:r w:rsidR="00110B97" w:rsidRPr="00E92087">
        <w:rPr>
          <w:rFonts w:ascii="Times New Roman" w:hAnsi="Times New Roman" w:cs="Simplified Arabic" w:hint="cs"/>
          <w:i/>
          <w:sz w:val="28"/>
          <w:szCs w:val="28"/>
          <w:rtl/>
          <w:lang w:bidi="ar-IQ"/>
        </w:rPr>
        <w:t xml:space="preserve"> </w:t>
      </w:r>
      <w:r w:rsidRPr="00E92087">
        <w:rPr>
          <w:rFonts w:ascii="Times New Roman" w:hAnsi="Times New Roman" w:cs="Simplified Arabic" w:hint="cs"/>
          <w:i/>
          <w:sz w:val="28"/>
          <w:szCs w:val="28"/>
          <w:rtl/>
          <w:lang w:bidi="ar-IQ"/>
        </w:rPr>
        <w:t>كانون الثاني عام 1924مرسوماً,تضمن تعديل</w:t>
      </w:r>
      <w:r w:rsidR="00110B97" w:rsidRPr="00E92087">
        <w:rPr>
          <w:rFonts w:ascii="Times New Roman" w:hAnsi="Times New Roman" w:cs="Simplified Arabic" w:hint="cs"/>
          <w:i/>
          <w:sz w:val="28"/>
          <w:szCs w:val="28"/>
          <w:rtl/>
          <w:lang w:bidi="ar-IQ"/>
        </w:rPr>
        <w:t>اً</w:t>
      </w:r>
      <w:r w:rsidRPr="00E92087">
        <w:rPr>
          <w:rFonts w:ascii="Times New Roman" w:hAnsi="Times New Roman" w:cs="Simplified Arabic" w:hint="cs"/>
          <w:i/>
          <w:sz w:val="28"/>
          <w:szCs w:val="28"/>
          <w:rtl/>
          <w:lang w:bidi="ar-IQ"/>
        </w:rPr>
        <w:t xml:space="preserve">على قانون </w:t>
      </w:r>
      <w:r w:rsidR="00DC2E3E" w:rsidRPr="00E92087">
        <w:rPr>
          <w:rFonts w:ascii="Times New Roman" w:hAnsi="Times New Roman" w:cs="Simplified Arabic" w:hint="cs"/>
          <w:i/>
          <w:sz w:val="28"/>
          <w:szCs w:val="28"/>
          <w:rtl/>
          <w:lang w:bidi="ar-IQ"/>
        </w:rPr>
        <w:t>الانتخابات</w:t>
      </w:r>
      <w:r w:rsidRPr="00E92087">
        <w:rPr>
          <w:rFonts w:ascii="Times New Roman" w:hAnsi="Times New Roman" w:cs="Simplified Arabic" w:hint="cs"/>
          <w:i/>
          <w:sz w:val="28"/>
          <w:szCs w:val="28"/>
          <w:rtl/>
          <w:lang w:bidi="ar-IQ"/>
        </w:rPr>
        <w:t>,</w:t>
      </w:r>
      <w:r w:rsidR="00110B97" w:rsidRPr="00E92087">
        <w:rPr>
          <w:rFonts w:ascii="Times New Roman" w:hAnsi="Times New Roman" w:cs="Simplified Arabic" w:hint="cs"/>
          <w:i/>
          <w:sz w:val="28"/>
          <w:szCs w:val="28"/>
          <w:rtl/>
          <w:lang w:bidi="ar-IQ"/>
        </w:rPr>
        <w:t xml:space="preserve"> </w:t>
      </w:r>
      <w:r w:rsidRPr="00E92087">
        <w:rPr>
          <w:rFonts w:ascii="Times New Roman" w:hAnsi="Times New Roman" w:cs="Simplified Arabic" w:hint="cs"/>
          <w:i/>
          <w:sz w:val="28"/>
          <w:szCs w:val="28"/>
          <w:rtl/>
          <w:lang w:bidi="ar-IQ"/>
        </w:rPr>
        <w:t>والتشكيل الجديد للمجلس ال</w:t>
      </w:r>
      <w:r w:rsidR="00110B97" w:rsidRPr="00E92087">
        <w:rPr>
          <w:rFonts w:ascii="Times New Roman" w:hAnsi="Times New Roman" w:cs="Simplified Arabic" w:hint="cs"/>
          <w:i/>
          <w:sz w:val="28"/>
          <w:szCs w:val="28"/>
          <w:rtl/>
          <w:lang w:bidi="ar-IQ"/>
        </w:rPr>
        <w:t>ا</w:t>
      </w:r>
      <w:r w:rsidRPr="00E92087">
        <w:rPr>
          <w:rFonts w:ascii="Times New Roman" w:hAnsi="Times New Roman" w:cs="Simplified Arabic" w:hint="cs"/>
          <w:i/>
          <w:sz w:val="28"/>
          <w:szCs w:val="28"/>
          <w:rtl/>
          <w:lang w:bidi="ar-IQ"/>
        </w:rPr>
        <w:t xml:space="preserve">نتخابي المركزي الذي </w:t>
      </w:r>
      <w:r w:rsidR="00110B97" w:rsidRPr="00E92087">
        <w:rPr>
          <w:rFonts w:ascii="Times New Roman" w:hAnsi="Times New Roman" w:cs="Simplified Arabic" w:hint="cs"/>
          <w:i/>
          <w:sz w:val="28"/>
          <w:szCs w:val="28"/>
          <w:rtl/>
          <w:lang w:bidi="ar-IQ"/>
        </w:rPr>
        <w:t>ا</w:t>
      </w:r>
      <w:r w:rsidRPr="00E92087">
        <w:rPr>
          <w:rFonts w:ascii="Times New Roman" w:hAnsi="Times New Roman" w:cs="Simplified Arabic" w:hint="cs"/>
          <w:i/>
          <w:sz w:val="28"/>
          <w:szCs w:val="28"/>
          <w:rtl/>
          <w:lang w:bidi="ar-IQ"/>
        </w:rPr>
        <w:t>شتمل عليه  د. أوغستو جوبتير</w:t>
      </w:r>
      <w:r w:rsidR="0076028C" w:rsidRPr="00E92087">
        <w:rPr>
          <w:rFonts w:ascii="Times New Roman" w:hAnsi="Times New Roman" w:cs="Simplified Arabic" w:hint="cs"/>
          <w:i/>
          <w:szCs w:val="28"/>
          <w:rtl/>
          <w:lang w:bidi="ar-IQ"/>
        </w:rPr>
        <w:t xml:space="preserve"> -</w:t>
      </w:r>
      <w:r w:rsidRPr="00E92087">
        <w:rPr>
          <w:rFonts w:ascii="Times New Roman" w:hAnsi="Times New Roman" w:cstheme="majorBidi"/>
          <w:i/>
          <w:sz w:val="28"/>
          <w:szCs w:val="32"/>
          <w:lang w:bidi="ar-IQ"/>
        </w:rPr>
        <w:t>Agusto</w:t>
      </w:r>
      <w:r w:rsidRPr="00E92087">
        <w:rPr>
          <w:rFonts w:ascii="Times New Roman" w:hAnsi="Times New Roman" w:cstheme="majorBidi"/>
          <w:i/>
          <w:sz w:val="32"/>
          <w:szCs w:val="32"/>
          <w:lang w:bidi="ar-IQ"/>
        </w:rPr>
        <w:t xml:space="preserve"> J</w:t>
      </w:r>
      <w:r w:rsidRPr="00E92087">
        <w:rPr>
          <w:rFonts w:ascii="Times New Roman" w:hAnsi="Times New Roman" w:cstheme="majorBidi"/>
          <w:i/>
          <w:sz w:val="28"/>
          <w:szCs w:val="32"/>
          <w:lang w:bidi="ar-IQ"/>
        </w:rPr>
        <w:t>upiter</w:t>
      </w:r>
      <w:r w:rsidR="0076028C" w:rsidRPr="00E92087">
        <w:rPr>
          <w:rFonts w:ascii="Times New Roman" w:hAnsi="Times New Roman" w:cs="Simplified Arabic" w:hint="cs"/>
          <w:i/>
          <w:szCs w:val="28"/>
          <w:rtl/>
          <w:lang w:bidi="ar-IQ"/>
        </w:rPr>
        <w:t xml:space="preserve"> </w:t>
      </w:r>
      <w:r w:rsidRPr="00E92087">
        <w:rPr>
          <w:rFonts w:ascii="Times New Roman" w:hAnsi="Times New Roman" w:cs="Simplified Arabic" w:hint="cs"/>
          <w:i/>
          <w:sz w:val="28"/>
          <w:szCs w:val="28"/>
          <w:rtl/>
          <w:lang w:bidi="ar-IQ"/>
        </w:rPr>
        <w:t xml:space="preserve"> وهوقاضي من المحكمه العليا ,فضلاً عن عضــــوين غير سيــــــاسيين  وهما  السيبديس روبنت</w:t>
      </w:r>
      <w:r w:rsidR="0076028C" w:rsidRPr="00E92087">
        <w:rPr>
          <w:rFonts w:ascii="Times New Roman" w:hAnsi="Times New Roman" w:cs="Simplified Arabic" w:hint="cs"/>
          <w:i/>
          <w:sz w:val="28"/>
          <w:szCs w:val="28"/>
          <w:rtl/>
          <w:lang w:bidi="ar-IQ"/>
        </w:rPr>
        <w:t xml:space="preserve"> -</w:t>
      </w:r>
      <w:r w:rsidR="00363EC3" w:rsidRPr="00E92087">
        <w:rPr>
          <w:rFonts w:ascii="Times New Roman" w:hAnsi="Times New Roman" w:cstheme="majorBidi"/>
          <w:i/>
          <w:sz w:val="28"/>
          <w:szCs w:val="32"/>
          <w:lang w:bidi="ar-IQ"/>
        </w:rPr>
        <w:t>Alcibiade</w:t>
      </w:r>
      <w:r w:rsidRPr="00E92087">
        <w:rPr>
          <w:rFonts w:ascii="Times New Roman" w:hAnsi="Times New Roman" w:cstheme="majorBidi"/>
          <w:i/>
          <w:sz w:val="28"/>
          <w:szCs w:val="32"/>
          <w:lang w:bidi="ar-IQ"/>
        </w:rPr>
        <w:t xml:space="preserve"> Robint</w:t>
      </w:r>
      <w:r w:rsidR="00E60849" w:rsidRPr="00E92087">
        <w:rPr>
          <w:rFonts w:ascii="Times New Roman" w:hAnsi="Times New Roman" w:cstheme="majorBidi"/>
          <w:i/>
          <w:sz w:val="32"/>
          <w:szCs w:val="32"/>
          <w:rtl/>
          <w:lang w:bidi="ar-IQ"/>
        </w:rPr>
        <w:t xml:space="preserve"> </w:t>
      </w:r>
      <w:r w:rsidRPr="00E92087">
        <w:rPr>
          <w:rFonts w:ascii="Times New Roman" w:hAnsi="Times New Roman" w:cs="Simplified Arabic" w:hint="cs"/>
          <w:i/>
          <w:sz w:val="28"/>
          <w:szCs w:val="28"/>
          <w:rtl/>
          <w:lang w:bidi="ar-IQ"/>
        </w:rPr>
        <w:t>رئيس محكمة ال</w:t>
      </w:r>
      <w:r w:rsidR="00110B97" w:rsidRPr="00E92087">
        <w:rPr>
          <w:rFonts w:ascii="Times New Roman" w:hAnsi="Times New Roman" w:cs="Simplified Arabic" w:hint="cs"/>
          <w:i/>
          <w:sz w:val="28"/>
          <w:szCs w:val="28"/>
          <w:rtl/>
          <w:lang w:bidi="ar-IQ"/>
        </w:rPr>
        <w:t>ا</w:t>
      </w:r>
      <w:r w:rsidRPr="00E92087">
        <w:rPr>
          <w:rFonts w:ascii="Times New Roman" w:hAnsi="Times New Roman" w:cs="Simplified Arabic" w:hint="cs"/>
          <w:i/>
          <w:sz w:val="28"/>
          <w:szCs w:val="28"/>
          <w:rtl/>
          <w:lang w:bidi="ar-IQ"/>
        </w:rPr>
        <w:t>ستئناف, والسيد أودلدو</w:t>
      </w:r>
      <w:r w:rsidR="00110B97" w:rsidRPr="00E92087">
        <w:rPr>
          <w:rFonts w:ascii="Times New Roman" w:hAnsi="Times New Roman" w:cs="Simplified Arabic" w:hint="cs"/>
          <w:i/>
          <w:sz w:val="28"/>
          <w:szCs w:val="28"/>
          <w:rtl/>
          <w:lang w:bidi="ar-IQ"/>
        </w:rPr>
        <w:t xml:space="preserve"> </w:t>
      </w:r>
      <w:r w:rsidRPr="00E92087">
        <w:rPr>
          <w:rFonts w:ascii="Times New Roman" w:hAnsi="Times New Roman" w:cs="Simplified Arabic" w:hint="cs"/>
          <w:i/>
          <w:sz w:val="28"/>
          <w:szCs w:val="28"/>
          <w:rtl/>
          <w:lang w:bidi="ar-IQ"/>
        </w:rPr>
        <w:t xml:space="preserve">ترونسوكودي لا كونشا </w:t>
      </w:r>
      <w:r w:rsidRPr="00E92087">
        <w:rPr>
          <w:rFonts w:ascii="Times New Roman" w:hAnsi="Times New Roman" w:cstheme="majorBidi"/>
          <w:i/>
          <w:sz w:val="28"/>
          <w:szCs w:val="32"/>
          <w:lang w:bidi="ar-IQ"/>
        </w:rPr>
        <w:t>Licenciado Eudaldo Trocoso de La Contia</w:t>
      </w:r>
      <w:r w:rsidRPr="00E92087">
        <w:rPr>
          <w:rFonts w:ascii="Times New Roman" w:hAnsi="Times New Roman" w:cs="Simplified Arabic" w:hint="cs"/>
          <w:i/>
          <w:sz w:val="28"/>
          <w:szCs w:val="28"/>
          <w:rtl/>
          <w:lang w:bidi="ar-IQ"/>
        </w:rPr>
        <w:t xml:space="preserve"> وهو قاضي من محكمه أسئناف سانتو </w:t>
      </w:r>
      <w:r w:rsidR="00501944" w:rsidRPr="00E92087">
        <w:rPr>
          <w:rFonts w:ascii="Times New Roman" w:hAnsi="Times New Roman" w:cs="Simplified Arabic" w:hint="cs"/>
          <w:i/>
          <w:sz w:val="28"/>
          <w:szCs w:val="28"/>
          <w:rtl/>
          <w:lang w:bidi="ar-IQ"/>
        </w:rPr>
        <w:t>دومينغو</w:t>
      </w:r>
      <w:r w:rsidRPr="00E92087">
        <w:rPr>
          <w:rFonts w:ascii="Times New Roman" w:hAnsi="Times New Roman" w:cs="Simplified Arabic" w:hint="cs"/>
          <w:i/>
          <w:sz w:val="28"/>
          <w:szCs w:val="28"/>
          <w:rtl/>
          <w:lang w:bidi="ar-IQ"/>
        </w:rPr>
        <w:t xml:space="preserve">, وبما أن المجلس الأنتخابي المركزي قد تم تأجيله (مؤخراُ) </w:t>
      </w:r>
      <w:r w:rsidR="00110B97" w:rsidRPr="00E92087">
        <w:rPr>
          <w:rFonts w:ascii="Times New Roman" w:hAnsi="Times New Roman" w:cs="Simplified Arabic" w:hint="cs"/>
          <w:i/>
          <w:sz w:val="28"/>
          <w:szCs w:val="28"/>
          <w:rtl/>
          <w:lang w:bidi="ar-IQ"/>
        </w:rPr>
        <w:t>اَ</w:t>
      </w:r>
      <w:r w:rsidRPr="00E92087">
        <w:rPr>
          <w:rFonts w:ascii="Times New Roman" w:hAnsi="Times New Roman" w:cs="Simplified Arabic" w:hint="cs"/>
          <w:i/>
          <w:sz w:val="28"/>
          <w:szCs w:val="28"/>
          <w:rtl/>
          <w:lang w:bidi="ar-IQ"/>
        </w:rPr>
        <w:t xml:space="preserve">نذاك, فقد </w:t>
      </w:r>
      <w:r w:rsidR="00110B97" w:rsidRPr="00E92087">
        <w:rPr>
          <w:rFonts w:ascii="Times New Roman" w:hAnsi="Times New Roman" w:cs="Simplified Arabic" w:hint="cs"/>
          <w:i/>
          <w:sz w:val="28"/>
          <w:szCs w:val="28"/>
          <w:rtl/>
          <w:lang w:bidi="ar-IQ"/>
        </w:rPr>
        <w:t>ا</w:t>
      </w:r>
      <w:r w:rsidRPr="00E92087">
        <w:rPr>
          <w:rFonts w:ascii="Times New Roman" w:hAnsi="Times New Roman" w:cs="Simplified Arabic" w:hint="cs"/>
          <w:i/>
          <w:sz w:val="28"/>
          <w:szCs w:val="28"/>
          <w:rtl/>
          <w:lang w:bidi="ar-IQ"/>
        </w:rPr>
        <w:t>تفقت وجهات نظر</w:t>
      </w:r>
      <w:r w:rsidR="00110B97" w:rsidRPr="00E92087">
        <w:rPr>
          <w:rFonts w:ascii="Times New Roman" w:hAnsi="Times New Roman" w:cs="Simplified Arabic" w:hint="cs"/>
          <w:i/>
          <w:sz w:val="28"/>
          <w:szCs w:val="28"/>
          <w:rtl/>
          <w:lang w:bidi="ar-IQ"/>
        </w:rPr>
        <w:t xml:space="preserve"> </w:t>
      </w:r>
      <w:r w:rsidRPr="00E92087">
        <w:rPr>
          <w:rFonts w:ascii="Times New Roman" w:hAnsi="Times New Roman" w:cs="Simplified Arabic" w:hint="cs"/>
          <w:i/>
          <w:sz w:val="28"/>
          <w:szCs w:val="28"/>
          <w:rtl/>
          <w:lang w:bidi="ar-IQ"/>
        </w:rPr>
        <w:t>الأطراف المعني</w:t>
      </w:r>
      <w:r w:rsidR="00110B97" w:rsidRPr="00E92087">
        <w:rPr>
          <w:rFonts w:ascii="Times New Roman" w:hAnsi="Times New Roman" w:cs="Simplified Arabic" w:hint="cs"/>
          <w:i/>
          <w:sz w:val="28"/>
          <w:szCs w:val="28"/>
          <w:rtl/>
          <w:lang w:bidi="ar-IQ"/>
        </w:rPr>
        <w:t>ة</w:t>
      </w:r>
      <w:r w:rsidRPr="00E92087">
        <w:rPr>
          <w:rFonts w:ascii="Times New Roman" w:hAnsi="Times New Roman" w:cs="Simplified Arabic" w:hint="cs"/>
          <w:i/>
          <w:sz w:val="28"/>
          <w:szCs w:val="28"/>
          <w:rtl/>
          <w:lang w:bidi="ar-IQ"/>
        </w:rPr>
        <w:t xml:space="preserve"> ب</w:t>
      </w:r>
      <w:r w:rsidR="00DC2E3E" w:rsidRPr="00E92087">
        <w:rPr>
          <w:rFonts w:ascii="Times New Roman" w:hAnsi="Times New Roman" w:cs="Simplified Arabic" w:hint="cs"/>
          <w:i/>
          <w:sz w:val="28"/>
          <w:szCs w:val="28"/>
          <w:rtl/>
          <w:lang w:bidi="ar-IQ"/>
        </w:rPr>
        <w:t>الانتخابات</w:t>
      </w:r>
      <w:r w:rsidRPr="00E92087">
        <w:rPr>
          <w:rFonts w:ascii="Times New Roman" w:hAnsi="Times New Roman" w:cs="Simplified Arabic" w:hint="cs"/>
          <w:i/>
          <w:sz w:val="28"/>
          <w:szCs w:val="28"/>
          <w:rtl/>
          <w:lang w:bidi="ar-IQ"/>
        </w:rPr>
        <w:t xml:space="preserve">  على تمديد مدة </w:t>
      </w:r>
      <w:r w:rsidR="00EC718E" w:rsidRPr="00E92087">
        <w:rPr>
          <w:rFonts w:ascii="Times New Roman" w:hAnsi="Times New Roman" w:cs="Simplified Arabic" w:hint="cs"/>
          <w:i/>
          <w:sz w:val="28"/>
          <w:szCs w:val="28"/>
          <w:rtl/>
          <w:lang w:bidi="ar-IQ"/>
        </w:rPr>
        <w:t xml:space="preserve"> إجرا</w:t>
      </w:r>
      <w:r w:rsidR="00110B97" w:rsidRPr="00E92087">
        <w:rPr>
          <w:rFonts w:ascii="Times New Roman" w:hAnsi="Times New Roman" w:cs="Simplified Arabic" w:hint="cs"/>
          <w:i/>
          <w:sz w:val="28"/>
          <w:szCs w:val="28"/>
          <w:rtl/>
          <w:lang w:bidi="ar-IQ"/>
        </w:rPr>
        <w:t>ئ</w:t>
      </w:r>
      <w:r w:rsidR="00DC2E3E" w:rsidRPr="00E92087">
        <w:rPr>
          <w:rFonts w:ascii="Times New Roman" w:hAnsi="Times New Roman" w:cs="Simplified Arabic" w:hint="cs"/>
          <w:i/>
          <w:sz w:val="28"/>
          <w:szCs w:val="28"/>
          <w:rtl/>
          <w:lang w:bidi="ar-IQ"/>
        </w:rPr>
        <w:t>ها</w:t>
      </w:r>
      <w:r w:rsidRPr="00E92087">
        <w:rPr>
          <w:rFonts w:ascii="Times New Roman" w:hAnsi="Times New Roman" w:cs="Simplified Arabic" w:hint="cs"/>
          <w:i/>
          <w:sz w:val="28"/>
          <w:szCs w:val="28"/>
          <w:rtl/>
          <w:lang w:bidi="ar-IQ"/>
        </w:rPr>
        <w:t xml:space="preserve"> </w:t>
      </w:r>
      <w:r w:rsidR="00AD3CE3" w:rsidRPr="00E92087">
        <w:rPr>
          <w:rFonts w:ascii="Times New Roman" w:hAnsi="Times New Roman" w:cs="Simplified Arabic" w:hint="cs"/>
          <w:i/>
          <w:sz w:val="28"/>
          <w:szCs w:val="28"/>
          <w:rtl/>
          <w:lang w:bidi="ar-IQ"/>
        </w:rPr>
        <w:t xml:space="preserve"> إلى</w:t>
      </w:r>
      <w:r w:rsidRPr="00E92087">
        <w:rPr>
          <w:rFonts w:ascii="Times New Roman" w:hAnsi="Times New Roman" w:cs="Simplified Arabic" w:hint="cs"/>
          <w:i/>
          <w:sz w:val="28"/>
          <w:szCs w:val="28"/>
          <w:rtl/>
          <w:lang w:bidi="ar-IQ"/>
        </w:rPr>
        <w:t xml:space="preserve"> 60يوماً لتجنب </w:t>
      </w:r>
      <w:r w:rsidR="00110B97" w:rsidRPr="00E92087">
        <w:rPr>
          <w:rFonts w:ascii="Times New Roman" w:hAnsi="Times New Roman" w:cs="Simplified Arabic" w:hint="cs"/>
          <w:i/>
          <w:sz w:val="28"/>
          <w:szCs w:val="28"/>
          <w:rtl/>
          <w:lang w:bidi="ar-IQ"/>
        </w:rPr>
        <w:t>ا</w:t>
      </w:r>
      <w:r w:rsidRPr="00E92087">
        <w:rPr>
          <w:rFonts w:ascii="Times New Roman" w:hAnsi="Times New Roman" w:cs="Simplified Arabic" w:hint="cs"/>
          <w:i/>
          <w:sz w:val="28"/>
          <w:szCs w:val="28"/>
          <w:rtl/>
          <w:lang w:bidi="ar-IQ"/>
        </w:rPr>
        <w:t xml:space="preserve">حتماليه تـأجيل موعدها مرة </w:t>
      </w:r>
      <w:r w:rsidR="008C0D11" w:rsidRPr="00E92087">
        <w:rPr>
          <w:rFonts w:ascii="Times New Roman" w:hAnsi="Times New Roman" w:cs="Simplified Arabic" w:hint="cs"/>
          <w:i/>
          <w:sz w:val="28"/>
          <w:szCs w:val="28"/>
          <w:rtl/>
          <w:lang w:bidi="ar-IQ"/>
        </w:rPr>
        <w:t>آخر</w:t>
      </w:r>
      <w:r w:rsidRPr="00E92087">
        <w:rPr>
          <w:rFonts w:ascii="Times New Roman" w:hAnsi="Times New Roman" w:cs="Simplified Arabic" w:hint="cs"/>
          <w:i/>
          <w:sz w:val="28"/>
          <w:szCs w:val="28"/>
          <w:rtl/>
          <w:lang w:bidi="ar-IQ"/>
        </w:rPr>
        <w:t xml:space="preserve">ى. </w:t>
      </w:r>
      <w:r w:rsidRPr="00E92087">
        <w:rPr>
          <w:rFonts w:ascii="Times New Roman" w:hAnsi="Times New Roman" w:cs="Simplified Arabic" w:hint="cs"/>
          <w:i/>
          <w:sz w:val="28"/>
          <w:szCs w:val="28"/>
          <w:vertAlign w:val="superscript"/>
          <w:rtl/>
          <w:lang w:bidi="ar-IQ"/>
        </w:rPr>
        <w:t xml:space="preserve"> (</w:t>
      </w:r>
      <w:r w:rsidRPr="00E92087">
        <w:rPr>
          <w:rStyle w:val="aa"/>
          <w:rFonts w:ascii="Times New Roman" w:hAnsi="Times New Roman" w:cs="Simplified Arabic"/>
          <w:i/>
          <w:sz w:val="28"/>
          <w:szCs w:val="28"/>
          <w:rtl/>
          <w:lang w:bidi="ar-IQ"/>
        </w:rPr>
        <w:endnoteReference w:id="99"/>
      </w:r>
      <w:r w:rsidRPr="00E92087">
        <w:rPr>
          <w:rFonts w:ascii="Times New Roman" w:hAnsi="Times New Roman" w:cs="Simplified Arabic" w:hint="cs"/>
          <w:i/>
          <w:sz w:val="28"/>
          <w:szCs w:val="28"/>
          <w:vertAlign w:val="superscript"/>
          <w:rtl/>
          <w:lang w:bidi="ar-IQ"/>
        </w:rPr>
        <w:t>)</w:t>
      </w:r>
    </w:p>
    <w:p w:rsidR="00BC0E24" w:rsidRPr="00C100C6" w:rsidRDefault="00BC0E24" w:rsidP="001D4C3E">
      <w:pPr>
        <w:pStyle w:val="a5"/>
        <w:spacing w:line="360" w:lineRule="auto"/>
        <w:ind w:left="-2" w:firstLine="283"/>
        <w:jc w:val="both"/>
        <w:rPr>
          <w:rFonts w:cs="Simplified Arabic"/>
          <w:sz w:val="28"/>
          <w:szCs w:val="28"/>
          <w:rtl/>
          <w:lang w:bidi="ar-IQ"/>
        </w:rPr>
      </w:pPr>
      <w:r w:rsidRPr="00C100C6">
        <w:rPr>
          <w:rFonts w:cs="Simplified Arabic" w:hint="cs"/>
          <w:sz w:val="28"/>
          <w:szCs w:val="28"/>
          <w:rtl/>
          <w:lang w:bidi="ar-IQ"/>
        </w:rPr>
        <w:t xml:space="preserve">    وفي أطاركسب ود ورضى الولايات المتحدة </w:t>
      </w:r>
      <w:r w:rsidR="00392BCE">
        <w:rPr>
          <w:rFonts w:cs="Simplified Arabic" w:hint="cs"/>
          <w:sz w:val="28"/>
          <w:szCs w:val="28"/>
          <w:rtl/>
          <w:lang w:bidi="ar-IQ"/>
        </w:rPr>
        <w:t>الأميركية</w:t>
      </w:r>
      <w:r w:rsidRPr="00C100C6">
        <w:rPr>
          <w:rFonts w:cs="Simplified Arabic" w:hint="cs"/>
          <w:sz w:val="28"/>
          <w:szCs w:val="28"/>
          <w:rtl/>
          <w:lang w:bidi="ar-IQ"/>
        </w:rPr>
        <w:t xml:space="preserve">, دخل زعماء </w:t>
      </w:r>
      <w:r w:rsidR="007E329A">
        <w:rPr>
          <w:rFonts w:cs="Simplified Arabic" w:hint="cs"/>
          <w:sz w:val="28"/>
          <w:szCs w:val="28"/>
          <w:rtl/>
          <w:lang w:bidi="ar-IQ"/>
        </w:rPr>
        <w:t>الأحزاب</w:t>
      </w:r>
      <w:r w:rsidRPr="00C100C6">
        <w:rPr>
          <w:rFonts w:cs="Simplified Arabic" w:hint="cs"/>
          <w:sz w:val="28"/>
          <w:szCs w:val="28"/>
          <w:rtl/>
          <w:lang w:bidi="ar-IQ"/>
        </w:rPr>
        <w:t xml:space="preserve"> وأبرز</w:t>
      </w:r>
      <w:r w:rsidR="004D2CDE">
        <w:rPr>
          <w:rFonts w:cs="Simplified Arabic" w:hint="cs"/>
          <w:sz w:val="28"/>
          <w:szCs w:val="28"/>
          <w:rtl/>
          <w:lang w:bidi="ar-IQ"/>
        </w:rPr>
        <w:t xml:space="preserve"> </w:t>
      </w:r>
      <w:r w:rsidRPr="00C100C6">
        <w:rPr>
          <w:rFonts w:cs="Simplified Arabic" w:hint="cs"/>
          <w:sz w:val="28"/>
          <w:szCs w:val="28"/>
          <w:rtl/>
          <w:lang w:bidi="ar-IQ"/>
        </w:rPr>
        <w:t>المرشحين لتولي رئاس</w:t>
      </w:r>
      <w:r w:rsidR="004D2CDE">
        <w:rPr>
          <w:rFonts w:cs="Simplified Arabic" w:hint="cs"/>
          <w:sz w:val="28"/>
          <w:szCs w:val="28"/>
          <w:rtl/>
          <w:lang w:bidi="ar-IQ"/>
        </w:rPr>
        <w:t>ة</w:t>
      </w:r>
      <w:r w:rsidRPr="00C100C6">
        <w:rPr>
          <w:rFonts w:cs="Simplified Arabic" w:hint="cs"/>
          <w:sz w:val="28"/>
          <w:szCs w:val="28"/>
          <w:rtl/>
          <w:lang w:bidi="ar-IQ"/>
        </w:rPr>
        <w:t xml:space="preserve"> الحكومة الدستوري</w:t>
      </w:r>
      <w:r w:rsidR="00110B97">
        <w:rPr>
          <w:rFonts w:cs="Simplified Arabic" w:hint="cs"/>
          <w:sz w:val="28"/>
          <w:szCs w:val="28"/>
          <w:rtl/>
          <w:lang w:bidi="ar-IQ"/>
        </w:rPr>
        <w:t>ة</w:t>
      </w:r>
      <w:r w:rsidRPr="00C100C6">
        <w:rPr>
          <w:rFonts w:cs="Simplified Arabic" w:hint="cs"/>
          <w:sz w:val="28"/>
          <w:szCs w:val="28"/>
          <w:rtl/>
          <w:lang w:bidi="ar-IQ"/>
        </w:rPr>
        <w:t xml:space="preserve"> بعد </w:t>
      </w:r>
      <w:r w:rsidR="00EC718E">
        <w:rPr>
          <w:rFonts w:cs="Simplified Arabic" w:hint="cs"/>
          <w:sz w:val="28"/>
          <w:szCs w:val="28"/>
          <w:rtl/>
          <w:lang w:bidi="ar-IQ"/>
        </w:rPr>
        <w:t>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وهما كل من هوراشيوفاسكيز وفرانسيسكو بينادو في تسابق محموم, حول أصدار</w:t>
      </w:r>
      <w:r w:rsidR="00C97015">
        <w:rPr>
          <w:rFonts w:cs="Simplified Arabic" w:hint="cs"/>
          <w:sz w:val="28"/>
          <w:szCs w:val="28"/>
          <w:rtl/>
          <w:lang w:bidi="ar-IQ"/>
        </w:rPr>
        <w:t xml:space="preserve"> ال</w:t>
      </w:r>
      <w:r w:rsidR="0007141B">
        <w:rPr>
          <w:rFonts w:cs="Simplified Arabic" w:hint="cs"/>
          <w:sz w:val="28"/>
          <w:szCs w:val="28"/>
          <w:rtl/>
          <w:lang w:bidi="ar-IQ"/>
        </w:rPr>
        <w:t>إعلان</w:t>
      </w:r>
      <w:r w:rsidRPr="00C100C6">
        <w:rPr>
          <w:rFonts w:cs="Simplified Arabic" w:hint="cs"/>
          <w:sz w:val="28"/>
          <w:szCs w:val="28"/>
          <w:rtl/>
          <w:lang w:bidi="ar-IQ"/>
        </w:rPr>
        <w:t>ات الحزبي</w:t>
      </w:r>
      <w:r w:rsidR="001D4C3E">
        <w:rPr>
          <w:rFonts w:cs="Simplified Arabic" w:hint="cs"/>
          <w:sz w:val="28"/>
          <w:szCs w:val="28"/>
          <w:rtl/>
          <w:lang w:bidi="ar-IQ"/>
        </w:rPr>
        <w:t>ة</w:t>
      </w:r>
      <w:r w:rsidRPr="00C100C6">
        <w:rPr>
          <w:rFonts w:cs="Simplified Arabic" w:hint="cs"/>
          <w:sz w:val="28"/>
          <w:szCs w:val="28"/>
          <w:rtl/>
          <w:lang w:bidi="ar-IQ"/>
        </w:rPr>
        <w:t xml:space="preserve"> ال</w:t>
      </w:r>
      <w:r w:rsidR="00594E53">
        <w:rPr>
          <w:rFonts w:cs="Simplified Arabic" w:hint="cs"/>
          <w:sz w:val="28"/>
          <w:szCs w:val="28"/>
          <w:rtl/>
          <w:lang w:bidi="ar-IQ"/>
        </w:rPr>
        <w:t>رسمية</w:t>
      </w:r>
      <w:r w:rsidRPr="00C100C6">
        <w:rPr>
          <w:rFonts w:cs="Simplified Arabic" w:hint="cs"/>
          <w:sz w:val="28"/>
          <w:szCs w:val="28"/>
          <w:rtl/>
          <w:lang w:bidi="ar-IQ"/>
        </w:rPr>
        <w:t xml:space="preserve"> , </w:t>
      </w:r>
      <w:r w:rsidR="000446D7">
        <w:rPr>
          <w:rFonts w:cs="Simplified Arabic" w:hint="cs"/>
          <w:sz w:val="28"/>
          <w:szCs w:val="28"/>
          <w:rtl/>
          <w:lang w:bidi="ar-IQ"/>
        </w:rPr>
        <w:t>التي</w:t>
      </w:r>
      <w:r w:rsidRPr="00C100C6">
        <w:rPr>
          <w:rFonts w:cs="Simplified Arabic" w:hint="cs"/>
          <w:sz w:val="28"/>
          <w:szCs w:val="28"/>
          <w:rtl/>
          <w:lang w:bidi="ar-IQ"/>
        </w:rPr>
        <w:t xml:space="preserve"> تعهدوا بها أنه في حال تولي أي منهما السلطة , سيعملان جاهدين على حفظ الأمن والنظام بال</w:t>
      </w:r>
      <w:r w:rsidR="001D4C3E">
        <w:rPr>
          <w:rFonts w:cs="Simplified Arabic" w:hint="cs"/>
          <w:sz w:val="28"/>
          <w:szCs w:val="28"/>
          <w:rtl/>
          <w:lang w:bidi="ar-IQ"/>
        </w:rPr>
        <w:t>ا</w:t>
      </w:r>
      <w:r w:rsidRPr="00C100C6">
        <w:rPr>
          <w:rFonts w:cs="Simplified Arabic" w:hint="cs"/>
          <w:sz w:val="28"/>
          <w:szCs w:val="28"/>
          <w:rtl/>
          <w:lang w:bidi="ar-IQ"/>
        </w:rPr>
        <w:t>عتماد على  الشرطة ال</w:t>
      </w:r>
      <w:r w:rsidR="00EC6868">
        <w:rPr>
          <w:rFonts w:cs="Simplified Arabic" w:hint="cs"/>
          <w:sz w:val="28"/>
          <w:szCs w:val="28"/>
          <w:rtl/>
          <w:lang w:bidi="ar-IQ"/>
        </w:rPr>
        <w:t>وطنية</w:t>
      </w:r>
      <w:r w:rsidRPr="00C100C6">
        <w:rPr>
          <w:rFonts w:cs="Simplified Arabic" w:hint="cs"/>
          <w:sz w:val="28"/>
          <w:szCs w:val="28"/>
          <w:rtl/>
          <w:lang w:bidi="ar-IQ"/>
        </w:rPr>
        <w:t xml:space="preserve">  الدومينيكاني</w:t>
      </w:r>
      <w:r w:rsidR="004D2CDE">
        <w:rPr>
          <w:rFonts w:cs="Simplified Arabic" w:hint="cs"/>
          <w:sz w:val="28"/>
          <w:szCs w:val="28"/>
          <w:rtl/>
          <w:lang w:bidi="ar-IQ"/>
        </w:rPr>
        <w:t>ة</w:t>
      </w:r>
      <w:r w:rsidRPr="00C100C6">
        <w:rPr>
          <w:rFonts w:cs="Simplified Arabic" w:hint="cs"/>
          <w:sz w:val="28"/>
          <w:szCs w:val="28"/>
          <w:rtl/>
          <w:lang w:bidi="ar-IQ"/>
        </w:rPr>
        <w:t>,</w:t>
      </w:r>
      <w:r w:rsidR="000446D7">
        <w:rPr>
          <w:rFonts w:cs="Simplified Arabic" w:hint="cs"/>
          <w:sz w:val="28"/>
          <w:szCs w:val="28"/>
          <w:rtl/>
          <w:lang w:bidi="ar-IQ"/>
        </w:rPr>
        <w:t>التي</w:t>
      </w:r>
      <w:r w:rsidRPr="00C100C6">
        <w:rPr>
          <w:rFonts w:cs="Simplified Arabic" w:hint="cs"/>
          <w:sz w:val="28"/>
          <w:szCs w:val="28"/>
          <w:rtl/>
          <w:lang w:bidi="ar-IQ"/>
        </w:rPr>
        <w:t xml:space="preserve"> سيتم تدريبهاعلى يد</w:t>
      </w:r>
      <w:r w:rsidR="001D4C3E">
        <w:rPr>
          <w:rFonts w:cs="Simplified Arabic" w:hint="cs"/>
          <w:sz w:val="28"/>
          <w:szCs w:val="28"/>
          <w:rtl/>
          <w:lang w:bidi="ar-IQ"/>
        </w:rPr>
        <w:t xml:space="preserve"> </w:t>
      </w:r>
      <w:r w:rsidRPr="00C100C6">
        <w:rPr>
          <w:rFonts w:cs="Simplified Arabic" w:hint="cs"/>
          <w:sz w:val="28"/>
          <w:szCs w:val="28"/>
          <w:rtl/>
          <w:lang w:bidi="ar-IQ"/>
        </w:rPr>
        <w:t xml:space="preserve">الضباط والمدربين الأميركييين , وبذلك تكون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قد أمنت على مصالحها في الدومينيكان, ولاسيما وأنه  في</w:t>
      </w:r>
      <w:r w:rsidR="008F0C86">
        <w:rPr>
          <w:rFonts w:cs="Simplified Arabic" w:hint="cs"/>
          <w:sz w:val="28"/>
          <w:szCs w:val="28"/>
          <w:rtl/>
          <w:lang w:bidi="ar-IQ"/>
        </w:rPr>
        <w:t xml:space="preserve">  حالة</w:t>
      </w:r>
      <w:r w:rsidRPr="00C100C6">
        <w:rPr>
          <w:rFonts w:cs="Simplified Arabic" w:hint="cs"/>
          <w:sz w:val="28"/>
          <w:szCs w:val="28"/>
          <w:rtl/>
          <w:lang w:bidi="ar-IQ"/>
        </w:rPr>
        <w:t xml:space="preserve"> تولي  أي منهما السلطه سيعملون على ضمان تنفيذ الشروط </w:t>
      </w:r>
      <w:r w:rsidR="002E065D">
        <w:rPr>
          <w:rFonts w:cs="Simplified Arabic" w:hint="cs"/>
          <w:sz w:val="28"/>
          <w:szCs w:val="28"/>
          <w:rtl/>
          <w:lang w:bidi="ar-IQ"/>
        </w:rPr>
        <w:t>الواردة</w:t>
      </w:r>
      <w:r w:rsidRPr="00C100C6">
        <w:rPr>
          <w:rFonts w:cs="Simplified Arabic" w:hint="cs"/>
          <w:sz w:val="28"/>
          <w:szCs w:val="28"/>
          <w:rtl/>
          <w:lang w:bidi="ar-IQ"/>
        </w:rPr>
        <w:t xml:space="preserve"> في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00"/>
      </w:r>
      <w:r w:rsidRPr="00C100C6">
        <w:rPr>
          <w:rFonts w:cs="Simplified Arabic" w:hint="cs"/>
          <w:sz w:val="28"/>
          <w:szCs w:val="28"/>
          <w:vertAlign w:val="superscript"/>
          <w:rtl/>
          <w:lang w:bidi="ar-IQ"/>
        </w:rPr>
        <w:t>)</w:t>
      </w:r>
    </w:p>
    <w:p w:rsidR="00BC0E24" w:rsidRPr="00C100C6" w:rsidRDefault="00BC0E24" w:rsidP="00E60849">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لم يكتف كل من</w:t>
      </w:r>
      <w:r w:rsidR="001D4C3E">
        <w:rPr>
          <w:rFonts w:cs="Simplified Arabic" w:hint="cs"/>
          <w:sz w:val="28"/>
          <w:szCs w:val="28"/>
          <w:rtl/>
          <w:lang w:bidi="ar-IQ"/>
        </w:rPr>
        <w:t xml:space="preserve"> </w:t>
      </w:r>
      <w:r w:rsidRPr="00C100C6">
        <w:rPr>
          <w:rFonts w:cs="Simplified Arabic" w:hint="cs"/>
          <w:sz w:val="28"/>
          <w:szCs w:val="28"/>
          <w:rtl/>
          <w:lang w:bidi="ar-IQ"/>
        </w:rPr>
        <w:t xml:space="preserve">فاسكيز وبينادو, بأصدار </w:t>
      </w:r>
      <w:r w:rsidR="00C97015">
        <w:rPr>
          <w:rFonts w:cs="Simplified Arabic" w:hint="cs"/>
          <w:sz w:val="28"/>
          <w:szCs w:val="28"/>
          <w:rtl/>
          <w:lang w:bidi="ar-IQ"/>
        </w:rPr>
        <w:t xml:space="preserve"> ال</w:t>
      </w:r>
      <w:r w:rsidR="0007141B">
        <w:rPr>
          <w:rFonts w:cs="Simplified Arabic" w:hint="cs"/>
          <w:sz w:val="28"/>
          <w:szCs w:val="28"/>
          <w:rtl/>
          <w:lang w:bidi="ar-IQ"/>
        </w:rPr>
        <w:t>إعلان</w:t>
      </w:r>
      <w:r w:rsidRPr="00C100C6">
        <w:rPr>
          <w:rFonts w:cs="Simplified Arabic" w:hint="cs"/>
          <w:sz w:val="28"/>
          <w:szCs w:val="28"/>
          <w:rtl/>
          <w:lang w:bidi="ar-IQ"/>
        </w:rPr>
        <w:t>ات ال</w:t>
      </w:r>
      <w:r w:rsidR="00594E53">
        <w:rPr>
          <w:rFonts w:cs="Simplified Arabic" w:hint="cs"/>
          <w:sz w:val="28"/>
          <w:szCs w:val="28"/>
          <w:rtl/>
          <w:lang w:bidi="ar-IQ"/>
        </w:rPr>
        <w:t>رسمية</w:t>
      </w:r>
      <w:r w:rsidRPr="00C100C6">
        <w:rPr>
          <w:rFonts w:cs="Simplified Arabic" w:hint="cs"/>
          <w:sz w:val="28"/>
          <w:szCs w:val="28"/>
          <w:rtl/>
          <w:lang w:bidi="ar-IQ"/>
        </w:rPr>
        <w:t xml:space="preserve"> المؤيده للولايات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من قبلهما </w:t>
      </w:r>
      <w:r w:rsidR="001D4C3E">
        <w:rPr>
          <w:rFonts w:cs="Simplified Arabic" w:hint="cs"/>
          <w:sz w:val="28"/>
          <w:szCs w:val="28"/>
          <w:rtl/>
          <w:lang w:bidi="ar-IQ"/>
        </w:rPr>
        <w:t>بل عملا</w:t>
      </w:r>
      <w:r w:rsidRPr="00C100C6">
        <w:rPr>
          <w:rFonts w:cs="Simplified Arabic" w:hint="cs"/>
          <w:sz w:val="28"/>
          <w:szCs w:val="28"/>
          <w:rtl/>
          <w:lang w:bidi="ar-IQ"/>
        </w:rPr>
        <w:t xml:space="preserve">, بعد أن أعلنت  الحكومة </w:t>
      </w:r>
      <w:r w:rsidR="00055672">
        <w:rPr>
          <w:rFonts w:cs="Simplified Arabic" w:hint="cs"/>
          <w:sz w:val="28"/>
          <w:szCs w:val="28"/>
          <w:rtl/>
          <w:lang w:bidi="ar-IQ"/>
        </w:rPr>
        <w:t>المؤقتة</w:t>
      </w:r>
      <w:r w:rsidRPr="00C100C6">
        <w:rPr>
          <w:rFonts w:cs="Simplified Arabic" w:hint="cs"/>
          <w:sz w:val="28"/>
          <w:szCs w:val="28"/>
          <w:rtl/>
          <w:lang w:bidi="ar-IQ"/>
        </w:rPr>
        <w:t xml:space="preserve"> في السادس من كانون الثاني عام 1924, على تأجيل </w:t>
      </w:r>
      <w:r w:rsidR="00EC718E">
        <w:rPr>
          <w:rFonts w:cs="Simplified Arabic" w:hint="cs"/>
          <w:sz w:val="28"/>
          <w:szCs w:val="28"/>
          <w:rtl/>
          <w:lang w:bidi="ar-IQ"/>
        </w:rPr>
        <w:t>إجراء</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مدة (60) يوماً,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دفع أتباعهم لترويج ونشر</w:t>
      </w:r>
      <w:r w:rsidR="001D4C3E">
        <w:rPr>
          <w:rFonts w:cs="Simplified Arabic" w:hint="cs"/>
          <w:sz w:val="28"/>
          <w:szCs w:val="28"/>
          <w:rtl/>
          <w:lang w:bidi="ar-IQ"/>
        </w:rPr>
        <w:t xml:space="preserve"> </w:t>
      </w:r>
      <w:r w:rsidRPr="00C100C6">
        <w:rPr>
          <w:rFonts w:cs="Simplified Arabic" w:hint="cs"/>
          <w:sz w:val="28"/>
          <w:szCs w:val="28"/>
          <w:rtl/>
          <w:lang w:bidi="ar-IQ"/>
        </w:rPr>
        <w:t>ال</w:t>
      </w:r>
      <w:r w:rsidR="001D4C3E">
        <w:rPr>
          <w:rFonts w:cs="Simplified Arabic" w:hint="cs"/>
          <w:sz w:val="28"/>
          <w:szCs w:val="28"/>
          <w:rtl/>
          <w:lang w:bidi="ar-IQ"/>
        </w:rPr>
        <w:t>إ</w:t>
      </w:r>
      <w:r w:rsidRPr="00C100C6">
        <w:rPr>
          <w:rFonts w:cs="Simplified Arabic" w:hint="cs"/>
          <w:sz w:val="28"/>
          <w:szCs w:val="28"/>
          <w:rtl/>
          <w:lang w:bidi="ar-IQ"/>
        </w:rPr>
        <w:t xml:space="preserve">شاعات </w:t>
      </w:r>
      <w:r w:rsidR="000446D7">
        <w:rPr>
          <w:rFonts w:cs="Simplified Arabic" w:hint="cs"/>
          <w:sz w:val="28"/>
          <w:szCs w:val="28"/>
          <w:rtl/>
          <w:lang w:bidi="ar-IQ"/>
        </w:rPr>
        <w:t>التي</w:t>
      </w:r>
      <w:r w:rsidRPr="00C100C6">
        <w:rPr>
          <w:rFonts w:cs="Simplified Arabic" w:hint="cs"/>
          <w:sz w:val="28"/>
          <w:szCs w:val="28"/>
          <w:rtl/>
          <w:lang w:bidi="ar-IQ"/>
        </w:rPr>
        <w:t xml:space="preserve"> مفادها أن </w:t>
      </w:r>
      <w:r w:rsidRPr="00C100C6">
        <w:rPr>
          <w:rFonts w:cs="Simplified Arabic" w:hint="cs"/>
          <w:sz w:val="28"/>
          <w:szCs w:val="28"/>
          <w:rtl/>
          <w:lang w:bidi="ar-IQ"/>
        </w:rPr>
        <w:lastRenderedPageBreak/>
        <w:t xml:space="preserve">الولايات المتحدة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داعمة لترشيح أحدهما ضد </w:t>
      </w:r>
      <w:r w:rsidR="001D4C3E">
        <w:rPr>
          <w:rFonts w:cs="Simplified Arabic" w:hint="cs"/>
          <w:sz w:val="28"/>
          <w:szCs w:val="28"/>
          <w:rtl/>
          <w:lang w:bidi="ar-IQ"/>
        </w:rPr>
        <w:t>ا</w:t>
      </w:r>
      <w:r w:rsidRPr="00C100C6">
        <w:rPr>
          <w:rFonts w:cs="Simplified Arabic" w:hint="cs"/>
          <w:sz w:val="28"/>
          <w:szCs w:val="28"/>
          <w:rtl/>
          <w:lang w:bidi="ar-IQ"/>
        </w:rPr>
        <w:t>ل</w:t>
      </w:r>
      <w:r w:rsidR="008C0D11">
        <w:rPr>
          <w:rFonts w:cs="Simplified Arabic" w:hint="cs"/>
          <w:sz w:val="28"/>
          <w:szCs w:val="28"/>
          <w:rtl/>
          <w:lang w:bidi="ar-IQ"/>
        </w:rPr>
        <w:t>آخر</w:t>
      </w:r>
      <w:r w:rsidRPr="00C100C6">
        <w:rPr>
          <w:rFonts w:cs="Simplified Arabic" w:hint="cs"/>
          <w:sz w:val="28"/>
          <w:szCs w:val="28"/>
          <w:rtl/>
          <w:lang w:bidi="ar-IQ"/>
        </w:rPr>
        <w:t>, و</w:t>
      </w:r>
      <w:r w:rsidR="00A012B8">
        <w:rPr>
          <w:rFonts w:cs="Simplified Arabic" w:hint="cs"/>
          <w:sz w:val="28"/>
          <w:szCs w:val="28"/>
          <w:rtl/>
          <w:lang w:bidi="ar-IQ"/>
        </w:rPr>
        <w:t>استمرار</w:t>
      </w:r>
      <w:r w:rsidRPr="00C100C6">
        <w:rPr>
          <w:rFonts w:cs="Simplified Arabic" w:hint="cs"/>
          <w:sz w:val="28"/>
          <w:szCs w:val="28"/>
          <w:rtl/>
          <w:lang w:bidi="ar-IQ"/>
        </w:rPr>
        <w:t xml:space="preserve">اً </w:t>
      </w:r>
      <w:r w:rsidR="001D4C3E">
        <w:rPr>
          <w:rFonts w:cs="Simplified Arabic" w:hint="cs"/>
          <w:sz w:val="28"/>
          <w:szCs w:val="28"/>
          <w:rtl/>
          <w:lang w:bidi="ar-IQ"/>
        </w:rPr>
        <w:t xml:space="preserve"> </w:t>
      </w:r>
      <w:r w:rsidRPr="00C100C6">
        <w:rPr>
          <w:rFonts w:cs="Simplified Arabic" w:hint="cs"/>
          <w:sz w:val="28"/>
          <w:szCs w:val="28"/>
          <w:rtl/>
          <w:lang w:bidi="ar-IQ"/>
        </w:rPr>
        <w:t xml:space="preserve">للنهج الذي سارت عليه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برفضها التدخل بكل ما يتعلق ب</w:t>
      </w:r>
      <w:r w:rsidR="00DC2E3E">
        <w:rPr>
          <w:rFonts w:cs="Simplified Arabic" w:hint="cs"/>
          <w:sz w:val="28"/>
          <w:szCs w:val="28"/>
          <w:rtl/>
          <w:lang w:bidi="ar-IQ"/>
        </w:rPr>
        <w:t>الانتخابات</w:t>
      </w:r>
      <w:r w:rsidR="00AD3CE3">
        <w:rPr>
          <w:rFonts w:cs="Simplified Arabic" w:hint="cs"/>
          <w:sz w:val="28"/>
          <w:szCs w:val="28"/>
          <w:rtl/>
          <w:lang w:bidi="ar-IQ"/>
        </w:rPr>
        <w:t xml:space="preserve"> العامة</w:t>
      </w:r>
      <w:r w:rsidRPr="00C100C6">
        <w:rPr>
          <w:rFonts w:cs="Simplified Arabic" w:hint="cs"/>
          <w:sz w:val="28"/>
          <w:szCs w:val="28"/>
          <w:rtl/>
          <w:lang w:bidi="ar-IQ"/>
        </w:rPr>
        <w:t>, سارع ويلز</w:t>
      </w:r>
      <w:r w:rsidR="001D4C3E">
        <w:rPr>
          <w:rFonts w:cs="Simplified Arabic" w:hint="cs"/>
          <w:sz w:val="28"/>
          <w:szCs w:val="28"/>
          <w:rtl/>
          <w:lang w:bidi="ar-IQ"/>
        </w:rPr>
        <w:t xml:space="preserve"> </w:t>
      </w:r>
      <w:r w:rsidRPr="00C100C6">
        <w:rPr>
          <w:rFonts w:cs="Simplified Arabic" w:hint="cs"/>
          <w:sz w:val="28"/>
          <w:szCs w:val="28"/>
          <w:rtl/>
          <w:lang w:bidi="ar-IQ"/>
        </w:rPr>
        <w:t>لتوضيح ذلك الموقف  و</w:t>
      </w:r>
      <w:r w:rsidR="001D4C3E">
        <w:rPr>
          <w:rFonts w:cs="Simplified Arabic" w:hint="cs"/>
          <w:sz w:val="28"/>
          <w:szCs w:val="28"/>
          <w:rtl/>
          <w:lang w:bidi="ar-IQ"/>
        </w:rPr>
        <w:t>إ</w:t>
      </w:r>
      <w:r w:rsidRPr="00C100C6">
        <w:rPr>
          <w:rFonts w:cs="Simplified Arabic" w:hint="cs"/>
          <w:sz w:val="28"/>
          <w:szCs w:val="28"/>
          <w:rtl/>
          <w:lang w:bidi="ar-IQ"/>
        </w:rPr>
        <w:t>حباط ماتم الترويج له من فاسكيز</w:t>
      </w:r>
      <w:r w:rsidR="001D4C3E">
        <w:rPr>
          <w:rFonts w:cs="Simplified Arabic" w:hint="cs"/>
          <w:sz w:val="28"/>
          <w:szCs w:val="28"/>
          <w:rtl/>
          <w:lang w:bidi="ar-IQ"/>
        </w:rPr>
        <w:t xml:space="preserve"> </w:t>
      </w:r>
      <w:r w:rsidRPr="00C100C6">
        <w:rPr>
          <w:rFonts w:cs="Simplified Arabic" w:hint="cs"/>
          <w:sz w:val="28"/>
          <w:szCs w:val="28"/>
          <w:rtl/>
          <w:lang w:bidi="ar-IQ"/>
        </w:rPr>
        <w:t>وبينادو, وأصدر بياناً في منتصف كانو</w:t>
      </w:r>
      <w:r w:rsidR="00E60849">
        <w:rPr>
          <w:rFonts w:cs="Simplified Arabic" w:hint="cs"/>
          <w:sz w:val="28"/>
          <w:szCs w:val="28"/>
          <w:rtl/>
          <w:lang w:bidi="ar-IQ"/>
        </w:rPr>
        <w:t xml:space="preserve">ن الثاني من العام نفسه جاء فيه </w:t>
      </w:r>
      <w:r w:rsidRPr="00C100C6">
        <w:rPr>
          <w:rFonts w:cs="Simplified Arabic" w:hint="cs"/>
          <w:sz w:val="28"/>
          <w:szCs w:val="28"/>
          <w:rtl/>
          <w:lang w:bidi="ar-IQ"/>
        </w:rPr>
        <w:t xml:space="preserve">"أن كلا المرشحين متساويان في نظر الحكومة  </w:t>
      </w:r>
      <w:r w:rsidR="00392BCE">
        <w:rPr>
          <w:rFonts w:cs="Simplified Arabic" w:hint="cs"/>
          <w:sz w:val="28"/>
          <w:szCs w:val="28"/>
          <w:rtl/>
          <w:lang w:bidi="ar-IQ"/>
        </w:rPr>
        <w:t>الأميركية</w:t>
      </w:r>
      <w:r w:rsidRPr="00C100C6">
        <w:rPr>
          <w:rFonts w:cs="Simplified Arabic" w:hint="cs"/>
          <w:sz w:val="28"/>
          <w:szCs w:val="28"/>
          <w:rtl/>
          <w:lang w:bidi="ar-IQ"/>
        </w:rPr>
        <w:t>,لاسيما وأن ترشيح أياً منهما للسلطه ,</w:t>
      </w:r>
      <w:r w:rsidR="00E60849">
        <w:rPr>
          <w:rFonts w:cs="Simplified Arabic" w:hint="cs"/>
          <w:sz w:val="28"/>
          <w:szCs w:val="28"/>
          <w:rtl/>
          <w:lang w:bidi="ar-IQ"/>
        </w:rPr>
        <w:t xml:space="preserve"> </w:t>
      </w:r>
      <w:r w:rsidRPr="00C100C6">
        <w:rPr>
          <w:rFonts w:cs="Simplified Arabic" w:hint="cs"/>
          <w:sz w:val="28"/>
          <w:szCs w:val="28"/>
          <w:rtl/>
          <w:lang w:bidi="ar-IQ"/>
        </w:rPr>
        <w:t>يُعد ضماناً ل</w:t>
      </w:r>
      <w:r w:rsidR="0012467D">
        <w:rPr>
          <w:rFonts w:cs="Simplified Arabic" w:hint="cs"/>
          <w:sz w:val="28"/>
          <w:szCs w:val="28"/>
          <w:rtl/>
          <w:lang w:bidi="ar-IQ"/>
        </w:rPr>
        <w:t>إنشاء</w:t>
      </w:r>
      <w:r w:rsidRPr="00C100C6">
        <w:rPr>
          <w:rFonts w:cs="Simplified Arabic" w:hint="cs"/>
          <w:sz w:val="28"/>
          <w:szCs w:val="28"/>
          <w:rtl/>
          <w:lang w:bidi="ar-IQ"/>
        </w:rPr>
        <w:t xml:space="preserve"> الحكومة الدستوريه المقبله للجمهورية للنهوض بالأمه سياسياً وأقتصادياً </w:t>
      </w:r>
      <w:r w:rsidR="00E60849">
        <w:rPr>
          <w:rFonts w:cs="Simplified Arabic" w:hint="cs"/>
          <w:sz w:val="28"/>
          <w:szCs w:val="28"/>
          <w:rtl/>
          <w:lang w:bidi="ar-IQ"/>
        </w:rPr>
        <w:t xml:space="preserve">" </w:t>
      </w:r>
      <w:r w:rsidRPr="00C100C6">
        <w:rPr>
          <w:rFonts w:cs="Simplified Arabic" w:hint="cs"/>
          <w:sz w:val="28"/>
          <w:szCs w:val="28"/>
          <w:rtl/>
          <w:lang w:bidi="ar-IQ"/>
        </w:rPr>
        <w:t>وأضاف قائلا</w:t>
      </w:r>
      <w:r w:rsidR="00E71CE2">
        <w:rPr>
          <w:rFonts w:cs="Simplified Arabic" w:hint="cs"/>
          <w:sz w:val="28"/>
          <w:szCs w:val="28"/>
          <w:rtl/>
          <w:lang w:bidi="ar-IQ"/>
        </w:rPr>
        <w:t>ً</w:t>
      </w:r>
      <w:r w:rsidR="00E60849">
        <w:rPr>
          <w:rFonts w:cs="Simplified Arabic" w:hint="cs"/>
          <w:sz w:val="28"/>
          <w:szCs w:val="28"/>
          <w:rtl/>
          <w:lang w:bidi="ar-IQ"/>
        </w:rPr>
        <w:t xml:space="preserve"> </w:t>
      </w:r>
      <w:r w:rsidRPr="00C100C6">
        <w:rPr>
          <w:rFonts w:cs="Simplified Arabic" w:hint="cs"/>
          <w:sz w:val="28"/>
          <w:szCs w:val="28"/>
          <w:rtl/>
          <w:lang w:bidi="ar-IQ"/>
        </w:rPr>
        <w:t xml:space="preserve"> </w:t>
      </w:r>
      <w:r w:rsidR="00E60849">
        <w:rPr>
          <w:rFonts w:cs="Simplified Arabic" w:hint="cs"/>
          <w:sz w:val="28"/>
          <w:szCs w:val="28"/>
          <w:rtl/>
          <w:lang w:bidi="ar-IQ"/>
        </w:rPr>
        <w:t xml:space="preserve"> </w:t>
      </w:r>
      <w:r w:rsidRPr="00C100C6">
        <w:rPr>
          <w:rFonts w:cs="Simplified Arabic" w:hint="cs"/>
          <w:sz w:val="28"/>
          <w:szCs w:val="28"/>
          <w:rtl/>
          <w:lang w:bidi="ar-IQ"/>
        </w:rPr>
        <w:t xml:space="preserve">" أن مصلحة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من تلك </w:t>
      </w:r>
      <w:r w:rsidR="00DC2E3E">
        <w:rPr>
          <w:rFonts w:cs="Simplified Arabic" w:hint="cs"/>
          <w:sz w:val="28"/>
          <w:szCs w:val="28"/>
          <w:rtl/>
          <w:lang w:bidi="ar-IQ"/>
        </w:rPr>
        <w:t>الانتخابات</w:t>
      </w:r>
      <w:r w:rsidRPr="00C100C6">
        <w:rPr>
          <w:rFonts w:cs="Simplified Arabic" w:hint="cs"/>
          <w:sz w:val="28"/>
          <w:szCs w:val="28"/>
          <w:rtl/>
          <w:lang w:bidi="ar-IQ"/>
        </w:rPr>
        <w:t xml:space="preserve"> هو تنفيذ </w:t>
      </w:r>
      <w:r w:rsidR="00E71CE2">
        <w:rPr>
          <w:rFonts w:cs="Simplified Arabic" w:hint="cs"/>
          <w:sz w:val="28"/>
          <w:szCs w:val="28"/>
          <w:rtl/>
          <w:lang w:bidi="ar-IQ"/>
        </w:rPr>
        <w:t>ا</w:t>
      </w:r>
      <w:r w:rsidRPr="00C100C6">
        <w:rPr>
          <w:rFonts w:cs="Simplified Arabic" w:hint="cs"/>
          <w:sz w:val="28"/>
          <w:szCs w:val="28"/>
          <w:rtl/>
          <w:lang w:bidi="ar-IQ"/>
        </w:rPr>
        <w:t>تفاقية</w:t>
      </w:r>
      <w:r w:rsidR="00A012B8">
        <w:rPr>
          <w:rFonts w:cs="Simplified Arabic" w:hint="cs"/>
          <w:sz w:val="28"/>
          <w:szCs w:val="28"/>
          <w:rtl/>
          <w:lang w:bidi="ar-IQ"/>
        </w:rPr>
        <w:t xml:space="preserve"> الإخلاء</w:t>
      </w:r>
      <w:r w:rsidRPr="00C100C6">
        <w:rPr>
          <w:rFonts w:cs="Simplified Arabic" w:hint="cs"/>
          <w:sz w:val="28"/>
          <w:szCs w:val="28"/>
          <w:rtl/>
          <w:lang w:bidi="ar-IQ"/>
        </w:rPr>
        <w:t xml:space="preserve"> , وسيكون للشعب مطلق الحريه في </w:t>
      </w:r>
      <w:r w:rsidR="00E71CE2">
        <w:rPr>
          <w:rFonts w:cs="Simplified Arabic" w:hint="cs"/>
          <w:sz w:val="28"/>
          <w:szCs w:val="28"/>
          <w:rtl/>
          <w:lang w:bidi="ar-IQ"/>
        </w:rPr>
        <w:t>ا</w:t>
      </w:r>
      <w:r w:rsidRPr="00C100C6">
        <w:rPr>
          <w:rFonts w:cs="Simplified Arabic" w:hint="cs"/>
          <w:sz w:val="28"/>
          <w:szCs w:val="28"/>
          <w:rtl/>
          <w:lang w:bidi="ar-IQ"/>
        </w:rPr>
        <w:t>ختيار مرشحيه ,ومن يتم أختياره للرئاسة الدستورية سيتم تنصيبه فوراً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101"/>
      </w:r>
      <w:r w:rsidRPr="00C100C6">
        <w:rPr>
          <w:rFonts w:cs="Simplified Arabic" w:hint="cs"/>
          <w:sz w:val="28"/>
          <w:szCs w:val="28"/>
          <w:vertAlign w:val="superscript"/>
          <w:rtl/>
          <w:lang w:bidi="ar-IQ"/>
        </w:rPr>
        <w:t>)</w:t>
      </w:r>
    </w:p>
    <w:p w:rsidR="00BC0E24" w:rsidRPr="00C100C6" w:rsidRDefault="00BC0E24" w:rsidP="00E71CE2">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نستشف من القراءه المبسطه لما ورد في بيان ويلز,أن الولايات المتح</w:t>
      </w:r>
      <w:r w:rsidR="00E71CE2">
        <w:rPr>
          <w:rFonts w:cs="Simplified Arabic" w:hint="cs"/>
          <w:sz w:val="28"/>
          <w:szCs w:val="28"/>
          <w:rtl/>
          <w:lang w:bidi="ar-IQ"/>
        </w:rPr>
        <w:t>دة</w:t>
      </w:r>
      <w:r w:rsidR="00094B62">
        <w:rPr>
          <w:rFonts w:cs="Simplified Arabic" w:hint="cs"/>
          <w:sz w:val="28"/>
          <w:szCs w:val="28"/>
          <w:rtl/>
          <w:lang w:bidi="ar-IQ"/>
        </w:rPr>
        <w:t>الأميركية</w:t>
      </w:r>
      <w:r w:rsidRPr="00C100C6">
        <w:rPr>
          <w:rFonts w:cs="Simplified Arabic" w:hint="cs"/>
          <w:sz w:val="28"/>
          <w:szCs w:val="28"/>
          <w:rtl/>
          <w:lang w:bidi="ar-IQ"/>
        </w:rPr>
        <w:t xml:space="preserve"> أرادت تأكيد حرصها على عدم التدخل ب</w:t>
      </w:r>
      <w:r w:rsidR="00DC2E3E">
        <w:rPr>
          <w:rFonts w:cs="Simplified Arabic" w:hint="cs"/>
          <w:sz w:val="28"/>
          <w:szCs w:val="28"/>
          <w:rtl/>
          <w:lang w:bidi="ar-IQ"/>
        </w:rPr>
        <w:t>الانتخابات</w:t>
      </w:r>
      <w:r w:rsidRPr="00C100C6">
        <w:rPr>
          <w:rFonts w:cs="Simplified Arabic" w:hint="cs"/>
          <w:sz w:val="28"/>
          <w:szCs w:val="28"/>
          <w:rtl/>
          <w:lang w:bidi="ar-IQ"/>
        </w:rPr>
        <w:t>,ما دامت تلك الأخير</w:t>
      </w:r>
      <w:r w:rsidR="00E71CE2">
        <w:rPr>
          <w:rFonts w:cs="Simplified Arabic" w:hint="cs"/>
          <w:sz w:val="28"/>
          <w:szCs w:val="28"/>
          <w:rtl/>
          <w:lang w:bidi="ar-IQ"/>
        </w:rPr>
        <w:t>ة</w:t>
      </w:r>
      <w:r w:rsidRPr="00C100C6">
        <w:rPr>
          <w:rFonts w:cs="Simplified Arabic" w:hint="cs"/>
          <w:sz w:val="28"/>
          <w:szCs w:val="28"/>
          <w:rtl/>
          <w:lang w:bidi="ar-IQ"/>
        </w:rPr>
        <w:t xml:space="preserve"> ستضمن </w:t>
      </w:r>
      <w:r w:rsidR="00E71CE2">
        <w:rPr>
          <w:rFonts w:cs="Simplified Arabic" w:hint="cs"/>
          <w:sz w:val="28"/>
          <w:szCs w:val="28"/>
          <w:rtl/>
          <w:lang w:bidi="ar-IQ"/>
        </w:rPr>
        <w:t>ا</w:t>
      </w:r>
      <w:r w:rsidRPr="00C100C6">
        <w:rPr>
          <w:rFonts w:cs="Simplified Arabic" w:hint="cs"/>
          <w:sz w:val="28"/>
          <w:szCs w:val="28"/>
          <w:rtl/>
          <w:lang w:bidi="ar-IQ"/>
        </w:rPr>
        <w:t xml:space="preserve">نتخاب حكومة وطنـية, تعمل على تنفيذ بنود الأتفاقية </w:t>
      </w:r>
      <w:r w:rsidR="00E71CE2">
        <w:rPr>
          <w:rFonts w:cs="Simplified Arabic" w:hint="cs"/>
          <w:sz w:val="28"/>
          <w:szCs w:val="28"/>
          <w:rtl/>
          <w:lang w:bidi="ar-IQ"/>
        </w:rPr>
        <w:t xml:space="preserve">من </w:t>
      </w:r>
      <w:r w:rsidRPr="00C100C6">
        <w:rPr>
          <w:rFonts w:cs="Simplified Arabic" w:hint="cs"/>
          <w:sz w:val="28"/>
          <w:szCs w:val="28"/>
          <w:rtl/>
          <w:lang w:bidi="ar-IQ"/>
        </w:rPr>
        <w:t>دون مماطل</w:t>
      </w:r>
      <w:r w:rsidR="00E71CE2">
        <w:rPr>
          <w:rFonts w:cs="Simplified Arabic" w:hint="cs"/>
          <w:sz w:val="28"/>
          <w:szCs w:val="28"/>
          <w:rtl/>
          <w:lang w:bidi="ar-IQ"/>
        </w:rPr>
        <w:t>ة</w:t>
      </w:r>
      <w:r w:rsidRPr="00C100C6">
        <w:rPr>
          <w:rFonts w:cs="Simplified Arabic" w:hint="cs"/>
          <w:sz w:val="28"/>
          <w:szCs w:val="28"/>
          <w:rtl/>
          <w:lang w:bidi="ar-IQ"/>
        </w:rPr>
        <w:t xml:space="preserve"> أو تأخير.</w:t>
      </w:r>
    </w:p>
    <w:p w:rsidR="00BC0E24" w:rsidRPr="00C100C6" w:rsidRDefault="00BC0E24" w:rsidP="00C32DB5">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في أعقاب البيان  الذي أصدره ويلز,أيقن بينادو مرشح الحزب الليبرالي , عزم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على الوقوف على الحياد, لذا التقى في 3 شباط بالمبعوث المفوض ويلز, وأبلغه بعزمه على سحب ترشيحه للرئاسه مبرراً ومفسراً له </w:t>
      </w:r>
      <w:r w:rsidR="00E71CE2">
        <w:rPr>
          <w:rFonts w:cs="Simplified Arabic" w:hint="cs"/>
          <w:sz w:val="28"/>
          <w:szCs w:val="28"/>
          <w:rtl/>
          <w:lang w:bidi="ar-IQ"/>
        </w:rPr>
        <w:t>ا</w:t>
      </w:r>
      <w:r w:rsidRPr="00C100C6">
        <w:rPr>
          <w:rFonts w:cs="Simplified Arabic" w:hint="cs"/>
          <w:sz w:val="28"/>
          <w:szCs w:val="28"/>
          <w:rtl/>
          <w:lang w:bidi="ar-IQ"/>
        </w:rPr>
        <w:t>تخاذ هذا القرار</w:t>
      </w:r>
      <w:r w:rsidR="00E71CE2">
        <w:rPr>
          <w:rFonts w:cs="Simplified Arabic" w:hint="cs"/>
          <w:sz w:val="28"/>
          <w:szCs w:val="28"/>
          <w:rtl/>
          <w:lang w:bidi="ar-IQ"/>
        </w:rPr>
        <w:t xml:space="preserve"> </w:t>
      </w:r>
      <w:r w:rsidRPr="00C100C6">
        <w:rPr>
          <w:rFonts w:cs="Simplified Arabic" w:hint="cs"/>
          <w:sz w:val="28"/>
          <w:szCs w:val="28"/>
          <w:rtl/>
          <w:lang w:bidi="ar-IQ"/>
        </w:rPr>
        <w:t xml:space="preserve">هو أنه كان قد أنفق كل ثروته الشخصيه </w:t>
      </w:r>
      <w:r w:rsidR="00E71CE2">
        <w:rPr>
          <w:rFonts w:cs="Simplified Arabic" w:hint="cs"/>
          <w:sz w:val="28"/>
          <w:szCs w:val="28"/>
          <w:rtl/>
          <w:lang w:bidi="ar-IQ"/>
        </w:rPr>
        <w:t xml:space="preserve">في </w:t>
      </w:r>
      <w:r w:rsidRPr="00C100C6">
        <w:rPr>
          <w:rFonts w:cs="Simplified Arabic" w:hint="cs"/>
          <w:sz w:val="28"/>
          <w:szCs w:val="28"/>
          <w:rtl/>
          <w:lang w:bidi="ar-IQ"/>
        </w:rPr>
        <w:t>أثناء الحملة ال</w:t>
      </w:r>
      <w:r w:rsidR="00E71CE2">
        <w:rPr>
          <w:rFonts w:cs="Simplified Arabic" w:hint="cs"/>
          <w:sz w:val="28"/>
          <w:szCs w:val="28"/>
          <w:rtl/>
          <w:lang w:bidi="ar-IQ"/>
        </w:rPr>
        <w:t>ا</w:t>
      </w:r>
      <w:r w:rsidRPr="00C100C6">
        <w:rPr>
          <w:rFonts w:cs="Simplified Arabic" w:hint="cs"/>
          <w:sz w:val="28"/>
          <w:szCs w:val="28"/>
          <w:rtl/>
          <w:lang w:bidi="ar-IQ"/>
        </w:rPr>
        <w:t xml:space="preserve">نتخابية ,وأن أتباع الحزب ومؤيديه لايرغبون في أنفاق أي مبالغ </w:t>
      </w:r>
      <w:r w:rsidR="00E71CE2">
        <w:rPr>
          <w:rFonts w:cs="Simplified Arabic" w:hint="cs"/>
          <w:sz w:val="28"/>
          <w:szCs w:val="28"/>
          <w:rtl/>
          <w:lang w:bidi="ar-IQ"/>
        </w:rPr>
        <w:t>إ</w:t>
      </w:r>
      <w:r w:rsidRPr="00C100C6">
        <w:rPr>
          <w:rFonts w:cs="Simplified Arabic" w:hint="cs"/>
          <w:sz w:val="28"/>
          <w:szCs w:val="28"/>
          <w:rtl/>
          <w:lang w:bidi="ar-IQ"/>
        </w:rPr>
        <w:t>ضافيه ,لأنهم باتوا</w:t>
      </w:r>
      <w:r w:rsidR="00C32DB5">
        <w:rPr>
          <w:rFonts w:cs="Simplified Arabic" w:hint="cs"/>
          <w:sz w:val="28"/>
          <w:szCs w:val="28"/>
          <w:rtl/>
          <w:lang w:bidi="ar-IQ"/>
        </w:rPr>
        <w:t xml:space="preserve"> </w:t>
      </w:r>
      <w:r w:rsidRPr="00C100C6">
        <w:rPr>
          <w:rFonts w:cs="Simplified Arabic" w:hint="cs"/>
          <w:sz w:val="28"/>
          <w:szCs w:val="28"/>
          <w:rtl/>
          <w:lang w:bidi="ar-IQ"/>
        </w:rPr>
        <w:t xml:space="preserve">على يقين من هزيمة الحزب في </w:t>
      </w:r>
      <w:r w:rsidR="00DC2E3E">
        <w:rPr>
          <w:rFonts w:cs="Simplified Arabic" w:hint="cs"/>
          <w:sz w:val="28"/>
          <w:szCs w:val="28"/>
          <w:rtl/>
          <w:lang w:bidi="ar-IQ"/>
        </w:rPr>
        <w:t>ال</w:t>
      </w:r>
      <w:r w:rsidR="00C32DB5">
        <w:rPr>
          <w:rFonts w:cs="Simplified Arabic" w:hint="cs"/>
          <w:sz w:val="28"/>
          <w:szCs w:val="28"/>
          <w:rtl/>
          <w:lang w:bidi="ar-IQ"/>
        </w:rPr>
        <w:t>ا</w:t>
      </w:r>
      <w:r w:rsidR="00DC2E3E">
        <w:rPr>
          <w:rFonts w:cs="Simplified Arabic" w:hint="cs"/>
          <w:sz w:val="28"/>
          <w:szCs w:val="28"/>
          <w:rtl/>
          <w:lang w:bidi="ar-IQ"/>
        </w:rPr>
        <w:t>نتخابات</w:t>
      </w:r>
      <w:r w:rsidRPr="00C100C6">
        <w:rPr>
          <w:rFonts w:cs="Simplified Arabic" w:hint="cs"/>
          <w:sz w:val="28"/>
          <w:szCs w:val="28"/>
          <w:rtl/>
          <w:lang w:bidi="ar-IQ"/>
        </w:rPr>
        <w:t xml:space="preserve"> لصالح التحالف بين حزبي فاسكيز وفلاسكيز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02"/>
      </w:r>
      <w:r w:rsidRPr="00C100C6">
        <w:rPr>
          <w:rFonts w:cs="Simplified Arabic" w:hint="cs"/>
          <w:sz w:val="28"/>
          <w:szCs w:val="28"/>
          <w:vertAlign w:val="superscript"/>
          <w:rtl/>
          <w:lang w:bidi="ar-IQ"/>
        </w:rPr>
        <w:t>)</w:t>
      </w:r>
    </w:p>
    <w:p w:rsidR="00BC0E24" w:rsidRPr="00C100C6" w:rsidRDefault="00BC0E24" w:rsidP="0013708C">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أدركت</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E71CE2">
        <w:rPr>
          <w:rFonts w:cs="Simplified Arabic" w:hint="cs"/>
          <w:sz w:val="28"/>
          <w:szCs w:val="28"/>
          <w:rtl/>
          <w:lang w:bidi="ar-IQ"/>
        </w:rPr>
        <w:t xml:space="preserve"> </w:t>
      </w:r>
      <w:r w:rsidRPr="00C100C6">
        <w:rPr>
          <w:rFonts w:cs="Simplified Arabic" w:hint="cs"/>
          <w:sz w:val="28"/>
          <w:szCs w:val="28"/>
          <w:rtl/>
          <w:lang w:bidi="ar-IQ"/>
        </w:rPr>
        <w:t xml:space="preserve">أن أستقاله بينــادو من </w:t>
      </w:r>
      <w:r w:rsidR="00813FB8">
        <w:rPr>
          <w:rFonts w:cs="Simplified Arabic" w:hint="cs"/>
          <w:sz w:val="28"/>
          <w:szCs w:val="28"/>
          <w:rtl/>
          <w:lang w:bidi="ar-IQ"/>
        </w:rPr>
        <w:t>ا</w:t>
      </w:r>
      <w:r w:rsidRPr="00C100C6">
        <w:rPr>
          <w:rFonts w:cs="Simplified Arabic" w:hint="cs"/>
          <w:sz w:val="28"/>
          <w:szCs w:val="28"/>
          <w:rtl/>
          <w:lang w:bidi="ar-IQ"/>
        </w:rPr>
        <w:t xml:space="preserve">لترشيح للرئاسه,سيشـــكل ضربة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رمزية </w:t>
      </w:r>
      <w:r w:rsidR="00DC2E3E">
        <w:rPr>
          <w:rFonts w:cs="Simplified Arabic" w:hint="cs"/>
          <w:sz w:val="28"/>
          <w:szCs w:val="28"/>
          <w:rtl/>
          <w:lang w:bidi="ar-IQ"/>
        </w:rPr>
        <w:t>الانتخابات</w:t>
      </w:r>
      <w:r w:rsidRPr="00C100C6">
        <w:rPr>
          <w:rFonts w:cs="Simplified Arabic" w:hint="cs"/>
          <w:sz w:val="28"/>
          <w:szCs w:val="28"/>
          <w:rtl/>
          <w:lang w:bidi="ar-IQ"/>
        </w:rPr>
        <w:t xml:space="preserve"> الرامية</w:t>
      </w:r>
      <w:r w:rsidR="00405C5D">
        <w:rPr>
          <w:rFonts w:cs="Simplified Arabic" w:hint="cs"/>
          <w:sz w:val="28"/>
          <w:szCs w:val="28"/>
          <w:rtl/>
          <w:lang w:bidi="ar-IQ"/>
        </w:rPr>
        <w:t xml:space="preserve"> ل</w:t>
      </w:r>
      <w:r w:rsidR="00EC718E">
        <w:rPr>
          <w:rFonts w:cs="Simplified Arabic" w:hint="cs"/>
          <w:sz w:val="28"/>
          <w:szCs w:val="28"/>
          <w:rtl/>
          <w:lang w:bidi="ar-IQ"/>
        </w:rPr>
        <w:t>إجرا</w:t>
      </w:r>
      <w:r w:rsidR="00813FB8">
        <w:rPr>
          <w:rFonts w:cs="Simplified Arabic" w:hint="cs"/>
          <w:sz w:val="28"/>
          <w:szCs w:val="28"/>
          <w:rtl/>
          <w:lang w:bidi="ar-IQ"/>
        </w:rPr>
        <w:t>ئ</w:t>
      </w:r>
      <w:r w:rsidR="00DC2E3E">
        <w:rPr>
          <w:rFonts w:cs="Simplified Arabic" w:hint="cs"/>
          <w:sz w:val="28"/>
          <w:szCs w:val="28"/>
          <w:rtl/>
          <w:lang w:bidi="ar-IQ"/>
        </w:rPr>
        <w:t>ها</w:t>
      </w:r>
      <w:r w:rsidRPr="00C100C6">
        <w:rPr>
          <w:rFonts w:cs="Simplified Arabic" w:hint="cs"/>
          <w:sz w:val="28"/>
          <w:szCs w:val="28"/>
          <w:rtl/>
          <w:lang w:bidi="ar-IQ"/>
        </w:rPr>
        <w:t xml:space="preserve"> وما تخطط له بعدها ,</w:t>
      </w:r>
      <w:r w:rsidR="0059595D">
        <w:rPr>
          <w:rFonts w:cs="Simplified Arabic" w:hint="cs"/>
          <w:sz w:val="28"/>
          <w:szCs w:val="28"/>
          <w:rtl/>
          <w:lang w:bidi="ar-IQ"/>
        </w:rPr>
        <w:t xml:space="preserve"> </w:t>
      </w:r>
      <w:r w:rsidRPr="00C100C6">
        <w:rPr>
          <w:rFonts w:cs="Simplified Arabic" w:hint="cs"/>
          <w:sz w:val="28"/>
          <w:szCs w:val="28"/>
          <w:rtl/>
          <w:lang w:bidi="ar-IQ"/>
        </w:rPr>
        <w:t>فمن المستحيل على التحالف الذي ضم  الحزب الليبرالي وحزب الجيمنسستا أن يختار</w:t>
      </w:r>
      <w:r w:rsidR="00813FB8">
        <w:rPr>
          <w:rFonts w:cs="Simplified Arabic" w:hint="cs"/>
          <w:sz w:val="28"/>
          <w:szCs w:val="28"/>
          <w:rtl/>
          <w:lang w:bidi="ar-IQ"/>
        </w:rPr>
        <w:t xml:space="preserve"> </w:t>
      </w:r>
      <w:r w:rsidRPr="00C100C6">
        <w:rPr>
          <w:rFonts w:cs="Simplified Arabic" w:hint="cs"/>
          <w:sz w:val="28"/>
          <w:szCs w:val="28"/>
          <w:rtl/>
          <w:lang w:bidi="ar-IQ"/>
        </w:rPr>
        <w:t>مرشح</w:t>
      </w:r>
      <w:r w:rsidR="00813FB8">
        <w:rPr>
          <w:rFonts w:cs="Simplified Arabic" w:hint="cs"/>
          <w:sz w:val="28"/>
          <w:szCs w:val="28"/>
          <w:rtl/>
          <w:lang w:bidi="ar-IQ"/>
        </w:rPr>
        <w:t>اً</w:t>
      </w:r>
      <w:r w:rsidRPr="00C100C6">
        <w:rPr>
          <w:rFonts w:cs="Simplified Arabic" w:hint="cs"/>
          <w:sz w:val="28"/>
          <w:szCs w:val="28"/>
          <w:rtl/>
          <w:lang w:bidi="ar-IQ"/>
        </w:rPr>
        <w:t xml:space="preserve"> للرئاسة يمكنه الحفاظ على العناصر </w:t>
      </w:r>
      <w:r w:rsidR="00CC4658">
        <w:rPr>
          <w:rFonts w:cs="Simplified Arabic" w:hint="cs"/>
          <w:sz w:val="28"/>
          <w:szCs w:val="28"/>
          <w:rtl/>
          <w:lang w:bidi="ar-IQ"/>
        </w:rPr>
        <w:t>السياسية</w:t>
      </w:r>
      <w:r w:rsidRPr="00C100C6">
        <w:rPr>
          <w:rFonts w:cs="Simplified Arabic" w:hint="cs"/>
          <w:sz w:val="28"/>
          <w:szCs w:val="28"/>
          <w:rtl/>
          <w:lang w:bidi="ar-IQ"/>
        </w:rPr>
        <w:t xml:space="preserve"> المختلف</w:t>
      </w:r>
      <w:r w:rsidR="0013708C">
        <w:rPr>
          <w:rFonts w:cs="Simplified Arabic" w:hint="cs"/>
          <w:sz w:val="28"/>
          <w:szCs w:val="28"/>
          <w:rtl/>
          <w:lang w:bidi="ar-IQ"/>
        </w:rPr>
        <w:t>ة</w:t>
      </w:r>
      <w:r w:rsidRPr="00C100C6">
        <w:rPr>
          <w:rFonts w:cs="Simplified Arabic" w:hint="cs"/>
          <w:sz w:val="28"/>
          <w:szCs w:val="28"/>
          <w:rtl/>
          <w:lang w:bidi="ar-IQ"/>
        </w:rPr>
        <w:t xml:space="preserve"> وبما وعد به بينادو</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813FB8">
        <w:rPr>
          <w:rFonts w:cs="Simplified Arabic" w:hint="cs"/>
          <w:sz w:val="28"/>
          <w:szCs w:val="28"/>
          <w:rtl/>
          <w:lang w:bidi="ar-IQ"/>
        </w:rPr>
        <w:t xml:space="preserve"> </w:t>
      </w:r>
      <w:r w:rsidRPr="00C100C6">
        <w:rPr>
          <w:rFonts w:cs="Simplified Arabic" w:hint="cs"/>
          <w:sz w:val="28"/>
          <w:szCs w:val="28"/>
          <w:rtl/>
          <w:lang w:bidi="ar-IQ"/>
        </w:rPr>
        <w:t xml:space="preserve">في حال فوزه </w:t>
      </w:r>
      <w:r w:rsidRPr="00C100C6">
        <w:rPr>
          <w:rFonts w:cs="Simplified Arabic" w:hint="cs"/>
          <w:sz w:val="28"/>
          <w:szCs w:val="28"/>
          <w:vertAlign w:val="superscript"/>
          <w:rtl/>
          <w:lang w:bidi="ar-IQ"/>
        </w:rPr>
        <w:t>(</w:t>
      </w:r>
      <w:r w:rsidRPr="00C100C6">
        <w:rPr>
          <w:rStyle w:val="aa"/>
          <w:rFonts w:cs="Simplified Arabic"/>
          <w:sz w:val="28"/>
          <w:szCs w:val="28"/>
          <w:rtl/>
          <w:lang w:bidi="ar-IQ"/>
        </w:rPr>
        <w:endnoteReference w:id="103"/>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هذا من جانب . ومن جانب </w:t>
      </w:r>
      <w:r w:rsidR="008C0D11">
        <w:rPr>
          <w:rFonts w:cs="Simplified Arabic" w:hint="cs"/>
          <w:sz w:val="28"/>
          <w:szCs w:val="28"/>
          <w:rtl/>
          <w:lang w:bidi="ar-IQ"/>
        </w:rPr>
        <w:t xml:space="preserve"> آخر</w:t>
      </w:r>
      <w:r w:rsidRPr="00C100C6">
        <w:rPr>
          <w:rFonts w:cs="Simplified Arabic" w:hint="cs"/>
          <w:sz w:val="28"/>
          <w:szCs w:val="28"/>
          <w:rtl/>
          <w:lang w:bidi="ar-IQ"/>
        </w:rPr>
        <w:t xml:space="preserve"> ف</w:t>
      </w:r>
      <w:r w:rsidR="00813FB8">
        <w:rPr>
          <w:rFonts w:cs="Simplified Arabic" w:hint="cs"/>
          <w:sz w:val="28"/>
          <w:szCs w:val="28"/>
          <w:rtl/>
          <w:lang w:bidi="ar-IQ"/>
        </w:rPr>
        <w:t>إ</w:t>
      </w:r>
      <w:r w:rsidRPr="00C100C6">
        <w:rPr>
          <w:rFonts w:cs="Simplified Arabic" w:hint="cs"/>
          <w:sz w:val="28"/>
          <w:szCs w:val="28"/>
          <w:rtl/>
          <w:lang w:bidi="ar-IQ"/>
        </w:rPr>
        <w:t xml:space="preserve">ن </w:t>
      </w:r>
      <w:r w:rsidR="0059595D">
        <w:rPr>
          <w:rFonts w:cs="Simplified Arabic" w:hint="cs"/>
          <w:sz w:val="28"/>
          <w:szCs w:val="28"/>
          <w:rtl/>
          <w:lang w:bidi="ar-IQ"/>
        </w:rPr>
        <w:t>ا</w:t>
      </w:r>
      <w:r w:rsidRPr="00C100C6">
        <w:rPr>
          <w:rFonts w:cs="Simplified Arabic" w:hint="cs"/>
          <w:sz w:val="28"/>
          <w:szCs w:val="28"/>
          <w:rtl/>
          <w:lang w:bidi="ar-IQ"/>
        </w:rPr>
        <w:t>ستقالة بينــادو</w:t>
      </w:r>
      <w:r w:rsidR="0013708C">
        <w:rPr>
          <w:rFonts w:cs="Simplified Arabic" w:hint="cs"/>
          <w:sz w:val="28"/>
          <w:szCs w:val="28"/>
          <w:rtl/>
          <w:lang w:bidi="ar-IQ"/>
        </w:rPr>
        <w:t xml:space="preserve"> </w:t>
      </w:r>
      <w:r w:rsidRPr="00C100C6">
        <w:rPr>
          <w:rFonts w:cs="Simplified Arabic" w:hint="cs"/>
          <w:sz w:val="28"/>
          <w:szCs w:val="28"/>
          <w:rtl/>
          <w:lang w:bidi="ar-IQ"/>
        </w:rPr>
        <w:t xml:space="preserve">ستولد أنشقاقات واسعه الأنتشار في صفوف </w:t>
      </w:r>
      <w:r w:rsidR="00813FB8">
        <w:rPr>
          <w:rFonts w:cs="Simplified Arabic" w:hint="cs"/>
          <w:sz w:val="28"/>
          <w:szCs w:val="28"/>
          <w:rtl/>
          <w:lang w:bidi="ar-IQ"/>
        </w:rPr>
        <w:t>ا</w:t>
      </w:r>
      <w:r w:rsidRPr="00C100C6">
        <w:rPr>
          <w:rFonts w:cs="Simplified Arabic" w:hint="cs"/>
          <w:sz w:val="28"/>
          <w:szCs w:val="28"/>
          <w:rtl/>
          <w:lang w:bidi="ar-IQ"/>
        </w:rPr>
        <w:t>لتحالف , ولاسيما من أنريكي خيمنز وأتباعه,</w:t>
      </w:r>
      <w:r w:rsidR="0013708C">
        <w:rPr>
          <w:rFonts w:cs="Simplified Arabic" w:hint="cs"/>
          <w:sz w:val="28"/>
          <w:szCs w:val="28"/>
          <w:rtl/>
          <w:lang w:bidi="ar-IQ"/>
        </w:rPr>
        <w:t xml:space="preserve"> </w:t>
      </w:r>
      <w:r w:rsidRPr="00C100C6">
        <w:rPr>
          <w:rFonts w:cs="Simplified Arabic" w:hint="cs"/>
          <w:sz w:val="28"/>
          <w:szCs w:val="28"/>
          <w:rtl/>
          <w:lang w:bidi="ar-IQ"/>
        </w:rPr>
        <w:t>الأمر</w:t>
      </w:r>
      <w:r w:rsidR="0013708C">
        <w:rPr>
          <w:rFonts w:cs="Simplified Arabic" w:hint="cs"/>
          <w:sz w:val="28"/>
          <w:szCs w:val="28"/>
          <w:rtl/>
          <w:lang w:bidi="ar-IQ"/>
        </w:rPr>
        <w:t xml:space="preserve"> </w:t>
      </w:r>
      <w:r w:rsidRPr="00C100C6">
        <w:rPr>
          <w:rFonts w:cs="Simplified Arabic" w:hint="cs"/>
          <w:sz w:val="28"/>
          <w:szCs w:val="28"/>
          <w:rtl/>
          <w:lang w:bidi="ar-IQ"/>
        </w:rPr>
        <w:lastRenderedPageBreak/>
        <w:t>الذي سيدفع الكثير</w:t>
      </w:r>
      <w:r w:rsidR="0013708C">
        <w:rPr>
          <w:rFonts w:cs="Simplified Arabic" w:hint="cs"/>
          <w:sz w:val="28"/>
          <w:szCs w:val="28"/>
          <w:rtl/>
          <w:lang w:bidi="ar-IQ"/>
        </w:rPr>
        <w:t xml:space="preserve"> </w:t>
      </w:r>
      <w:r w:rsidRPr="00C100C6">
        <w:rPr>
          <w:rFonts w:cs="Simplified Arabic" w:hint="cs"/>
          <w:sz w:val="28"/>
          <w:szCs w:val="28"/>
          <w:rtl/>
          <w:lang w:bidi="ar-IQ"/>
        </w:rPr>
        <w:t xml:space="preserve">من أتباع الحزبين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العزوف عن المشاركه في </w:t>
      </w:r>
      <w:r w:rsidR="00DC2E3E">
        <w:rPr>
          <w:rFonts w:cs="Simplified Arabic" w:hint="cs"/>
          <w:sz w:val="28"/>
          <w:szCs w:val="28"/>
          <w:rtl/>
          <w:lang w:bidi="ar-IQ"/>
        </w:rPr>
        <w:t>الانتخابات</w:t>
      </w:r>
      <w:r w:rsidRPr="00C100C6">
        <w:rPr>
          <w:rFonts w:cs="Simplified Arabic" w:hint="cs"/>
          <w:sz w:val="28"/>
          <w:szCs w:val="28"/>
          <w:rtl/>
          <w:lang w:bidi="ar-IQ"/>
        </w:rPr>
        <w:t xml:space="preserve"> </w:t>
      </w:r>
      <w:r w:rsidR="0013708C">
        <w:rPr>
          <w:rFonts w:cs="Simplified Arabic" w:hint="cs"/>
          <w:sz w:val="28"/>
          <w:szCs w:val="28"/>
          <w:rtl/>
          <w:lang w:bidi="ar-IQ"/>
        </w:rPr>
        <w:t>إ</w:t>
      </w:r>
      <w:r w:rsidRPr="00C100C6">
        <w:rPr>
          <w:rFonts w:cs="Simplified Arabic" w:hint="cs"/>
          <w:sz w:val="28"/>
          <w:szCs w:val="28"/>
          <w:rtl/>
          <w:lang w:bidi="ar-IQ"/>
        </w:rPr>
        <w:t>ذا ما أصر</w:t>
      </w:r>
      <w:r w:rsidR="0013708C">
        <w:rPr>
          <w:rFonts w:cs="Simplified Arabic" w:hint="cs"/>
          <w:sz w:val="28"/>
          <w:szCs w:val="28"/>
          <w:rtl/>
          <w:lang w:bidi="ar-IQ"/>
        </w:rPr>
        <w:t xml:space="preserve"> </w:t>
      </w:r>
      <w:r w:rsidRPr="00C100C6">
        <w:rPr>
          <w:rFonts w:cs="Simplified Arabic" w:hint="cs"/>
          <w:sz w:val="28"/>
          <w:szCs w:val="28"/>
          <w:rtl/>
          <w:lang w:bidi="ar-IQ"/>
        </w:rPr>
        <w:t>بينادو</w:t>
      </w:r>
      <w:r w:rsidR="0013708C">
        <w:rPr>
          <w:rFonts w:cs="Simplified Arabic" w:hint="cs"/>
          <w:sz w:val="28"/>
          <w:szCs w:val="28"/>
          <w:rtl/>
          <w:lang w:bidi="ar-IQ"/>
        </w:rPr>
        <w:t xml:space="preserve"> </w:t>
      </w:r>
      <w:r w:rsidRPr="00C100C6">
        <w:rPr>
          <w:rFonts w:cs="Simplified Arabic" w:hint="cs"/>
          <w:sz w:val="28"/>
          <w:szCs w:val="28"/>
          <w:rtl/>
          <w:lang w:bidi="ar-IQ"/>
        </w:rPr>
        <w:t xml:space="preserve">على </w:t>
      </w:r>
      <w:r w:rsidR="0013708C">
        <w:rPr>
          <w:rFonts w:cs="Simplified Arabic" w:hint="cs"/>
          <w:sz w:val="28"/>
          <w:szCs w:val="28"/>
          <w:rtl/>
          <w:lang w:bidi="ar-IQ"/>
        </w:rPr>
        <w:t>ا</w:t>
      </w:r>
      <w:r w:rsidRPr="00C100C6">
        <w:rPr>
          <w:rFonts w:cs="Simplified Arabic" w:hint="cs"/>
          <w:sz w:val="28"/>
          <w:szCs w:val="28"/>
          <w:rtl/>
          <w:lang w:bidi="ar-IQ"/>
        </w:rPr>
        <w:t>ستقالت</w:t>
      </w:r>
      <w:r w:rsidR="0013708C">
        <w:rPr>
          <w:rFonts w:cs="Simplified Arabic" w:hint="cs"/>
          <w:sz w:val="28"/>
          <w:szCs w:val="28"/>
          <w:rtl/>
          <w:lang w:bidi="ar-IQ"/>
        </w:rPr>
        <w:t>ه</w:t>
      </w:r>
      <w:r w:rsidRPr="00C100C6">
        <w:rPr>
          <w:rFonts w:cs="Simplified Arabic" w:hint="cs"/>
          <w:sz w:val="28"/>
          <w:szCs w:val="28"/>
          <w:rtl/>
          <w:lang w:bidi="ar-IQ"/>
        </w:rPr>
        <w:t xml:space="preserve"> الأمر الذي سيجعل من </w:t>
      </w:r>
      <w:r w:rsidR="00DC2E3E">
        <w:rPr>
          <w:rFonts w:cs="Simplified Arabic" w:hint="cs"/>
          <w:sz w:val="28"/>
          <w:szCs w:val="28"/>
          <w:rtl/>
          <w:lang w:bidi="ar-IQ"/>
        </w:rPr>
        <w:t>الانتخابات</w:t>
      </w:r>
      <w:r w:rsidRPr="00C100C6">
        <w:rPr>
          <w:rFonts w:cs="Simplified Arabic" w:hint="cs"/>
          <w:sz w:val="28"/>
          <w:szCs w:val="28"/>
          <w:rtl/>
          <w:lang w:bidi="ar-IQ"/>
        </w:rPr>
        <w:t xml:space="preserve"> شكلي</w:t>
      </w:r>
      <w:r w:rsidR="0013708C">
        <w:rPr>
          <w:rFonts w:cs="Simplified Arabic" w:hint="cs"/>
          <w:sz w:val="28"/>
          <w:szCs w:val="28"/>
          <w:rtl/>
          <w:lang w:bidi="ar-IQ"/>
        </w:rPr>
        <w:t>ة</w:t>
      </w:r>
      <w:r w:rsidRPr="00C100C6">
        <w:rPr>
          <w:rFonts w:cs="Simplified Arabic" w:hint="cs"/>
          <w:sz w:val="28"/>
          <w:szCs w:val="28"/>
          <w:rtl/>
          <w:lang w:bidi="ar-IQ"/>
        </w:rPr>
        <w:t xml:space="preserve"> أكثر مما هي تنافسي</w:t>
      </w:r>
      <w:r w:rsidR="0013708C">
        <w:rPr>
          <w:rFonts w:cs="Simplified Arabic" w:hint="cs"/>
          <w:sz w:val="28"/>
          <w:szCs w:val="28"/>
          <w:rtl/>
          <w:lang w:bidi="ar-IQ"/>
        </w:rPr>
        <w:t>ة</w:t>
      </w:r>
      <w:r w:rsidRPr="00C100C6">
        <w:rPr>
          <w:rFonts w:cs="Simplified Arabic" w:hint="cs"/>
          <w:sz w:val="28"/>
          <w:szCs w:val="28"/>
          <w:rtl/>
          <w:lang w:bidi="ar-IQ"/>
        </w:rPr>
        <w:t xml:space="preserve"> , وقد يؤدي ذلك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تأجيل </w:t>
      </w:r>
      <w:r w:rsidR="00DC2E3E">
        <w:rPr>
          <w:rFonts w:cs="Simplified Arabic" w:hint="cs"/>
          <w:sz w:val="28"/>
          <w:szCs w:val="28"/>
          <w:rtl/>
          <w:lang w:bidi="ar-IQ"/>
        </w:rPr>
        <w:t>الانتخابات</w:t>
      </w:r>
      <w:r w:rsidRPr="00C100C6">
        <w:rPr>
          <w:rFonts w:cs="Simplified Arabic" w:hint="cs"/>
          <w:sz w:val="28"/>
          <w:szCs w:val="28"/>
          <w:rtl/>
          <w:lang w:bidi="ar-IQ"/>
        </w:rPr>
        <w:t xml:space="preserve"> من أجل الحصول على الوقت الكافي ل</w:t>
      </w:r>
      <w:r w:rsidR="0013708C">
        <w:rPr>
          <w:rFonts w:cs="Simplified Arabic" w:hint="cs"/>
          <w:sz w:val="28"/>
          <w:szCs w:val="28"/>
          <w:rtl/>
          <w:lang w:bidi="ar-IQ"/>
        </w:rPr>
        <w:t>ا</w:t>
      </w:r>
      <w:r w:rsidRPr="00C100C6">
        <w:rPr>
          <w:rFonts w:cs="Simplified Arabic" w:hint="cs"/>
          <w:sz w:val="28"/>
          <w:szCs w:val="28"/>
          <w:rtl/>
          <w:lang w:bidi="ar-IQ"/>
        </w:rPr>
        <w:t>ختيار</w:t>
      </w:r>
      <w:r w:rsidR="0013708C">
        <w:rPr>
          <w:rFonts w:cs="Simplified Arabic" w:hint="cs"/>
          <w:sz w:val="28"/>
          <w:szCs w:val="28"/>
          <w:rtl/>
          <w:lang w:bidi="ar-IQ"/>
        </w:rPr>
        <w:t xml:space="preserve"> </w:t>
      </w:r>
      <w:r w:rsidRPr="00C100C6">
        <w:rPr>
          <w:rFonts w:cs="Simplified Arabic" w:hint="cs"/>
          <w:sz w:val="28"/>
          <w:szCs w:val="28"/>
          <w:rtl/>
          <w:lang w:bidi="ar-IQ"/>
        </w:rPr>
        <w:t>مرشح والحصول على الأموال ال</w:t>
      </w:r>
      <w:r w:rsidR="0013708C">
        <w:rPr>
          <w:rFonts w:cs="Simplified Arabic" w:hint="cs"/>
          <w:sz w:val="28"/>
          <w:szCs w:val="28"/>
          <w:rtl/>
          <w:lang w:bidi="ar-IQ"/>
        </w:rPr>
        <w:t>إ</w:t>
      </w:r>
      <w:r w:rsidRPr="00C100C6">
        <w:rPr>
          <w:rFonts w:cs="Simplified Arabic" w:hint="cs"/>
          <w:sz w:val="28"/>
          <w:szCs w:val="28"/>
          <w:rtl/>
          <w:lang w:bidi="ar-IQ"/>
        </w:rPr>
        <w:t>ضافيه لتمويل الحمل</w:t>
      </w:r>
      <w:r w:rsidR="0013708C">
        <w:rPr>
          <w:rFonts w:cs="Simplified Arabic" w:hint="cs"/>
          <w:sz w:val="28"/>
          <w:szCs w:val="28"/>
          <w:rtl/>
          <w:lang w:bidi="ar-IQ"/>
        </w:rPr>
        <w:t>ة</w:t>
      </w:r>
      <w:r w:rsidRPr="00C100C6">
        <w:rPr>
          <w:rFonts w:cs="Simplified Arabic" w:hint="cs"/>
          <w:sz w:val="28"/>
          <w:szCs w:val="28"/>
          <w:rtl/>
          <w:lang w:bidi="ar-IQ"/>
        </w:rPr>
        <w:t xml:space="preserve"> , وهذا كله لايصب في مصلحة السيد ويلز في تنفيذ بنود 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04"/>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w:t>
      </w:r>
    </w:p>
    <w:p w:rsidR="00BC0E24" w:rsidRPr="00C100C6" w:rsidRDefault="00BC0E24" w:rsidP="00403EAB">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لذلك وتحت ضغط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للســـاســـه الأميركيين,أعلن بينــادو في 11شباط عدوله عن قرار الأستقاله , وبأنه سيستمر</w:t>
      </w:r>
      <w:r w:rsidR="0013708C">
        <w:rPr>
          <w:rFonts w:cs="Simplified Arabic" w:hint="cs"/>
          <w:sz w:val="28"/>
          <w:szCs w:val="28"/>
          <w:rtl/>
          <w:lang w:bidi="ar-IQ"/>
        </w:rPr>
        <w:t xml:space="preserve"> </w:t>
      </w:r>
      <w:r w:rsidRPr="00C100C6">
        <w:rPr>
          <w:rFonts w:cs="Simplified Arabic" w:hint="cs"/>
          <w:sz w:val="28"/>
          <w:szCs w:val="28"/>
          <w:rtl/>
          <w:lang w:bidi="ar-IQ"/>
        </w:rPr>
        <w:t xml:space="preserve">كمرشح رئاسي. </w:t>
      </w:r>
      <w:r w:rsidR="0013708C">
        <w:rPr>
          <w:rFonts w:cs="Simplified Arabic" w:hint="cs"/>
          <w:sz w:val="28"/>
          <w:szCs w:val="28"/>
          <w:rtl/>
          <w:lang w:bidi="ar-IQ"/>
        </w:rPr>
        <w:t xml:space="preserve">وعلى الرغم من </w:t>
      </w:r>
      <w:r w:rsidRPr="00C100C6">
        <w:rPr>
          <w:rFonts w:cs="Simplified Arabic" w:hint="cs"/>
          <w:sz w:val="28"/>
          <w:szCs w:val="28"/>
          <w:rtl/>
          <w:lang w:bidi="ar-IQ"/>
        </w:rPr>
        <w:t>أن فرص فوزه ب</w:t>
      </w:r>
      <w:r w:rsidR="00DC2E3E">
        <w:rPr>
          <w:rFonts w:cs="Simplified Arabic" w:hint="cs"/>
          <w:sz w:val="28"/>
          <w:szCs w:val="28"/>
          <w:rtl/>
          <w:lang w:bidi="ar-IQ"/>
        </w:rPr>
        <w:t>الانتخابات</w:t>
      </w:r>
      <w:r w:rsidRPr="00C100C6">
        <w:rPr>
          <w:rFonts w:cs="Simplified Arabic" w:hint="cs"/>
          <w:sz w:val="28"/>
          <w:szCs w:val="28"/>
          <w:rtl/>
          <w:lang w:bidi="ar-IQ"/>
        </w:rPr>
        <w:t xml:space="preserve"> العامة كانت ضئيله للغايه ,إلا أنه وبالتعاون مع قادة الحزب كانوا سيركزون جهودهم على الفوز في تلك المقاطعات والمحافظات </w:t>
      </w:r>
      <w:r w:rsidR="000446D7">
        <w:rPr>
          <w:rFonts w:cs="Simplified Arabic" w:hint="cs"/>
          <w:sz w:val="28"/>
          <w:szCs w:val="28"/>
          <w:rtl/>
          <w:lang w:bidi="ar-IQ"/>
        </w:rPr>
        <w:t>التي</w:t>
      </w:r>
      <w:r w:rsidRPr="00C100C6">
        <w:rPr>
          <w:rFonts w:cs="Simplified Arabic" w:hint="cs"/>
          <w:sz w:val="28"/>
          <w:szCs w:val="28"/>
          <w:rtl/>
          <w:lang w:bidi="ar-IQ"/>
        </w:rPr>
        <w:t xml:space="preserve"> يتمتعون بها بشعبية كبيرة لكي لاتت</w:t>
      </w:r>
      <w:r w:rsidR="008C0D11">
        <w:rPr>
          <w:rFonts w:cs="Simplified Arabic" w:hint="cs"/>
          <w:sz w:val="28"/>
          <w:szCs w:val="28"/>
          <w:rtl/>
          <w:lang w:bidi="ar-IQ"/>
        </w:rPr>
        <w:t>آخر</w:t>
      </w:r>
      <w:r w:rsidRPr="00C100C6">
        <w:rPr>
          <w:rFonts w:cs="Simplified Arabic" w:hint="cs"/>
          <w:sz w:val="28"/>
          <w:szCs w:val="28"/>
          <w:rtl/>
          <w:lang w:bidi="ar-IQ"/>
        </w:rPr>
        <w:t xml:space="preserve"> </w:t>
      </w:r>
      <w:r w:rsidR="00DC2E3E">
        <w:rPr>
          <w:rFonts w:cs="Simplified Arabic" w:hint="cs"/>
          <w:sz w:val="28"/>
          <w:szCs w:val="28"/>
          <w:rtl/>
          <w:lang w:bidi="ar-IQ"/>
        </w:rPr>
        <w:t>الانتخابات</w:t>
      </w:r>
      <w:r w:rsidRPr="00C100C6">
        <w:rPr>
          <w:rFonts w:cs="Simplified Arabic" w:hint="cs"/>
          <w:sz w:val="28"/>
          <w:szCs w:val="28"/>
          <w:rtl/>
          <w:lang w:bidi="ar-IQ"/>
        </w:rPr>
        <w:t xml:space="preserve"> ومن ثم يؤثر</w:t>
      </w:r>
      <w:r w:rsidR="00403EAB">
        <w:rPr>
          <w:rFonts w:cs="Simplified Arabic" w:hint="cs"/>
          <w:sz w:val="28"/>
          <w:szCs w:val="28"/>
          <w:rtl/>
          <w:lang w:bidi="ar-IQ"/>
        </w:rPr>
        <w:t xml:space="preserve"> </w:t>
      </w:r>
      <w:r w:rsidRPr="00C100C6">
        <w:rPr>
          <w:rFonts w:cs="Simplified Arabic" w:hint="cs"/>
          <w:sz w:val="28"/>
          <w:szCs w:val="28"/>
          <w:rtl/>
          <w:lang w:bidi="ar-IQ"/>
        </w:rPr>
        <w:t xml:space="preserve">ذلك سلباً </w:t>
      </w:r>
      <w:r w:rsidR="00403EAB">
        <w:rPr>
          <w:rFonts w:cs="Simplified Arabic" w:hint="cs"/>
          <w:sz w:val="28"/>
          <w:szCs w:val="28"/>
          <w:rtl/>
          <w:lang w:bidi="ar-IQ"/>
        </w:rPr>
        <w:t>في</w:t>
      </w:r>
      <w:r w:rsidRPr="00C100C6">
        <w:rPr>
          <w:rFonts w:cs="Simplified Arabic" w:hint="cs"/>
          <w:sz w:val="28"/>
          <w:szCs w:val="28"/>
          <w:rtl/>
          <w:lang w:bidi="ar-IQ"/>
        </w:rPr>
        <w:t xml:space="preserve"> تنفيذ بنود 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05"/>
      </w:r>
      <w:r w:rsidRPr="00C100C6">
        <w:rPr>
          <w:rFonts w:cs="Simplified Arabic" w:hint="cs"/>
          <w:sz w:val="28"/>
          <w:szCs w:val="28"/>
          <w:vertAlign w:val="superscript"/>
          <w:rtl/>
          <w:lang w:bidi="ar-IQ"/>
        </w:rPr>
        <w:t>)</w:t>
      </w:r>
    </w:p>
    <w:p w:rsidR="00BC0E24" w:rsidRPr="00C100C6" w:rsidRDefault="00BC0E24" w:rsidP="00403EAB">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و</w:t>
      </w:r>
      <w:r w:rsidR="00403EAB">
        <w:rPr>
          <w:rFonts w:cs="Simplified Arabic" w:hint="cs"/>
          <w:sz w:val="28"/>
          <w:szCs w:val="28"/>
          <w:rtl/>
          <w:lang w:bidi="ar-IQ"/>
        </w:rPr>
        <w:t>ا</w:t>
      </w:r>
      <w:r w:rsidRPr="00C100C6">
        <w:rPr>
          <w:rFonts w:cs="Simplified Arabic" w:hint="cs"/>
          <w:sz w:val="28"/>
          <w:szCs w:val="28"/>
          <w:rtl/>
          <w:lang w:bidi="ar-IQ"/>
        </w:rPr>
        <w:t xml:space="preserve">ستناداً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ما تقدم جرت </w:t>
      </w:r>
      <w:r w:rsidR="00DC2E3E">
        <w:rPr>
          <w:rFonts w:cs="Simplified Arabic" w:hint="cs"/>
          <w:sz w:val="28"/>
          <w:szCs w:val="28"/>
          <w:rtl/>
          <w:lang w:bidi="ar-IQ"/>
        </w:rPr>
        <w:t>الانتخابات</w:t>
      </w:r>
      <w:r w:rsidRPr="00C100C6">
        <w:rPr>
          <w:rFonts w:cs="Simplified Arabic" w:hint="cs"/>
          <w:sz w:val="28"/>
          <w:szCs w:val="28"/>
          <w:rtl/>
          <w:lang w:bidi="ar-IQ"/>
        </w:rPr>
        <w:t xml:space="preserve"> الوطنية في موعدها المحدد في الخامس عشر من</w:t>
      </w:r>
      <w:r w:rsidR="005152D2">
        <w:rPr>
          <w:rFonts w:cs="Simplified Arabic" w:hint="cs"/>
          <w:sz w:val="28"/>
          <w:szCs w:val="28"/>
          <w:rtl/>
          <w:lang w:bidi="ar-IQ"/>
        </w:rPr>
        <w:t xml:space="preserve"> آذار</w:t>
      </w:r>
      <w:r w:rsidRPr="00C100C6">
        <w:rPr>
          <w:rFonts w:cs="Simplified Arabic" w:hint="cs"/>
          <w:sz w:val="28"/>
          <w:szCs w:val="28"/>
          <w:rtl/>
          <w:lang w:bidi="ar-IQ"/>
        </w:rPr>
        <w:t xml:space="preserve"> عام 1924تحت </w:t>
      </w:r>
      <w:r w:rsidR="00EC718E">
        <w:rPr>
          <w:rFonts w:cs="Simplified Arabic" w:hint="cs"/>
          <w:sz w:val="28"/>
          <w:szCs w:val="28"/>
          <w:rtl/>
          <w:lang w:bidi="ar-IQ"/>
        </w:rPr>
        <w:t>إجراء</w:t>
      </w:r>
      <w:r w:rsidRPr="00C100C6">
        <w:rPr>
          <w:rFonts w:cs="Simplified Arabic" w:hint="cs"/>
          <w:sz w:val="28"/>
          <w:szCs w:val="28"/>
          <w:rtl/>
          <w:lang w:bidi="ar-IQ"/>
        </w:rPr>
        <w:t>ات مشدد</w:t>
      </w:r>
      <w:r w:rsidR="00403EAB">
        <w:rPr>
          <w:rFonts w:cs="Simplified Arabic" w:hint="cs"/>
          <w:sz w:val="28"/>
          <w:szCs w:val="28"/>
          <w:rtl/>
          <w:lang w:bidi="ar-IQ"/>
        </w:rPr>
        <w:t>ة</w:t>
      </w:r>
      <w:r w:rsidRPr="00C100C6">
        <w:rPr>
          <w:rFonts w:cs="Simplified Arabic" w:hint="cs"/>
          <w:sz w:val="28"/>
          <w:szCs w:val="28"/>
          <w:rtl/>
          <w:lang w:bidi="ar-IQ"/>
        </w:rPr>
        <w:t xml:space="preserve"> من قوات الشرطة الوطنية لمنع الفوضى,</w:t>
      </w:r>
      <w:r w:rsidR="00403EAB">
        <w:rPr>
          <w:rFonts w:cs="Simplified Arabic" w:hint="cs"/>
          <w:sz w:val="28"/>
          <w:szCs w:val="28"/>
          <w:rtl/>
          <w:lang w:bidi="ar-IQ"/>
        </w:rPr>
        <w:t xml:space="preserve"> </w:t>
      </w:r>
      <w:r w:rsidRPr="00C100C6">
        <w:rPr>
          <w:rFonts w:cs="Simplified Arabic" w:hint="cs"/>
          <w:sz w:val="28"/>
          <w:szCs w:val="28"/>
          <w:rtl/>
          <w:lang w:bidi="ar-IQ"/>
        </w:rPr>
        <w:t xml:space="preserve">والحفاظ على الأمن والنظام في المدن والمقاطعات, </w:t>
      </w:r>
      <w:r w:rsidR="00403EAB">
        <w:rPr>
          <w:rFonts w:cs="Simplified Arabic" w:hint="cs"/>
          <w:sz w:val="28"/>
          <w:szCs w:val="28"/>
          <w:rtl/>
          <w:lang w:bidi="ar-IQ"/>
        </w:rPr>
        <w:t xml:space="preserve">إذ </w:t>
      </w:r>
      <w:r w:rsidRPr="00C100C6">
        <w:rPr>
          <w:rFonts w:cs="Simplified Arabic" w:hint="cs"/>
          <w:sz w:val="28"/>
          <w:szCs w:val="28"/>
          <w:rtl/>
          <w:lang w:bidi="ar-IQ"/>
        </w:rPr>
        <w:t>أشارت النتائج الأولي</w:t>
      </w:r>
      <w:r w:rsidR="00403EAB">
        <w:rPr>
          <w:rFonts w:cs="Simplified Arabic" w:hint="cs"/>
          <w:sz w:val="28"/>
          <w:szCs w:val="28"/>
          <w:rtl/>
          <w:lang w:bidi="ar-IQ"/>
        </w:rPr>
        <w:t>ة</w:t>
      </w:r>
      <w:r w:rsidRPr="00C100C6">
        <w:rPr>
          <w:rFonts w:cs="Simplified Arabic" w:hint="cs"/>
          <w:sz w:val="28"/>
          <w:szCs w:val="28"/>
          <w:rtl/>
          <w:lang w:bidi="ar-IQ"/>
        </w:rPr>
        <w:t xml:space="preserve"> أن فاسكيز وأتباعه قد حصدوا 90%من أصوات الناخبين في المقاطعات والمدن ,هذا التفوق  الذي من شأنه أن يعطي أئتلاف الحزب الوطني والتقدم</w:t>
      </w:r>
      <w:r w:rsidR="003E09C2">
        <w:rPr>
          <w:rFonts w:cs="Simplified Arabic" w:hint="cs"/>
          <w:sz w:val="28"/>
          <w:szCs w:val="28"/>
          <w:rtl/>
          <w:lang w:bidi="ar-IQ"/>
        </w:rPr>
        <w:t>ي  أريحي</w:t>
      </w:r>
      <w:r w:rsidR="00403EAB">
        <w:rPr>
          <w:rFonts w:cs="Simplified Arabic" w:hint="cs"/>
          <w:sz w:val="28"/>
          <w:szCs w:val="28"/>
          <w:rtl/>
          <w:lang w:bidi="ar-IQ"/>
        </w:rPr>
        <w:t>ة</w:t>
      </w:r>
      <w:r w:rsidR="003E09C2">
        <w:rPr>
          <w:rFonts w:cs="Simplified Arabic" w:hint="cs"/>
          <w:sz w:val="28"/>
          <w:szCs w:val="28"/>
          <w:rtl/>
          <w:lang w:bidi="ar-IQ"/>
        </w:rPr>
        <w:t xml:space="preserve"> الظفر ب11مقعد من أصل </w:t>
      </w:r>
      <w:r w:rsidRPr="00C100C6">
        <w:rPr>
          <w:rFonts w:cs="Simplified Arabic" w:hint="cs"/>
          <w:sz w:val="28"/>
          <w:szCs w:val="28"/>
          <w:rtl/>
          <w:lang w:bidi="ar-IQ"/>
        </w:rPr>
        <w:t xml:space="preserve">12 , يتألف منها مجلس الشيوخ و25مقعد يتألف منها مجلس النواب , اذ كان من المتوقع أن يتم </w:t>
      </w:r>
      <w:r w:rsidR="00C97015">
        <w:rPr>
          <w:rFonts w:cs="Simplified Arabic" w:hint="cs"/>
          <w:sz w:val="28"/>
          <w:szCs w:val="28"/>
          <w:rtl/>
          <w:lang w:bidi="ar-IQ"/>
        </w:rPr>
        <w:t xml:space="preserve"> ال</w:t>
      </w:r>
      <w:r w:rsidR="0007141B">
        <w:rPr>
          <w:rFonts w:cs="Simplified Arabic" w:hint="cs"/>
          <w:sz w:val="28"/>
          <w:szCs w:val="28"/>
          <w:rtl/>
          <w:lang w:bidi="ar-IQ"/>
        </w:rPr>
        <w:t>إعلان</w:t>
      </w:r>
      <w:r w:rsidRPr="00C100C6">
        <w:rPr>
          <w:rFonts w:cs="Simplified Arabic" w:hint="cs"/>
          <w:sz w:val="28"/>
          <w:szCs w:val="28"/>
          <w:rtl/>
          <w:lang w:bidi="ar-IQ"/>
        </w:rPr>
        <w:t xml:space="preserve"> الرسمي لنتائج </w:t>
      </w:r>
      <w:r w:rsidR="00DC2E3E">
        <w:rPr>
          <w:rFonts w:cs="Simplified Arabic" w:hint="cs"/>
          <w:sz w:val="28"/>
          <w:szCs w:val="28"/>
          <w:rtl/>
          <w:lang w:bidi="ar-IQ"/>
        </w:rPr>
        <w:t>الانتخابات</w:t>
      </w:r>
      <w:r w:rsidRPr="00C100C6">
        <w:rPr>
          <w:rFonts w:cs="Simplified Arabic" w:hint="cs"/>
          <w:sz w:val="28"/>
          <w:szCs w:val="28"/>
          <w:rtl/>
          <w:lang w:bidi="ar-IQ"/>
        </w:rPr>
        <w:t xml:space="preserve"> النهائي في 25من </w:t>
      </w:r>
      <w:r w:rsidR="00403EAB" w:rsidRPr="00C100C6">
        <w:rPr>
          <w:rFonts w:cs="Simplified Arabic" w:hint="cs"/>
          <w:sz w:val="28"/>
          <w:szCs w:val="28"/>
          <w:rtl/>
          <w:lang w:bidi="ar-IQ"/>
        </w:rPr>
        <w:t xml:space="preserve">الشهر </w:t>
      </w:r>
      <w:r w:rsidRPr="00C100C6">
        <w:rPr>
          <w:rFonts w:cs="Simplified Arabic" w:hint="cs"/>
          <w:sz w:val="28"/>
          <w:szCs w:val="28"/>
          <w:rtl/>
          <w:lang w:bidi="ar-IQ"/>
        </w:rPr>
        <w:t>نفس</w:t>
      </w:r>
      <w:r w:rsidR="00403EAB">
        <w:rPr>
          <w:rFonts w:cs="Simplified Arabic" w:hint="cs"/>
          <w:sz w:val="28"/>
          <w:szCs w:val="28"/>
          <w:rtl/>
          <w:lang w:bidi="ar-IQ"/>
        </w:rPr>
        <w:t xml:space="preserve">ه </w:t>
      </w:r>
      <w:r w:rsidRPr="00C100C6">
        <w:rPr>
          <w:rFonts w:cs="Simplified Arabic" w:hint="cs"/>
          <w:sz w:val="28"/>
          <w:szCs w:val="28"/>
          <w:rtl/>
          <w:lang w:bidi="ar-IQ"/>
        </w:rPr>
        <w:t xml:space="preserve">.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06"/>
      </w:r>
      <w:r w:rsidRPr="00C100C6">
        <w:rPr>
          <w:rFonts w:cs="Simplified Arabic" w:hint="cs"/>
          <w:sz w:val="28"/>
          <w:szCs w:val="28"/>
          <w:vertAlign w:val="superscript"/>
          <w:rtl/>
          <w:lang w:bidi="ar-IQ"/>
        </w:rPr>
        <w:t>)</w:t>
      </w:r>
    </w:p>
    <w:p w:rsidR="00BC0E24" w:rsidRPr="00C100C6" w:rsidRDefault="00BC0E24" w:rsidP="00403EAB">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أعلنت النتائج في موعدها المحدد, وكما أشارت النتائج الأوليه فقد جاءت النهائيه  لتؤكــد فوز أئتلاف فاسكيز وفيلاسكيز ب</w:t>
      </w:r>
      <w:r w:rsidR="00DC2E3E">
        <w:rPr>
          <w:rFonts w:cs="Simplified Arabic" w:hint="cs"/>
          <w:sz w:val="28"/>
          <w:szCs w:val="28"/>
          <w:rtl/>
          <w:lang w:bidi="ar-IQ"/>
        </w:rPr>
        <w:t>الانتخابات</w:t>
      </w:r>
      <w:r w:rsidRPr="00C100C6">
        <w:rPr>
          <w:rFonts w:cs="Simplified Arabic" w:hint="cs"/>
          <w:sz w:val="28"/>
          <w:szCs w:val="28"/>
          <w:rtl/>
          <w:lang w:bidi="ar-IQ"/>
        </w:rPr>
        <w:t xml:space="preserve"> , ولم يمض سوى يومان حتى أعلن</w:t>
      </w:r>
      <w:r w:rsidR="00405C5D">
        <w:rPr>
          <w:rFonts w:cs="Simplified Arabic" w:hint="cs"/>
          <w:sz w:val="28"/>
          <w:szCs w:val="28"/>
          <w:rtl/>
          <w:lang w:bidi="ar-IQ"/>
        </w:rPr>
        <w:t xml:space="preserve">  الكونغرس</w:t>
      </w:r>
      <w:r w:rsidRPr="00C100C6">
        <w:rPr>
          <w:rFonts w:cs="Simplified Arabic" w:hint="cs"/>
          <w:sz w:val="28"/>
          <w:szCs w:val="28"/>
          <w:rtl/>
          <w:lang w:bidi="ar-IQ"/>
        </w:rPr>
        <w:t xml:space="preserve"> عن أختيار</w:t>
      </w:r>
      <w:r w:rsidR="00403EAB">
        <w:rPr>
          <w:rFonts w:cs="Simplified Arabic" w:hint="cs"/>
          <w:sz w:val="28"/>
          <w:szCs w:val="28"/>
          <w:rtl/>
          <w:lang w:bidi="ar-IQ"/>
        </w:rPr>
        <w:t xml:space="preserve"> </w:t>
      </w:r>
      <w:r w:rsidRPr="00C100C6">
        <w:rPr>
          <w:rFonts w:cs="Simplified Arabic" w:hint="cs"/>
          <w:sz w:val="28"/>
          <w:szCs w:val="28"/>
          <w:rtl/>
          <w:lang w:bidi="ar-IQ"/>
        </w:rPr>
        <w:t>هوراشيو فاسكيز رئيســــاً دستورياً</w:t>
      </w:r>
      <w:r w:rsidR="00C97015">
        <w:rPr>
          <w:rFonts w:cs="Simplified Arabic" w:hint="cs"/>
          <w:sz w:val="28"/>
          <w:szCs w:val="28"/>
          <w:rtl/>
          <w:lang w:bidi="ar-IQ"/>
        </w:rPr>
        <w:t xml:space="preserve"> لجمهورية</w:t>
      </w:r>
      <w:r w:rsidRPr="00C100C6">
        <w:rPr>
          <w:rFonts w:cs="Simplified Arabic" w:hint="cs"/>
          <w:sz w:val="28"/>
          <w:szCs w:val="28"/>
          <w:rtl/>
          <w:lang w:bidi="ar-IQ"/>
        </w:rPr>
        <w:t xml:space="preserve"> الدومينيكنيـــان وذلك في 27</w:t>
      </w:r>
      <w:r w:rsidR="005152D2">
        <w:rPr>
          <w:rFonts w:cs="Simplified Arabic" w:hint="cs"/>
          <w:sz w:val="28"/>
          <w:szCs w:val="28"/>
          <w:rtl/>
          <w:lang w:bidi="ar-IQ"/>
        </w:rPr>
        <w:t xml:space="preserve"> آذار</w:t>
      </w:r>
      <w:r w:rsidRPr="00C100C6">
        <w:rPr>
          <w:rFonts w:cs="Simplified Arabic" w:hint="cs"/>
          <w:sz w:val="28"/>
          <w:szCs w:val="28"/>
          <w:rtl/>
          <w:lang w:bidi="ar-IQ"/>
        </w:rPr>
        <w:t xml:space="preserve"> عام 1924.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07"/>
      </w:r>
      <w:r w:rsidRPr="00C100C6">
        <w:rPr>
          <w:rFonts w:cs="Simplified Arabic" w:hint="cs"/>
          <w:sz w:val="28"/>
          <w:szCs w:val="28"/>
          <w:vertAlign w:val="superscript"/>
          <w:rtl/>
          <w:lang w:bidi="ar-IQ"/>
        </w:rPr>
        <w:t>)</w:t>
      </w:r>
    </w:p>
    <w:p w:rsidR="00E60849" w:rsidRDefault="00E60849" w:rsidP="00214DC5">
      <w:pPr>
        <w:pStyle w:val="a5"/>
        <w:spacing w:line="360" w:lineRule="auto"/>
        <w:ind w:left="-2" w:firstLine="567"/>
        <w:jc w:val="both"/>
        <w:rPr>
          <w:rFonts w:cs="Simplified Arabic"/>
          <w:sz w:val="28"/>
          <w:szCs w:val="28"/>
          <w:rtl/>
          <w:lang w:bidi="ar-IQ"/>
        </w:rPr>
      </w:pPr>
    </w:p>
    <w:p w:rsidR="00BC0E24" w:rsidRPr="00C100C6" w:rsidRDefault="00BC0E24" w:rsidP="00E60849">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lastRenderedPageBreak/>
        <w:t xml:space="preserve"> بعد تنصيب فاسكيز</w:t>
      </w:r>
      <w:r w:rsidR="00403EAB">
        <w:rPr>
          <w:rFonts w:cs="Simplified Arabic" w:hint="cs"/>
          <w:sz w:val="28"/>
          <w:szCs w:val="28"/>
          <w:rtl/>
          <w:lang w:bidi="ar-IQ"/>
        </w:rPr>
        <w:t xml:space="preserve"> </w:t>
      </w:r>
      <w:r w:rsidRPr="00C100C6">
        <w:rPr>
          <w:rFonts w:cs="Simplified Arabic" w:hint="cs"/>
          <w:sz w:val="28"/>
          <w:szCs w:val="28"/>
          <w:rtl/>
          <w:lang w:bidi="ar-IQ"/>
        </w:rPr>
        <w:t xml:space="preserve">رئيساً,أقترح ويلز على </w:t>
      </w:r>
      <w:r w:rsidR="00EC718E">
        <w:rPr>
          <w:rFonts w:cs="Simplified Arabic" w:hint="cs"/>
          <w:sz w:val="28"/>
          <w:szCs w:val="28"/>
          <w:rtl/>
          <w:lang w:bidi="ar-IQ"/>
        </w:rPr>
        <w:t xml:space="preserve"> إدارة</w:t>
      </w:r>
      <w:r w:rsidRPr="00C100C6">
        <w:rPr>
          <w:rFonts w:cs="Simplified Arabic" w:hint="cs"/>
          <w:sz w:val="28"/>
          <w:szCs w:val="28"/>
          <w:rtl/>
          <w:lang w:bidi="ar-IQ"/>
        </w:rPr>
        <w:t xml:space="preserve"> بلاده توجيه دعوة له لغرض زيارة الولايات المتحدة </w:t>
      </w:r>
      <w:r w:rsidR="00094B62">
        <w:rPr>
          <w:rFonts w:cs="Simplified Arabic" w:hint="cs"/>
          <w:sz w:val="28"/>
          <w:szCs w:val="28"/>
          <w:rtl/>
          <w:lang w:bidi="ar-IQ"/>
        </w:rPr>
        <w:t xml:space="preserve"> الأميركية</w:t>
      </w:r>
      <w:r w:rsidRPr="00C100C6">
        <w:rPr>
          <w:rFonts w:cs="Simplified Arabic" w:hint="cs"/>
          <w:sz w:val="28"/>
          <w:szCs w:val="28"/>
          <w:rtl/>
          <w:lang w:bidi="ar-IQ"/>
        </w:rPr>
        <w:t>, ولاسيما أن هذه الزيارة يقيناً ستتمخض عنها نتائج أيجابي</w:t>
      </w:r>
      <w:r w:rsidR="00214DC5">
        <w:rPr>
          <w:rFonts w:cs="Simplified Arabic" w:hint="cs"/>
          <w:sz w:val="28"/>
          <w:szCs w:val="28"/>
          <w:rtl/>
          <w:lang w:bidi="ar-IQ"/>
        </w:rPr>
        <w:t>ة</w:t>
      </w:r>
      <w:r w:rsidRPr="00C100C6">
        <w:rPr>
          <w:rFonts w:cs="Simplified Arabic" w:hint="cs"/>
          <w:sz w:val="28"/>
          <w:szCs w:val="28"/>
          <w:rtl/>
          <w:lang w:bidi="ar-IQ"/>
        </w:rPr>
        <w:t xml:space="preserve"> ممتازه عبر </w:t>
      </w:r>
      <w:r w:rsidR="00214DC5">
        <w:rPr>
          <w:rFonts w:cs="Simplified Arabic" w:hint="cs"/>
          <w:sz w:val="28"/>
          <w:szCs w:val="28"/>
          <w:rtl/>
          <w:lang w:bidi="ar-IQ"/>
        </w:rPr>
        <w:t>ا</w:t>
      </w:r>
      <w:r w:rsidRPr="00C100C6">
        <w:rPr>
          <w:rFonts w:cs="Simplified Arabic" w:hint="cs"/>
          <w:sz w:val="28"/>
          <w:szCs w:val="28"/>
          <w:rtl/>
          <w:lang w:bidi="ar-IQ"/>
        </w:rPr>
        <w:t>تاحه الفرصة للرئيس فاسكيز بالتشاورمع الرئيس كالفن ووزير</w:t>
      </w:r>
      <w:r w:rsidR="00214DC5">
        <w:rPr>
          <w:rFonts w:cs="Simplified Arabic" w:hint="cs"/>
          <w:sz w:val="28"/>
          <w:szCs w:val="28"/>
          <w:rtl/>
          <w:lang w:bidi="ar-IQ"/>
        </w:rPr>
        <w:t xml:space="preserve"> </w:t>
      </w:r>
      <w:r w:rsidRPr="00C100C6">
        <w:rPr>
          <w:rFonts w:cs="Simplified Arabic" w:hint="cs"/>
          <w:sz w:val="28"/>
          <w:szCs w:val="28"/>
          <w:rtl/>
          <w:lang w:bidi="ar-IQ"/>
        </w:rPr>
        <w:t>الخارجية, بقوله "</w:t>
      </w:r>
      <w:r w:rsidR="00E60849">
        <w:rPr>
          <w:rFonts w:cs="Simplified Arabic" w:hint="cs"/>
          <w:sz w:val="28"/>
          <w:szCs w:val="28"/>
          <w:rtl/>
          <w:lang w:bidi="ar-IQ"/>
        </w:rPr>
        <w:t xml:space="preserve"> </w:t>
      </w:r>
      <w:r w:rsidRPr="00C100C6">
        <w:rPr>
          <w:rFonts w:cs="Simplified Arabic" w:hint="cs"/>
          <w:sz w:val="28"/>
          <w:szCs w:val="28"/>
          <w:rtl/>
          <w:lang w:bidi="ar-IQ"/>
        </w:rPr>
        <w:t>الأمر</w:t>
      </w:r>
      <w:r w:rsidR="00214DC5">
        <w:rPr>
          <w:rFonts w:cs="Simplified Arabic" w:hint="cs"/>
          <w:sz w:val="28"/>
          <w:szCs w:val="28"/>
          <w:rtl/>
          <w:lang w:bidi="ar-IQ"/>
        </w:rPr>
        <w:t xml:space="preserve"> </w:t>
      </w:r>
      <w:r w:rsidRPr="00C100C6">
        <w:rPr>
          <w:rFonts w:cs="Simplified Arabic" w:hint="cs"/>
          <w:sz w:val="28"/>
          <w:szCs w:val="28"/>
          <w:rtl/>
          <w:lang w:bidi="ar-IQ"/>
        </w:rPr>
        <w:t xml:space="preserve">الذي يُمكّن </w:t>
      </w:r>
      <w:r w:rsidR="00214DC5">
        <w:rPr>
          <w:rFonts w:cs="Simplified Arabic" w:hint="cs"/>
          <w:sz w:val="28"/>
          <w:szCs w:val="28"/>
          <w:rtl/>
          <w:lang w:bidi="ar-IQ"/>
        </w:rPr>
        <w:t>إ</w:t>
      </w:r>
      <w:r w:rsidRPr="00C100C6">
        <w:rPr>
          <w:rFonts w:cs="Simplified Arabic" w:hint="cs"/>
          <w:sz w:val="28"/>
          <w:szCs w:val="28"/>
          <w:rtl/>
          <w:lang w:bidi="ar-IQ"/>
        </w:rPr>
        <w:t>دارتنا من ال</w:t>
      </w:r>
      <w:r w:rsidR="00214DC5">
        <w:rPr>
          <w:rFonts w:cs="Simplified Arabic" w:hint="cs"/>
          <w:sz w:val="28"/>
          <w:szCs w:val="28"/>
          <w:rtl/>
          <w:lang w:bidi="ar-IQ"/>
        </w:rPr>
        <w:t xml:space="preserve">اطلاع على توجيهاته, </w:t>
      </w:r>
      <w:r w:rsidRPr="00C100C6">
        <w:rPr>
          <w:rFonts w:cs="Simplified Arabic" w:hint="cs"/>
          <w:sz w:val="28"/>
          <w:szCs w:val="28"/>
          <w:rtl/>
          <w:lang w:bidi="ar-IQ"/>
        </w:rPr>
        <w:t>و</w:t>
      </w:r>
      <w:r w:rsidR="00214DC5">
        <w:rPr>
          <w:rFonts w:cs="Simplified Arabic" w:hint="cs"/>
          <w:sz w:val="28"/>
          <w:szCs w:val="28"/>
          <w:rtl/>
          <w:lang w:bidi="ar-IQ"/>
        </w:rPr>
        <w:t xml:space="preserve">إقامة </w:t>
      </w:r>
      <w:r w:rsidRPr="00C100C6">
        <w:rPr>
          <w:rFonts w:cs="Simplified Arabic" w:hint="cs"/>
          <w:sz w:val="28"/>
          <w:szCs w:val="28"/>
          <w:rtl/>
          <w:lang w:bidi="ar-IQ"/>
        </w:rPr>
        <w:t>علاقات شخصية</w:t>
      </w:r>
      <w:r w:rsidR="00214DC5">
        <w:rPr>
          <w:rFonts w:cs="Simplified Arabic" w:hint="cs"/>
          <w:sz w:val="28"/>
          <w:szCs w:val="28"/>
          <w:rtl/>
          <w:lang w:bidi="ar-IQ"/>
        </w:rPr>
        <w:t xml:space="preserve"> </w:t>
      </w:r>
      <w:r w:rsidRPr="00C100C6">
        <w:rPr>
          <w:rFonts w:cs="Simplified Arabic" w:hint="cs"/>
          <w:sz w:val="28"/>
          <w:szCs w:val="28"/>
          <w:rtl/>
          <w:lang w:bidi="ar-IQ"/>
        </w:rPr>
        <w:t>معه ستكون في غاية الأهمي</w:t>
      </w:r>
      <w:r w:rsidR="00214DC5">
        <w:rPr>
          <w:rFonts w:cs="Simplified Arabic" w:hint="cs"/>
          <w:sz w:val="28"/>
          <w:szCs w:val="28"/>
          <w:rtl/>
          <w:lang w:bidi="ar-IQ"/>
        </w:rPr>
        <w:t>ة</w:t>
      </w:r>
      <w:r w:rsidRPr="00C100C6">
        <w:rPr>
          <w:rFonts w:cs="Simplified Arabic" w:hint="cs"/>
          <w:sz w:val="28"/>
          <w:szCs w:val="28"/>
          <w:rtl/>
          <w:lang w:bidi="ar-IQ"/>
        </w:rPr>
        <w:t xml:space="preserve"> في تنفيذ السياس</w:t>
      </w:r>
      <w:r w:rsidR="00214DC5">
        <w:rPr>
          <w:rFonts w:cs="Simplified Arabic" w:hint="cs"/>
          <w:sz w:val="28"/>
          <w:szCs w:val="28"/>
          <w:rtl/>
          <w:lang w:bidi="ar-IQ"/>
        </w:rPr>
        <w:t>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214DC5">
        <w:rPr>
          <w:rFonts w:cs="Simplified Arabic" w:hint="cs"/>
          <w:sz w:val="28"/>
          <w:szCs w:val="28"/>
          <w:rtl/>
          <w:lang w:bidi="ar-IQ"/>
        </w:rPr>
        <w:t xml:space="preserve"> </w:t>
      </w:r>
      <w:r w:rsidRPr="00C100C6">
        <w:rPr>
          <w:rFonts w:cs="Simplified Arabic" w:hint="cs"/>
          <w:sz w:val="28"/>
          <w:szCs w:val="28"/>
          <w:rtl/>
          <w:lang w:bidi="ar-IQ"/>
        </w:rPr>
        <w:t xml:space="preserve">المستقبليه في الدومينيكان  أنذاك ". </w:t>
      </w:r>
      <w:r w:rsidRPr="00C100C6">
        <w:rPr>
          <w:rFonts w:cs="Simplified Arabic" w:hint="cs"/>
          <w:szCs w:val="28"/>
          <w:vertAlign w:val="superscript"/>
          <w:rtl/>
          <w:lang w:bidi="ar-IQ"/>
        </w:rPr>
        <w:t xml:space="preserve"> (</w:t>
      </w:r>
      <w:r w:rsidRPr="00C100C6">
        <w:rPr>
          <w:rStyle w:val="aa"/>
          <w:rFonts w:cs="Simplified Arabic"/>
          <w:szCs w:val="28"/>
          <w:rtl/>
          <w:lang w:bidi="ar-IQ"/>
        </w:rPr>
        <w:endnoteReference w:id="108"/>
      </w:r>
      <w:r w:rsidRPr="00C100C6">
        <w:rPr>
          <w:rFonts w:cs="Simplified Arabic" w:hint="cs"/>
          <w:szCs w:val="28"/>
          <w:vertAlign w:val="superscript"/>
          <w:rtl/>
          <w:lang w:bidi="ar-IQ"/>
        </w:rPr>
        <w:t>)</w:t>
      </w:r>
    </w:p>
    <w:p w:rsidR="00BC0E24" w:rsidRPr="00C100C6" w:rsidRDefault="00BC0E24" w:rsidP="00214DC5">
      <w:pPr>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بناء على الرسالة </w:t>
      </w:r>
      <w:r w:rsidR="000446D7">
        <w:rPr>
          <w:rFonts w:cs="Simplified Arabic" w:hint="cs"/>
          <w:sz w:val="28"/>
          <w:szCs w:val="28"/>
          <w:rtl/>
          <w:lang w:bidi="ar-IQ"/>
        </w:rPr>
        <w:t>التي</w:t>
      </w:r>
      <w:r w:rsidRPr="00C100C6">
        <w:rPr>
          <w:rFonts w:cs="Simplified Arabic" w:hint="cs"/>
          <w:sz w:val="28"/>
          <w:szCs w:val="28"/>
          <w:rtl/>
          <w:lang w:bidi="ar-IQ"/>
        </w:rPr>
        <w:t xml:space="preserve"> وجهها المبعوث  ويلز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بشأن </w:t>
      </w:r>
      <w:r w:rsidR="00214DC5">
        <w:rPr>
          <w:rFonts w:cs="Simplified Arabic" w:hint="cs"/>
          <w:sz w:val="28"/>
          <w:szCs w:val="28"/>
          <w:rtl/>
          <w:lang w:bidi="ar-IQ"/>
        </w:rPr>
        <w:t>ا</w:t>
      </w:r>
      <w:r w:rsidRPr="00C100C6">
        <w:rPr>
          <w:rFonts w:cs="Simplified Arabic" w:hint="cs"/>
          <w:sz w:val="28"/>
          <w:szCs w:val="28"/>
          <w:rtl/>
          <w:lang w:bidi="ar-IQ"/>
        </w:rPr>
        <w:t>ستقبال الرئيس المنتخب فاسكيز وافق وزير</w:t>
      </w:r>
      <w:r w:rsidR="00214DC5">
        <w:rPr>
          <w:rFonts w:cs="Simplified Arabic" w:hint="cs"/>
          <w:sz w:val="28"/>
          <w:szCs w:val="28"/>
          <w:rtl/>
          <w:lang w:bidi="ar-IQ"/>
        </w:rPr>
        <w:t xml:space="preserve"> </w:t>
      </w:r>
      <w:r w:rsidRPr="00C100C6">
        <w:rPr>
          <w:rFonts w:cs="Simplified Arabic" w:hint="cs"/>
          <w:sz w:val="28"/>
          <w:szCs w:val="28"/>
          <w:rtl/>
          <w:lang w:bidi="ar-IQ"/>
        </w:rPr>
        <w:t xml:space="preserve">الخارجية هيوز على طلبه في الأول من نيسان عام 1924 وعلى النحو </w:t>
      </w:r>
      <w:r w:rsidR="008F0C86">
        <w:rPr>
          <w:rFonts w:cs="Simplified Arabic" w:hint="cs"/>
          <w:sz w:val="28"/>
          <w:szCs w:val="28"/>
          <w:rtl/>
          <w:lang w:bidi="ar-IQ"/>
        </w:rPr>
        <w:t>الآتي</w:t>
      </w:r>
      <w:r w:rsidRPr="00C100C6">
        <w:rPr>
          <w:rFonts w:cs="Simplified Arabic" w:hint="cs"/>
          <w:sz w:val="28"/>
          <w:szCs w:val="28"/>
          <w:rtl/>
          <w:lang w:bidi="ar-IQ"/>
        </w:rPr>
        <w:t xml:space="preserve"> " يمكنك أن تقول للرئيس المنتخب , أنه </w:t>
      </w:r>
      <w:r w:rsidR="00214DC5">
        <w:rPr>
          <w:rFonts w:cs="Simplified Arabic" w:hint="cs"/>
          <w:sz w:val="28"/>
          <w:szCs w:val="28"/>
          <w:rtl/>
          <w:lang w:bidi="ar-IQ"/>
        </w:rPr>
        <w:t>إ</w:t>
      </w:r>
      <w:r w:rsidRPr="00C100C6">
        <w:rPr>
          <w:rFonts w:cs="Simplified Arabic" w:hint="cs"/>
          <w:sz w:val="28"/>
          <w:szCs w:val="28"/>
          <w:rtl/>
          <w:lang w:bidi="ar-IQ"/>
        </w:rPr>
        <w:t xml:space="preserve">ذا مارغب في  القدوم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وزيارة واشنطن ,فسيكون الرئيس سعيداً للغايه ل</w:t>
      </w:r>
      <w:r w:rsidR="00214DC5">
        <w:rPr>
          <w:rFonts w:cs="Simplified Arabic" w:hint="cs"/>
          <w:sz w:val="28"/>
          <w:szCs w:val="28"/>
          <w:rtl/>
          <w:lang w:bidi="ar-IQ"/>
        </w:rPr>
        <w:t>ا</w:t>
      </w:r>
      <w:r w:rsidRPr="00C100C6">
        <w:rPr>
          <w:rFonts w:cs="Simplified Arabic" w:hint="cs"/>
          <w:sz w:val="28"/>
          <w:szCs w:val="28"/>
          <w:rtl/>
          <w:lang w:bidi="ar-IQ"/>
        </w:rPr>
        <w:t>ستقباله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09"/>
      </w:r>
      <w:r w:rsidRPr="00C100C6">
        <w:rPr>
          <w:rFonts w:cs="Simplified Arabic" w:hint="cs"/>
          <w:sz w:val="28"/>
          <w:szCs w:val="28"/>
          <w:vertAlign w:val="superscript"/>
          <w:rtl/>
          <w:lang w:bidi="ar-IQ"/>
        </w:rPr>
        <w:t>)</w:t>
      </w:r>
    </w:p>
    <w:p w:rsidR="00BC0E24" w:rsidRPr="00C100C6" w:rsidRDefault="00BC0E24" w:rsidP="00CB0D9F">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قبل أن يفكر فاسكيز</w:t>
      </w:r>
      <w:r w:rsidR="00214DC5">
        <w:rPr>
          <w:rFonts w:cs="Simplified Arabic" w:hint="cs"/>
          <w:sz w:val="28"/>
          <w:szCs w:val="28"/>
          <w:rtl/>
          <w:lang w:bidi="ar-IQ"/>
        </w:rPr>
        <w:t xml:space="preserve"> </w:t>
      </w:r>
      <w:r w:rsidRPr="00C100C6">
        <w:rPr>
          <w:rFonts w:cs="Simplified Arabic" w:hint="cs"/>
          <w:sz w:val="28"/>
          <w:szCs w:val="28"/>
          <w:rtl/>
          <w:lang w:bidi="ar-IQ"/>
        </w:rPr>
        <w:t>بزيارة الولايات المتحدة كان عليه التفاوض على البنود النهائي</w:t>
      </w:r>
      <w:r w:rsidR="00CB0D9F">
        <w:rPr>
          <w:rFonts w:cs="Simplified Arabic" w:hint="cs"/>
          <w:sz w:val="28"/>
          <w:szCs w:val="28"/>
          <w:rtl/>
          <w:lang w:bidi="ar-IQ"/>
        </w:rPr>
        <w:t>ة</w:t>
      </w:r>
      <w:r w:rsidRPr="00C100C6">
        <w:rPr>
          <w:rFonts w:cs="Simplified Arabic" w:hint="cs"/>
          <w:sz w:val="28"/>
          <w:szCs w:val="28"/>
          <w:rtl/>
          <w:lang w:bidi="ar-IQ"/>
        </w:rPr>
        <w:t xml:space="preserve"> ل</w:t>
      </w:r>
      <w:r w:rsidR="00CB0D9F">
        <w:rPr>
          <w:rFonts w:cs="Simplified Arabic" w:hint="cs"/>
          <w:sz w:val="28"/>
          <w:szCs w:val="28"/>
          <w:rtl/>
          <w:lang w:bidi="ar-IQ"/>
        </w:rPr>
        <w:t>ا</w:t>
      </w:r>
      <w:r w:rsidRPr="00C100C6">
        <w:rPr>
          <w:rFonts w:cs="Simplified Arabic" w:hint="cs"/>
          <w:sz w:val="28"/>
          <w:szCs w:val="28"/>
          <w:rtl/>
          <w:lang w:bidi="ar-IQ"/>
        </w:rPr>
        <w:t>تفاقية</w:t>
      </w:r>
      <w:r w:rsidR="00A012B8">
        <w:rPr>
          <w:rFonts w:cs="Simplified Arabic" w:hint="cs"/>
          <w:sz w:val="28"/>
          <w:szCs w:val="28"/>
          <w:rtl/>
          <w:lang w:bidi="ar-IQ"/>
        </w:rPr>
        <w:t xml:space="preserve"> الإخلاء</w:t>
      </w:r>
      <w:r w:rsidRPr="00C100C6">
        <w:rPr>
          <w:rFonts w:cs="Simplified Arabic" w:hint="cs"/>
          <w:sz w:val="28"/>
          <w:szCs w:val="28"/>
          <w:rtl/>
          <w:lang w:bidi="ar-IQ"/>
        </w:rPr>
        <w:t xml:space="preserve"> </w:t>
      </w:r>
      <w:r w:rsidR="00CB0D9F">
        <w:rPr>
          <w:rFonts w:cs="Simplified Arabic" w:hint="cs"/>
          <w:sz w:val="28"/>
          <w:szCs w:val="28"/>
          <w:rtl/>
          <w:lang w:bidi="ar-IQ"/>
        </w:rPr>
        <w:t>ا</w:t>
      </w:r>
      <w:r w:rsidRPr="00C100C6">
        <w:rPr>
          <w:rFonts w:cs="Simplified Arabic" w:hint="cs"/>
          <w:sz w:val="28"/>
          <w:szCs w:val="28"/>
          <w:rtl/>
          <w:lang w:bidi="ar-IQ"/>
        </w:rPr>
        <w:t xml:space="preserve">ستناداً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نص المادة  [7] من ال</w:t>
      </w:r>
      <w:r w:rsidR="00214DC5">
        <w:rPr>
          <w:rFonts w:cs="Simplified Arabic" w:hint="cs"/>
          <w:sz w:val="28"/>
          <w:szCs w:val="28"/>
          <w:rtl/>
          <w:lang w:bidi="ar-IQ"/>
        </w:rPr>
        <w:t>ا</w:t>
      </w:r>
      <w:r w:rsidRPr="00C100C6">
        <w:rPr>
          <w:rFonts w:cs="Simplified Arabic" w:hint="cs"/>
          <w:sz w:val="28"/>
          <w:szCs w:val="28"/>
          <w:rtl/>
          <w:lang w:bidi="ar-IQ"/>
        </w:rPr>
        <w:t>تفاقية. كان رئيس  الحكومة  ال</w:t>
      </w:r>
      <w:r w:rsidR="00392BCE">
        <w:rPr>
          <w:rFonts w:cs="Simplified Arabic" w:hint="cs"/>
          <w:sz w:val="28"/>
          <w:szCs w:val="28"/>
          <w:rtl/>
          <w:lang w:bidi="ar-IQ"/>
        </w:rPr>
        <w:t>مؤقتة</w:t>
      </w:r>
      <w:r w:rsidRPr="00C100C6">
        <w:rPr>
          <w:rFonts w:cs="Simplified Arabic" w:hint="cs"/>
          <w:sz w:val="28"/>
          <w:szCs w:val="28"/>
          <w:rtl/>
          <w:lang w:bidi="ar-IQ"/>
        </w:rPr>
        <w:t xml:space="preserve">  قد عين الجنرال هوراشيوفاسكيز الرئيس المنتخب ,وفيدريكو فلاسكيز</w:t>
      </w:r>
      <w:r w:rsidR="00CB0D9F">
        <w:rPr>
          <w:rFonts w:cs="Simplified Arabic" w:hint="cs"/>
          <w:sz w:val="28"/>
          <w:szCs w:val="28"/>
          <w:rtl/>
          <w:lang w:bidi="ar-IQ"/>
        </w:rPr>
        <w:t xml:space="preserve"> </w:t>
      </w:r>
      <w:r w:rsidRPr="00C100C6">
        <w:rPr>
          <w:rFonts w:cs="Simplified Arabic" w:hint="cs"/>
          <w:sz w:val="28"/>
          <w:szCs w:val="28"/>
          <w:rtl/>
          <w:lang w:bidi="ar-IQ"/>
        </w:rPr>
        <w:t>نائب الرئيس المنتخب ,وفرانسيسكو بينــادو , وهم المفوض</w:t>
      </w:r>
      <w:r w:rsidR="00214DC5">
        <w:rPr>
          <w:rFonts w:cs="Simplified Arabic" w:hint="cs"/>
          <w:sz w:val="28"/>
          <w:szCs w:val="28"/>
          <w:rtl/>
          <w:lang w:bidi="ar-IQ"/>
        </w:rPr>
        <w:t>ون</w:t>
      </w:r>
      <w:r w:rsidRPr="00C100C6">
        <w:rPr>
          <w:rFonts w:cs="Simplified Arabic" w:hint="cs"/>
          <w:sz w:val="28"/>
          <w:szCs w:val="28"/>
          <w:rtl/>
          <w:lang w:bidi="ar-IQ"/>
        </w:rPr>
        <w:t xml:space="preserve"> الثلاث</w:t>
      </w:r>
      <w:r w:rsidR="00214DC5">
        <w:rPr>
          <w:rFonts w:cs="Simplified Arabic" w:hint="cs"/>
          <w:sz w:val="28"/>
          <w:szCs w:val="28"/>
          <w:rtl/>
          <w:lang w:bidi="ar-IQ"/>
        </w:rPr>
        <w:t>ة</w:t>
      </w:r>
      <w:r w:rsidRPr="00C100C6">
        <w:rPr>
          <w:rFonts w:cs="Simplified Arabic" w:hint="cs"/>
          <w:sz w:val="28"/>
          <w:szCs w:val="28"/>
          <w:rtl/>
          <w:lang w:bidi="ar-IQ"/>
        </w:rPr>
        <w:t xml:space="preserve"> عن الحكومة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لدراسة ال</w:t>
      </w:r>
      <w:r w:rsidR="00CB0D9F">
        <w:rPr>
          <w:rFonts w:cs="Simplified Arabic" w:hint="cs"/>
          <w:sz w:val="28"/>
          <w:szCs w:val="28"/>
          <w:rtl/>
          <w:lang w:bidi="ar-IQ"/>
        </w:rPr>
        <w:t>ا</w:t>
      </w:r>
      <w:r w:rsidRPr="00C100C6">
        <w:rPr>
          <w:rFonts w:cs="Simplified Arabic" w:hint="cs"/>
          <w:sz w:val="28"/>
          <w:szCs w:val="28"/>
          <w:rtl/>
          <w:lang w:bidi="ar-IQ"/>
        </w:rPr>
        <w:t>تفاقية قبل نشر النموذج ألنهائي للأتفاقية للتوقيع والتصديق عليه ,لذلك أخبر فاسكيز المبعوث ويلز انه لا يستطيع مغادره سا</w:t>
      </w:r>
      <w:r w:rsidR="00CB0D9F">
        <w:rPr>
          <w:rFonts w:cs="Simplified Arabic" w:hint="cs"/>
          <w:sz w:val="28"/>
          <w:szCs w:val="28"/>
          <w:rtl/>
          <w:lang w:bidi="ar-IQ"/>
        </w:rPr>
        <w:t xml:space="preserve">نتودومينغو </w:t>
      </w:r>
      <w:r w:rsidRPr="00C100C6">
        <w:rPr>
          <w:rFonts w:cs="Simplified Arabic" w:hint="cs"/>
          <w:sz w:val="28"/>
          <w:szCs w:val="28"/>
          <w:rtl/>
          <w:lang w:bidi="ar-IQ"/>
        </w:rPr>
        <w:t xml:space="preserve">لزيارة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حتى يتم التوقيع على ال</w:t>
      </w:r>
      <w:r w:rsidR="00A012B8">
        <w:rPr>
          <w:rFonts w:cs="Simplified Arabic" w:hint="cs"/>
          <w:sz w:val="28"/>
          <w:szCs w:val="28"/>
          <w:rtl/>
          <w:lang w:bidi="ar-IQ"/>
        </w:rPr>
        <w:t>اتفاقية</w:t>
      </w:r>
      <w:r w:rsidRPr="00C100C6">
        <w:rPr>
          <w:rFonts w:cs="Simplified Arabic" w:hint="cs"/>
          <w:sz w:val="28"/>
          <w:szCs w:val="28"/>
          <w:rtl/>
          <w:lang w:bidi="ar-IQ"/>
        </w:rPr>
        <w:t xml:space="preserve"> ,لذلك طلب ويلز من حكومته أرسال نص ال</w:t>
      </w:r>
      <w:r w:rsidR="00A012B8">
        <w:rPr>
          <w:rFonts w:cs="Simplified Arabic" w:hint="cs"/>
          <w:sz w:val="28"/>
          <w:szCs w:val="28"/>
          <w:rtl/>
          <w:lang w:bidi="ar-IQ"/>
        </w:rPr>
        <w:t>اتفاقية</w:t>
      </w:r>
      <w:r w:rsidRPr="00C100C6">
        <w:rPr>
          <w:rFonts w:cs="Simplified Arabic" w:hint="cs"/>
          <w:sz w:val="28"/>
          <w:szCs w:val="28"/>
          <w:rtl/>
          <w:lang w:bidi="ar-IQ"/>
        </w:rPr>
        <w:t xml:space="preserve"> للشروع بعمليات التفاوض مع ممثلي اللجنة , ولاسيما أن ويلز أخبر </w:t>
      </w:r>
      <w:r w:rsidR="00CB0D9F">
        <w:rPr>
          <w:rFonts w:cs="Simplified Arabic" w:hint="cs"/>
          <w:sz w:val="28"/>
          <w:szCs w:val="28"/>
          <w:rtl/>
          <w:lang w:bidi="ar-IQ"/>
        </w:rPr>
        <w:t>إ</w:t>
      </w:r>
      <w:r w:rsidRPr="00C100C6">
        <w:rPr>
          <w:rFonts w:cs="Simplified Arabic" w:hint="cs"/>
          <w:sz w:val="28"/>
          <w:szCs w:val="28"/>
          <w:rtl/>
          <w:lang w:bidi="ar-IQ"/>
        </w:rPr>
        <w:t xml:space="preserve">دارته بذلك مرجحاً أن يقوم  فاسكيز بزياره  واشنطن في 23 من حزيران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10"/>
      </w:r>
      <w:r w:rsidRPr="00C100C6">
        <w:rPr>
          <w:rFonts w:cs="Simplified Arabic" w:hint="cs"/>
          <w:sz w:val="28"/>
          <w:szCs w:val="28"/>
          <w:vertAlign w:val="superscript"/>
          <w:rtl/>
          <w:lang w:bidi="ar-IQ"/>
        </w:rPr>
        <w:t>)</w:t>
      </w:r>
    </w:p>
    <w:p w:rsidR="00E60849" w:rsidRDefault="00E60849" w:rsidP="00CB0D9F">
      <w:pPr>
        <w:pStyle w:val="a5"/>
        <w:spacing w:line="360" w:lineRule="auto"/>
        <w:ind w:left="-2" w:firstLine="567"/>
        <w:jc w:val="both"/>
        <w:rPr>
          <w:rFonts w:cs="Simplified Arabic"/>
          <w:sz w:val="28"/>
          <w:szCs w:val="28"/>
          <w:rtl/>
          <w:lang w:bidi="ar-IQ"/>
        </w:rPr>
      </w:pPr>
    </w:p>
    <w:p w:rsidR="00BC0E24" w:rsidRPr="00C100C6" w:rsidRDefault="00BC0E24" w:rsidP="00CB0D9F">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lastRenderedPageBreak/>
        <w:t xml:space="preserve">في السابع من حزيران خولت </w:t>
      </w:r>
      <w:r w:rsidR="00094B62">
        <w:rPr>
          <w:rFonts w:cs="Simplified Arabic" w:hint="cs"/>
          <w:sz w:val="28"/>
          <w:szCs w:val="28"/>
          <w:rtl/>
          <w:lang w:bidi="ar-IQ"/>
        </w:rPr>
        <w:t xml:space="preserve"> 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Pr="00C100C6">
        <w:rPr>
          <w:rFonts w:cs="Simplified Arabic" w:hint="cs"/>
          <w:sz w:val="28"/>
          <w:szCs w:val="28"/>
          <w:rtl/>
          <w:lang w:bidi="ar-IQ"/>
        </w:rPr>
        <w:t xml:space="preserve"> وزيرها المفوض وليم رسل صلاحيات كامل</w:t>
      </w:r>
      <w:r w:rsidR="00CB0D9F">
        <w:rPr>
          <w:rFonts w:cs="Simplified Arabic" w:hint="cs"/>
          <w:sz w:val="28"/>
          <w:szCs w:val="28"/>
          <w:rtl/>
          <w:lang w:bidi="ar-IQ"/>
        </w:rPr>
        <w:t>ة</w:t>
      </w:r>
      <w:r w:rsidRPr="00C100C6">
        <w:rPr>
          <w:rFonts w:cs="Simplified Arabic" w:hint="cs"/>
          <w:sz w:val="28"/>
          <w:szCs w:val="28"/>
          <w:rtl/>
          <w:lang w:bidi="ar-IQ"/>
        </w:rPr>
        <w:t xml:space="preserve">  للتفاوض مع ممثلي الحكومة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للتوقيع على ما ورد في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الموقعة مبدئياً بين الطرفين في 30 حزيران عام 1922,وجاء في أمر</w:t>
      </w:r>
      <w:r w:rsidR="00CB0D9F">
        <w:rPr>
          <w:rFonts w:cs="Simplified Arabic" w:hint="cs"/>
          <w:sz w:val="28"/>
          <w:szCs w:val="28"/>
          <w:rtl/>
          <w:lang w:bidi="ar-IQ"/>
        </w:rPr>
        <w:t xml:space="preserve"> </w:t>
      </w:r>
      <w:r w:rsidRPr="00C100C6">
        <w:rPr>
          <w:rFonts w:cs="Simplified Arabic" w:hint="cs"/>
          <w:sz w:val="28"/>
          <w:szCs w:val="28"/>
          <w:rtl/>
          <w:lang w:bidi="ar-IQ"/>
        </w:rPr>
        <w:t xml:space="preserve">التخويل " لايحق لك مقابله المفوضين المعينيين من الحكومة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والتفاوض معهم لأبرام ال</w:t>
      </w:r>
      <w:r w:rsidR="00A012B8">
        <w:rPr>
          <w:rFonts w:cs="Simplified Arabic" w:hint="cs"/>
          <w:sz w:val="28"/>
          <w:szCs w:val="28"/>
          <w:rtl/>
          <w:lang w:bidi="ar-IQ"/>
        </w:rPr>
        <w:t>اتفاقية</w:t>
      </w:r>
      <w:r w:rsidRPr="00C100C6">
        <w:rPr>
          <w:rFonts w:cs="Simplified Arabic" w:hint="cs"/>
          <w:sz w:val="28"/>
          <w:szCs w:val="28"/>
          <w:rtl/>
          <w:lang w:bidi="ar-IQ"/>
        </w:rPr>
        <w:t xml:space="preserve"> والتوقيع عليها بعد التحقق بعنايه كبيرة من النص ال</w:t>
      </w:r>
      <w:r w:rsidR="00CB0D9F">
        <w:rPr>
          <w:rFonts w:cs="Simplified Arabic" w:hint="cs"/>
          <w:sz w:val="28"/>
          <w:szCs w:val="28"/>
          <w:rtl/>
          <w:lang w:bidi="ar-IQ"/>
        </w:rPr>
        <w:t>إ</w:t>
      </w:r>
      <w:r w:rsidRPr="00C100C6">
        <w:rPr>
          <w:rFonts w:cs="Simplified Arabic" w:hint="cs"/>
          <w:sz w:val="28"/>
          <w:szCs w:val="28"/>
          <w:rtl/>
          <w:lang w:bidi="ar-IQ"/>
        </w:rPr>
        <w:t>نجليزي وترجمته للأسباني</w:t>
      </w:r>
      <w:r w:rsidR="00CB0D9F">
        <w:rPr>
          <w:rFonts w:cs="Simplified Arabic" w:hint="cs"/>
          <w:sz w:val="28"/>
          <w:szCs w:val="28"/>
          <w:rtl/>
          <w:lang w:bidi="ar-IQ"/>
        </w:rPr>
        <w:t>ة</w:t>
      </w:r>
      <w:r w:rsidRPr="00C100C6">
        <w:rPr>
          <w:rFonts w:cs="Simplified Arabic" w:hint="cs"/>
          <w:sz w:val="28"/>
          <w:szCs w:val="28"/>
          <w:rtl/>
          <w:lang w:bidi="ar-IQ"/>
        </w:rPr>
        <w:t xml:space="preserve"> "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11"/>
      </w:r>
      <w:r w:rsidRPr="00C100C6">
        <w:rPr>
          <w:rFonts w:cs="Simplified Arabic" w:hint="cs"/>
          <w:sz w:val="28"/>
          <w:szCs w:val="28"/>
          <w:vertAlign w:val="superscript"/>
          <w:rtl/>
          <w:lang w:bidi="ar-IQ"/>
        </w:rPr>
        <w:t>)</w:t>
      </w:r>
    </w:p>
    <w:p w:rsidR="00BC0E24" w:rsidRPr="00C100C6" w:rsidRDefault="00BC0E24" w:rsidP="00CB0D9F">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وفعلاً في الثاني عشر من حزيران عام 1924تم التوقيع على </w:t>
      </w:r>
      <w:r w:rsidR="00A012B8">
        <w:rPr>
          <w:rFonts w:cs="Simplified Arabic" w:hint="cs"/>
          <w:sz w:val="28"/>
          <w:szCs w:val="28"/>
          <w:rtl/>
          <w:lang w:bidi="ar-IQ"/>
        </w:rPr>
        <w:t xml:space="preserve"> اتفاقية الإخلاء</w:t>
      </w:r>
      <w:r w:rsidRPr="00C100C6">
        <w:rPr>
          <w:rFonts w:cs="Simplified Arabic" w:hint="cs"/>
          <w:sz w:val="28"/>
          <w:szCs w:val="28"/>
          <w:rtl/>
          <w:lang w:bidi="ar-IQ"/>
        </w:rPr>
        <w:t xml:space="preserve"> بين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00CB0D9F">
        <w:rPr>
          <w:rFonts w:cs="Simplified Arabic" w:hint="cs"/>
          <w:sz w:val="28"/>
          <w:szCs w:val="28"/>
          <w:rtl/>
          <w:lang w:bidi="ar-IQ"/>
        </w:rPr>
        <w:t xml:space="preserve"> </w:t>
      </w:r>
      <w:r w:rsidRPr="00C100C6">
        <w:rPr>
          <w:rFonts w:cs="Simplified Arabic" w:hint="cs"/>
          <w:sz w:val="28"/>
          <w:szCs w:val="28"/>
          <w:rtl/>
          <w:lang w:bidi="ar-IQ"/>
        </w:rPr>
        <w:t>وجمهوري</w:t>
      </w:r>
      <w:r w:rsidR="00CB0D9F">
        <w:rPr>
          <w:rFonts w:cs="Simplified Arabic" w:hint="cs"/>
          <w:sz w:val="28"/>
          <w:szCs w:val="28"/>
          <w:rtl/>
          <w:lang w:bidi="ar-IQ"/>
        </w:rPr>
        <w:t>ة</w:t>
      </w:r>
      <w:r w:rsidRPr="00C100C6">
        <w:rPr>
          <w:rFonts w:cs="Simplified Arabic" w:hint="cs"/>
          <w:sz w:val="28"/>
          <w:szCs w:val="28"/>
          <w:rtl/>
          <w:lang w:bidi="ar-IQ"/>
        </w:rPr>
        <w:t xml:space="preserve"> الدومينيكان في سانتو دومينغو, و</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جانب الديباجه </w:t>
      </w:r>
      <w:r w:rsidR="000446D7">
        <w:rPr>
          <w:rFonts w:cs="Simplified Arabic" w:hint="cs"/>
          <w:sz w:val="28"/>
          <w:szCs w:val="28"/>
          <w:rtl/>
          <w:lang w:bidi="ar-IQ"/>
        </w:rPr>
        <w:t>التي</w:t>
      </w:r>
      <w:r w:rsidRPr="00C100C6">
        <w:rPr>
          <w:rFonts w:cs="Simplified Arabic" w:hint="cs"/>
          <w:sz w:val="28"/>
          <w:szCs w:val="28"/>
          <w:rtl/>
          <w:lang w:bidi="ar-IQ"/>
        </w:rPr>
        <w:t xml:space="preserve"> أستهلت بها ال</w:t>
      </w:r>
      <w:r w:rsidR="00A012B8">
        <w:rPr>
          <w:rFonts w:cs="Simplified Arabic" w:hint="cs"/>
          <w:sz w:val="28"/>
          <w:szCs w:val="28"/>
          <w:rtl/>
          <w:lang w:bidi="ar-IQ"/>
        </w:rPr>
        <w:t>اتفاقية</w:t>
      </w:r>
      <w:r w:rsidRPr="00C100C6">
        <w:rPr>
          <w:rFonts w:cs="Simplified Arabic" w:hint="cs"/>
          <w:sz w:val="28"/>
          <w:szCs w:val="28"/>
          <w:rtl/>
          <w:lang w:bidi="ar-IQ"/>
        </w:rPr>
        <w:t xml:space="preserve">  نص على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12"/>
      </w:r>
      <w:r w:rsidRPr="00C100C6">
        <w:rPr>
          <w:rFonts w:cs="Simplified Arabic" w:hint="cs"/>
          <w:sz w:val="28"/>
          <w:szCs w:val="28"/>
          <w:vertAlign w:val="superscript"/>
          <w:rtl/>
          <w:lang w:bidi="ar-IQ"/>
        </w:rPr>
        <w:t>)</w:t>
      </w:r>
      <w:r w:rsidRPr="00C100C6">
        <w:rPr>
          <w:rFonts w:cs="Simplified Arabic" w:hint="cs"/>
          <w:sz w:val="28"/>
          <w:szCs w:val="28"/>
          <w:rtl/>
          <w:lang w:bidi="ar-IQ"/>
        </w:rPr>
        <w:t xml:space="preserve"> : </w:t>
      </w:r>
    </w:p>
    <w:p w:rsidR="00BC0E24" w:rsidRPr="00C100C6" w:rsidRDefault="00BC0E24" w:rsidP="00A47E39">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أولاً : تعترف الحكومة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بموجبها بصحة جميع الأوامر</w:t>
      </w:r>
      <w:r w:rsidR="00CB0D9F">
        <w:rPr>
          <w:rFonts w:cs="Simplified Arabic" w:hint="cs"/>
          <w:sz w:val="28"/>
          <w:szCs w:val="28"/>
          <w:rtl/>
          <w:lang w:bidi="ar-IQ"/>
        </w:rPr>
        <w:t xml:space="preserve"> </w:t>
      </w:r>
      <w:r w:rsidRPr="00C100C6">
        <w:rPr>
          <w:rFonts w:cs="Simplified Arabic" w:hint="cs"/>
          <w:sz w:val="28"/>
          <w:szCs w:val="28"/>
          <w:rtl/>
          <w:lang w:bidi="ar-IQ"/>
        </w:rPr>
        <w:t xml:space="preserve">والقرارات التنفيذية </w:t>
      </w:r>
      <w:r w:rsidR="000446D7">
        <w:rPr>
          <w:rFonts w:cs="Simplified Arabic" w:hint="cs"/>
          <w:sz w:val="28"/>
          <w:szCs w:val="28"/>
          <w:rtl/>
          <w:lang w:bidi="ar-IQ"/>
        </w:rPr>
        <w:t>التي</w:t>
      </w:r>
      <w:r w:rsidRPr="00C100C6">
        <w:rPr>
          <w:rFonts w:cs="Simplified Arabic" w:hint="cs"/>
          <w:sz w:val="28"/>
          <w:szCs w:val="28"/>
          <w:rtl/>
          <w:lang w:bidi="ar-IQ"/>
        </w:rPr>
        <w:t xml:space="preserve"> أصدرتها الحكومة العسكرية ونشرت في الجريدة الرسمية ,ولاسيما تلك </w:t>
      </w:r>
      <w:r w:rsidR="000446D7">
        <w:rPr>
          <w:rFonts w:cs="Simplified Arabic" w:hint="cs"/>
          <w:sz w:val="28"/>
          <w:szCs w:val="28"/>
          <w:rtl/>
          <w:lang w:bidi="ar-IQ"/>
        </w:rPr>
        <w:t>التي</w:t>
      </w:r>
      <w:r w:rsidRPr="00C100C6">
        <w:rPr>
          <w:rFonts w:cs="Simplified Arabic" w:hint="cs"/>
          <w:sz w:val="28"/>
          <w:szCs w:val="28"/>
          <w:rtl/>
          <w:lang w:bidi="ar-IQ"/>
        </w:rPr>
        <w:t xml:space="preserve"> تفرض الضرائب والمصروفات المأذون بها أو بالحقوق الثابته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جانب العقود واللوائح الأدارية , ولعل من أبرز</w:t>
      </w:r>
      <w:r w:rsidR="00A47E39">
        <w:rPr>
          <w:rFonts w:cs="Simplified Arabic" w:hint="cs"/>
          <w:sz w:val="28"/>
          <w:szCs w:val="28"/>
          <w:rtl/>
          <w:lang w:bidi="ar-IQ"/>
        </w:rPr>
        <w:t xml:space="preserve"> </w:t>
      </w:r>
      <w:r w:rsidRPr="00C100C6">
        <w:rPr>
          <w:rFonts w:cs="Simplified Arabic" w:hint="cs"/>
          <w:sz w:val="28"/>
          <w:szCs w:val="28"/>
          <w:rtl/>
          <w:lang w:bidi="ar-IQ"/>
        </w:rPr>
        <w:t>تلك الأوامر, الأمر ال</w:t>
      </w:r>
      <w:r w:rsidR="00A47E39">
        <w:rPr>
          <w:rFonts w:cs="Simplified Arabic" w:hint="cs"/>
          <w:sz w:val="28"/>
          <w:szCs w:val="28"/>
          <w:rtl/>
          <w:lang w:bidi="ar-IQ"/>
        </w:rPr>
        <w:t>إ</w:t>
      </w:r>
      <w:r w:rsidRPr="00C100C6">
        <w:rPr>
          <w:rFonts w:cs="Simplified Arabic" w:hint="cs"/>
          <w:sz w:val="28"/>
          <w:szCs w:val="28"/>
          <w:rtl/>
          <w:lang w:bidi="ar-IQ"/>
        </w:rPr>
        <w:t>داري رقم (3355) الذي منح الأميركيين حق التجنس ,وال</w:t>
      </w:r>
      <w:r w:rsidR="00A47E39">
        <w:rPr>
          <w:rFonts w:cs="Simplified Arabic" w:hint="cs"/>
          <w:sz w:val="28"/>
          <w:szCs w:val="28"/>
          <w:rtl/>
          <w:lang w:bidi="ar-IQ"/>
        </w:rPr>
        <w:t>ا</w:t>
      </w:r>
      <w:r w:rsidRPr="00C100C6">
        <w:rPr>
          <w:rFonts w:cs="Simplified Arabic" w:hint="cs"/>
          <w:sz w:val="28"/>
          <w:szCs w:val="28"/>
          <w:rtl/>
          <w:lang w:bidi="ar-IQ"/>
        </w:rPr>
        <w:t>قامة في الدومينيكان ,والأمرال</w:t>
      </w:r>
      <w:r w:rsidR="00A47E39">
        <w:rPr>
          <w:rFonts w:cs="Simplified Arabic" w:hint="cs"/>
          <w:sz w:val="28"/>
          <w:szCs w:val="28"/>
          <w:rtl/>
          <w:lang w:bidi="ar-IQ"/>
        </w:rPr>
        <w:t>إ</w:t>
      </w:r>
      <w:r w:rsidRPr="00C100C6">
        <w:rPr>
          <w:rFonts w:cs="Simplified Arabic" w:hint="cs"/>
          <w:sz w:val="28"/>
          <w:szCs w:val="28"/>
          <w:rtl/>
          <w:lang w:bidi="ar-IQ"/>
        </w:rPr>
        <w:t>داري رقم( 3203) ,المتضمن  زياده الضرائب على المنتجات في مدينة  بورتو بلاتا ,فضلاً عن العقود والأتفاقيات المبرم</w:t>
      </w:r>
      <w:r w:rsidR="00A47E39">
        <w:rPr>
          <w:rFonts w:cs="Simplified Arabic" w:hint="cs"/>
          <w:sz w:val="28"/>
          <w:szCs w:val="28"/>
          <w:rtl/>
          <w:lang w:bidi="ar-IQ"/>
        </w:rPr>
        <w:t>ة</w:t>
      </w:r>
      <w:r w:rsidRPr="00C100C6">
        <w:rPr>
          <w:rFonts w:cs="Simplified Arabic" w:hint="cs"/>
          <w:sz w:val="28"/>
          <w:szCs w:val="28"/>
          <w:rtl/>
          <w:lang w:bidi="ar-IQ"/>
        </w:rPr>
        <w:t xml:space="preserve"> بين  الحكومة  العسكرية  وبعض الدول  ومنها,ال</w:t>
      </w:r>
      <w:r w:rsidR="00A47E39">
        <w:rPr>
          <w:rFonts w:cs="Simplified Arabic" w:hint="cs"/>
          <w:sz w:val="28"/>
          <w:szCs w:val="28"/>
          <w:rtl/>
          <w:lang w:bidi="ar-IQ"/>
        </w:rPr>
        <w:t>ا</w:t>
      </w:r>
      <w:r w:rsidRPr="00C100C6">
        <w:rPr>
          <w:rFonts w:cs="Simplified Arabic" w:hint="cs"/>
          <w:sz w:val="28"/>
          <w:szCs w:val="28"/>
          <w:rtl/>
          <w:lang w:bidi="ar-IQ"/>
        </w:rPr>
        <w:t xml:space="preserve">تفاقية  البريدية مع أسبانيا عام 1922. </w:t>
      </w:r>
    </w:p>
    <w:p w:rsidR="00BC0E24" w:rsidRPr="00C100C6" w:rsidRDefault="00BC0E24" w:rsidP="00A47E39">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ثانياً: تعترف الحكومة </w:t>
      </w:r>
      <w:r w:rsidR="000903F5">
        <w:rPr>
          <w:rFonts w:cs="Simplified Arabic" w:hint="cs"/>
          <w:sz w:val="28"/>
          <w:szCs w:val="28"/>
          <w:rtl/>
          <w:lang w:bidi="ar-IQ"/>
        </w:rPr>
        <w:t>الدومينيكانية</w:t>
      </w:r>
      <w:r w:rsidR="00A47E39">
        <w:rPr>
          <w:rFonts w:cs="Simplified Arabic" w:hint="cs"/>
          <w:sz w:val="28"/>
          <w:szCs w:val="28"/>
          <w:rtl/>
          <w:lang w:bidi="ar-IQ"/>
        </w:rPr>
        <w:t xml:space="preserve"> على وفق احكام </w:t>
      </w:r>
      <w:r w:rsidR="007E329A">
        <w:rPr>
          <w:rFonts w:cs="Simplified Arabic" w:hint="cs"/>
          <w:sz w:val="28"/>
          <w:szCs w:val="28"/>
          <w:rtl/>
          <w:lang w:bidi="ar-IQ"/>
        </w:rPr>
        <w:t>المادة</w:t>
      </w:r>
      <w:r w:rsidRPr="00C100C6">
        <w:rPr>
          <w:rFonts w:cs="Simplified Arabic" w:hint="cs"/>
          <w:sz w:val="28"/>
          <w:szCs w:val="28"/>
          <w:rtl/>
          <w:lang w:bidi="ar-IQ"/>
        </w:rPr>
        <w:t xml:space="preserve"> الأولى ,بمسألة أصدار</w:t>
      </w:r>
      <w:r w:rsidR="00A47E39">
        <w:rPr>
          <w:rFonts w:cs="Simplified Arabic" w:hint="cs"/>
          <w:sz w:val="28"/>
          <w:szCs w:val="28"/>
          <w:rtl/>
          <w:lang w:bidi="ar-IQ"/>
        </w:rPr>
        <w:t xml:space="preserve"> </w:t>
      </w:r>
      <w:r w:rsidRPr="00C100C6">
        <w:rPr>
          <w:rFonts w:cs="Simplified Arabic" w:hint="cs"/>
          <w:sz w:val="28"/>
          <w:szCs w:val="28"/>
          <w:rtl/>
          <w:lang w:bidi="ar-IQ"/>
        </w:rPr>
        <w:t>سندات الذهب الصادرة عن</w:t>
      </w:r>
      <w:r w:rsidR="00A47E39">
        <w:rPr>
          <w:rFonts w:cs="Simplified Arabic" w:hint="cs"/>
          <w:sz w:val="28"/>
          <w:szCs w:val="28"/>
          <w:rtl/>
          <w:lang w:bidi="ar-IQ"/>
        </w:rPr>
        <w:t xml:space="preserve"> </w:t>
      </w:r>
      <w:r w:rsidR="00EC718E">
        <w:rPr>
          <w:rFonts w:cs="Simplified Arabic" w:hint="cs"/>
          <w:sz w:val="28"/>
          <w:szCs w:val="28"/>
          <w:rtl/>
          <w:lang w:bidi="ar-IQ"/>
        </w:rPr>
        <w:t>إدارة</w:t>
      </w:r>
      <w:r w:rsidR="00594E53">
        <w:rPr>
          <w:rFonts w:cs="Simplified Arabic" w:hint="cs"/>
          <w:sz w:val="28"/>
          <w:szCs w:val="28"/>
          <w:rtl/>
          <w:lang w:bidi="ar-IQ"/>
        </w:rPr>
        <w:t xml:space="preserve"> الجمارك</w:t>
      </w:r>
      <w:r w:rsidRPr="00C100C6">
        <w:rPr>
          <w:rFonts w:cs="Simplified Arabic" w:hint="cs"/>
          <w:sz w:val="28"/>
          <w:szCs w:val="28"/>
          <w:rtl/>
          <w:lang w:bidi="ar-IQ"/>
        </w:rPr>
        <w:t>, و</w:t>
      </w:r>
      <w:r w:rsidR="000446D7">
        <w:rPr>
          <w:rFonts w:cs="Simplified Arabic" w:hint="cs"/>
          <w:sz w:val="28"/>
          <w:szCs w:val="28"/>
          <w:rtl/>
          <w:lang w:bidi="ar-IQ"/>
        </w:rPr>
        <w:t>التي</w:t>
      </w:r>
      <w:r w:rsidRPr="00C100C6">
        <w:rPr>
          <w:rFonts w:cs="Simplified Arabic" w:hint="cs"/>
          <w:sz w:val="28"/>
          <w:szCs w:val="28"/>
          <w:rtl/>
          <w:lang w:bidi="ar-IQ"/>
        </w:rPr>
        <w:t xml:space="preserve"> تبلغ مدة سدادها خمسة أعوام ونصف </w:t>
      </w:r>
      <w:r w:rsidR="000446D7">
        <w:rPr>
          <w:rFonts w:cs="Simplified Arabic" w:hint="cs"/>
          <w:sz w:val="28"/>
          <w:szCs w:val="28"/>
          <w:rtl/>
          <w:lang w:bidi="ar-IQ"/>
        </w:rPr>
        <w:t>التي</w:t>
      </w:r>
      <w:r w:rsidRPr="00C100C6">
        <w:rPr>
          <w:rFonts w:cs="Simplified Arabic" w:hint="cs"/>
          <w:sz w:val="28"/>
          <w:szCs w:val="28"/>
          <w:rtl/>
          <w:lang w:bidi="ar-IQ"/>
        </w:rPr>
        <w:t xml:space="preserve"> أذن لهاعام 1922,ب</w:t>
      </w:r>
      <w:r w:rsidR="00A47E39">
        <w:rPr>
          <w:rFonts w:cs="Simplified Arabic" w:hint="cs"/>
          <w:sz w:val="28"/>
          <w:szCs w:val="28"/>
          <w:rtl/>
          <w:lang w:bidi="ar-IQ"/>
        </w:rPr>
        <w:t>وصفه</w:t>
      </w:r>
      <w:r w:rsidRPr="00C100C6">
        <w:rPr>
          <w:rFonts w:cs="Simplified Arabic" w:hint="cs"/>
          <w:sz w:val="28"/>
          <w:szCs w:val="28"/>
          <w:rtl/>
          <w:lang w:bidi="ar-IQ"/>
        </w:rPr>
        <w:t>ا ألتزامات قانونية ملزم</w:t>
      </w:r>
      <w:r w:rsidR="00A47E39">
        <w:rPr>
          <w:rFonts w:cs="Simplified Arabic" w:hint="cs"/>
          <w:sz w:val="28"/>
          <w:szCs w:val="28"/>
          <w:rtl/>
          <w:lang w:bidi="ar-IQ"/>
        </w:rPr>
        <w:t>ة</w:t>
      </w:r>
      <w:r w:rsidRPr="00C100C6">
        <w:rPr>
          <w:rFonts w:cs="Simplified Arabic" w:hint="cs"/>
          <w:sz w:val="28"/>
          <w:szCs w:val="28"/>
          <w:rtl/>
          <w:lang w:bidi="ar-IQ"/>
        </w:rPr>
        <w:t xml:space="preserve"> وغير قابلة لل</w:t>
      </w:r>
      <w:r w:rsidR="00AD3CE3">
        <w:rPr>
          <w:rFonts w:cs="Simplified Arabic" w:hint="cs"/>
          <w:sz w:val="28"/>
          <w:szCs w:val="28"/>
          <w:rtl/>
          <w:lang w:bidi="ar-IQ"/>
        </w:rPr>
        <w:t>إلغاء</w:t>
      </w:r>
      <w:r w:rsidRPr="00C100C6">
        <w:rPr>
          <w:rFonts w:cs="Simplified Arabic" w:hint="cs"/>
          <w:sz w:val="28"/>
          <w:szCs w:val="28"/>
          <w:rtl/>
          <w:lang w:bidi="ar-IQ"/>
        </w:rPr>
        <w:t xml:space="preserve"> من قبل الجمهورية ,وبالأشارة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النص الوارد في المادة  [10] من الأمر التنفيذي  رقم (735)والذي بموجبه أصدر</w:t>
      </w:r>
      <w:r w:rsidR="00A47E39">
        <w:rPr>
          <w:rFonts w:cs="Simplified Arabic" w:hint="cs"/>
          <w:sz w:val="28"/>
          <w:szCs w:val="28"/>
          <w:rtl/>
          <w:lang w:bidi="ar-IQ"/>
        </w:rPr>
        <w:t xml:space="preserve"> </w:t>
      </w:r>
      <w:r w:rsidRPr="00C100C6">
        <w:rPr>
          <w:rFonts w:cs="Simplified Arabic" w:hint="cs"/>
          <w:sz w:val="28"/>
          <w:szCs w:val="28"/>
          <w:rtl/>
          <w:lang w:bidi="ar-IQ"/>
        </w:rPr>
        <w:t xml:space="preserve">القرض الذي على أساسه أصدرت سندات </w:t>
      </w:r>
      <w:r w:rsidR="00A47E39">
        <w:rPr>
          <w:rFonts w:cs="Simplified Arabic" w:hint="cs"/>
          <w:sz w:val="28"/>
          <w:szCs w:val="28"/>
          <w:rtl/>
          <w:lang w:bidi="ar-IQ"/>
        </w:rPr>
        <w:t>ا</w:t>
      </w:r>
      <w:r w:rsidRPr="00C100C6">
        <w:rPr>
          <w:rFonts w:cs="Simplified Arabic" w:hint="cs"/>
          <w:sz w:val="28"/>
          <w:szCs w:val="28"/>
          <w:rtl/>
          <w:lang w:bidi="ar-IQ"/>
        </w:rPr>
        <w:t xml:space="preserve">لتسديد أعلاه  وعلى النحو </w:t>
      </w:r>
      <w:r w:rsidR="008F0C86">
        <w:rPr>
          <w:rFonts w:cs="Simplified Arabic" w:hint="cs"/>
          <w:sz w:val="28"/>
          <w:szCs w:val="28"/>
          <w:rtl/>
          <w:lang w:bidi="ar-IQ"/>
        </w:rPr>
        <w:t>الآتي</w:t>
      </w:r>
      <w:r w:rsidRPr="00C100C6">
        <w:rPr>
          <w:rFonts w:cs="Simplified Arabic" w:hint="cs"/>
          <w:sz w:val="28"/>
          <w:szCs w:val="28"/>
          <w:rtl/>
          <w:lang w:bidi="ar-IQ"/>
        </w:rPr>
        <w:t xml:space="preserve"> " لن تتغير التعريف</w:t>
      </w:r>
      <w:r w:rsidR="00A47E39">
        <w:rPr>
          <w:rFonts w:cs="Simplified Arabic" w:hint="cs"/>
          <w:sz w:val="28"/>
          <w:szCs w:val="28"/>
          <w:rtl/>
          <w:lang w:bidi="ar-IQ"/>
        </w:rPr>
        <w:t>ة</w:t>
      </w:r>
      <w:r w:rsidR="0011313B">
        <w:rPr>
          <w:rFonts w:cs="Simplified Arabic" w:hint="cs"/>
          <w:sz w:val="28"/>
          <w:szCs w:val="28"/>
          <w:rtl/>
          <w:lang w:bidi="ar-IQ"/>
        </w:rPr>
        <w:t xml:space="preserve"> الجمركية</w:t>
      </w:r>
      <w:r w:rsidRPr="00C100C6">
        <w:rPr>
          <w:rFonts w:cs="Simplified Arabic" w:hint="cs"/>
          <w:sz w:val="28"/>
          <w:szCs w:val="28"/>
          <w:rtl/>
          <w:lang w:bidi="ar-IQ"/>
        </w:rPr>
        <w:t xml:space="preserve"> خلال مدة هذا القرض </w:t>
      </w:r>
      <w:r w:rsidR="00A47E39">
        <w:rPr>
          <w:rFonts w:cs="Simplified Arabic" w:hint="cs"/>
          <w:sz w:val="28"/>
          <w:szCs w:val="28"/>
          <w:rtl/>
          <w:lang w:bidi="ar-IQ"/>
        </w:rPr>
        <w:t xml:space="preserve">من </w:t>
      </w:r>
      <w:r w:rsidRPr="00C100C6">
        <w:rPr>
          <w:rFonts w:cs="Simplified Arabic" w:hint="cs"/>
          <w:sz w:val="28"/>
          <w:szCs w:val="28"/>
          <w:rtl/>
          <w:lang w:bidi="ar-IQ"/>
        </w:rPr>
        <w:t xml:space="preserve">دون أتفاق مسبق بين  الحكومة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و</w:t>
      </w:r>
      <w:r w:rsidR="00594E53">
        <w:rPr>
          <w:rFonts w:cs="Simplified Arabic" w:hint="cs"/>
          <w:sz w:val="28"/>
          <w:szCs w:val="28"/>
          <w:rtl/>
          <w:lang w:bidi="ar-IQ"/>
        </w:rPr>
        <w:t xml:space="preserve"> حكومة</w:t>
      </w:r>
      <w:r w:rsidRPr="00C100C6">
        <w:rPr>
          <w:rFonts w:cs="Simplified Arabic" w:hint="cs"/>
          <w:sz w:val="28"/>
          <w:szCs w:val="28"/>
          <w:rtl/>
          <w:lang w:bidi="ar-IQ"/>
        </w:rPr>
        <w:t xml:space="preserve">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p>
    <w:p w:rsidR="00BC0E24" w:rsidRPr="00C100C6" w:rsidRDefault="00BC0E24" w:rsidP="00A47E39">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lastRenderedPageBreak/>
        <w:t>ثالثاً: تتفق الحكومتان على تفسير</w:t>
      </w:r>
      <w:r w:rsidR="00A47E39">
        <w:rPr>
          <w:rFonts w:cs="Simplified Arabic" w:hint="cs"/>
          <w:sz w:val="28"/>
          <w:szCs w:val="28"/>
          <w:rtl/>
          <w:lang w:bidi="ar-IQ"/>
        </w:rPr>
        <w:t xml:space="preserve"> </w:t>
      </w:r>
      <w:r w:rsidRPr="00C100C6">
        <w:rPr>
          <w:rFonts w:cs="Simplified Arabic" w:hint="cs"/>
          <w:sz w:val="28"/>
          <w:szCs w:val="28"/>
          <w:rtl/>
          <w:lang w:bidi="ar-IQ"/>
        </w:rPr>
        <w:t xml:space="preserve">نص </w:t>
      </w:r>
      <w:r w:rsidR="007E329A">
        <w:rPr>
          <w:rFonts w:cs="Simplified Arabic" w:hint="cs"/>
          <w:sz w:val="28"/>
          <w:szCs w:val="28"/>
          <w:rtl/>
          <w:lang w:bidi="ar-IQ"/>
        </w:rPr>
        <w:t>المادة</w:t>
      </w:r>
      <w:r w:rsidRPr="00C100C6">
        <w:rPr>
          <w:rFonts w:cs="Simplified Arabic" w:hint="cs"/>
          <w:sz w:val="28"/>
          <w:szCs w:val="28"/>
          <w:rtl/>
          <w:lang w:bidi="ar-IQ"/>
        </w:rPr>
        <w:t xml:space="preserve">  (3)</w:t>
      </w:r>
      <w:r w:rsidR="006D6B62">
        <w:rPr>
          <w:rFonts w:cs="Simplified Arabic" w:hint="cs"/>
          <w:sz w:val="28"/>
          <w:szCs w:val="28"/>
          <w:rtl/>
          <w:lang w:bidi="ar-IQ"/>
        </w:rPr>
        <w:t xml:space="preserve"> </w:t>
      </w:r>
      <w:r w:rsidRPr="00C100C6">
        <w:rPr>
          <w:rFonts w:cs="Simplified Arabic" w:hint="cs"/>
          <w:sz w:val="28"/>
          <w:szCs w:val="28"/>
          <w:rtl/>
          <w:lang w:bidi="ar-IQ"/>
        </w:rPr>
        <w:t xml:space="preserve">من </w:t>
      </w:r>
      <w:r w:rsidR="00A012B8">
        <w:rPr>
          <w:rFonts w:cs="Simplified Arabic" w:hint="cs"/>
          <w:sz w:val="28"/>
          <w:szCs w:val="28"/>
          <w:rtl/>
          <w:lang w:bidi="ar-IQ"/>
        </w:rPr>
        <w:t xml:space="preserve"> اتفاقية</w:t>
      </w:r>
      <w:r w:rsidRPr="00C100C6">
        <w:rPr>
          <w:rFonts w:cs="Simplified Arabic" w:hint="cs"/>
          <w:sz w:val="28"/>
          <w:szCs w:val="28"/>
          <w:rtl/>
          <w:lang w:bidi="ar-IQ"/>
        </w:rPr>
        <w:t xml:space="preserve"> عام 1907,كونها شرطاً لاغنى عنه لتعديل رسوم ال</w:t>
      </w:r>
      <w:r w:rsidR="00A47E39">
        <w:rPr>
          <w:rFonts w:cs="Simplified Arabic" w:hint="cs"/>
          <w:sz w:val="28"/>
          <w:szCs w:val="28"/>
          <w:rtl/>
          <w:lang w:bidi="ar-IQ"/>
        </w:rPr>
        <w:t>ا</w:t>
      </w:r>
      <w:r w:rsidRPr="00C100C6">
        <w:rPr>
          <w:rFonts w:cs="Simplified Arabic" w:hint="cs"/>
          <w:sz w:val="28"/>
          <w:szCs w:val="28"/>
          <w:rtl/>
          <w:lang w:bidi="ar-IQ"/>
        </w:rPr>
        <w:t xml:space="preserve">ستيراد بين البلدين ,ولاسيما أن قيمة التبادل التجاري بين البلدين تصل </w:t>
      </w:r>
      <w:r w:rsidR="00AD3CE3">
        <w:rPr>
          <w:rFonts w:cs="Simplified Arabic" w:hint="cs"/>
          <w:sz w:val="28"/>
          <w:szCs w:val="28"/>
          <w:rtl/>
          <w:lang w:bidi="ar-IQ"/>
        </w:rPr>
        <w:t>إلى</w:t>
      </w:r>
      <w:r w:rsidRPr="00C100C6">
        <w:rPr>
          <w:rFonts w:cs="Simplified Arabic" w:hint="cs"/>
          <w:sz w:val="28"/>
          <w:szCs w:val="28"/>
          <w:rtl/>
          <w:lang w:bidi="ar-IQ"/>
        </w:rPr>
        <w:t xml:space="preserve"> (2) مليون دولار أميركي من الذهب لسنة واحدة . </w:t>
      </w:r>
    </w:p>
    <w:p w:rsidR="00BC0E24" w:rsidRPr="00C100C6" w:rsidRDefault="00BC0E24" w:rsidP="00B62F8A">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رابع</w:t>
      </w:r>
      <w:r w:rsidR="00D42379" w:rsidRPr="00C100C6">
        <w:rPr>
          <w:rFonts w:cs="Simplified Arabic" w:hint="cs"/>
          <w:sz w:val="28"/>
          <w:szCs w:val="28"/>
          <w:rtl/>
          <w:lang w:bidi="ar-IQ"/>
        </w:rPr>
        <w:t>اً</w:t>
      </w:r>
      <w:r w:rsidRPr="00C100C6">
        <w:rPr>
          <w:rFonts w:cs="Simplified Arabic" w:hint="cs"/>
          <w:sz w:val="28"/>
          <w:szCs w:val="28"/>
          <w:rtl/>
          <w:lang w:bidi="ar-IQ"/>
        </w:rPr>
        <w:t xml:space="preserve">: </w:t>
      </w:r>
      <w:r w:rsidRPr="00C100C6">
        <w:rPr>
          <w:rFonts w:cs="Simplified Arabic"/>
          <w:sz w:val="28"/>
          <w:szCs w:val="28"/>
          <w:rtl/>
          <w:lang w:bidi="ar-IQ"/>
        </w:rPr>
        <w:t>تتفق الحكومتان</w:t>
      </w:r>
      <w:r w:rsidRPr="00C100C6">
        <w:rPr>
          <w:rFonts w:cs="Simplified Arabic" w:hint="cs"/>
          <w:sz w:val="28"/>
          <w:szCs w:val="28"/>
          <w:rtl/>
          <w:lang w:bidi="ar-IQ"/>
        </w:rPr>
        <w:t xml:space="preserve"> الدومينيكانية و</w:t>
      </w:r>
      <w:r w:rsidR="00392BCE">
        <w:rPr>
          <w:rFonts w:cs="Simplified Arabic" w:hint="cs"/>
          <w:sz w:val="28"/>
          <w:szCs w:val="28"/>
          <w:rtl/>
          <w:lang w:bidi="ar-IQ"/>
        </w:rPr>
        <w:t>الأميركية</w:t>
      </w:r>
      <w:r w:rsidRPr="00C100C6">
        <w:rPr>
          <w:rFonts w:cs="Simplified Arabic" w:hint="cs"/>
          <w:sz w:val="28"/>
          <w:szCs w:val="28"/>
          <w:rtl/>
          <w:lang w:bidi="ar-IQ"/>
        </w:rPr>
        <w:t xml:space="preserve"> على أن ال</w:t>
      </w:r>
      <w:r w:rsidR="00B62F8A">
        <w:rPr>
          <w:rFonts w:cs="Simplified Arabic" w:hint="cs"/>
          <w:sz w:val="28"/>
          <w:szCs w:val="28"/>
          <w:rtl/>
          <w:lang w:bidi="ar-IQ"/>
        </w:rPr>
        <w:t>ا</w:t>
      </w:r>
      <w:r w:rsidRPr="00C100C6">
        <w:rPr>
          <w:rFonts w:cs="Simplified Arabic" w:hint="cs"/>
          <w:sz w:val="28"/>
          <w:szCs w:val="28"/>
          <w:rtl/>
          <w:lang w:bidi="ar-IQ"/>
        </w:rPr>
        <w:t xml:space="preserve">تفاقية الموقعة بينهما في 8شباط عام 1907,تضل سارية المفعول طالما, بقيت روابط أصدار السندات لعامي 1918,1922غير مدفوعه, وأن واجبات المتسلم العام للجمارك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المعينه </w:t>
      </w:r>
      <w:r w:rsidR="00B62F8A">
        <w:rPr>
          <w:rFonts w:cs="Simplified Arabic" w:hint="cs"/>
          <w:sz w:val="28"/>
          <w:szCs w:val="28"/>
          <w:rtl/>
          <w:lang w:bidi="ar-IQ"/>
        </w:rPr>
        <w:t xml:space="preserve">على </w:t>
      </w:r>
      <w:r w:rsidRPr="00C100C6">
        <w:rPr>
          <w:rFonts w:cs="Simplified Arabic" w:hint="cs"/>
          <w:sz w:val="28"/>
          <w:szCs w:val="28"/>
          <w:rtl/>
          <w:lang w:bidi="ar-IQ"/>
        </w:rPr>
        <w:t>وفق هذه ال</w:t>
      </w:r>
      <w:r w:rsidR="00A012B8">
        <w:rPr>
          <w:rFonts w:cs="Simplified Arabic" w:hint="cs"/>
          <w:sz w:val="28"/>
          <w:szCs w:val="28"/>
          <w:rtl/>
          <w:lang w:bidi="ar-IQ"/>
        </w:rPr>
        <w:t>اتفاقية</w:t>
      </w:r>
      <w:r w:rsidRPr="00C100C6">
        <w:rPr>
          <w:rFonts w:cs="Simplified Arabic" w:hint="cs"/>
          <w:sz w:val="28"/>
          <w:szCs w:val="28"/>
          <w:rtl/>
          <w:lang w:bidi="ar-IQ"/>
        </w:rPr>
        <w:t>,سيتم تمديدها لتشمل ال</w:t>
      </w:r>
      <w:r w:rsidR="00B62F8A">
        <w:rPr>
          <w:rFonts w:cs="Simplified Arabic" w:hint="cs"/>
          <w:sz w:val="28"/>
          <w:szCs w:val="28"/>
          <w:rtl/>
          <w:lang w:bidi="ar-IQ"/>
        </w:rPr>
        <w:t>إ</w:t>
      </w:r>
      <w:r w:rsidRPr="00C100C6">
        <w:rPr>
          <w:rFonts w:cs="Simplified Arabic" w:hint="cs"/>
          <w:sz w:val="28"/>
          <w:szCs w:val="28"/>
          <w:rtl/>
          <w:lang w:bidi="ar-IQ"/>
        </w:rPr>
        <w:t>يرادات المستحصل</w:t>
      </w:r>
      <w:r w:rsidR="00B62F8A">
        <w:rPr>
          <w:rFonts w:cs="Simplified Arabic" w:hint="cs"/>
          <w:sz w:val="28"/>
          <w:szCs w:val="28"/>
          <w:rtl/>
          <w:lang w:bidi="ar-IQ"/>
        </w:rPr>
        <w:t>ة</w:t>
      </w:r>
      <w:r w:rsidRPr="00C100C6">
        <w:rPr>
          <w:rFonts w:cs="Simplified Arabic" w:hint="cs"/>
          <w:sz w:val="28"/>
          <w:szCs w:val="28"/>
          <w:rtl/>
          <w:lang w:bidi="ar-IQ"/>
        </w:rPr>
        <w:t xml:space="preserve"> اللازم</w:t>
      </w:r>
      <w:r w:rsidR="00B62F8A">
        <w:rPr>
          <w:rFonts w:cs="Simplified Arabic" w:hint="cs"/>
          <w:sz w:val="28"/>
          <w:szCs w:val="28"/>
          <w:rtl/>
          <w:lang w:bidi="ar-IQ"/>
        </w:rPr>
        <w:t>ة</w:t>
      </w:r>
      <w:r w:rsidRPr="00C100C6">
        <w:rPr>
          <w:rFonts w:cs="Simplified Arabic" w:hint="cs"/>
          <w:sz w:val="28"/>
          <w:szCs w:val="28"/>
          <w:rtl/>
          <w:lang w:bidi="ar-IQ"/>
        </w:rPr>
        <w:t xml:space="preserve"> لتسديد قيم</w:t>
      </w:r>
      <w:r w:rsidR="00B62F8A">
        <w:rPr>
          <w:rFonts w:cs="Simplified Arabic" w:hint="cs"/>
          <w:sz w:val="28"/>
          <w:szCs w:val="28"/>
          <w:rtl/>
          <w:lang w:bidi="ar-IQ"/>
        </w:rPr>
        <w:t>ة</w:t>
      </w:r>
      <w:r w:rsidRPr="00C100C6">
        <w:rPr>
          <w:rFonts w:cs="Simplified Arabic" w:hint="cs"/>
          <w:sz w:val="28"/>
          <w:szCs w:val="28"/>
          <w:rtl/>
          <w:lang w:bidi="ar-IQ"/>
        </w:rPr>
        <w:t xml:space="preserve"> السندات لهذه السنوات.</w:t>
      </w:r>
      <w:r w:rsidRPr="00C100C6">
        <w:rPr>
          <w:rFonts w:cs="Simplified Arabic" w:hint="cs"/>
          <w:szCs w:val="28"/>
          <w:vertAlign w:val="superscript"/>
          <w:rtl/>
          <w:lang w:bidi="ar-IQ"/>
        </w:rPr>
        <w:t>(</w:t>
      </w:r>
      <w:r w:rsidRPr="00C100C6">
        <w:rPr>
          <w:rStyle w:val="aa"/>
          <w:rFonts w:cs="Simplified Arabic"/>
          <w:szCs w:val="28"/>
          <w:rtl/>
          <w:lang w:bidi="ar-IQ"/>
        </w:rPr>
        <w:endnoteReference w:id="113"/>
      </w:r>
      <w:r w:rsidRPr="00C100C6">
        <w:rPr>
          <w:rFonts w:cs="Simplified Arabic" w:hint="cs"/>
          <w:szCs w:val="28"/>
          <w:vertAlign w:val="superscript"/>
          <w:rtl/>
          <w:lang w:bidi="ar-IQ"/>
        </w:rPr>
        <w:t>)</w:t>
      </w:r>
    </w:p>
    <w:p w:rsidR="00BC0E24" w:rsidRPr="00C100C6" w:rsidRDefault="00BC0E24" w:rsidP="00B62F8A">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بعد أن أبرمت ال</w:t>
      </w:r>
      <w:r w:rsidR="00A012B8">
        <w:rPr>
          <w:rFonts w:cs="Simplified Arabic" w:hint="cs"/>
          <w:sz w:val="28"/>
          <w:szCs w:val="28"/>
          <w:rtl/>
          <w:lang w:bidi="ar-IQ"/>
        </w:rPr>
        <w:t>اتفاقية</w:t>
      </w:r>
      <w:r w:rsidRPr="00C100C6">
        <w:rPr>
          <w:rFonts w:cs="Simplified Arabic" w:hint="cs"/>
          <w:sz w:val="28"/>
          <w:szCs w:val="28"/>
          <w:rtl/>
          <w:lang w:bidi="ar-IQ"/>
        </w:rPr>
        <w:t xml:space="preserve"> صادق</w:t>
      </w:r>
      <w:r w:rsidR="00405C5D">
        <w:rPr>
          <w:rFonts w:cs="Simplified Arabic" w:hint="cs"/>
          <w:sz w:val="28"/>
          <w:szCs w:val="28"/>
          <w:rtl/>
          <w:lang w:bidi="ar-IQ"/>
        </w:rPr>
        <w:t xml:space="preserve">  الكونغرس</w:t>
      </w:r>
      <w:r w:rsidRPr="00C100C6">
        <w:rPr>
          <w:rFonts w:cs="Simplified Arabic" w:hint="cs"/>
          <w:sz w:val="28"/>
          <w:szCs w:val="28"/>
          <w:rtl/>
          <w:lang w:bidi="ar-IQ"/>
        </w:rPr>
        <w:t xml:space="preserve"> الدومينيكاني والكونغرس الأميركي على ال</w:t>
      </w:r>
      <w:r w:rsidR="00B62F8A">
        <w:rPr>
          <w:rFonts w:cs="Simplified Arabic" w:hint="cs"/>
          <w:sz w:val="28"/>
          <w:szCs w:val="28"/>
          <w:rtl/>
          <w:lang w:bidi="ar-IQ"/>
        </w:rPr>
        <w:t>ا</w:t>
      </w:r>
      <w:r w:rsidRPr="00C100C6">
        <w:rPr>
          <w:rFonts w:cs="Simplified Arabic" w:hint="cs"/>
          <w:sz w:val="28"/>
          <w:szCs w:val="28"/>
          <w:rtl/>
          <w:lang w:bidi="ar-IQ"/>
        </w:rPr>
        <w:t>تفاقية في الثالث من تموز. وفي اليوم التالي تم رسمياً تنصيب هوراشو فاسكيز رئيــساً للبلاد وفلاسكيز نائباً له ,وذلك لأن رئيس  الحكومة  هو من سيتولى تبادل نص ال</w:t>
      </w:r>
      <w:r w:rsidR="00B62F8A">
        <w:rPr>
          <w:rFonts w:cs="Simplified Arabic" w:hint="cs"/>
          <w:sz w:val="28"/>
          <w:szCs w:val="28"/>
          <w:rtl/>
          <w:lang w:bidi="ar-IQ"/>
        </w:rPr>
        <w:t>ا</w:t>
      </w:r>
      <w:r w:rsidRPr="00C100C6">
        <w:rPr>
          <w:rFonts w:cs="Simplified Arabic" w:hint="cs"/>
          <w:sz w:val="28"/>
          <w:szCs w:val="28"/>
          <w:rtl/>
          <w:lang w:bidi="ar-IQ"/>
        </w:rPr>
        <w:t xml:space="preserve">تفاقية  المصدق عليها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14"/>
      </w:r>
      <w:r w:rsidRPr="00C100C6">
        <w:rPr>
          <w:rFonts w:cs="Simplified Arabic" w:hint="cs"/>
          <w:sz w:val="28"/>
          <w:szCs w:val="28"/>
          <w:vertAlign w:val="superscript"/>
          <w:rtl/>
          <w:lang w:bidi="ar-IQ"/>
        </w:rPr>
        <w:t>)</w:t>
      </w:r>
    </w:p>
    <w:p w:rsidR="00BC0E24" w:rsidRPr="00C100C6" w:rsidRDefault="00BC0E24" w:rsidP="00B62F8A">
      <w:pPr>
        <w:pStyle w:val="a5"/>
        <w:spacing w:line="360" w:lineRule="auto"/>
        <w:ind w:left="-2" w:firstLine="567"/>
        <w:jc w:val="both"/>
        <w:rPr>
          <w:rFonts w:cs="Simplified Arabic"/>
          <w:sz w:val="28"/>
          <w:szCs w:val="28"/>
          <w:rtl/>
          <w:lang w:bidi="ar-IQ"/>
        </w:rPr>
      </w:pPr>
      <w:r w:rsidRPr="00C100C6">
        <w:rPr>
          <w:rFonts w:cs="Simplified Arabic" w:hint="cs"/>
          <w:sz w:val="28"/>
          <w:szCs w:val="28"/>
          <w:rtl/>
          <w:lang w:bidi="ar-IQ"/>
        </w:rPr>
        <w:t>ما أن تمت المصادقه وتبادل الحكوم</w:t>
      </w:r>
      <w:r w:rsidR="00B62F8A">
        <w:rPr>
          <w:rFonts w:cs="Simplified Arabic" w:hint="cs"/>
          <w:sz w:val="28"/>
          <w:szCs w:val="28"/>
          <w:rtl/>
          <w:lang w:bidi="ar-IQ"/>
        </w:rPr>
        <w:t xml:space="preserve">تين </w:t>
      </w:r>
      <w:r w:rsidR="000903F5">
        <w:rPr>
          <w:rFonts w:cs="Simplified Arabic" w:hint="cs"/>
          <w:sz w:val="28"/>
          <w:szCs w:val="28"/>
          <w:rtl/>
          <w:lang w:bidi="ar-IQ"/>
        </w:rPr>
        <w:t>الدومينيكانية</w:t>
      </w:r>
      <w:r w:rsidRPr="00C100C6">
        <w:rPr>
          <w:rFonts w:cs="Simplified Arabic" w:hint="cs"/>
          <w:sz w:val="28"/>
          <w:szCs w:val="28"/>
          <w:rtl/>
          <w:lang w:bidi="ar-IQ"/>
        </w:rPr>
        <w:t xml:space="preserve"> و</w:t>
      </w:r>
      <w:r w:rsidR="00392BCE">
        <w:rPr>
          <w:rFonts w:cs="Simplified Arabic" w:hint="cs"/>
          <w:sz w:val="28"/>
          <w:szCs w:val="28"/>
          <w:rtl/>
          <w:lang w:bidi="ar-IQ"/>
        </w:rPr>
        <w:t>الأميركية</w:t>
      </w:r>
      <w:r w:rsidRPr="00C100C6">
        <w:rPr>
          <w:rFonts w:cs="Simplified Arabic" w:hint="cs"/>
          <w:sz w:val="28"/>
          <w:szCs w:val="28"/>
          <w:rtl/>
          <w:lang w:bidi="ar-IQ"/>
        </w:rPr>
        <w:t xml:space="preserve"> نسخ ال</w:t>
      </w:r>
      <w:r w:rsidR="00A012B8">
        <w:rPr>
          <w:rFonts w:cs="Simplified Arabic" w:hint="cs"/>
          <w:sz w:val="28"/>
          <w:szCs w:val="28"/>
          <w:rtl/>
          <w:lang w:bidi="ar-IQ"/>
        </w:rPr>
        <w:t>اتفاقية</w:t>
      </w:r>
      <w:r w:rsidRPr="00C100C6">
        <w:rPr>
          <w:rFonts w:cs="Simplified Arabic" w:hint="cs"/>
          <w:sz w:val="28"/>
          <w:szCs w:val="28"/>
          <w:rtl/>
          <w:lang w:bidi="ar-IQ"/>
        </w:rPr>
        <w:t xml:space="preserve"> ألمصدق</w:t>
      </w:r>
      <w:r w:rsidR="00B62F8A">
        <w:rPr>
          <w:rFonts w:cs="Simplified Arabic" w:hint="cs"/>
          <w:sz w:val="28"/>
          <w:szCs w:val="28"/>
          <w:rtl/>
          <w:lang w:bidi="ar-IQ"/>
        </w:rPr>
        <w:t>ة</w:t>
      </w:r>
      <w:r w:rsidRPr="00C100C6">
        <w:rPr>
          <w:rFonts w:cs="Simplified Arabic" w:hint="cs"/>
          <w:sz w:val="28"/>
          <w:szCs w:val="28"/>
          <w:rtl/>
          <w:lang w:bidi="ar-IQ"/>
        </w:rPr>
        <w:t xml:space="preserve"> باللغتين الأسبانية و</w:t>
      </w:r>
      <w:r w:rsidR="00392BCE">
        <w:rPr>
          <w:rFonts w:cs="Simplified Arabic" w:hint="cs"/>
          <w:sz w:val="28"/>
          <w:szCs w:val="28"/>
          <w:rtl/>
          <w:lang w:bidi="ar-IQ"/>
        </w:rPr>
        <w:t>الأميركية</w:t>
      </w:r>
      <w:r w:rsidRPr="00C100C6">
        <w:rPr>
          <w:rFonts w:cs="Simplified Arabic" w:hint="cs"/>
          <w:sz w:val="28"/>
          <w:szCs w:val="28"/>
          <w:rtl/>
          <w:lang w:bidi="ar-IQ"/>
        </w:rPr>
        <w:t xml:space="preserve"> ,حتى سارعت الولايات المتحدة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لسحب قواتها من الدومينيكان والذي استغرق المدة من تموز</w:t>
      </w:r>
      <w:r w:rsidR="005D0947">
        <w:rPr>
          <w:rFonts w:cs="Simplified Arabic" w:hint="cs"/>
          <w:sz w:val="28"/>
          <w:szCs w:val="28"/>
          <w:rtl/>
          <w:lang w:bidi="ar-IQ"/>
        </w:rPr>
        <w:t xml:space="preserve"> </w:t>
      </w:r>
      <w:r w:rsidRPr="00C100C6">
        <w:rPr>
          <w:rFonts w:cs="Simplified Arabic" w:hint="cs"/>
          <w:sz w:val="28"/>
          <w:szCs w:val="28"/>
          <w:rtl/>
          <w:lang w:bidi="ar-IQ"/>
        </w:rPr>
        <w:t xml:space="preserve">ولغايه 18أيلول وهو اليوم الذي شهد مغادرة </w:t>
      </w:r>
      <w:r w:rsidR="008C0D11">
        <w:rPr>
          <w:rFonts w:cs="Simplified Arabic" w:hint="cs"/>
          <w:sz w:val="28"/>
          <w:szCs w:val="28"/>
          <w:rtl/>
          <w:lang w:bidi="ar-IQ"/>
        </w:rPr>
        <w:t>آخر</w:t>
      </w:r>
      <w:r w:rsidRPr="00C100C6">
        <w:rPr>
          <w:rFonts w:cs="Simplified Arabic" w:hint="cs"/>
          <w:sz w:val="28"/>
          <w:szCs w:val="28"/>
          <w:rtl/>
          <w:lang w:bidi="ar-IQ"/>
        </w:rPr>
        <w:t xml:space="preserve"> فوج من قوات</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تنفيذاً </w:t>
      </w:r>
      <w:r w:rsidR="00B62F8A">
        <w:rPr>
          <w:rFonts w:cs="Simplified Arabic" w:hint="cs"/>
          <w:sz w:val="28"/>
          <w:szCs w:val="28"/>
          <w:rtl/>
          <w:lang w:bidi="ar-IQ"/>
        </w:rPr>
        <w:t>لا</w:t>
      </w:r>
      <w:r w:rsidRPr="00C100C6">
        <w:rPr>
          <w:rFonts w:cs="Simplified Arabic" w:hint="cs"/>
          <w:sz w:val="28"/>
          <w:szCs w:val="28"/>
          <w:rtl/>
          <w:lang w:bidi="ar-IQ"/>
        </w:rPr>
        <w:t>تفاقية</w:t>
      </w:r>
      <w:r w:rsidR="00A012B8">
        <w:rPr>
          <w:rFonts w:cs="Simplified Arabic" w:hint="cs"/>
          <w:sz w:val="28"/>
          <w:szCs w:val="28"/>
          <w:rtl/>
          <w:lang w:bidi="ar-IQ"/>
        </w:rPr>
        <w:t xml:space="preserve"> الإخلاء</w:t>
      </w:r>
      <w:r w:rsidRPr="00C100C6">
        <w:rPr>
          <w:rFonts w:cs="Simplified Arabic" w:hint="cs"/>
          <w:sz w:val="28"/>
          <w:szCs w:val="28"/>
          <w:rtl/>
          <w:lang w:bidi="ar-IQ"/>
        </w:rPr>
        <w:t xml:space="preserve">.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15"/>
      </w:r>
      <w:r w:rsidRPr="00C100C6">
        <w:rPr>
          <w:rFonts w:cs="Simplified Arabic" w:hint="cs"/>
          <w:sz w:val="28"/>
          <w:szCs w:val="28"/>
          <w:vertAlign w:val="superscript"/>
          <w:rtl/>
          <w:lang w:bidi="ar-IQ"/>
        </w:rPr>
        <w:t>)</w:t>
      </w:r>
    </w:p>
    <w:p w:rsidR="0076028C" w:rsidRDefault="00BC0E24" w:rsidP="00B218E6">
      <w:pPr>
        <w:spacing w:line="360" w:lineRule="auto"/>
        <w:ind w:left="-2" w:firstLine="567"/>
        <w:jc w:val="both"/>
        <w:rPr>
          <w:rFonts w:cs="Simplified Arabic"/>
          <w:sz w:val="28"/>
          <w:szCs w:val="28"/>
          <w:rtl/>
          <w:lang w:bidi="ar-IQ"/>
        </w:rPr>
      </w:pPr>
      <w:r w:rsidRPr="00C100C6">
        <w:rPr>
          <w:rFonts w:cs="Simplified Arabic" w:hint="cs"/>
          <w:sz w:val="28"/>
          <w:szCs w:val="28"/>
          <w:rtl/>
          <w:lang w:bidi="ar-IQ"/>
        </w:rPr>
        <w:t xml:space="preserve"> </w:t>
      </w:r>
      <w:r w:rsidR="00B62F8A">
        <w:rPr>
          <w:rFonts w:cs="Simplified Arabic" w:hint="cs"/>
          <w:sz w:val="28"/>
          <w:szCs w:val="28"/>
          <w:rtl/>
          <w:lang w:bidi="ar-IQ"/>
        </w:rPr>
        <w:t>إ</w:t>
      </w:r>
      <w:r w:rsidRPr="00C100C6">
        <w:rPr>
          <w:rFonts w:cs="Simplified Arabic" w:hint="cs"/>
          <w:sz w:val="28"/>
          <w:szCs w:val="28"/>
          <w:rtl/>
          <w:lang w:bidi="ar-IQ"/>
        </w:rPr>
        <w:t xml:space="preserve">ن </w:t>
      </w:r>
      <w:r w:rsidR="00B62F8A">
        <w:rPr>
          <w:rFonts w:cs="Simplified Arabic" w:hint="cs"/>
          <w:sz w:val="28"/>
          <w:szCs w:val="28"/>
          <w:rtl/>
          <w:lang w:bidi="ar-IQ"/>
        </w:rPr>
        <w:t>ا</w:t>
      </w:r>
      <w:r w:rsidRPr="00C100C6">
        <w:rPr>
          <w:rFonts w:cs="Simplified Arabic" w:hint="cs"/>
          <w:sz w:val="28"/>
          <w:szCs w:val="28"/>
          <w:rtl/>
          <w:lang w:bidi="ar-IQ"/>
        </w:rPr>
        <w:t>نسحاب قوات</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من جمهوري</w:t>
      </w:r>
      <w:r w:rsidR="00B62F8A">
        <w:rPr>
          <w:rFonts w:cs="Simplified Arabic" w:hint="cs"/>
          <w:sz w:val="28"/>
          <w:szCs w:val="28"/>
          <w:rtl/>
          <w:lang w:bidi="ar-IQ"/>
        </w:rPr>
        <w:t>ة</w:t>
      </w:r>
      <w:r w:rsidRPr="00C100C6">
        <w:rPr>
          <w:rFonts w:cs="Simplified Arabic" w:hint="cs"/>
          <w:sz w:val="28"/>
          <w:szCs w:val="28"/>
          <w:rtl/>
          <w:lang w:bidi="ar-IQ"/>
        </w:rPr>
        <w:t xml:space="preserve"> الدومينيكان  بتوقيع </w:t>
      </w:r>
      <w:r w:rsidR="00B62F8A">
        <w:rPr>
          <w:rFonts w:cs="Simplified Arabic" w:hint="cs"/>
          <w:sz w:val="28"/>
          <w:szCs w:val="28"/>
          <w:rtl/>
          <w:lang w:bidi="ar-IQ"/>
        </w:rPr>
        <w:t>ا</w:t>
      </w:r>
      <w:r w:rsidRPr="00C100C6">
        <w:rPr>
          <w:rFonts w:cs="Simplified Arabic" w:hint="cs"/>
          <w:sz w:val="28"/>
          <w:szCs w:val="28"/>
          <w:rtl/>
          <w:lang w:bidi="ar-IQ"/>
        </w:rPr>
        <w:t>تفافيه</w:t>
      </w:r>
      <w:r w:rsidR="00A012B8">
        <w:rPr>
          <w:rFonts w:cs="Simplified Arabic" w:hint="cs"/>
          <w:sz w:val="28"/>
          <w:szCs w:val="28"/>
          <w:rtl/>
          <w:lang w:bidi="ar-IQ"/>
        </w:rPr>
        <w:t xml:space="preserve"> الإخلاء</w:t>
      </w:r>
      <w:r w:rsidRPr="00C100C6">
        <w:rPr>
          <w:rFonts w:cs="Simplified Arabic" w:hint="cs"/>
          <w:sz w:val="28"/>
          <w:szCs w:val="28"/>
          <w:rtl/>
          <w:lang w:bidi="ar-IQ"/>
        </w:rPr>
        <w:t xml:space="preserve"> لم يكن يعني أبداً تحرر الدومينيكان من هيمنة</w:t>
      </w:r>
      <w:r w:rsidR="00B62F8A">
        <w:rPr>
          <w:rFonts w:cs="Simplified Arabic" w:hint="cs"/>
          <w:sz w:val="28"/>
          <w:szCs w:val="28"/>
          <w:rtl/>
          <w:lang w:bidi="ar-IQ"/>
        </w:rPr>
        <w:t xml:space="preserve"> </w:t>
      </w:r>
      <w:r w:rsidRPr="00C100C6">
        <w:rPr>
          <w:rFonts w:cs="Simplified Arabic" w:hint="cs"/>
          <w:sz w:val="28"/>
          <w:szCs w:val="28"/>
          <w:rtl/>
          <w:lang w:bidi="ar-IQ"/>
        </w:rPr>
        <w:t xml:space="preserve">الولايات المتحدة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,بقدر ماكان يعني نجاحاً كبيراً  لذلك التحول في السياسة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والذي نادى به الرئيس وارن جي هاردنغ  وسار عليه وطبقه الرئيس كالفن كوليـــــدج ,والذي تمحور</w:t>
      </w:r>
      <w:r w:rsidR="00B62F8A">
        <w:rPr>
          <w:rFonts w:cs="Simplified Arabic" w:hint="cs"/>
          <w:sz w:val="28"/>
          <w:szCs w:val="28"/>
          <w:rtl/>
          <w:lang w:bidi="ar-IQ"/>
        </w:rPr>
        <w:t xml:space="preserve"> </w:t>
      </w:r>
      <w:r w:rsidRPr="00C100C6">
        <w:rPr>
          <w:rFonts w:cs="Simplified Arabic" w:hint="cs"/>
          <w:sz w:val="28"/>
          <w:szCs w:val="28"/>
          <w:rtl/>
          <w:lang w:bidi="ar-IQ"/>
        </w:rPr>
        <w:t xml:space="preserve">حول تفضيل الهيمنة </w:t>
      </w:r>
      <w:r w:rsidR="00DC2E3E">
        <w:rPr>
          <w:rFonts w:cs="Simplified Arabic" w:hint="cs"/>
          <w:sz w:val="28"/>
          <w:szCs w:val="28"/>
          <w:rtl/>
          <w:lang w:bidi="ar-IQ"/>
        </w:rPr>
        <w:t>الاقتصادية</w:t>
      </w:r>
      <w:r w:rsidRPr="00C100C6">
        <w:rPr>
          <w:rFonts w:cs="Simplified Arabic" w:hint="cs"/>
          <w:sz w:val="28"/>
          <w:szCs w:val="28"/>
          <w:rtl/>
          <w:lang w:bidi="ar-IQ"/>
        </w:rPr>
        <w:t xml:space="preserve"> على</w:t>
      </w:r>
      <w:r w:rsidR="008F0C86">
        <w:rPr>
          <w:rFonts w:cs="Simplified Arabic" w:hint="cs"/>
          <w:sz w:val="28"/>
          <w:szCs w:val="28"/>
          <w:rtl/>
          <w:lang w:bidi="ar-IQ"/>
        </w:rPr>
        <w:t xml:space="preserve"> الاحتلال</w:t>
      </w:r>
      <w:r w:rsidRPr="00C100C6">
        <w:rPr>
          <w:rFonts w:cs="Simplified Arabic" w:hint="cs"/>
          <w:sz w:val="28"/>
          <w:szCs w:val="28"/>
          <w:rtl/>
          <w:lang w:bidi="ar-IQ"/>
        </w:rPr>
        <w:t xml:space="preserve"> العسكري المباشر. أي اسـتبدال الأستعمار</w:t>
      </w:r>
      <w:r w:rsidR="00B62F8A">
        <w:rPr>
          <w:rFonts w:cs="Simplified Arabic" w:hint="cs"/>
          <w:sz w:val="28"/>
          <w:szCs w:val="28"/>
          <w:rtl/>
          <w:lang w:bidi="ar-IQ"/>
        </w:rPr>
        <w:t xml:space="preserve"> </w:t>
      </w:r>
      <w:r w:rsidRPr="00C100C6">
        <w:rPr>
          <w:rFonts w:cs="Simplified Arabic" w:hint="cs"/>
          <w:sz w:val="28"/>
          <w:szCs w:val="28"/>
          <w:rtl/>
          <w:lang w:bidi="ar-IQ"/>
        </w:rPr>
        <w:t>ال</w:t>
      </w:r>
      <w:r w:rsidR="00B62F8A">
        <w:rPr>
          <w:rFonts w:cs="Simplified Arabic" w:hint="cs"/>
          <w:sz w:val="28"/>
          <w:szCs w:val="28"/>
          <w:rtl/>
          <w:lang w:bidi="ar-IQ"/>
        </w:rPr>
        <w:t>ا</w:t>
      </w:r>
      <w:r w:rsidRPr="00C100C6">
        <w:rPr>
          <w:rFonts w:cs="Simplified Arabic" w:hint="cs"/>
          <w:sz w:val="28"/>
          <w:szCs w:val="28"/>
          <w:rtl/>
          <w:lang w:bidi="ar-IQ"/>
        </w:rPr>
        <w:t>قتصادي كونه</w:t>
      </w:r>
      <w:r w:rsidR="00B62F8A">
        <w:rPr>
          <w:rFonts w:cs="Simplified Arabic" w:hint="cs"/>
          <w:sz w:val="28"/>
          <w:szCs w:val="28"/>
          <w:rtl/>
          <w:lang w:bidi="ar-IQ"/>
        </w:rPr>
        <w:t xml:space="preserve"> ا</w:t>
      </w:r>
      <w:r w:rsidRPr="00C100C6">
        <w:rPr>
          <w:rFonts w:cs="Simplified Arabic" w:hint="cs"/>
          <w:sz w:val="28"/>
          <w:szCs w:val="28"/>
          <w:rtl/>
          <w:lang w:bidi="ar-IQ"/>
        </w:rPr>
        <w:t>لأكثر فائـد</w:t>
      </w:r>
      <w:r w:rsidR="00B62F8A">
        <w:rPr>
          <w:rFonts w:cs="Simplified Arabic" w:hint="cs"/>
          <w:sz w:val="28"/>
          <w:szCs w:val="28"/>
          <w:rtl/>
          <w:lang w:bidi="ar-IQ"/>
        </w:rPr>
        <w:t>ة</w:t>
      </w:r>
      <w:r w:rsidRPr="00C100C6">
        <w:rPr>
          <w:rFonts w:cs="Simplified Arabic" w:hint="cs"/>
          <w:sz w:val="28"/>
          <w:szCs w:val="28"/>
          <w:rtl/>
          <w:lang w:bidi="ar-IQ"/>
        </w:rPr>
        <w:t xml:space="preserve">ه وألاقل كلفةً في مقاييس  صناع القرار الأميركي . ولعل خير ما يــؤكد ذلك التغيير, هو أنه </w:t>
      </w:r>
      <w:r w:rsidR="00DF16B9">
        <w:rPr>
          <w:rFonts w:cs="Simplified Arabic" w:hint="cs"/>
          <w:sz w:val="28"/>
          <w:szCs w:val="28"/>
          <w:rtl/>
          <w:lang w:bidi="ar-IQ"/>
        </w:rPr>
        <w:t xml:space="preserve">على الرغم من </w:t>
      </w:r>
      <w:r w:rsidRPr="00C100C6">
        <w:rPr>
          <w:rFonts w:cs="Simplified Arabic" w:hint="cs"/>
          <w:sz w:val="28"/>
          <w:szCs w:val="28"/>
          <w:rtl/>
          <w:lang w:bidi="ar-IQ"/>
        </w:rPr>
        <w:t xml:space="preserve">مغادرة قوات الولايات </w:t>
      </w:r>
      <w:r w:rsidR="003F5AAF">
        <w:rPr>
          <w:rFonts w:cs="Simplified Arabic" w:hint="cs"/>
          <w:sz w:val="28"/>
          <w:szCs w:val="28"/>
          <w:rtl/>
          <w:lang w:bidi="ar-IQ"/>
        </w:rPr>
        <w:t>المتحدة</w:t>
      </w:r>
      <w:r w:rsidRPr="00C100C6">
        <w:rPr>
          <w:rFonts w:cs="Simplified Arabic" w:hint="cs"/>
          <w:sz w:val="28"/>
          <w:szCs w:val="28"/>
          <w:rtl/>
          <w:lang w:bidi="ar-IQ"/>
        </w:rPr>
        <w:t xml:space="preserve"> </w:t>
      </w:r>
      <w:r w:rsidR="00094B62">
        <w:rPr>
          <w:rFonts w:cs="Simplified Arabic" w:hint="cs"/>
          <w:sz w:val="28"/>
          <w:szCs w:val="28"/>
          <w:rtl/>
          <w:lang w:bidi="ar-IQ"/>
        </w:rPr>
        <w:t>الأميركية</w:t>
      </w:r>
      <w:r w:rsidR="00B62F8A">
        <w:rPr>
          <w:rFonts w:cs="Simplified Arabic" w:hint="cs"/>
          <w:sz w:val="28"/>
          <w:szCs w:val="28"/>
          <w:rtl/>
          <w:lang w:bidi="ar-IQ"/>
        </w:rPr>
        <w:t xml:space="preserve"> </w:t>
      </w:r>
      <w:r w:rsidRPr="00C100C6">
        <w:rPr>
          <w:rFonts w:cs="Simplified Arabic" w:hint="cs"/>
          <w:sz w:val="28"/>
          <w:szCs w:val="28"/>
          <w:rtl/>
          <w:lang w:bidi="ar-IQ"/>
        </w:rPr>
        <w:t>أراضي جمهــوري</w:t>
      </w:r>
      <w:r w:rsidR="00DF16B9">
        <w:rPr>
          <w:rFonts w:cs="Simplified Arabic" w:hint="cs"/>
          <w:sz w:val="28"/>
          <w:szCs w:val="28"/>
          <w:rtl/>
          <w:lang w:bidi="ar-IQ"/>
        </w:rPr>
        <w:t>ة</w:t>
      </w:r>
      <w:r w:rsidRPr="00C100C6">
        <w:rPr>
          <w:rFonts w:cs="Simplified Arabic" w:hint="cs"/>
          <w:sz w:val="28"/>
          <w:szCs w:val="28"/>
          <w:rtl/>
          <w:lang w:bidi="ar-IQ"/>
        </w:rPr>
        <w:t xml:space="preserve"> </w:t>
      </w:r>
      <w:r w:rsidRPr="00C100C6">
        <w:rPr>
          <w:rFonts w:cs="Simplified Arabic" w:hint="cs"/>
          <w:sz w:val="28"/>
          <w:szCs w:val="28"/>
          <w:rtl/>
          <w:lang w:bidi="ar-IQ"/>
        </w:rPr>
        <w:lastRenderedPageBreak/>
        <w:t xml:space="preserve">الدومينيكان </w:t>
      </w:r>
      <w:r w:rsidR="00DF16B9">
        <w:rPr>
          <w:rFonts w:cs="Simplified Arabic" w:hint="cs"/>
          <w:sz w:val="28"/>
          <w:szCs w:val="28"/>
          <w:rtl/>
          <w:lang w:bidi="ar-IQ"/>
        </w:rPr>
        <w:t xml:space="preserve">على وفق </w:t>
      </w:r>
      <w:r w:rsidRPr="00C100C6">
        <w:rPr>
          <w:rFonts w:cs="Simplified Arabic" w:hint="cs"/>
          <w:sz w:val="28"/>
          <w:szCs w:val="28"/>
          <w:rtl/>
          <w:lang w:bidi="ar-IQ"/>
        </w:rPr>
        <w:t>أحكام بنود ال</w:t>
      </w:r>
      <w:r w:rsidR="00A012B8">
        <w:rPr>
          <w:rFonts w:cs="Simplified Arabic" w:hint="cs"/>
          <w:sz w:val="28"/>
          <w:szCs w:val="28"/>
          <w:rtl/>
          <w:lang w:bidi="ar-IQ"/>
        </w:rPr>
        <w:t>اتفاقية</w:t>
      </w:r>
      <w:r w:rsidRPr="00C100C6">
        <w:rPr>
          <w:rFonts w:cs="Simplified Arabic" w:hint="cs"/>
          <w:sz w:val="28"/>
          <w:szCs w:val="28"/>
          <w:rtl/>
          <w:lang w:bidi="ar-IQ"/>
        </w:rPr>
        <w:t xml:space="preserve">, </w:t>
      </w:r>
      <w:r w:rsidR="00DF16B9">
        <w:rPr>
          <w:rFonts w:cs="Simplified Arabic" w:hint="cs"/>
          <w:sz w:val="28"/>
          <w:szCs w:val="28"/>
          <w:rtl/>
          <w:lang w:bidi="ar-IQ"/>
        </w:rPr>
        <w:t>إ</w:t>
      </w:r>
      <w:r w:rsidRPr="00C100C6">
        <w:rPr>
          <w:rFonts w:cs="Simplified Arabic" w:hint="cs"/>
          <w:sz w:val="28"/>
          <w:szCs w:val="28"/>
          <w:rtl/>
          <w:lang w:bidi="ar-IQ"/>
        </w:rPr>
        <w:t>لا إنها لــــم تفقـــد سيطرتها ولا هيمنتها على أقتصاد الدومينيكان,من خلال فرض وصايتها و</w:t>
      </w:r>
      <w:r w:rsidR="00DF16B9">
        <w:rPr>
          <w:rFonts w:cs="Simplified Arabic" w:hint="cs"/>
          <w:sz w:val="28"/>
          <w:szCs w:val="28"/>
          <w:rtl/>
          <w:lang w:bidi="ar-IQ"/>
        </w:rPr>
        <w:t>ا</w:t>
      </w:r>
      <w:r w:rsidRPr="00C100C6">
        <w:rPr>
          <w:rFonts w:cs="Simplified Arabic" w:hint="cs"/>
          <w:sz w:val="28"/>
          <w:szCs w:val="28"/>
          <w:rtl/>
          <w:lang w:bidi="ar-IQ"/>
        </w:rPr>
        <w:t>دارتها على عائــدات</w:t>
      </w:r>
      <w:r w:rsidR="00594E53">
        <w:rPr>
          <w:rFonts w:cs="Simplified Arabic" w:hint="cs"/>
          <w:sz w:val="28"/>
          <w:szCs w:val="28"/>
          <w:rtl/>
          <w:lang w:bidi="ar-IQ"/>
        </w:rPr>
        <w:t xml:space="preserve"> الجمارك</w:t>
      </w:r>
      <w:r w:rsidR="00DF16B9">
        <w:rPr>
          <w:rFonts w:cs="Simplified Arabic" w:hint="cs"/>
          <w:sz w:val="28"/>
          <w:szCs w:val="28"/>
          <w:rtl/>
          <w:lang w:bidi="ar-IQ"/>
        </w:rPr>
        <w:t xml:space="preserve"> , من خلال تعيين </w:t>
      </w:r>
      <w:r w:rsidR="00094B62">
        <w:rPr>
          <w:rFonts w:cs="Simplified Arabic" w:hint="cs"/>
          <w:sz w:val="28"/>
          <w:szCs w:val="28"/>
          <w:rtl/>
          <w:lang w:bidi="ar-IQ"/>
        </w:rPr>
        <w:t>ال</w:t>
      </w:r>
      <w:r w:rsidR="00EC718E">
        <w:rPr>
          <w:rFonts w:cs="Simplified Arabic" w:hint="cs"/>
          <w:sz w:val="28"/>
          <w:szCs w:val="28"/>
          <w:rtl/>
          <w:lang w:bidi="ar-IQ"/>
        </w:rPr>
        <w:t>إدارة</w:t>
      </w:r>
      <w:r w:rsidRPr="00C100C6">
        <w:rPr>
          <w:rFonts w:cs="Simplified Arabic" w:hint="cs"/>
          <w:sz w:val="28"/>
          <w:szCs w:val="28"/>
          <w:rtl/>
          <w:lang w:bidi="ar-IQ"/>
        </w:rPr>
        <w:t xml:space="preserve">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لخبير مالي ل</w:t>
      </w:r>
      <w:r w:rsidR="00EC718E">
        <w:rPr>
          <w:rFonts w:cs="Simplified Arabic" w:hint="cs"/>
          <w:sz w:val="28"/>
          <w:szCs w:val="28"/>
          <w:rtl/>
          <w:lang w:bidi="ar-IQ"/>
        </w:rPr>
        <w:t>إدارة</w:t>
      </w:r>
      <w:r w:rsidR="00594E53">
        <w:rPr>
          <w:rFonts w:cs="Simplified Arabic" w:hint="cs"/>
          <w:sz w:val="28"/>
          <w:szCs w:val="28"/>
          <w:rtl/>
          <w:lang w:bidi="ar-IQ"/>
        </w:rPr>
        <w:t xml:space="preserve"> الجمارك</w:t>
      </w:r>
      <w:r w:rsidRPr="00C100C6">
        <w:rPr>
          <w:rFonts w:cs="Simplified Arabic" w:hint="cs"/>
          <w:sz w:val="28"/>
          <w:szCs w:val="28"/>
          <w:rtl/>
          <w:lang w:bidi="ar-IQ"/>
        </w:rPr>
        <w:t xml:space="preserve"> (المتسلم العام للجمارك</w:t>
      </w:r>
      <w:r w:rsidR="00DF16B9">
        <w:rPr>
          <w:rFonts w:cs="Simplified Arabic" w:hint="cs"/>
          <w:sz w:val="28"/>
          <w:szCs w:val="28"/>
          <w:rtl/>
          <w:lang w:bidi="ar-IQ"/>
        </w:rPr>
        <w:t>)</w:t>
      </w:r>
      <w:r w:rsidR="00CB1855" w:rsidRPr="00C100C6">
        <w:rPr>
          <w:rFonts w:cs="Simplified Arabic" w:hint="cs"/>
          <w:sz w:val="28"/>
          <w:szCs w:val="28"/>
          <w:rtl/>
          <w:lang w:bidi="ar-IQ"/>
        </w:rPr>
        <w:t>, الذي يتولى ال</w:t>
      </w:r>
      <w:r w:rsidR="0011313B">
        <w:rPr>
          <w:rFonts w:cs="Simplified Arabic" w:hint="cs"/>
          <w:sz w:val="28"/>
          <w:szCs w:val="28"/>
          <w:rtl/>
          <w:lang w:bidi="ar-IQ"/>
        </w:rPr>
        <w:t>سيطرة</w:t>
      </w:r>
      <w:r w:rsidR="00CB1855" w:rsidRPr="00C100C6">
        <w:rPr>
          <w:rFonts w:cs="Simplified Arabic" w:hint="cs"/>
          <w:sz w:val="28"/>
          <w:szCs w:val="28"/>
          <w:rtl/>
          <w:lang w:bidi="ar-IQ"/>
        </w:rPr>
        <w:t xml:space="preserve"> </w:t>
      </w:r>
      <w:r w:rsidR="00DF16B9">
        <w:rPr>
          <w:rFonts w:cs="Simplified Arabic" w:hint="cs"/>
          <w:sz w:val="28"/>
          <w:szCs w:val="28"/>
          <w:rtl/>
          <w:lang w:bidi="ar-IQ"/>
        </w:rPr>
        <w:t>و</w:t>
      </w:r>
      <w:r w:rsidR="00EC718E">
        <w:rPr>
          <w:rFonts w:cs="Simplified Arabic" w:hint="cs"/>
          <w:sz w:val="28"/>
          <w:szCs w:val="28"/>
          <w:rtl/>
          <w:lang w:bidi="ar-IQ"/>
        </w:rPr>
        <w:t>إدارة</w:t>
      </w:r>
      <w:r w:rsidRPr="00C100C6">
        <w:rPr>
          <w:rFonts w:cs="Simplified Arabic" w:hint="cs"/>
          <w:sz w:val="28"/>
          <w:szCs w:val="28"/>
          <w:rtl/>
          <w:lang w:bidi="ar-IQ"/>
        </w:rPr>
        <w:t xml:space="preserve"> جمارك الدومينيكان </w:t>
      </w:r>
      <w:r w:rsidR="00DF16B9">
        <w:rPr>
          <w:rFonts w:cs="Simplified Arabic" w:hint="cs"/>
          <w:sz w:val="28"/>
          <w:szCs w:val="28"/>
          <w:rtl/>
          <w:lang w:bidi="ar-IQ"/>
        </w:rPr>
        <w:t>ا</w:t>
      </w:r>
      <w:r w:rsidRPr="00C100C6">
        <w:rPr>
          <w:rFonts w:cs="Simplified Arabic" w:hint="cs"/>
          <w:sz w:val="28"/>
          <w:szCs w:val="28"/>
          <w:rtl/>
          <w:lang w:bidi="ar-IQ"/>
        </w:rPr>
        <w:t>ستنادا</w:t>
      </w:r>
      <w:r w:rsidR="00DF16B9">
        <w:rPr>
          <w:rFonts w:cs="Simplified Arabic" w:hint="cs"/>
          <w:sz w:val="28"/>
          <w:szCs w:val="28"/>
          <w:rtl/>
          <w:lang w:bidi="ar-IQ"/>
        </w:rPr>
        <w:t>ً</w:t>
      </w:r>
      <w:r w:rsidRPr="00C100C6">
        <w:rPr>
          <w:rFonts w:cs="Simplified Arabic" w:hint="cs"/>
          <w:sz w:val="28"/>
          <w:szCs w:val="28"/>
          <w:rtl/>
          <w:lang w:bidi="ar-IQ"/>
        </w:rPr>
        <w:t xml:space="preserve">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ما ورد في بنود ال</w:t>
      </w:r>
      <w:r w:rsidR="00A012B8">
        <w:rPr>
          <w:rFonts w:cs="Simplified Arabic" w:hint="cs"/>
          <w:sz w:val="28"/>
          <w:szCs w:val="28"/>
          <w:rtl/>
          <w:lang w:bidi="ar-IQ"/>
        </w:rPr>
        <w:t>اتفاقية</w:t>
      </w:r>
      <w:r w:rsidRPr="00C100C6">
        <w:rPr>
          <w:rFonts w:cs="Simplified Arabic" w:hint="cs"/>
          <w:sz w:val="28"/>
          <w:szCs w:val="28"/>
          <w:rtl/>
          <w:lang w:bidi="ar-IQ"/>
        </w:rPr>
        <w:t xml:space="preserve"> , وسيبقى هذا المتسـلم  يمارس أعماله ومهامه  طالما أن </w:t>
      </w:r>
      <w:r w:rsidR="00A012B8">
        <w:rPr>
          <w:rFonts w:cs="Simplified Arabic" w:hint="cs"/>
          <w:sz w:val="28"/>
          <w:szCs w:val="28"/>
          <w:rtl/>
          <w:lang w:bidi="ar-IQ"/>
        </w:rPr>
        <w:t xml:space="preserve"> اتفاقية</w:t>
      </w:r>
      <w:r w:rsidRPr="00C100C6">
        <w:rPr>
          <w:rFonts w:cs="Simplified Arabic" w:hint="cs"/>
          <w:sz w:val="28"/>
          <w:szCs w:val="28"/>
          <w:rtl/>
          <w:lang w:bidi="ar-IQ"/>
        </w:rPr>
        <w:t xml:space="preserve"> عام 1907 و</w:t>
      </w:r>
      <w:r w:rsidR="000446D7">
        <w:rPr>
          <w:rFonts w:cs="Simplified Arabic" w:hint="cs"/>
          <w:sz w:val="28"/>
          <w:szCs w:val="28"/>
          <w:rtl/>
          <w:lang w:bidi="ar-IQ"/>
        </w:rPr>
        <w:t>التي</w:t>
      </w:r>
      <w:r w:rsidRPr="00C100C6">
        <w:rPr>
          <w:rFonts w:cs="Simplified Arabic" w:hint="cs"/>
          <w:sz w:val="28"/>
          <w:szCs w:val="28"/>
          <w:rtl/>
          <w:lang w:bidi="ar-IQ"/>
        </w:rPr>
        <w:t xml:space="preserve"> أكدتها وعززتها </w:t>
      </w:r>
      <w:r w:rsidR="00A012B8">
        <w:rPr>
          <w:rFonts w:cs="Simplified Arabic" w:hint="cs"/>
          <w:sz w:val="28"/>
          <w:szCs w:val="28"/>
          <w:rtl/>
          <w:lang w:bidi="ar-IQ"/>
        </w:rPr>
        <w:t xml:space="preserve"> اتفاقية</w:t>
      </w:r>
      <w:r w:rsidRPr="00C100C6">
        <w:rPr>
          <w:rFonts w:cs="Simplified Arabic" w:hint="cs"/>
          <w:sz w:val="28"/>
          <w:szCs w:val="28"/>
          <w:rtl/>
          <w:lang w:bidi="ar-IQ"/>
        </w:rPr>
        <w:t xml:space="preserve"> عام 1924, سارية المفعول , استناداً </w:t>
      </w:r>
      <w:r w:rsidR="00AD3CE3">
        <w:rPr>
          <w:rFonts w:cs="Simplified Arabic" w:hint="cs"/>
          <w:sz w:val="28"/>
          <w:szCs w:val="28"/>
          <w:rtl/>
          <w:lang w:bidi="ar-IQ"/>
        </w:rPr>
        <w:t xml:space="preserve"> إلى</w:t>
      </w:r>
      <w:r w:rsidRPr="00C100C6">
        <w:rPr>
          <w:rFonts w:cs="Simplified Arabic" w:hint="cs"/>
          <w:sz w:val="28"/>
          <w:szCs w:val="28"/>
          <w:rtl/>
          <w:lang w:bidi="ar-IQ"/>
        </w:rPr>
        <w:t xml:space="preserve"> البنود </w:t>
      </w:r>
      <w:r w:rsidR="002E065D">
        <w:rPr>
          <w:rFonts w:cs="Simplified Arabic" w:hint="cs"/>
          <w:sz w:val="28"/>
          <w:szCs w:val="28"/>
          <w:rtl/>
          <w:lang w:bidi="ar-IQ"/>
        </w:rPr>
        <w:t>الواردة</w:t>
      </w:r>
      <w:r w:rsidRPr="00C100C6">
        <w:rPr>
          <w:rFonts w:cs="Simplified Arabic" w:hint="cs"/>
          <w:sz w:val="28"/>
          <w:szCs w:val="28"/>
          <w:rtl/>
          <w:lang w:bidi="ar-IQ"/>
        </w:rPr>
        <w:t xml:space="preserve"> فيها , وتحديدا</w:t>
      </w:r>
      <w:r w:rsidR="00DF16B9">
        <w:rPr>
          <w:rFonts w:cs="Simplified Arabic" w:hint="cs"/>
          <w:sz w:val="28"/>
          <w:szCs w:val="28"/>
          <w:rtl/>
          <w:lang w:bidi="ar-IQ"/>
        </w:rPr>
        <w:t>ً</w:t>
      </w:r>
      <w:r w:rsidRPr="00C100C6">
        <w:rPr>
          <w:rFonts w:cs="Simplified Arabic" w:hint="cs"/>
          <w:sz w:val="28"/>
          <w:szCs w:val="28"/>
          <w:rtl/>
          <w:lang w:bidi="ar-IQ"/>
        </w:rPr>
        <w:t xml:space="preserve"> روابط أصدار السندات الماليه لعامي 1918 و1922 . </w:t>
      </w:r>
      <w:r w:rsidRPr="00C100C6">
        <w:rPr>
          <w:rFonts w:cs="Simplified Arabic" w:hint="cs"/>
          <w:sz w:val="28"/>
          <w:szCs w:val="28"/>
          <w:vertAlign w:val="superscript"/>
          <w:rtl/>
          <w:lang w:bidi="ar-IQ"/>
        </w:rPr>
        <w:t xml:space="preserve"> (</w:t>
      </w:r>
      <w:r w:rsidRPr="00C100C6">
        <w:rPr>
          <w:rStyle w:val="aa"/>
          <w:rFonts w:cs="Simplified Arabic"/>
          <w:sz w:val="28"/>
          <w:szCs w:val="28"/>
          <w:rtl/>
          <w:lang w:bidi="ar-IQ"/>
        </w:rPr>
        <w:endnoteReference w:id="116"/>
      </w:r>
      <w:r w:rsidRPr="00C100C6">
        <w:rPr>
          <w:rFonts w:cs="Simplified Arabic" w:hint="cs"/>
          <w:sz w:val="28"/>
          <w:szCs w:val="28"/>
          <w:vertAlign w:val="superscript"/>
          <w:rtl/>
          <w:lang w:bidi="ar-IQ"/>
        </w:rPr>
        <w:t>)</w:t>
      </w:r>
    </w:p>
    <w:p w:rsidR="00763CFB" w:rsidRDefault="00763CFB" w:rsidP="0076028C">
      <w:pPr>
        <w:spacing w:line="360" w:lineRule="auto"/>
        <w:ind w:left="-2" w:firstLine="567"/>
        <w:jc w:val="both"/>
        <w:rPr>
          <w:rFonts w:cs="Simplified Arabic"/>
          <w:b/>
          <w:bCs/>
          <w:sz w:val="32"/>
          <w:szCs w:val="32"/>
          <w:rtl/>
          <w:lang w:bidi="ar-IQ"/>
        </w:rPr>
      </w:pPr>
    </w:p>
    <w:p w:rsidR="00763CFB" w:rsidRDefault="00763CFB" w:rsidP="0076028C">
      <w:pPr>
        <w:spacing w:line="360" w:lineRule="auto"/>
        <w:ind w:left="-2" w:firstLine="567"/>
        <w:jc w:val="both"/>
        <w:rPr>
          <w:rFonts w:cs="Simplified Arabic"/>
          <w:b/>
          <w:bCs/>
          <w:sz w:val="32"/>
          <w:szCs w:val="32"/>
          <w:rtl/>
          <w:lang w:bidi="ar-IQ"/>
        </w:rPr>
      </w:pPr>
    </w:p>
    <w:p w:rsidR="00763CFB" w:rsidRDefault="00763CFB" w:rsidP="0076028C">
      <w:pPr>
        <w:spacing w:line="360" w:lineRule="auto"/>
        <w:ind w:left="-2" w:firstLine="567"/>
        <w:jc w:val="both"/>
        <w:rPr>
          <w:rFonts w:cs="Simplified Arabic"/>
          <w:b/>
          <w:bCs/>
          <w:sz w:val="32"/>
          <w:szCs w:val="32"/>
          <w:rtl/>
          <w:lang w:bidi="ar-IQ"/>
        </w:rPr>
      </w:pPr>
    </w:p>
    <w:p w:rsidR="00763CFB" w:rsidRDefault="00763CFB" w:rsidP="0076028C">
      <w:pPr>
        <w:spacing w:line="360" w:lineRule="auto"/>
        <w:ind w:left="-2" w:firstLine="567"/>
        <w:jc w:val="both"/>
        <w:rPr>
          <w:rFonts w:cs="Simplified Arabic"/>
          <w:b/>
          <w:bCs/>
          <w:sz w:val="32"/>
          <w:szCs w:val="32"/>
          <w:rtl/>
          <w:lang w:bidi="ar-IQ"/>
        </w:rPr>
      </w:pPr>
    </w:p>
    <w:p w:rsidR="00763CFB" w:rsidRDefault="00763CFB" w:rsidP="0076028C">
      <w:pPr>
        <w:spacing w:line="360" w:lineRule="auto"/>
        <w:ind w:left="-2" w:firstLine="567"/>
        <w:jc w:val="both"/>
        <w:rPr>
          <w:rFonts w:cs="Simplified Arabic"/>
          <w:b/>
          <w:bCs/>
          <w:sz w:val="32"/>
          <w:szCs w:val="32"/>
          <w:rtl/>
          <w:lang w:bidi="ar-IQ"/>
        </w:rPr>
      </w:pPr>
    </w:p>
    <w:p w:rsidR="00763CFB" w:rsidRDefault="00763CFB" w:rsidP="0076028C">
      <w:pPr>
        <w:spacing w:line="360" w:lineRule="auto"/>
        <w:ind w:left="-2" w:firstLine="567"/>
        <w:jc w:val="both"/>
        <w:rPr>
          <w:rFonts w:cs="Simplified Arabic"/>
          <w:b/>
          <w:bCs/>
          <w:sz w:val="32"/>
          <w:szCs w:val="32"/>
          <w:rtl/>
          <w:lang w:bidi="ar-IQ"/>
        </w:rPr>
      </w:pPr>
    </w:p>
    <w:p w:rsidR="00763CFB" w:rsidRDefault="00763CFB" w:rsidP="0076028C">
      <w:pPr>
        <w:spacing w:line="360" w:lineRule="auto"/>
        <w:ind w:left="-2" w:firstLine="567"/>
        <w:jc w:val="both"/>
        <w:rPr>
          <w:rFonts w:cs="Simplified Arabic"/>
          <w:b/>
          <w:bCs/>
          <w:sz w:val="32"/>
          <w:szCs w:val="32"/>
          <w:rtl/>
          <w:lang w:bidi="ar-IQ"/>
        </w:rPr>
      </w:pPr>
    </w:p>
    <w:p w:rsidR="00763CFB" w:rsidRDefault="00763CFB" w:rsidP="0076028C">
      <w:pPr>
        <w:spacing w:line="360" w:lineRule="auto"/>
        <w:ind w:left="-2" w:firstLine="567"/>
        <w:jc w:val="both"/>
        <w:rPr>
          <w:rFonts w:cs="Simplified Arabic"/>
          <w:b/>
          <w:bCs/>
          <w:sz w:val="32"/>
          <w:szCs w:val="32"/>
          <w:rtl/>
          <w:lang w:bidi="ar-IQ"/>
        </w:rPr>
      </w:pPr>
    </w:p>
    <w:p w:rsidR="00763CFB" w:rsidRDefault="00763CFB" w:rsidP="0076028C">
      <w:pPr>
        <w:spacing w:line="360" w:lineRule="auto"/>
        <w:ind w:left="-2" w:firstLine="567"/>
        <w:jc w:val="both"/>
        <w:rPr>
          <w:rFonts w:cs="Simplified Arabic"/>
          <w:b/>
          <w:bCs/>
          <w:sz w:val="32"/>
          <w:szCs w:val="32"/>
          <w:rtl/>
          <w:lang w:bidi="ar-IQ"/>
        </w:rPr>
      </w:pPr>
    </w:p>
    <w:p w:rsidR="00763CFB" w:rsidRDefault="00763CFB" w:rsidP="0076028C">
      <w:pPr>
        <w:spacing w:line="360" w:lineRule="auto"/>
        <w:ind w:left="-2" w:firstLine="567"/>
        <w:jc w:val="both"/>
        <w:rPr>
          <w:rFonts w:cs="Simplified Arabic"/>
          <w:b/>
          <w:bCs/>
          <w:sz w:val="32"/>
          <w:szCs w:val="32"/>
          <w:rtl/>
          <w:lang w:bidi="ar-IQ"/>
        </w:rPr>
      </w:pPr>
    </w:p>
    <w:p w:rsidR="009C361A" w:rsidRPr="0076028C" w:rsidRDefault="009C361A" w:rsidP="0076028C">
      <w:pPr>
        <w:spacing w:line="360" w:lineRule="auto"/>
        <w:ind w:left="-2" w:firstLine="567"/>
        <w:jc w:val="both"/>
        <w:rPr>
          <w:rFonts w:cs="Simplified Arabic"/>
          <w:sz w:val="28"/>
          <w:szCs w:val="28"/>
          <w:lang w:bidi="ar-IQ"/>
        </w:rPr>
      </w:pPr>
      <w:r w:rsidRPr="00DF3580">
        <w:rPr>
          <w:rFonts w:cs="Simplified Arabic"/>
          <w:b/>
          <w:bCs/>
          <w:sz w:val="32"/>
          <w:szCs w:val="32"/>
          <w:rtl/>
          <w:lang w:bidi="ar-IQ"/>
        </w:rPr>
        <w:lastRenderedPageBreak/>
        <w:t>الخاتمــــــة</w:t>
      </w:r>
    </w:p>
    <w:p w:rsidR="009C361A" w:rsidRPr="00C100C6" w:rsidRDefault="009C361A" w:rsidP="003F0B48">
      <w:pPr>
        <w:spacing w:after="0" w:line="360" w:lineRule="auto"/>
        <w:ind w:left="-99"/>
        <w:jc w:val="both"/>
        <w:rPr>
          <w:rFonts w:cs="Simplified Arabic"/>
          <w:sz w:val="28"/>
          <w:szCs w:val="28"/>
          <w:rtl/>
          <w:lang w:bidi="ar-IQ"/>
        </w:rPr>
      </w:pPr>
      <w:r w:rsidRPr="00C100C6">
        <w:rPr>
          <w:rFonts w:cs="Simplified Arabic"/>
          <w:sz w:val="28"/>
          <w:szCs w:val="28"/>
          <w:rtl/>
          <w:lang w:bidi="ar-IQ"/>
        </w:rPr>
        <w:t xml:space="preserve">          من خلال ماورد في متن البحث من معلومات نستطيع استقراء جمله من النتائج , ولعل في طليعتها أن الشعب الدومينيكاني وقواه السياسية </w:t>
      </w:r>
      <w:r w:rsidR="00DF16B9">
        <w:rPr>
          <w:rFonts w:cs="Simplified Arabic" w:hint="cs"/>
          <w:sz w:val="28"/>
          <w:szCs w:val="28"/>
          <w:rtl/>
          <w:lang w:bidi="ar-IQ"/>
        </w:rPr>
        <w:t xml:space="preserve">لم </w:t>
      </w:r>
      <w:r w:rsidR="00B218E6">
        <w:rPr>
          <w:rFonts w:cs="Simplified Arabic" w:hint="cs"/>
          <w:sz w:val="28"/>
          <w:szCs w:val="28"/>
          <w:rtl/>
          <w:lang w:bidi="ar-IQ"/>
        </w:rPr>
        <w:t xml:space="preserve">يكن موقفه </w:t>
      </w:r>
      <w:r w:rsidR="00DF16B9">
        <w:rPr>
          <w:rFonts w:cs="Simplified Arabic" w:hint="cs"/>
          <w:sz w:val="28"/>
          <w:szCs w:val="28"/>
          <w:rtl/>
          <w:lang w:bidi="ar-IQ"/>
        </w:rPr>
        <w:t xml:space="preserve">موقف </w:t>
      </w:r>
      <w:r w:rsidRPr="00C100C6">
        <w:rPr>
          <w:rFonts w:cs="Simplified Arabic"/>
          <w:sz w:val="28"/>
          <w:szCs w:val="28"/>
          <w:rtl/>
          <w:lang w:bidi="ar-IQ"/>
        </w:rPr>
        <w:t>المتفرج من</w:t>
      </w:r>
      <w:r w:rsidR="008F0C86">
        <w:rPr>
          <w:rFonts w:cs="Simplified Arabic"/>
          <w:sz w:val="28"/>
          <w:szCs w:val="28"/>
          <w:rtl/>
          <w:lang w:bidi="ar-IQ"/>
        </w:rPr>
        <w:t xml:space="preserve"> الاحتلال</w:t>
      </w:r>
      <w:r w:rsidRPr="00C100C6">
        <w:rPr>
          <w:rFonts w:cs="Simplified Arabic"/>
          <w:sz w:val="28"/>
          <w:szCs w:val="28"/>
          <w:rtl/>
          <w:lang w:bidi="ar-IQ"/>
        </w:rPr>
        <w:t xml:space="preserve"> </w:t>
      </w:r>
      <w:r w:rsidR="00B6187D" w:rsidRPr="00C100C6">
        <w:rPr>
          <w:rFonts w:cs="Simplified Arabic"/>
          <w:sz w:val="28"/>
          <w:szCs w:val="28"/>
          <w:rtl/>
          <w:lang w:bidi="ar-IQ"/>
        </w:rPr>
        <w:t>الأميركي</w:t>
      </w:r>
      <w:r w:rsidRPr="00C100C6">
        <w:rPr>
          <w:rFonts w:cs="Simplified Arabic"/>
          <w:sz w:val="28"/>
          <w:szCs w:val="28"/>
          <w:rtl/>
          <w:lang w:bidi="ar-IQ"/>
        </w:rPr>
        <w:t xml:space="preserve"> </w:t>
      </w:r>
      <w:r w:rsidR="00DD2612">
        <w:rPr>
          <w:rFonts w:cs="Simplified Arabic" w:hint="cs"/>
          <w:sz w:val="28"/>
          <w:szCs w:val="28"/>
          <w:rtl/>
          <w:lang w:bidi="ar-IQ"/>
        </w:rPr>
        <w:t>ل</w:t>
      </w:r>
      <w:r w:rsidRPr="00C100C6">
        <w:rPr>
          <w:rFonts w:cs="Simplified Arabic"/>
          <w:sz w:val="28"/>
          <w:szCs w:val="28"/>
          <w:rtl/>
          <w:lang w:bidi="ar-IQ"/>
        </w:rPr>
        <w:t>لبلاد</w:t>
      </w:r>
      <w:r w:rsidR="00DD2612">
        <w:rPr>
          <w:rFonts w:cs="Simplified Arabic" w:hint="cs"/>
          <w:sz w:val="28"/>
          <w:szCs w:val="28"/>
          <w:rtl/>
          <w:lang w:bidi="ar-IQ"/>
        </w:rPr>
        <w:t xml:space="preserve"> بل </w:t>
      </w:r>
      <w:r w:rsidRPr="00C100C6">
        <w:rPr>
          <w:rFonts w:cs="Simplified Arabic"/>
          <w:sz w:val="28"/>
          <w:szCs w:val="28"/>
          <w:rtl/>
          <w:lang w:bidi="ar-IQ"/>
        </w:rPr>
        <w:t>ك</w:t>
      </w:r>
      <w:r w:rsidR="00DD2612">
        <w:rPr>
          <w:rFonts w:cs="Simplified Arabic" w:hint="cs"/>
          <w:sz w:val="28"/>
          <w:szCs w:val="28"/>
          <w:rtl/>
          <w:lang w:bidi="ar-IQ"/>
        </w:rPr>
        <w:t>و</w:t>
      </w:r>
      <w:r w:rsidR="00B6187D" w:rsidRPr="00C100C6">
        <w:rPr>
          <w:rFonts w:cs="Simplified Arabic"/>
          <w:sz w:val="28"/>
          <w:szCs w:val="28"/>
          <w:rtl/>
          <w:lang w:bidi="ar-IQ"/>
        </w:rPr>
        <w:t>نت مقاوم</w:t>
      </w:r>
      <w:r w:rsidR="00B6187D" w:rsidRPr="00C100C6">
        <w:rPr>
          <w:rFonts w:cs="Simplified Arabic" w:hint="cs"/>
          <w:sz w:val="28"/>
          <w:szCs w:val="28"/>
          <w:rtl/>
          <w:lang w:bidi="ar-IQ"/>
        </w:rPr>
        <w:t>ة</w:t>
      </w:r>
      <w:r w:rsidRPr="00C100C6">
        <w:rPr>
          <w:rFonts w:cs="Simplified Arabic"/>
          <w:sz w:val="28"/>
          <w:szCs w:val="28"/>
          <w:rtl/>
          <w:lang w:bidi="ar-IQ"/>
        </w:rPr>
        <w:t xml:space="preserve"> وطنية</w:t>
      </w:r>
      <w:r w:rsidR="00405C5D">
        <w:rPr>
          <w:rFonts w:cs="Simplified Arabic"/>
          <w:sz w:val="28"/>
          <w:szCs w:val="28"/>
          <w:rtl/>
          <w:lang w:bidi="ar-IQ"/>
        </w:rPr>
        <w:t xml:space="preserve"> قاد</w:t>
      </w:r>
      <w:r w:rsidR="00DD2612">
        <w:rPr>
          <w:rFonts w:cs="Simplified Arabic" w:hint="cs"/>
          <w:sz w:val="28"/>
          <w:szCs w:val="28"/>
          <w:rtl/>
          <w:lang w:bidi="ar-IQ"/>
        </w:rPr>
        <w:t>ها</w:t>
      </w:r>
      <w:r w:rsidRPr="00C100C6">
        <w:rPr>
          <w:rFonts w:cs="Simplified Arabic"/>
          <w:sz w:val="28"/>
          <w:szCs w:val="28"/>
          <w:rtl/>
          <w:lang w:bidi="ar-IQ"/>
        </w:rPr>
        <w:t xml:space="preserve"> الرئيس فرانسيسكو كارفخال </w:t>
      </w:r>
      <w:r w:rsidRPr="00C100C6">
        <w:rPr>
          <w:rFonts w:cs="Simplified Arabic" w:hint="cs"/>
          <w:sz w:val="28"/>
          <w:szCs w:val="28"/>
          <w:rtl/>
          <w:lang w:bidi="ar-IQ"/>
        </w:rPr>
        <w:t>سعت</w:t>
      </w:r>
      <w:r w:rsidR="00B6187D" w:rsidRPr="00C100C6">
        <w:rPr>
          <w:rFonts w:cs="Simplified Arabic" w:hint="cs"/>
          <w:sz w:val="28"/>
          <w:szCs w:val="28"/>
          <w:rtl/>
          <w:lang w:bidi="ar-IQ"/>
        </w:rPr>
        <w:t xml:space="preserve"> ل</w:t>
      </w:r>
      <w:r w:rsidRPr="00C100C6">
        <w:rPr>
          <w:rFonts w:cs="Simplified Arabic" w:hint="cs"/>
          <w:sz w:val="28"/>
          <w:szCs w:val="28"/>
          <w:rtl/>
          <w:lang w:bidi="ar-IQ"/>
        </w:rPr>
        <w:t>تعريف العالم بخطورة الدور</w:t>
      </w:r>
      <w:r w:rsidR="00DD2612">
        <w:rPr>
          <w:rFonts w:cs="Simplified Arabic" w:hint="cs"/>
          <w:sz w:val="28"/>
          <w:szCs w:val="28"/>
          <w:rtl/>
          <w:lang w:bidi="ar-IQ"/>
        </w:rPr>
        <w:t xml:space="preserve"> </w:t>
      </w:r>
      <w:r w:rsidRPr="00C100C6">
        <w:rPr>
          <w:rFonts w:cs="Simplified Arabic" w:hint="cs"/>
          <w:sz w:val="28"/>
          <w:szCs w:val="28"/>
          <w:rtl/>
          <w:lang w:bidi="ar-IQ"/>
        </w:rPr>
        <w:t xml:space="preserve">الاستعماري الذي تمارسه </w:t>
      </w:r>
      <w:r w:rsidR="000F62F8" w:rsidRPr="00C100C6">
        <w:rPr>
          <w:rFonts w:cs="Simplified Arabic" w:hint="cs"/>
          <w:sz w:val="28"/>
          <w:szCs w:val="28"/>
          <w:rtl/>
          <w:lang w:bidi="ar-IQ"/>
        </w:rPr>
        <w:t xml:space="preserve">الولايات المتحدة </w:t>
      </w:r>
      <w:r w:rsidR="00094B62">
        <w:rPr>
          <w:rFonts w:cs="Simplified Arabic" w:hint="cs"/>
          <w:sz w:val="28"/>
          <w:szCs w:val="28"/>
          <w:rtl/>
          <w:lang w:bidi="ar-IQ"/>
        </w:rPr>
        <w:t xml:space="preserve"> الأميركية</w:t>
      </w:r>
      <w:r w:rsidRPr="00C100C6">
        <w:rPr>
          <w:rFonts w:cs="Simplified Arabic" w:hint="cs"/>
          <w:sz w:val="28"/>
          <w:szCs w:val="28"/>
          <w:rtl/>
          <w:lang w:bidi="ar-IQ"/>
        </w:rPr>
        <w:t xml:space="preserve"> تحت ذريعه نشرالسلام والديمقراطية حسب ما نادى به رئيسها ولسن </w:t>
      </w:r>
      <w:r w:rsidR="00DD2612">
        <w:rPr>
          <w:rFonts w:cs="Simplified Arabic" w:hint="cs"/>
          <w:sz w:val="28"/>
          <w:szCs w:val="28"/>
          <w:rtl/>
          <w:lang w:bidi="ar-IQ"/>
        </w:rPr>
        <w:t>على ال</w:t>
      </w:r>
      <w:r w:rsidR="00B6187D" w:rsidRPr="00C100C6">
        <w:rPr>
          <w:rFonts w:cs="Simplified Arabic"/>
          <w:sz w:val="28"/>
          <w:szCs w:val="28"/>
          <w:rtl/>
          <w:lang w:bidi="ar-IQ"/>
        </w:rPr>
        <w:t xml:space="preserve">رغم </w:t>
      </w:r>
      <w:r w:rsidR="00DD2612">
        <w:rPr>
          <w:rFonts w:cs="Simplified Arabic" w:hint="cs"/>
          <w:sz w:val="28"/>
          <w:szCs w:val="28"/>
          <w:rtl/>
          <w:lang w:bidi="ar-IQ"/>
        </w:rPr>
        <w:t xml:space="preserve">من </w:t>
      </w:r>
      <w:r w:rsidR="00B6187D" w:rsidRPr="00C100C6">
        <w:rPr>
          <w:rFonts w:cs="Simplified Arabic"/>
          <w:sz w:val="28"/>
          <w:szCs w:val="28"/>
          <w:rtl/>
          <w:lang w:bidi="ar-IQ"/>
        </w:rPr>
        <w:t>ان المقاوم</w:t>
      </w:r>
      <w:r w:rsidR="00B6187D" w:rsidRPr="00C100C6">
        <w:rPr>
          <w:rFonts w:cs="Simplified Arabic" w:hint="cs"/>
          <w:sz w:val="28"/>
          <w:szCs w:val="28"/>
          <w:rtl/>
          <w:lang w:bidi="ar-IQ"/>
        </w:rPr>
        <w:t>ة</w:t>
      </w:r>
      <w:r w:rsidRPr="00C100C6">
        <w:rPr>
          <w:rFonts w:cs="Simplified Arabic"/>
          <w:sz w:val="28"/>
          <w:szCs w:val="28"/>
          <w:rtl/>
          <w:lang w:bidi="ar-IQ"/>
        </w:rPr>
        <w:t xml:space="preserve"> لم تنجح في تحرير بلاها من براثن</w:t>
      </w:r>
      <w:r w:rsidR="008F0C86">
        <w:rPr>
          <w:rFonts w:cs="Simplified Arabic"/>
          <w:sz w:val="28"/>
          <w:szCs w:val="28"/>
          <w:rtl/>
          <w:lang w:bidi="ar-IQ"/>
        </w:rPr>
        <w:t xml:space="preserve"> الاحتلال</w:t>
      </w:r>
      <w:r w:rsidRPr="00C100C6">
        <w:rPr>
          <w:rFonts w:cs="Simplified Arabic"/>
          <w:sz w:val="28"/>
          <w:szCs w:val="28"/>
          <w:rtl/>
          <w:lang w:bidi="ar-IQ"/>
        </w:rPr>
        <w:t xml:space="preserve"> الأميركي بسبب ضعف قوتها وقلة تمويلها ,الا انها استطاعت ان تجعل لها اصداء في اروقه المؤسسات </w:t>
      </w:r>
      <w:r w:rsidR="00094B62">
        <w:rPr>
          <w:rFonts w:cs="Simplified Arabic"/>
          <w:sz w:val="28"/>
          <w:szCs w:val="28"/>
          <w:rtl/>
          <w:lang w:bidi="ar-IQ"/>
        </w:rPr>
        <w:t xml:space="preserve">  الأميركية</w:t>
      </w:r>
      <w:r w:rsidRPr="00C100C6">
        <w:rPr>
          <w:rFonts w:cs="Simplified Arabic"/>
          <w:sz w:val="28"/>
          <w:szCs w:val="28"/>
          <w:rtl/>
          <w:lang w:bidi="ar-IQ"/>
        </w:rPr>
        <w:t xml:space="preserve"> المسؤوله عن صنع واتخاذ القرار</w:t>
      </w:r>
      <w:r w:rsidR="00B6187D" w:rsidRPr="00C100C6">
        <w:rPr>
          <w:rFonts w:cs="Simplified Arabic" w:hint="cs"/>
          <w:sz w:val="28"/>
          <w:szCs w:val="28"/>
          <w:rtl/>
          <w:lang w:bidi="ar-IQ"/>
        </w:rPr>
        <w:t>.</w:t>
      </w:r>
      <w:r w:rsidR="000F62F8" w:rsidRPr="00C100C6">
        <w:rPr>
          <w:rFonts w:cs="Simplified Arabic"/>
          <w:sz w:val="28"/>
          <w:szCs w:val="28"/>
          <w:rtl/>
          <w:lang w:bidi="ar-IQ"/>
        </w:rPr>
        <w:t xml:space="preserve"> فتلويح </w:t>
      </w:r>
      <w:r w:rsidRPr="00C100C6">
        <w:rPr>
          <w:rFonts w:cs="Simplified Arabic"/>
          <w:sz w:val="28"/>
          <w:szCs w:val="28"/>
          <w:rtl/>
          <w:lang w:bidi="ar-IQ"/>
        </w:rPr>
        <w:t>الرئيس كارفخال بتدويل قضية احتلال بل</w:t>
      </w:r>
      <w:r w:rsidR="000F62F8" w:rsidRPr="00C100C6">
        <w:rPr>
          <w:rFonts w:cs="Simplified Arabic"/>
          <w:sz w:val="28"/>
          <w:szCs w:val="28"/>
          <w:rtl/>
          <w:lang w:bidi="ar-IQ"/>
        </w:rPr>
        <w:t xml:space="preserve">ده , واتهام الرئيس </w:t>
      </w:r>
      <w:r w:rsidR="00B6187D" w:rsidRPr="00C100C6">
        <w:rPr>
          <w:rFonts w:cs="Simplified Arabic"/>
          <w:sz w:val="28"/>
          <w:szCs w:val="28"/>
          <w:rtl/>
          <w:lang w:bidi="ar-IQ"/>
        </w:rPr>
        <w:t>ولسن بمغالط</w:t>
      </w:r>
      <w:r w:rsidR="00B6187D" w:rsidRPr="00C100C6">
        <w:rPr>
          <w:rFonts w:cs="Simplified Arabic" w:hint="cs"/>
          <w:sz w:val="28"/>
          <w:szCs w:val="28"/>
          <w:rtl/>
          <w:lang w:bidi="ar-IQ"/>
        </w:rPr>
        <w:t>ة</w:t>
      </w:r>
      <w:r w:rsidRPr="00C100C6">
        <w:rPr>
          <w:rFonts w:cs="Simplified Arabic"/>
          <w:sz w:val="28"/>
          <w:szCs w:val="28"/>
          <w:rtl/>
          <w:lang w:bidi="ar-IQ"/>
        </w:rPr>
        <w:t xml:space="preserve"> مبادئه والتطبيق المخالف لها ,كان قد اوجد انشقاقاً داخل</w:t>
      </w:r>
      <w:r w:rsidR="00405C5D">
        <w:rPr>
          <w:rFonts w:cs="Simplified Arabic"/>
          <w:sz w:val="28"/>
          <w:szCs w:val="28"/>
          <w:rtl/>
          <w:lang w:bidi="ar-IQ"/>
        </w:rPr>
        <w:t xml:space="preserve">  الكونغرس</w:t>
      </w:r>
      <w:r w:rsidRPr="00C100C6">
        <w:rPr>
          <w:rFonts w:cs="Simplified Arabic"/>
          <w:sz w:val="28"/>
          <w:szCs w:val="28"/>
          <w:rtl/>
          <w:lang w:bidi="ar-IQ"/>
        </w:rPr>
        <w:t xml:space="preserve"> الأميركي بين الديمقراطيين ونظرائهم الجمهوريين الذين ب</w:t>
      </w:r>
      <w:r w:rsidR="00DD2612">
        <w:rPr>
          <w:rFonts w:cs="Simplified Arabic" w:hint="cs"/>
          <w:sz w:val="28"/>
          <w:szCs w:val="28"/>
          <w:rtl/>
          <w:lang w:bidi="ar-IQ"/>
        </w:rPr>
        <w:t>دؤو</w:t>
      </w:r>
      <w:r w:rsidR="000F62F8" w:rsidRPr="00C100C6">
        <w:rPr>
          <w:rFonts w:cs="Simplified Arabic" w:hint="cs"/>
          <w:sz w:val="28"/>
          <w:szCs w:val="28"/>
          <w:rtl/>
          <w:lang w:bidi="ar-IQ"/>
        </w:rPr>
        <w:t>ا</w:t>
      </w:r>
      <w:r w:rsidRPr="00C100C6">
        <w:rPr>
          <w:rFonts w:cs="Simplified Arabic"/>
          <w:sz w:val="28"/>
          <w:szCs w:val="28"/>
          <w:rtl/>
          <w:lang w:bidi="ar-IQ"/>
        </w:rPr>
        <w:t xml:space="preserve"> بتوجيه النقد اللاذع </w:t>
      </w:r>
      <w:r w:rsidR="000F62F8" w:rsidRPr="00C100C6">
        <w:rPr>
          <w:rFonts w:cs="Simplified Arabic" w:hint="cs"/>
          <w:sz w:val="28"/>
          <w:szCs w:val="28"/>
          <w:rtl/>
          <w:lang w:bidi="ar-IQ"/>
        </w:rPr>
        <w:t xml:space="preserve">للرئيس </w:t>
      </w:r>
      <w:r w:rsidR="00DD2612">
        <w:rPr>
          <w:rFonts w:cs="Simplified Arabic"/>
          <w:sz w:val="28"/>
          <w:szCs w:val="28"/>
          <w:rtl/>
          <w:lang w:bidi="ar-IQ"/>
        </w:rPr>
        <w:t xml:space="preserve">ولسن ومبدأه واصفين اياه </w:t>
      </w:r>
      <w:r w:rsidR="003F0B48">
        <w:rPr>
          <w:rFonts w:cs="Simplified Arabic" w:hint="cs"/>
          <w:sz w:val="28"/>
          <w:szCs w:val="28"/>
          <w:rtl/>
          <w:lang w:bidi="ar-IQ"/>
        </w:rPr>
        <w:t xml:space="preserve">باللا </w:t>
      </w:r>
      <w:r w:rsidRPr="00C100C6">
        <w:rPr>
          <w:rFonts w:cs="Simplified Arabic"/>
          <w:sz w:val="28"/>
          <w:szCs w:val="28"/>
          <w:rtl/>
          <w:lang w:bidi="ar-IQ"/>
        </w:rPr>
        <w:t>ديمقراطي ,والذي اتخذ ذريعة لاحتلال الدول</w:t>
      </w:r>
      <w:r w:rsidR="000F62F8" w:rsidRPr="00C100C6">
        <w:rPr>
          <w:rFonts w:cs="Simplified Arabic"/>
          <w:sz w:val="28"/>
          <w:szCs w:val="28"/>
          <w:rtl/>
          <w:lang w:bidi="ar-IQ"/>
        </w:rPr>
        <w:t xml:space="preserve"> ومنها الدومينيكان لحماية وزياد</w:t>
      </w:r>
      <w:r w:rsidR="000F62F8" w:rsidRPr="00C100C6">
        <w:rPr>
          <w:rFonts w:cs="Simplified Arabic" w:hint="cs"/>
          <w:sz w:val="28"/>
          <w:szCs w:val="28"/>
          <w:rtl/>
          <w:lang w:bidi="ar-IQ"/>
        </w:rPr>
        <w:t>ة</w:t>
      </w:r>
      <w:r w:rsidRPr="00C100C6">
        <w:rPr>
          <w:rFonts w:cs="Simplified Arabic"/>
          <w:sz w:val="28"/>
          <w:szCs w:val="28"/>
          <w:rtl/>
          <w:lang w:bidi="ar-IQ"/>
        </w:rPr>
        <w:t xml:space="preserve"> المصالح والاستثمارات للشركات الرأسمالية وليس لحماي</w:t>
      </w:r>
      <w:r w:rsidR="00DD2612">
        <w:rPr>
          <w:rFonts w:cs="Simplified Arabic" w:hint="cs"/>
          <w:sz w:val="28"/>
          <w:szCs w:val="28"/>
          <w:rtl/>
          <w:lang w:bidi="ar-IQ"/>
        </w:rPr>
        <w:t>ة</w:t>
      </w:r>
      <w:r w:rsidRPr="00C100C6">
        <w:rPr>
          <w:rFonts w:cs="Simplified Arabic"/>
          <w:sz w:val="28"/>
          <w:szCs w:val="28"/>
          <w:rtl/>
          <w:lang w:bidi="ar-IQ"/>
        </w:rPr>
        <w:t xml:space="preserve"> الأمن القومي الأميركي او تحقيق السلام المنشود عالمياً </w:t>
      </w:r>
      <w:r w:rsidR="003C7B31" w:rsidRPr="00C100C6">
        <w:rPr>
          <w:rFonts w:cs="Simplified Arabic" w:hint="cs"/>
          <w:sz w:val="28"/>
          <w:szCs w:val="28"/>
          <w:rtl/>
          <w:lang w:bidi="ar-IQ"/>
        </w:rPr>
        <w:t xml:space="preserve">. </w:t>
      </w:r>
      <w:r w:rsidRPr="00C100C6">
        <w:rPr>
          <w:rFonts w:cs="Simplified Arabic"/>
          <w:sz w:val="28"/>
          <w:szCs w:val="28"/>
          <w:rtl/>
          <w:lang w:bidi="ar-IQ"/>
        </w:rPr>
        <w:t>ان ال</w:t>
      </w:r>
      <w:r w:rsidR="003C7B31" w:rsidRPr="00C100C6">
        <w:rPr>
          <w:rFonts w:cs="Simplified Arabic"/>
          <w:sz w:val="28"/>
          <w:szCs w:val="28"/>
          <w:rtl/>
          <w:lang w:bidi="ar-IQ"/>
        </w:rPr>
        <w:t xml:space="preserve">سياسة </w:t>
      </w:r>
      <w:r w:rsidR="000446D7">
        <w:rPr>
          <w:rFonts w:cs="Simplified Arabic"/>
          <w:sz w:val="28"/>
          <w:szCs w:val="28"/>
          <w:rtl/>
          <w:lang w:bidi="ar-IQ"/>
        </w:rPr>
        <w:t>التي</w:t>
      </w:r>
      <w:r w:rsidR="003C7B31" w:rsidRPr="00C100C6">
        <w:rPr>
          <w:rFonts w:cs="Simplified Arabic"/>
          <w:sz w:val="28"/>
          <w:szCs w:val="28"/>
          <w:rtl/>
          <w:lang w:bidi="ar-IQ"/>
        </w:rPr>
        <w:t xml:space="preserve"> انتجها الرئيس ولسن و</w:t>
      </w:r>
      <w:r w:rsidR="003C7B31" w:rsidRPr="00C100C6">
        <w:rPr>
          <w:rFonts w:cs="Simplified Arabic" w:hint="cs"/>
          <w:sz w:val="28"/>
          <w:szCs w:val="28"/>
          <w:rtl/>
          <w:lang w:bidi="ar-IQ"/>
        </w:rPr>
        <w:t>أ</w:t>
      </w:r>
      <w:r w:rsidRPr="00C100C6">
        <w:rPr>
          <w:rFonts w:cs="Simplified Arabic"/>
          <w:sz w:val="28"/>
          <w:szCs w:val="28"/>
          <w:rtl/>
          <w:lang w:bidi="ar-IQ"/>
        </w:rPr>
        <w:t>د</w:t>
      </w:r>
      <w:r w:rsidR="003C7B31" w:rsidRPr="00C100C6">
        <w:rPr>
          <w:rFonts w:cs="Simplified Arabic" w:hint="cs"/>
          <w:sz w:val="28"/>
          <w:szCs w:val="28"/>
          <w:rtl/>
          <w:lang w:bidi="ar-IQ"/>
        </w:rPr>
        <w:t>ّ</w:t>
      </w:r>
      <w:r w:rsidRPr="00C100C6">
        <w:rPr>
          <w:rFonts w:cs="Simplified Arabic"/>
          <w:sz w:val="28"/>
          <w:szCs w:val="28"/>
          <w:rtl/>
          <w:lang w:bidi="ar-IQ"/>
        </w:rPr>
        <w:t>ت</w:t>
      </w:r>
      <w:r w:rsidR="00AD3CE3">
        <w:rPr>
          <w:rFonts w:cs="Simplified Arabic"/>
          <w:sz w:val="28"/>
          <w:szCs w:val="28"/>
          <w:rtl/>
          <w:lang w:bidi="ar-IQ"/>
        </w:rPr>
        <w:t xml:space="preserve"> إلى</w:t>
      </w:r>
      <w:r w:rsidRPr="00C100C6">
        <w:rPr>
          <w:rFonts w:cs="Simplified Arabic"/>
          <w:sz w:val="28"/>
          <w:szCs w:val="28"/>
          <w:rtl/>
          <w:lang w:bidi="ar-IQ"/>
        </w:rPr>
        <w:t xml:space="preserve"> احتلال الدومينيكان على  مدار ثمان سنوات هي سياسة ا</w:t>
      </w:r>
      <w:r w:rsidR="003C7B31" w:rsidRPr="00C100C6">
        <w:rPr>
          <w:rFonts w:cs="Simplified Arabic" w:hint="cs"/>
          <w:sz w:val="28"/>
          <w:szCs w:val="28"/>
          <w:rtl/>
          <w:lang w:bidi="ar-IQ"/>
        </w:rPr>
        <w:t>ُ</w:t>
      </w:r>
      <w:r w:rsidR="003C7B31" w:rsidRPr="00C100C6">
        <w:rPr>
          <w:rFonts w:cs="Simplified Arabic"/>
          <w:sz w:val="28"/>
          <w:szCs w:val="28"/>
          <w:rtl/>
          <w:lang w:bidi="ar-IQ"/>
        </w:rPr>
        <w:t>س</w:t>
      </w:r>
      <w:r w:rsidR="003C7B31" w:rsidRPr="00C100C6">
        <w:rPr>
          <w:rFonts w:cs="Simplified Arabic" w:hint="cs"/>
          <w:sz w:val="28"/>
          <w:szCs w:val="28"/>
          <w:rtl/>
          <w:lang w:bidi="ar-IQ"/>
        </w:rPr>
        <w:t>يء</w:t>
      </w:r>
      <w:r w:rsidRPr="00C100C6">
        <w:rPr>
          <w:rFonts w:cs="Simplified Arabic"/>
          <w:sz w:val="28"/>
          <w:szCs w:val="28"/>
          <w:rtl/>
          <w:lang w:bidi="ar-IQ"/>
        </w:rPr>
        <w:t xml:space="preserve"> بها  للولايات المتحدة </w:t>
      </w:r>
      <w:r w:rsidR="00094B62">
        <w:rPr>
          <w:rFonts w:cs="Simplified Arabic"/>
          <w:sz w:val="28"/>
          <w:szCs w:val="28"/>
          <w:rtl/>
          <w:lang w:bidi="ar-IQ"/>
        </w:rPr>
        <w:t xml:space="preserve">  الأميركية</w:t>
      </w:r>
      <w:r w:rsidRPr="00C100C6">
        <w:rPr>
          <w:rFonts w:cs="Simplified Arabic"/>
          <w:sz w:val="28"/>
          <w:szCs w:val="28"/>
          <w:rtl/>
          <w:lang w:bidi="ar-IQ"/>
        </w:rPr>
        <w:t xml:space="preserve"> وشوهت سمعتها عالمياً واظهرت زيف ادعائها بأنها لم تكن دولة أمن وسلام ,وانما هي د</w:t>
      </w:r>
      <w:r w:rsidR="000F62F8" w:rsidRPr="00C100C6">
        <w:rPr>
          <w:rFonts w:cs="Simplified Arabic"/>
          <w:sz w:val="28"/>
          <w:szCs w:val="28"/>
          <w:rtl/>
          <w:lang w:bidi="ar-IQ"/>
        </w:rPr>
        <w:t>ولة حرب وعدوان .</w:t>
      </w:r>
      <w:r w:rsidR="00DD2612">
        <w:rPr>
          <w:rFonts w:cs="Simplified Arabic"/>
          <w:sz w:val="28"/>
          <w:szCs w:val="28"/>
          <w:rtl/>
          <w:lang w:bidi="ar-IQ"/>
        </w:rPr>
        <w:t xml:space="preserve">بالمقابل يمكننا القول </w:t>
      </w:r>
      <w:r w:rsidR="00DD2612">
        <w:rPr>
          <w:rFonts w:cs="Simplified Arabic" w:hint="cs"/>
          <w:sz w:val="28"/>
          <w:szCs w:val="28"/>
          <w:rtl/>
          <w:lang w:bidi="ar-IQ"/>
        </w:rPr>
        <w:t>إ</w:t>
      </w:r>
      <w:r w:rsidR="00DD2612">
        <w:rPr>
          <w:rFonts w:cs="Simplified Arabic"/>
          <w:sz w:val="28"/>
          <w:szCs w:val="28"/>
          <w:rtl/>
          <w:lang w:bidi="ar-IQ"/>
        </w:rPr>
        <w:t>ن من ال</w:t>
      </w:r>
      <w:r w:rsidR="00DD2612">
        <w:rPr>
          <w:rFonts w:cs="Simplified Arabic" w:hint="cs"/>
          <w:sz w:val="28"/>
          <w:szCs w:val="28"/>
          <w:rtl/>
          <w:lang w:bidi="ar-IQ"/>
        </w:rPr>
        <w:t>أ</w:t>
      </w:r>
      <w:r w:rsidRPr="00C100C6">
        <w:rPr>
          <w:rFonts w:cs="Simplified Arabic"/>
          <w:sz w:val="28"/>
          <w:szCs w:val="28"/>
          <w:rtl/>
          <w:lang w:bidi="ar-IQ"/>
        </w:rPr>
        <w:t>سباب ال</w:t>
      </w:r>
      <w:r w:rsidR="00DD2612">
        <w:rPr>
          <w:rFonts w:cs="Simplified Arabic" w:hint="cs"/>
          <w:sz w:val="28"/>
          <w:szCs w:val="28"/>
          <w:rtl/>
          <w:lang w:bidi="ar-IQ"/>
        </w:rPr>
        <w:t>رئيسيه</w:t>
      </w:r>
      <w:r w:rsidRPr="00C100C6">
        <w:rPr>
          <w:rFonts w:cs="Simplified Arabic"/>
          <w:sz w:val="28"/>
          <w:szCs w:val="28"/>
          <w:rtl/>
          <w:lang w:bidi="ar-IQ"/>
        </w:rPr>
        <w:t xml:space="preserve"> </w:t>
      </w:r>
      <w:r w:rsidR="000446D7">
        <w:rPr>
          <w:rFonts w:cs="Simplified Arabic"/>
          <w:sz w:val="28"/>
          <w:szCs w:val="28"/>
          <w:rtl/>
          <w:lang w:bidi="ar-IQ"/>
        </w:rPr>
        <w:t>التي</w:t>
      </w:r>
      <w:r w:rsidRPr="00C100C6">
        <w:rPr>
          <w:rFonts w:cs="Simplified Arabic"/>
          <w:sz w:val="28"/>
          <w:szCs w:val="28"/>
          <w:rtl/>
          <w:lang w:bidi="ar-IQ"/>
        </w:rPr>
        <w:t xml:space="preserve"> </w:t>
      </w:r>
      <w:r w:rsidR="00DD2612">
        <w:rPr>
          <w:rFonts w:cs="Simplified Arabic" w:hint="cs"/>
          <w:sz w:val="28"/>
          <w:szCs w:val="28"/>
          <w:rtl/>
          <w:lang w:bidi="ar-IQ"/>
        </w:rPr>
        <w:t>أ</w:t>
      </w:r>
      <w:r w:rsidRPr="00C100C6">
        <w:rPr>
          <w:rFonts w:cs="Simplified Arabic"/>
          <w:sz w:val="28"/>
          <w:szCs w:val="28"/>
          <w:rtl/>
          <w:lang w:bidi="ar-IQ"/>
        </w:rPr>
        <w:t xml:space="preserve">دت </w:t>
      </w:r>
      <w:r w:rsidR="00AD3CE3">
        <w:rPr>
          <w:rFonts w:cs="Simplified Arabic"/>
          <w:sz w:val="28"/>
          <w:szCs w:val="28"/>
          <w:rtl/>
          <w:lang w:bidi="ar-IQ"/>
        </w:rPr>
        <w:t xml:space="preserve"> إلى</w:t>
      </w:r>
      <w:r w:rsidR="003C7B31" w:rsidRPr="00C100C6">
        <w:rPr>
          <w:rFonts w:cs="Simplified Arabic"/>
          <w:sz w:val="28"/>
          <w:szCs w:val="28"/>
          <w:rtl/>
          <w:lang w:bidi="ar-IQ"/>
        </w:rPr>
        <w:t xml:space="preserve"> اطالة امد</w:t>
      </w:r>
      <w:r w:rsidR="008F0C86">
        <w:rPr>
          <w:rFonts w:cs="Simplified Arabic"/>
          <w:sz w:val="28"/>
          <w:szCs w:val="28"/>
          <w:rtl/>
          <w:lang w:bidi="ar-IQ"/>
        </w:rPr>
        <w:t xml:space="preserve"> الاحتلال</w:t>
      </w:r>
      <w:r w:rsidR="003C7B31" w:rsidRPr="00C100C6">
        <w:rPr>
          <w:rFonts w:cs="Simplified Arabic"/>
          <w:sz w:val="28"/>
          <w:szCs w:val="28"/>
          <w:rtl/>
          <w:lang w:bidi="ar-IQ"/>
        </w:rPr>
        <w:t xml:space="preserve"> الأميركي</w:t>
      </w:r>
      <w:r w:rsidR="003C7B31" w:rsidRPr="00C100C6">
        <w:rPr>
          <w:rFonts w:cs="Simplified Arabic" w:hint="cs"/>
          <w:sz w:val="28"/>
          <w:szCs w:val="28"/>
          <w:rtl/>
          <w:lang w:bidi="ar-IQ"/>
        </w:rPr>
        <w:t>,</w:t>
      </w:r>
      <w:r w:rsidR="00AD3CE3">
        <w:rPr>
          <w:rFonts w:cs="Simplified Arabic"/>
          <w:sz w:val="28"/>
          <w:szCs w:val="28"/>
          <w:rtl/>
          <w:lang w:bidi="ar-IQ"/>
        </w:rPr>
        <w:t xml:space="preserve"> إلى</w:t>
      </w:r>
      <w:r w:rsidRPr="00C100C6">
        <w:rPr>
          <w:rFonts w:cs="Simplified Arabic"/>
          <w:sz w:val="28"/>
          <w:szCs w:val="28"/>
          <w:rtl/>
          <w:lang w:bidi="ar-IQ"/>
        </w:rPr>
        <w:t xml:space="preserve">  جانب تمسك الادارات </w:t>
      </w:r>
      <w:r w:rsidR="00094B62">
        <w:rPr>
          <w:rFonts w:cs="Simplified Arabic"/>
          <w:sz w:val="28"/>
          <w:szCs w:val="28"/>
          <w:rtl/>
          <w:lang w:bidi="ar-IQ"/>
        </w:rPr>
        <w:t>الأميركية</w:t>
      </w:r>
      <w:r w:rsidRPr="00C100C6">
        <w:rPr>
          <w:rFonts w:cs="Simplified Arabic"/>
          <w:sz w:val="28"/>
          <w:szCs w:val="28"/>
          <w:rtl/>
          <w:lang w:bidi="ar-IQ"/>
        </w:rPr>
        <w:t xml:space="preserve"> بإبقاء سيطرتها العسكرية لضمان تحقيق المكاسب </w:t>
      </w:r>
      <w:r w:rsidR="000F62F8" w:rsidRPr="00C100C6">
        <w:rPr>
          <w:rFonts w:cs="Simplified Arabic"/>
          <w:sz w:val="28"/>
          <w:szCs w:val="28"/>
          <w:rtl/>
          <w:lang w:bidi="ar-IQ"/>
        </w:rPr>
        <w:t xml:space="preserve">المالية للشركات </w:t>
      </w:r>
      <w:r w:rsidR="00094B62">
        <w:rPr>
          <w:rFonts w:cs="Simplified Arabic"/>
          <w:sz w:val="28"/>
          <w:szCs w:val="28"/>
          <w:rtl/>
          <w:lang w:bidi="ar-IQ"/>
        </w:rPr>
        <w:t xml:space="preserve"> الأميركية</w:t>
      </w:r>
      <w:r w:rsidR="000F62F8" w:rsidRPr="00C100C6">
        <w:rPr>
          <w:rFonts w:cs="Simplified Arabic"/>
          <w:sz w:val="28"/>
          <w:szCs w:val="28"/>
          <w:rtl/>
          <w:lang w:bidi="ar-IQ"/>
        </w:rPr>
        <w:t xml:space="preserve"> وزياد</w:t>
      </w:r>
      <w:r w:rsidR="000F62F8" w:rsidRPr="00C100C6">
        <w:rPr>
          <w:rFonts w:cs="Simplified Arabic" w:hint="cs"/>
          <w:sz w:val="28"/>
          <w:szCs w:val="28"/>
          <w:rtl/>
          <w:lang w:bidi="ar-IQ"/>
        </w:rPr>
        <w:t>ة</w:t>
      </w:r>
      <w:r w:rsidR="003C7B31" w:rsidRPr="00C100C6">
        <w:rPr>
          <w:rFonts w:cs="Simplified Arabic"/>
          <w:sz w:val="28"/>
          <w:szCs w:val="28"/>
          <w:rtl/>
          <w:lang w:bidi="ar-IQ"/>
        </w:rPr>
        <w:t xml:space="preserve"> وارداتها وارباحها, هو </w:t>
      </w:r>
      <w:r w:rsidR="003C7B31" w:rsidRPr="00C100C6">
        <w:rPr>
          <w:rFonts w:cs="Simplified Arabic" w:hint="cs"/>
          <w:sz w:val="28"/>
          <w:szCs w:val="28"/>
          <w:rtl/>
          <w:lang w:bidi="ar-IQ"/>
        </w:rPr>
        <w:t>أ</w:t>
      </w:r>
      <w:r w:rsidRPr="00C100C6">
        <w:rPr>
          <w:rFonts w:cs="Simplified Arabic"/>
          <w:sz w:val="28"/>
          <w:szCs w:val="28"/>
          <w:rtl/>
          <w:lang w:bidi="ar-IQ"/>
        </w:rPr>
        <w:t>ن</w:t>
      </w:r>
      <w:r w:rsidR="003C7B31" w:rsidRPr="00C100C6">
        <w:rPr>
          <w:rFonts w:cs="Simplified Arabic" w:hint="cs"/>
          <w:sz w:val="28"/>
          <w:szCs w:val="28"/>
          <w:rtl/>
          <w:lang w:bidi="ar-IQ"/>
        </w:rPr>
        <w:t>ّ</w:t>
      </w:r>
      <w:r w:rsidRPr="00C100C6">
        <w:rPr>
          <w:rFonts w:cs="Simplified Arabic"/>
          <w:sz w:val="28"/>
          <w:szCs w:val="28"/>
          <w:rtl/>
          <w:lang w:bidi="ar-IQ"/>
        </w:rPr>
        <w:t xml:space="preserve"> زعماء </w:t>
      </w:r>
      <w:r w:rsidR="007E329A">
        <w:rPr>
          <w:rFonts w:cs="Simplified Arabic"/>
          <w:sz w:val="28"/>
          <w:szCs w:val="28"/>
          <w:rtl/>
          <w:lang w:bidi="ar-IQ"/>
        </w:rPr>
        <w:t>الأحزاب</w:t>
      </w:r>
      <w:r w:rsidRPr="00C100C6">
        <w:rPr>
          <w:rFonts w:cs="Simplified Arabic"/>
          <w:sz w:val="28"/>
          <w:szCs w:val="28"/>
          <w:rtl/>
          <w:lang w:bidi="ar-IQ"/>
        </w:rPr>
        <w:t xml:space="preserve"> السياسية لم يكن موقفهم موحد</w:t>
      </w:r>
      <w:r w:rsidR="00C96931">
        <w:rPr>
          <w:rFonts w:cs="Simplified Arabic" w:hint="cs"/>
          <w:sz w:val="28"/>
          <w:szCs w:val="28"/>
          <w:rtl/>
          <w:lang w:bidi="ar-IQ"/>
        </w:rPr>
        <w:t>اً</w:t>
      </w:r>
      <w:r w:rsidRPr="00C100C6">
        <w:rPr>
          <w:rFonts w:cs="Simplified Arabic"/>
          <w:sz w:val="28"/>
          <w:szCs w:val="28"/>
          <w:rtl/>
          <w:lang w:bidi="ar-IQ"/>
        </w:rPr>
        <w:t xml:space="preserve"> من</w:t>
      </w:r>
      <w:r w:rsidR="008F0C86">
        <w:rPr>
          <w:rFonts w:cs="Simplified Arabic"/>
          <w:sz w:val="28"/>
          <w:szCs w:val="28"/>
          <w:rtl/>
          <w:lang w:bidi="ar-IQ"/>
        </w:rPr>
        <w:t xml:space="preserve"> الاحتلال</w:t>
      </w:r>
      <w:r w:rsidRPr="00C100C6">
        <w:rPr>
          <w:rFonts w:cs="Simplified Arabic"/>
          <w:sz w:val="28"/>
          <w:szCs w:val="28"/>
          <w:rtl/>
          <w:lang w:bidi="ar-IQ"/>
        </w:rPr>
        <w:t xml:space="preserve"> فكل زعيم حزب سعى جاهدا</w:t>
      </w:r>
      <w:r w:rsidR="003C7B31" w:rsidRPr="00C100C6">
        <w:rPr>
          <w:rFonts w:cs="Simplified Arabic" w:hint="cs"/>
          <w:sz w:val="28"/>
          <w:szCs w:val="28"/>
          <w:rtl/>
          <w:lang w:bidi="ar-IQ"/>
        </w:rPr>
        <w:t>ً</w:t>
      </w:r>
      <w:r w:rsidR="003C7B31" w:rsidRPr="00C100C6">
        <w:rPr>
          <w:rFonts w:cs="Simplified Arabic"/>
          <w:sz w:val="28"/>
          <w:szCs w:val="28"/>
          <w:rtl/>
          <w:lang w:bidi="ar-IQ"/>
        </w:rPr>
        <w:t xml:space="preserve"> لعقد </w:t>
      </w:r>
      <w:r w:rsidR="00C96931">
        <w:rPr>
          <w:rFonts w:cs="Simplified Arabic" w:hint="cs"/>
          <w:sz w:val="28"/>
          <w:szCs w:val="28"/>
          <w:rtl/>
          <w:lang w:bidi="ar-IQ"/>
        </w:rPr>
        <w:t>ا</w:t>
      </w:r>
      <w:r w:rsidR="00C96931">
        <w:rPr>
          <w:rFonts w:cs="Simplified Arabic"/>
          <w:sz w:val="28"/>
          <w:szCs w:val="28"/>
          <w:rtl/>
          <w:lang w:bidi="ar-IQ"/>
        </w:rPr>
        <w:t>تفاق منفرد مع</w:t>
      </w:r>
      <w:r w:rsidR="00094B62">
        <w:rPr>
          <w:rFonts w:cs="Simplified Arabic"/>
          <w:sz w:val="28"/>
          <w:szCs w:val="28"/>
          <w:rtl/>
          <w:lang w:bidi="ar-IQ"/>
        </w:rPr>
        <w:t xml:space="preserve"> ال</w:t>
      </w:r>
      <w:r w:rsidR="00EC718E">
        <w:rPr>
          <w:rFonts w:cs="Simplified Arabic"/>
          <w:sz w:val="28"/>
          <w:szCs w:val="28"/>
          <w:rtl/>
          <w:lang w:bidi="ar-IQ"/>
        </w:rPr>
        <w:t>إدارة</w:t>
      </w:r>
      <w:r w:rsidRPr="00C100C6">
        <w:rPr>
          <w:rFonts w:cs="Simplified Arabic"/>
          <w:sz w:val="28"/>
          <w:szCs w:val="28"/>
          <w:rtl/>
          <w:lang w:bidi="ar-IQ"/>
        </w:rPr>
        <w:t xml:space="preserve"> </w:t>
      </w:r>
      <w:r w:rsidR="00094B62">
        <w:rPr>
          <w:rFonts w:cs="Simplified Arabic"/>
          <w:sz w:val="28"/>
          <w:szCs w:val="28"/>
          <w:rtl/>
          <w:lang w:bidi="ar-IQ"/>
        </w:rPr>
        <w:t xml:space="preserve"> الأميركية</w:t>
      </w:r>
      <w:r w:rsidRPr="00C100C6">
        <w:rPr>
          <w:rFonts w:cs="Simplified Arabic"/>
          <w:sz w:val="28"/>
          <w:szCs w:val="28"/>
          <w:rtl/>
          <w:lang w:bidi="ar-IQ"/>
        </w:rPr>
        <w:t xml:space="preserve"> تعهد بموجبه لها بضمان بقاء سيطرتها وهيمنتها الاقتصادية على البلاد في حال ضمان تولي رئاسة الحكومة بعد انسحاب قواتها ,وهذا ما حدث عام </w:t>
      </w:r>
      <w:r w:rsidRPr="00C100C6">
        <w:rPr>
          <w:rFonts w:cs="Simplified Arabic"/>
          <w:sz w:val="28"/>
          <w:szCs w:val="28"/>
          <w:rtl/>
          <w:lang w:bidi="ar-IQ"/>
        </w:rPr>
        <w:lastRenderedPageBreak/>
        <w:t>1922 عندما ع</w:t>
      </w:r>
      <w:r w:rsidR="00213532" w:rsidRPr="00C100C6">
        <w:rPr>
          <w:rFonts w:cs="Simplified Arabic" w:hint="cs"/>
          <w:sz w:val="28"/>
          <w:szCs w:val="28"/>
          <w:rtl/>
          <w:lang w:bidi="ar-IQ"/>
        </w:rPr>
        <w:t>ُ</w:t>
      </w:r>
      <w:r w:rsidRPr="00C100C6">
        <w:rPr>
          <w:rFonts w:cs="Simplified Arabic"/>
          <w:sz w:val="28"/>
          <w:szCs w:val="28"/>
          <w:rtl/>
          <w:lang w:bidi="ar-IQ"/>
        </w:rPr>
        <w:t>قد</w:t>
      </w:r>
      <w:r w:rsidR="00213532" w:rsidRPr="00C100C6">
        <w:rPr>
          <w:rFonts w:cs="Simplified Arabic" w:hint="cs"/>
          <w:sz w:val="28"/>
          <w:szCs w:val="28"/>
          <w:rtl/>
          <w:lang w:bidi="ar-IQ"/>
        </w:rPr>
        <w:t>ِ</w:t>
      </w:r>
      <w:r w:rsidR="00213532" w:rsidRPr="00C100C6">
        <w:rPr>
          <w:rFonts w:cs="Simplified Arabic"/>
          <w:sz w:val="28"/>
          <w:szCs w:val="28"/>
          <w:rtl/>
          <w:lang w:bidi="ar-IQ"/>
        </w:rPr>
        <w:t>ت</w:t>
      </w:r>
      <w:r w:rsidR="00C96931">
        <w:rPr>
          <w:rFonts w:cs="Simplified Arabic" w:hint="cs"/>
          <w:sz w:val="28"/>
          <w:szCs w:val="28"/>
          <w:rtl/>
          <w:lang w:bidi="ar-IQ"/>
        </w:rPr>
        <w:t xml:space="preserve"> ا</w:t>
      </w:r>
      <w:r w:rsidRPr="00C100C6">
        <w:rPr>
          <w:rFonts w:cs="Simplified Arabic"/>
          <w:sz w:val="28"/>
          <w:szCs w:val="28"/>
          <w:rtl/>
          <w:lang w:bidi="ar-IQ"/>
        </w:rPr>
        <w:t xml:space="preserve">جتماعات منفرده من زعماء الحزب الديمقراطي وفرانسيسكو بينادو زعيم الحزب الليبرالي مع الساسة الأميركيين في واشنطن . </w:t>
      </w:r>
    </w:p>
    <w:p w:rsidR="009C361A" w:rsidRPr="00F21CAF" w:rsidRDefault="009C361A" w:rsidP="00957FF9">
      <w:pPr>
        <w:spacing w:line="360" w:lineRule="auto"/>
        <w:jc w:val="both"/>
        <w:rPr>
          <w:b/>
          <w:bCs/>
          <w:sz w:val="32"/>
          <w:szCs w:val="32"/>
          <w:rtl/>
          <w:lang w:bidi="ar-IQ"/>
        </w:rPr>
      </w:pPr>
      <w:r w:rsidRPr="00C100C6">
        <w:rPr>
          <w:rFonts w:cs="Simplified Arabic"/>
          <w:b/>
          <w:sz w:val="32"/>
          <w:szCs w:val="28"/>
          <w:rtl/>
          <w:lang w:bidi="ar-IQ"/>
        </w:rPr>
        <w:br w:type="page"/>
      </w:r>
      <w:r>
        <w:rPr>
          <w:rFonts w:hint="cs"/>
          <w:b/>
          <w:bCs/>
          <w:sz w:val="32"/>
          <w:szCs w:val="32"/>
          <w:rtl/>
          <w:lang w:bidi="ar-IQ"/>
        </w:rPr>
        <w:lastRenderedPageBreak/>
        <w:t>ال</w:t>
      </w:r>
      <w:r w:rsidR="00B56EE4" w:rsidRPr="00B56EE4">
        <w:rPr>
          <w:rFonts w:hint="cs"/>
          <w:b/>
          <w:bCs/>
          <w:sz w:val="32"/>
          <w:szCs w:val="32"/>
          <w:rtl/>
          <w:lang w:bidi="ar-IQ"/>
        </w:rPr>
        <w:t>هوامش</w:t>
      </w:r>
    </w:p>
    <w:sectPr w:rsidR="009C361A" w:rsidRPr="00F21CAF" w:rsidSect="00300C45">
      <w:footerReference w:type="default" r:id="rId9"/>
      <w:endnotePr>
        <w:numFmt w:val="decimal"/>
      </w:endnotePr>
      <w:pgSz w:w="11906" w:h="16838"/>
      <w:pgMar w:top="1418" w:right="1418" w:bottom="1418" w:left="1418" w:header="709" w:footer="10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1A" w:rsidRDefault="00492D1A" w:rsidP="00F953D5">
      <w:pPr>
        <w:spacing w:after="0" w:line="240" w:lineRule="auto"/>
      </w:pPr>
      <w:r>
        <w:separator/>
      </w:r>
    </w:p>
  </w:endnote>
  <w:endnote w:type="continuationSeparator" w:id="0">
    <w:p w:rsidR="00492D1A" w:rsidRDefault="00492D1A" w:rsidP="00F953D5">
      <w:pPr>
        <w:spacing w:after="0" w:line="240" w:lineRule="auto"/>
      </w:pPr>
      <w:r>
        <w:continuationSeparator/>
      </w:r>
    </w:p>
  </w:endnote>
  <w:endnote w:id="1">
    <w:p w:rsidR="00195325" w:rsidRDefault="00195325" w:rsidP="009F3AD2">
      <w:pPr>
        <w:pStyle w:val="a9"/>
        <w:ind w:left="9" w:hanging="90"/>
        <w:jc w:val="both"/>
        <w:rPr>
          <w:sz w:val="24"/>
          <w:szCs w:val="24"/>
          <w:rtl/>
        </w:rPr>
      </w:pPr>
      <w:r>
        <w:rPr>
          <w:rFonts w:hint="cs"/>
          <w:sz w:val="24"/>
          <w:szCs w:val="24"/>
          <w:rtl/>
          <w:lang w:bidi="ar-IQ"/>
        </w:rPr>
        <w:t>1</w:t>
      </w:r>
      <w:r w:rsidRPr="00082980">
        <w:rPr>
          <w:rFonts w:hint="cs"/>
          <w:sz w:val="24"/>
          <w:szCs w:val="24"/>
          <w:rtl/>
        </w:rPr>
        <w:t xml:space="preserve">- </w:t>
      </w:r>
      <w:r w:rsidRPr="009F3AD2">
        <w:rPr>
          <w:b/>
          <w:bCs/>
          <w:sz w:val="24"/>
          <w:szCs w:val="24"/>
          <w:rtl/>
        </w:rPr>
        <w:t>وارن جي هاردنغ</w:t>
      </w:r>
      <w:r w:rsidRPr="00082980">
        <w:rPr>
          <w:sz w:val="24"/>
          <w:szCs w:val="24"/>
          <w:rtl/>
        </w:rPr>
        <w:t xml:space="preserve"> : سياسي جمهوري</w:t>
      </w:r>
      <w:r>
        <w:rPr>
          <w:rFonts w:hint="cs"/>
          <w:sz w:val="24"/>
          <w:szCs w:val="24"/>
          <w:rtl/>
          <w:lang w:bidi="ar-IQ"/>
        </w:rPr>
        <w:t xml:space="preserve"> أميركي </w:t>
      </w:r>
      <w:r>
        <w:rPr>
          <w:rFonts w:hint="cs"/>
          <w:sz w:val="24"/>
          <w:szCs w:val="24"/>
          <w:rtl/>
        </w:rPr>
        <w:t xml:space="preserve">وهو </w:t>
      </w:r>
      <w:r w:rsidRPr="00082980">
        <w:rPr>
          <w:sz w:val="24"/>
          <w:szCs w:val="24"/>
          <w:rtl/>
        </w:rPr>
        <w:t>الرئيس التاسع والعشرين للولايات</w:t>
      </w:r>
      <w:r>
        <w:rPr>
          <w:rFonts w:hint="cs"/>
          <w:sz w:val="24"/>
          <w:szCs w:val="24"/>
          <w:rtl/>
        </w:rPr>
        <w:t xml:space="preserve"> المتحدة</w:t>
      </w:r>
      <w:r w:rsidRPr="00082980">
        <w:rPr>
          <w:sz w:val="24"/>
          <w:szCs w:val="24"/>
          <w:rtl/>
        </w:rPr>
        <w:t xml:space="preserve"> الاميركيه,ولد في</w:t>
      </w:r>
      <w:r>
        <w:rPr>
          <w:sz w:val="24"/>
          <w:szCs w:val="24"/>
          <w:rtl/>
        </w:rPr>
        <w:t xml:space="preserve"> الثاني من تشرين الثاني في مدين</w:t>
      </w:r>
      <w:r>
        <w:rPr>
          <w:rFonts w:hint="cs"/>
          <w:sz w:val="24"/>
          <w:szCs w:val="24"/>
          <w:rtl/>
        </w:rPr>
        <w:t>ة</w:t>
      </w:r>
      <w:r w:rsidRPr="00082980">
        <w:rPr>
          <w:sz w:val="24"/>
          <w:szCs w:val="24"/>
          <w:rtl/>
        </w:rPr>
        <w:t xml:space="preserve"> ماريواوهايو1865بعدانتهاء الحرب الاميركيه الاهليه, تلقى التعليم في</w:t>
      </w:r>
      <w:r w:rsidRPr="00082980">
        <w:rPr>
          <w:rFonts w:hint="cs"/>
          <w:sz w:val="24"/>
          <w:szCs w:val="24"/>
          <w:rtl/>
        </w:rPr>
        <w:t xml:space="preserve"> سن مبكرمن عمره</w:t>
      </w:r>
      <w:r w:rsidRPr="00082980">
        <w:rPr>
          <w:sz w:val="24"/>
          <w:szCs w:val="24"/>
          <w:rtl/>
        </w:rPr>
        <w:t>, فكان تعليمه الابتدائي</w:t>
      </w:r>
      <w:r>
        <w:rPr>
          <w:rFonts w:hint="cs"/>
          <w:sz w:val="24"/>
          <w:szCs w:val="24"/>
          <w:rtl/>
        </w:rPr>
        <w:t xml:space="preserve"> في مدينة اوهايو</w:t>
      </w:r>
      <w:r w:rsidRPr="00082980">
        <w:rPr>
          <w:sz w:val="24"/>
          <w:szCs w:val="24"/>
          <w:rtl/>
        </w:rPr>
        <w:t xml:space="preserve"> والجامعي في نيويورك </w:t>
      </w:r>
      <w:r>
        <w:rPr>
          <w:rFonts w:hint="cs"/>
          <w:sz w:val="24"/>
          <w:szCs w:val="24"/>
          <w:rtl/>
        </w:rPr>
        <w:t>بكلية اوهايو المركزية</w:t>
      </w:r>
      <w:r>
        <w:rPr>
          <w:sz w:val="24"/>
          <w:szCs w:val="24"/>
          <w:rtl/>
        </w:rPr>
        <w:t>,عمل ناشرفي جريد</w:t>
      </w:r>
      <w:r>
        <w:rPr>
          <w:rFonts w:hint="cs"/>
          <w:sz w:val="24"/>
          <w:szCs w:val="24"/>
          <w:rtl/>
        </w:rPr>
        <w:t>ة</w:t>
      </w:r>
      <w:r w:rsidRPr="00082980">
        <w:rPr>
          <w:sz w:val="24"/>
          <w:szCs w:val="24"/>
          <w:rtl/>
        </w:rPr>
        <w:t xml:space="preserve"> </w:t>
      </w:r>
      <w:r>
        <w:rPr>
          <w:sz w:val="24"/>
          <w:szCs w:val="24"/>
          <w:rtl/>
        </w:rPr>
        <w:t xml:space="preserve"> المدينة</w:t>
      </w:r>
      <w:r w:rsidRPr="00082980">
        <w:rPr>
          <w:sz w:val="24"/>
          <w:szCs w:val="24"/>
          <w:rtl/>
        </w:rPr>
        <w:t xml:space="preserve"> المشاراليها انفا </w:t>
      </w:r>
      <w:r w:rsidRPr="00082980">
        <w:rPr>
          <w:rFonts w:hint="cs"/>
          <w:sz w:val="24"/>
          <w:szCs w:val="24"/>
          <w:rtl/>
        </w:rPr>
        <w:t>لين</w:t>
      </w:r>
      <w:r w:rsidRPr="00082980">
        <w:rPr>
          <w:sz w:val="24"/>
          <w:szCs w:val="24"/>
          <w:rtl/>
        </w:rPr>
        <w:t>تقل بعدذلك الى مجلس الشيوخ الواقع في نفس المكان , حيث  تم فيه ترشيحه للعضويه 189</w:t>
      </w:r>
      <w:r>
        <w:rPr>
          <w:sz w:val="24"/>
          <w:szCs w:val="24"/>
          <w:rtl/>
        </w:rPr>
        <w:t>9وذلك بعد انتهاء الحرب الاميركي</w:t>
      </w:r>
      <w:r>
        <w:rPr>
          <w:rFonts w:hint="cs"/>
          <w:sz w:val="24"/>
          <w:szCs w:val="24"/>
          <w:rtl/>
        </w:rPr>
        <w:t>ة</w:t>
      </w:r>
      <w:r>
        <w:rPr>
          <w:sz w:val="24"/>
          <w:szCs w:val="24"/>
          <w:rtl/>
        </w:rPr>
        <w:t xml:space="preserve"> الاسباني</w:t>
      </w:r>
      <w:r w:rsidRPr="00082980">
        <w:rPr>
          <w:sz w:val="24"/>
          <w:szCs w:val="24"/>
          <w:rtl/>
        </w:rPr>
        <w:t>,وفي عام 1914اصبح سيناتور,ومن</w:t>
      </w:r>
      <w:r>
        <w:rPr>
          <w:sz w:val="24"/>
          <w:szCs w:val="24"/>
          <w:rtl/>
        </w:rPr>
        <w:t xml:space="preserve"> ثم رئيس للمؤتمرالوطني خلال فتر</w:t>
      </w:r>
      <w:r>
        <w:rPr>
          <w:rFonts w:hint="cs"/>
          <w:sz w:val="24"/>
          <w:szCs w:val="24"/>
          <w:rtl/>
        </w:rPr>
        <w:t>ة</w:t>
      </w:r>
      <w:r w:rsidRPr="00082980">
        <w:rPr>
          <w:sz w:val="24"/>
          <w:szCs w:val="24"/>
          <w:rtl/>
        </w:rPr>
        <w:t xml:space="preserve"> الاحتلال الاميركي للدومين</w:t>
      </w:r>
      <w:r>
        <w:rPr>
          <w:rFonts w:hint="cs"/>
          <w:sz w:val="24"/>
          <w:szCs w:val="24"/>
          <w:rtl/>
        </w:rPr>
        <w:t>ي</w:t>
      </w:r>
      <w:r w:rsidRPr="00082980">
        <w:rPr>
          <w:sz w:val="24"/>
          <w:szCs w:val="24"/>
          <w:rtl/>
        </w:rPr>
        <w:t>كان,</w:t>
      </w:r>
      <w:r w:rsidRPr="00082980">
        <w:rPr>
          <w:rFonts w:hint="cs"/>
          <w:sz w:val="24"/>
          <w:szCs w:val="24"/>
          <w:rtl/>
        </w:rPr>
        <w:t>و</w:t>
      </w:r>
      <w:r>
        <w:rPr>
          <w:sz w:val="24"/>
          <w:szCs w:val="24"/>
          <w:rtl/>
        </w:rPr>
        <w:t>بصف</w:t>
      </w:r>
      <w:r>
        <w:rPr>
          <w:rFonts w:hint="cs"/>
          <w:sz w:val="24"/>
          <w:szCs w:val="24"/>
          <w:rtl/>
        </w:rPr>
        <w:t>ة</w:t>
      </w:r>
      <w:r>
        <w:rPr>
          <w:sz w:val="24"/>
          <w:szCs w:val="24"/>
          <w:rtl/>
        </w:rPr>
        <w:t xml:space="preserve"> طبيعته الاجتماعي</w:t>
      </w:r>
      <w:r>
        <w:rPr>
          <w:rFonts w:hint="cs"/>
          <w:sz w:val="24"/>
          <w:szCs w:val="24"/>
          <w:rtl/>
        </w:rPr>
        <w:t>ة</w:t>
      </w:r>
      <w:r w:rsidRPr="00082980">
        <w:rPr>
          <w:sz w:val="24"/>
          <w:szCs w:val="24"/>
          <w:rtl/>
        </w:rPr>
        <w:t xml:space="preserve"> </w:t>
      </w:r>
      <w:r w:rsidRPr="00082980">
        <w:rPr>
          <w:rFonts w:hint="cs"/>
          <w:sz w:val="24"/>
          <w:szCs w:val="24"/>
          <w:rtl/>
        </w:rPr>
        <w:t xml:space="preserve">رشح </w:t>
      </w:r>
      <w:r w:rsidRPr="00082980">
        <w:rPr>
          <w:sz w:val="24"/>
          <w:szCs w:val="24"/>
          <w:rtl/>
        </w:rPr>
        <w:t>رئيس تنفيذي</w:t>
      </w:r>
      <w:r w:rsidRPr="00082980">
        <w:rPr>
          <w:rFonts w:hint="cs"/>
          <w:sz w:val="24"/>
          <w:szCs w:val="24"/>
          <w:rtl/>
        </w:rPr>
        <w:t>ا</w:t>
      </w:r>
      <w:r w:rsidRPr="00082980">
        <w:rPr>
          <w:sz w:val="24"/>
          <w:szCs w:val="24"/>
          <w:rtl/>
        </w:rPr>
        <w:t xml:space="preserve"> في التاسع والعشرين من اب 1920,تولى منصبه</w:t>
      </w:r>
      <w:r>
        <w:rPr>
          <w:rFonts w:hint="cs"/>
          <w:sz w:val="24"/>
          <w:szCs w:val="24"/>
          <w:rtl/>
        </w:rPr>
        <w:t xml:space="preserve"> رئيسا للولايات المتحدة</w:t>
      </w:r>
      <w:r w:rsidRPr="00082980">
        <w:rPr>
          <w:rFonts w:hint="cs"/>
          <w:sz w:val="24"/>
          <w:szCs w:val="24"/>
          <w:rtl/>
        </w:rPr>
        <w:t xml:space="preserve"> </w:t>
      </w:r>
      <w:r w:rsidRPr="00082980">
        <w:rPr>
          <w:sz w:val="24"/>
          <w:szCs w:val="24"/>
          <w:rtl/>
        </w:rPr>
        <w:t xml:space="preserve"> في الرابع من اذار1921</w:t>
      </w:r>
      <w:r w:rsidRPr="00082980">
        <w:rPr>
          <w:rFonts w:hint="cs"/>
          <w:sz w:val="24"/>
          <w:szCs w:val="24"/>
          <w:rtl/>
        </w:rPr>
        <w:t>,</w:t>
      </w:r>
      <w:r w:rsidRPr="00082980">
        <w:rPr>
          <w:sz w:val="24"/>
          <w:szCs w:val="24"/>
          <w:rtl/>
        </w:rPr>
        <w:t xml:space="preserve"> بحصوله على العديد من الاصوات ضد الرئيس السابق. توفي في الثاني من اب 1923. للتوسع ينظر:</w:t>
      </w:r>
    </w:p>
    <w:p w:rsidR="00195325" w:rsidRPr="00082980" w:rsidRDefault="00195325" w:rsidP="00ED5C29">
      <w:pPr>
        <w:pStyle w:val="a9"/>
        <w:ind w:left="450" w:hanging="90"/>
        <w:jc w:val="both"/>
        <w:rPr>
          <w:sz w:val="24"/>
          <w:szCs w:val="24"/>
          <w:lang w:bidi="ar-IQ"/>
        </w:rPr>
      </w:pPr>
    </w:p>
    <w:p w:rsidR="00195325" w:rsidRPr="00D130BE" w:rsidRDefault="00195325" w:rsidP="004B6C52">
      <w:pPr>
        <w:pStyle w:val="a9"/>
        <w:bidi w:val="0"/>
        <w:ind w:left="90"/>
        <w:jc w:val="both"/>
        <w:rPr>
          <w:rFonts w:asciiTheme="majorBidi" w:hAnsiTheme="majorBidi" w:cstheme="majorBidi"/>
          <w:sz w:val="24"/>
          <w:szCs w:val="24"/>
          <w:lang w:bidi="ar-IQ"/>
        </w:rPr>
      </w:pPr>
      <w:r w:rsidRPr="00D130BE">
        <w:rPr>
          <w:rFonts w:asciiTheme="majorBidi" w:hAnsiTheme="majorBidi" w:cstheme="majorBidi"/>
          <w:b/>
          <w:bCs/>
          <w:sz w:val="24"/>
          <w:szCs w:val="24"/>
        </w:rPr>
        <w:t>-</w:t>
      </w:r>
      <w:r>
        <w:rPr>
          <w:rFonts w:asciiTheme="majorBidi" w:eastAsia="Times New Roman" w:hAnsiTheme="majorBidi" w:cstheme="majorBidi"/>
          <w:b/>
          <w:i/>
          <w:sz w:val="28"/>
          <w:szCs w:val="28"/>
          <w:lang w:bidi="ar-IQ"/>
        </w:rPr>
        <w:t xml:space="preserve"> </w:t>
      </w:r>
      <w:r w:rsidRPr="004B6C52">
        <w:rPr>
          <w:rFonts w:asciiTheme="majorBidi" w:eastAsia="Times New Roman" w:hAnsiTheme="majorBidi" w:cstheme="majorBidi"/>
          <w:bCs/>
          <w:i/>
          <w:sz w:val="24"/>
          <w:szCs w:val="24"/>
          <w:lang w:bidi="ar-IQ"/>
        </w:rPr>
        <w:t>Elan Landau, Warren G Harding, Library of Congres, 2005,p 7-10 ;Mathewotweller, Chronalogy of the U S Presidency,Vol  1, A B C Clio press, , United States of America, 2012,p 899 ;John W.Deant, Warren G Harding, the America President, Times Book press, Newyork,2004, Pp. 5, 7 ;</w:t>
      </w:r>
      <w:hyperlink r:id="rId1" w:history="1">
        <w:r w:rsidRPr="004B6C52">
          <w:rPr>
            <w:rFonts w:eastAsia="Times New Roman"/>
            <w:bCs/>
            <w:i/>
          </w:rPr>
          <w:t>http://www</w:t>
        </w:r>
      </w:hyperlink>
      <w:r w:rsidRPr="004B6C52">
        <w:rPr>
          <w:rFonts w:asciiTheme="majorBidi" w:eastAsia="Times New Roman" w:hAnsiTheme="majorBidi" w:cstheme="majorBidi"/>
          <w:bCs/>
          <w:i/>
          <w:sz w:val="24"/>
          <w:szCs w:val="24"/>
          <w:lang w:bidi="ar-IQ"/>
        </w:rPr>
        <w:t xml:space="preserve">-Amzon.Com , John W.Deant , Warren G Harding, the America Presidents series  : The 29th president ,1921-1923 ,2003.  </w:t>
      </w:r>
      <w:r w:rsidRPr="00D130BE">
        <w:rPr>
          <w:rFonts w:asciiTheme="majorBidi" w:hAnsiTheme="majorBidi" w:cstheme="majorBidi"/>
          <w:sz w:val="24"/>
          <w:szCs w:val="24"/>
          <w:lang w:bidi="ar-IQ"/>
        </w:rPr>
        <w:t xml:space="preserve"> </w:t>
      </w:r>
    </w:p>
    <w:p w:rsidR="00195325" w:rsidRPr="00D130BE" w:rsidRDefault="00195325" w:rsidP="00ED5C29">
      <w:pPr>
        <w:pStyle w:val="a9"/>
        <w:rPr>
          <w:rFonts w:asciiTheme="majorBidi" w:hAnsiTheme="majorBidi" w:cstheme="majorBidi"/>
          <w:lang w:bidi="ar-IQ"/>
        </w:rPr>
      </w:pPr>
    </w:p>
  </w:endnote>
  <w:endnote w:id="2">
    <w:p w:rsidR="00195325" w:rsidRPr="00D130BE" w:rsidRDefault="00195325" w:rsidP="00D67538">
      <w:pPr>
        <w:pStyle w:val="a9"/>
        <w:jc w:val="both"/>
        <w:rPr>
          <w:rFonts w:asciiTheme="majorBidi" w:hAnsiTheme="majorBidi" w:cstheme="majorBidi"/>
          <w:sz w:val="24"/>
          <w:szCs w:val="24"/>
          <w:rtl/>
          <w:lang w:bidi="ar-IQ"/>
        </w:rPr>
      </w:pPr>
      <w:r w:rsidRPr="00D130BE">
        <w:rPr>
          <w:rFonts w:asciiTheme="majorBidi" w:hAnsiTheme="majorBidi" w:cstheme="majorBidi"/>
          <w:rtl/>
          <w:lang w:bidi="ar-IQ"/>
        </w:rPr>
        <w:t xml:space="preserve"> 2</w:t>
      </w:r>
      <w:r w:rsidRPr="00D130BE">
        <w:rPr>
          <w:rFonts w:asciiTheme="majorBidi" w:hAnsiTheme="majorBidi" w:cstheme="majorBidi"/>
          <w:sz w:val="24"/>
          <w:szCs w:val="24"/>
          <w:rtl/>
          <w:lang w:bidi="ar-IQ"/>
        </w:rPr>
        <w:t>-</w:t>
      </w:r>
      <w:r w:rsidRPr="009F3AD2">
        <w:rPr>
          <w:rFonts w:asciiTheme="majorBidi" w:hAnsiTheme="majorBidi" w:cstheme="majorBidi"/>
          <w:b/>
          <w:bCs/>
          <w:sz w:val="24"/>
          <w:szCs w:val="24"/>
          <w:rtl/>
          <w:lang w:bidi="ar-IQ"/>
        </w:rPr>
        <w:t>تشالز أيفانزهيوز</w:t>
      </w:r>
      <w:r w:rsidRPr="00D130BE">
        <w:rPr>
          <w:rFonts w:asciiTheme="majorBidi" w:hAnsiTheme="majorBidi" w:cstheme="majorBidi"/>
          <w:sz w:val="24"/>
          <w:szCs w:val="24"/>
          <w:rtl/>
          <w:lang w:bidi="ar-IQ"/>
        </w:rPr>
        <w:t xml:space="preserve">: قاضي </w:t>
      </w:r>
      <w:r>
        <w:rPr>
          <w:rFonts w:asciiTheme="majorBidi" w:hAnsiTheme="majorBidi" w:cstheme="majorBidi"/>
          <w:sz w:val="24"/>
          <w:szCs w:val="24"/>
          <w:rtl/>
          <w:lang w:bidi="ar-IQ"/>
        </w:rPr>
        <w:t>وسياسي جمهوري أميركي,وزيرلخارجي</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الولايات المتحد</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خلال(1921-1925),ولد في غلانفولز(</w:t>
      </w:r>
      <w:r w:rsidRPr="00D130BE">
        <w:rPr>
          <w:rFonts w:asciiTheme="majorBidi" w:hAnsiTheme="majorBidi" w:cstheme="majorBidi"/>
          <w:sz w:val="24"/>
          <w:szCs w:val="24"/>
          <w:lang w:bidi="ar-IQ"/>
        </w:rPr>
        <w:t>Glanfalls</w:t>
      </w:r>
      <w:r w:rsidRPr="00D130BE">
        <w:rPr>
          <w:rFonts w:asciiTheme="majorBidi" w:hAnsiTheme="majorBidi" w:cstheme="majorBidi"/>
          <w:sz w:val="24"/>
          <w:szCs w:val="24"/>
          <w:rtl/>
          <w:lang w:bidi="ar-IQ"/>
        </w:rPr>
        <w:t>) بمدينه نيويوك عام 1862,وفيها تلقى تعليمه الاساسي والث</w:t>
      </w:r>
      <w:r>
        <w:rPr>
          <w:rFonts w:asciiTheme="majorBidi" w:hAnsiTheme="majorBidi" w:cstheme="majorBidi"/>
          <w:sz w:val="24"/>
          <w:szCs w:val="24"/>
          <w:rtl/>
          <w:lang w:bidi="ar-IQ"/>
        </w:rPr>
        <w:t>انوي, التحق بجامعه مادسون (جامع</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كولجيت الأن ,وتخرج</w:t>
      </w:r>
      <w:r>
        <w:rPr>
          <w:rFonts w:asciiTheme="majorBidi" w:hAnsiTheme="majorBidi" w:cstheme="majorBidi"/>
          <w:sz w:val="24"/>
          <w:szCs w:val="24"/>
          <w:rtl/>
          <w:lang w:bidi="ar-IQ"/>
        </w:rPr>
        <w:t xml:space="preserve"> منها عام 1882بحصوله على المرتب</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الثالثه,درس ا</w:t>
      </w:r>
      <w:r>
        <w:rPr>
          <w:rFonts w:asciiTheme="majorBidi" w:hAnsiTheme="majorBidi" w:cstheme="majorBidi"/>
          <w:sz w:val="24"/>
          <w:szCs w:val="24"/>
          <w:rtl/>
          <w:lang w:bidi="ar-IQ"/>
        </w:rPr>
        <w:t>لحقوق بجامع</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كولمبيا لينال شهاد</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القانون ,تم قبوله في نقاب</w:t>
      </w:r>
      <w:r>
        <w:rPr>
          <w:rFonts w:asciiTheme="majorBidi" w:hAnsiTheme="majorBidi" w:cstheme="majorBidi"/>
          <w:sz w:val="24"/>
          <w:szCs w:val="24"/>
          <w:rtl/>
          <w:lang w:bidi="ar-IQ"/>
        </w:rPr>
        <w:t>ه الحامين 1884, عين مديراً لشرك</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وولت ستريت  للمحاماه تشامبرين عام 1883, خدم مستشاراً للأداره الأميركيه للمده (1905-1906)عندئذرشح نفسه لمنصب حاكم نيويورك, عينه ا</w:t>
      </w:r>
      <w:r>
        <w:rPr>
          <w:rFonts w:asciiTheme="majorBidi" w:hAnsiTheme="majorBidi" w:cstheme="majorBidi"/>
          <w:sz w:val="24"/>
          <w:szCs w:val="24"/>
          <w:rtl/>
          <w:lang w:bidi="ar-IQ"/>
        </w:rPr>
        <w:t>لرئيس وليم تافت أحد قضاة المحكم</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العليا (1910-1916),رشح عن الحزب الجمهوري لأنتخابات الرئاسه عام 1916والتي قصدها الجمهوريين لصالح مرشح الديمقراطيين ولسن , عينه هاردنغ </w:t>
      </w:r>
      <w:r>
        <w:rPr>
          <w:rFonts w:asciiTheme="majorBidi" w:hAnsiTheme="majorBidi" w:cstheme="majorBidi"/>
          <w:sz w:val="24"/>
          <w:szCs w:val="24"/>
          <w:rtl/>
          <w:lang w:bidi="ar-IQ"/>
        </w:rPr>
        <w:t>وزيراً للخارجي</w:t>
      </w:r>
      <w:r>
        <w:rPr>
          <w:rFonts w:asciiTheme="majorBidi" w:hAnsiTheme="majorBidi" w:cstheme="majorBidi" w:hint="cs"/>
          <w:sz w:val="24"/>
          <w:szCs w:val="24"/>
          <w:rtl/>
          <w:lang w:bidi="ar-IQ"/>
        </w:rPr>
        <w:t xml:space="preserve">ة </w:t>
      </w:r>
      <w:r>
        <w:rPr>
          <w:rFonts w:asciiTheme="majorBidi" w:hAnsiTheme="majorBidi" w:cstheme="majorBidi"/>
          <w:sz w:val="24"/>
          <w:szCs w:val="24"/>
          <w:rtl/>
          <w:lang w:bidi="ar-IQ"/>
        </w:rPr>
        <w:t>1921-1923,عين قاضياً في محكم</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العدل الدولي</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في لاهاي  عام 1928-1930,حيث تم تعيينه</w:t>
      </w:r>
      <w:r>
        <w:rPr>
          <w:rFonts w:asciiTheme="majorBidi" w:hAnsiTheme="majorBidi" w:cstheme="majorBidi" w:hint="cs"/>
          <w:sz w:val="24"/>
          <w:szCs w:val="24"/>
          <w:rtl/>
          <w:lang w:bidi="ar-IQ"/>
        </w:rPr>
        <w:t xml:space="preserve"> </w:t>
      </w:r>
      <w:r w:rsidRPr="00D130BE">
        <w:rPr>
          <w:rFonts w:asciiTheme="majorBidi" w:hAnsiTheme="majorBidi" w:cstheme="majorBidi"/>
          <w:sz w:val="24"/>
          <w:szCs w:val="24"/>
          <w:rtl/>
          <w:lang w:bidi="ar-IQ"/>
        </w:rPr>
        <w:t>رئيس</w:t>
      </w:r>
      <w:r>
        <w:rPr>
          <w:rFonts w:asciiTheme="majorBidi" w:hAnsiTheme="majorBidi" w:cstheme="majorBidi" w:hint="cs"/>
          <w:sz w:val="24"/>
          <w:szCs w:val="24"/>
          <w:rtl/>
          <w:lang w:bidi="ar-IQ"/>
        </w:rPr>
        <w:t xml:space="preserve"> </w:t>
      </w:r>
      <w:r w:rsidRPr="00D130BE">
        <w:rPr>
          <w:rFonts w:asciiTheme="majorBidi" w:hAnsiTheme="majorBidi" w:cstheme="majorBidi"/>
          <w:sz w:val="24"/>
          <w:szCs w:val="24"/>
          <w:rtl/>
          <w:lang w:bidi="ar-IQ"/>
        </w:rPr>
        <w:t>قضاةالولايات</w:t>
      </w:r>
      <w:r>
        <w:rPr>
          <w:rFonts w:asciiTheme="majorBidi" w:hAnsiTheme="majorBidi" w:cstheme="majorBidi" w:hint="cs"/>
          <w:sz w:val="24"/>
          <w:szCs w:val="24"/>
          <w:rtl/>
          <w:lang w:bidi="ar-IQ"/>
        </w:rPr>
        <w:t xml:space="preserve"> </w:t>
      </w:r>
      <w:r w:rsidRPr="00D130BE">
        <w:rPr>
          <w:rFonts w:asciiTheme="majorBidi" w:hAnsiTheme="majorBidi" w:cstheme="majorBidi"/>
          <w:sz w:val="24"/>
          <w:szCs w:val="24"/>
          <w:rtl/>
          <w:lang w:bidi="ar-IQ"/>
        </w:rPr>
        <w:t>المتحدة</w:t>
      </w:r>
      <w:r>
        <w:rPr>
          <w:rFonts w:asciiTheme="majorBidi" w:hAnsiTheme="majorBidi" w:cstheme="majorBidi" w:hint="cs"/>
          <w:sz w:val="24"/>
          <w:szCs w:val="24"/>
          <w:rtl/>
          <w:lang w:bidi="ar-IQ"/>
        </w:rPr>
        <w:t xml:space="preserve"> </w:t>
      </w:r>
      <w:r w:rsidRPr="00D130BE">
        <w:rPr>
          <w:rFonts w:asciiTheme="majorBidi" w:hAnsiTheme="majorBidi" w:cstheme="majorBidi"/>
          <w:sz w:val="24"/>
          <w:szCs w:val="24"/>
          <w:rtl/>
          <w:lang w:bidi="ar-IQ"/>
        </w:rPr>
        <w:t>من</w:t>
      </w:r>
      <w:r>
        <w:rPr>
          <w:rFonts w:asciiTheme="majorBidi" w:hAnsiTheme="majorBidi" w:cstheme="majorBidi" w:hint="cs"/>
          <w:sz w:val="24"/>
          <w:szCs w:val="24"/>
          <w:rtl/>
          <w:lang w:bidi="ar-IQ"/>
        </w:rPr>
        <w:t xml:space="preserve"> </w:t>
      </w:r>
      <w:r w:rsidRPr="00D130BE">
        <w:rPr>
          <w:rFonts w:asciiTheme="majorBidi" w:hAnsiTheme="majorBidi" w:cstheme="majorBidi"/>
          <w:sz w:val="24"/>
          <w:szCs w:val="24"/>
          <w:rtl/>
          <w:lang w:bidi="ar-IQ"/>
        </w:rPr>
        <w:t>قبلال</w:t>
      </w:r>
      <w:r>
        <w:rPr>
          <w:rFonts w:asciiTheme="majorBidi" w:hAnsiTheme="majorBidi" w:cstheme="majorBidi" w:hint="cs"/>
          <w:sz w:val="24"/>
          <w:szCs w:val="24"/>
          <w:rtl/>
          <w:lang w:bidi="ar-IQ"/>
        </w:rPr>
        <w:t xml:space="preserve"> </w:t>
      </w:r>
      <w:r w:rsidRPr="00D130BE">
        <w:rPr>
          <w:rFonts w:asciiTheme="majorBidi" w:hAnsiTheme="majorBidi" w:cstheme="majorBidi"/>
          <w:sz w:val="24"/>
          <w:szCs w:val="24"/>
          <w:rtl/>
          <w:lang w:bidi="ar-IQ"/>
        </w:rPr>
        <w:t>رئيسه</w:t>
      </w:r>
      <w:r>
        <w:rPr>
          <w:rFonts w:asciiTheme="majorBidi" w:hAnsiTheme="majorBidi" w:cstheme="majorBidi" w:hint="cs"/>
          <w:sz w:val="24"/>
          <w:szCs w:val="24"/>
          <w:rtl/>
          <w:lang w:bidi="ar-IQ"/>
        </w:rPr>
        <w:t xml:space="preserve"> </w:t>
      </w:r>
      <w:r w:rsidRPr="00D130BE">
        <w:rPr>
          <w:rFonts w:asciiTheme="majorBidi" w:hAnsiTheme="majorBidi" w:cstheme="majorBidi"/>
          <w:sz w:val="24"/>
          <w:szCs w:val="24"/>
          <w:rtl/>
          <w:lang w:bidi="ar-IQ"/>
        </w:rPr>
        <w:t>ربرت هوفر توفي عام 1948للتوسع ينظر:</w:t>
      </w:r>
    </w:p>
    <w:p w:rsidR="00195325" w:rsidRPr="00D130BE" w:rsidRDefault="00195325" w:rsidP="00D67538">
      <w:pPr>
        <w:pStyle w:val="a9"/>
        <w:jc w:val="both"/>
        <w:rPr>
          <w:rFonts w:asciiTheme="majorBidi" w:hAnsiTheme="majorBidi" w:cstheme="majorBidi"/>
          <w:sz w:val="24"/>
          <w:szCs w:val="24"/>
          <w:rtl/>
          <w:lang w:bidi="ar-IQ"/>
        </w:rPr>
      </w:pPr>
    </w:p>
    <w:p w:rsidR="00195325" w:rsidRPr="00D130BE" w:rsidRDefault="00195325" w:rsidP="00DB6AF3">
      <w:pPr>
        <w:pStyle w:val="a9"/>
        <w:bidi w:val="0"/>
        <w:jc w:val="both"/>
        <w:rPr>
          <w:rFonts w:asciiTheme="majorBidi" w:hAnsiTheme="majorBidi" w:cstheme="majorBidi"/>
          <w:rtl/>
        </w:rPr>
      </w:pPr>
      <w:r w:rsidRPr="00D130BE">
        <w:rPr>
          <w:rFonts w:asciiTheme="majorBidi" w:hAnsiTheme="majorBidi" w:cstheme="majorBidi"/>
          <w:sz w:val="24"/>
          <w:szCs w:val="24"/>
          <w:lang w:bidi="ar-IQ"/>
        </w:rPr>
        <w:t xml:space="preserve">- </w:t>
      </w:r>
      <w:r w:rsidRPr="004B6C52">
        <w:rPr>
          <w:rFonts w:asciiTheme="majorBidi" w:eastAsia="Times New Roman" w:hAnsiTheme="majorBidi" w:cstheme="majorBidi"/>
          <w:bCs/>
          <w:i/>
          <w:sz w:val="24"/>
          <w:szCs w:val="24"/>
          <w:lang w:bidi="ar-IQ"/>
        </w:rPr>
        <w:t>Hughes, Charles Evans, The Columbia Encyclopedia,The Columbia University Press 2018;http: /en.wikipedia.org./wiki/chales –Evans-Hughes ;Richard Daris ,Justices Journal, the U .S Supreme Cortininthe media Age, Combridg University press, New york,2011,United Stat</w:t>
      </w:r>
      <w:r>
        <w:rPr>
          <w:rFonts w:asciiTheme="majorBidi" w:eastAsia="Times New Roman" w:hAnsiTheme="majorBidi" w:cstheme="majorBidi"/>
          <w:bCs/>
          <w:i/>
          <w:sz w:val="24"/>
          <w:szCs w:val="24"/>
          <w:lang w:bidi="ar-IQ"/>
        </w:rPr>
        <w:t xml:space="preserve">e </w:t>
      </w:r>
      <w:r w:rsidRPr="004B6C52">
        <w:rPr>
          <w:rFonts w:asciiTheme="majorBidi" w:eastAsia="Times New Roman" w:hAnsiTheme="majorBidi" w:cstheme="majorBidi"/>
          <w:bCs/>
          <w:i/>
          <w:sz w:val="24"/>
          <w:szCs w:val="24"/>
          <w:lang w:bidi="ar-IQ"/>
        </w:rPr>
        <w:t>of America,p.82;http:\\history states gov.hughes Charles Evans.people.Department history.offic of the historing</w:t>
      </w:r>
      <w:r w:rsidRPr="00D130BE">
        <w:rPr>
          <w:rFonts w:asciiTheme="majorBidi" w:hAnsiTheme="majorBidi" w:cstheme="majorBidi"/>
          <w:sz w:val="24"/>
          <w:szCs w:val="24"/>
          <w:lang w:bidi="ar-IQ"/>
        </w:rPr>
        <w:t xml:space="preserve"> .  </w:t>
      </w:r>
    </w:p>
    <w:p w:rsidR="00195325" w:rsidRPr="00D130BE" w:rsidRDefault="00195325" w:rsidP="00D42379">
      <w:pPr>
        <w:pStyle w:val="a9"/>
        <w:bidi w:val="0"/>
        <w:jc w:val="both"/>
        <w:rPr>
          <w:rFonts w:asciiTheme="majorBidi" w:hAnsiTheme="majorBidi" w:cstheme="majorBidi"/>
          <w:sz w:val="24"/>
          <w:szCs w:val="24"/>
          <w:lang w:bidi="ar-IQ"/>
        </w:rPr>
      </w:pPr>
    </w:p>
  </w:endnote>
  <w:endnote w:id="3">
    <w:p w:rsidR="00195325" w:rsidRPr="00D130BE" w:rsidRDefault="00195325" w:rsidP="00DB6AF3">
      <w:pPr>
        <w:pStyle w:val="a9"/>
        <w:jc w:val="both"/>
        <w:rPr>
          <w:rFonts w:asciiTheme="majorBidi" w:hAnsiTheme="majorBidi" w:cstheme="majorBidi"/>
          <w:sz w:val="24"/>
          <w:szCs w:val="24"/>
          <w:rtl/>
          <w:lang w:bidi="ar-IQ"/>
        </w:rPr>
      </w:pPr>
      <w:r w:rsidRPr="00D130BE">
        <w:rPr>
          <w:rFonts w:asciiTheme="majorBidi" w:hAnsiTheme="majorBidi" w:cstheme="majorBidi"/>
          <w:rtl/>
          <w:lang w:bidi="ar-IQ"/>
        </w:rPr>
        <w:t xml:space="preserve">3- </w:t>
      </w:r>
      <w:r w:rsidRPr="009F3AD2">
        <w:rPr>
          <w:rFonts w:asciiTheme="majorBidi" w:hAnsiTheme="majorBidi" w:cstheme="majorBidi"/>
          <w:b/>
          <w:bCs/>
          <w:sz w:val="24"/>
          <w:szCs w:val="24"/>
          <w:rtl/>
          <w:lang w:bidi="ar-IQ"/>
        </w:rPr>
        <w:t>صمويل شلبورن روبسن</w:t>
      </w:r>
      <w:r>
        <w:rPr>
          <w:rFonts w:asciiTheme="majorBidi" w:hAnsiTheme="majorBidi" w:cstheme="majorBidi"/>
          <w:sz w:val="24"/>
          <w:szCs w:val="24"/>
          <w:rtl/>
          <w:lang w:bidi="ar-IQ"/>
        </w:rPr>
        <w:t xml:space="preserve"> : عسكري أميركي ,ولد في مدين</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جيوانتا بولاي</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بنسلفانيا  في 28 تشرين الأو</w:t>
      </w:r>
      <w:r>
        <w:rPr>
          <w:rFonts w:asciiTheme="majorBidi" w:hAnsiTheme="majorBidi" w:cstheme="majorBidi"/>
          <w:sz w:val="24"/>
          <w:szCs w:val="24"/>
          <w:rtl/>
          <w:lang w:bidi="ar-IQ"/>
        </w:rPr>
        <w:t>ل عام 1867, أكمل دراسته الأساسي</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فيها, والتحق بعدها بالاكاديمي</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البحري</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الأميركي</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عام 1884تخرج منها عام 1888برتب</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ملازم ثان,ش</w:t>
      </w:r>
      <w:r>
        <w:rPr>
          <w:rFonts w:asciiTheme="majorBidi" w:hAnsiTheme="majorBidi" w:cstheme="majorBidi"/>
          <w:sz w:val="24"/>
          <w:szCs w:val="24"/>
          <w:rtl/>
          <w:lang w:bidi="ar-IQ"/>
        </w:rPr>
        <w:t>ارك في الحرب الأسباني</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 الأميركي</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عام 1998وشارك كذلك بالحرب العالميه الأولى 1914-1918, ترأس اللجنه الأمير</w:t>
      </w:r>
      <w:r>
        <w:rPr>
          <w:rFonts w:asciiTheme="majorBidi" w:hAnsiTheme="majorBidi" w:cstheme="majorBidi"/>
          <w:sz w:val="24"/>
          <w:szCs w:val="24"/>
          <w:rtl/>
          <w:lang w:bidi="ar-IQ"/>
        </w:rPr>
        <w:t>كيه المسؤول</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عند تنقيذ الجمهوري</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الالماني</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لشروط الهدنه, عُين عام 1921 حاكما عسكريا للدوم</w:t>
      </w:r>
      <w:r>
        <w:rPr>
          <w:rFonts w:asciiTheme="majorBidi" w:hAnsiTheme="majorBidi" w:cstheme="majorBidi" w:hint="cs"/>
          <w:sz w:val="24"/>
          <w:szCs w:val="24"/>
          <w:rtl/>
          <w:lang w:bidi="ar-IQ"/>
        </w:rPr>
        <w:t>ي</w:t>
      </w:r>
      <w:r>
        <w:rPr>
          <w:rFonts w:asciiTheme="majorBidi" w:hAnsiTheme="majorBidi" w:cstheme="majorBidi"/>
          <w:sz w:val="24"/>
          <w:szCs w:val="24"/>
          <w:rtl/>
          <w:lang w:bidi="ar-IQ"/>
        </w:rPr>
        <w:t>نيكان, وهو برتب</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ادميرال, </w:t>
      </w:r>
      <w:r>
        <w:rPr>
          <w:rFonts w:asciiTheme="majorBidi" w:hAnsiTheme="majorBidi" w:cstheme="majorBidi"/>
          <w:sz w:val="24"/>
          <w:szCs w:val="24"/>
          <w:rtl/>
          <w:lang w:bidi="ar-IQ"/>
        </w:rPr>
        <w:t>شغل منصب رئيس الأكاديمي</w:t>
      </w:r>
      <w:r>
        <w:rPr>
          <w:rFonts w:asciiTheme="majorBidi" w:hAnsiTheme="majorBidi" w:cstheme="majorBidi" w:hint="cs"/>
          <w:sz w:val="24"/>
          <w:szCs w:val="24"/>
          <w:rtl/>
          <w:lang w:bidi="ar-IQ"/>
        </w:rPr>
        <w:t>ة</w:t>
      </w:r>
      <w:r>
        <w:rPr>
          <w:rFonts w:asciiTheme="majorBidi" w:hAnsiTheme="majorBidi" w:cstheme="majorBidi"/>
          <w:sz w:val="24"/>
          <w:szCs w:val="24"/>
          <w:rtl/>
          <w:lang w:bidi="ar-IQ"/>
        </w:rPr>
        <w:t xml:space="preserve"> البحري</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ال</w:t>
      </w:r>
      <w:r>
        <w:rPr>
          <w:rFonts w:asciiTheme="majorBidi" w:hAnsiTheme="majorBidi" w:cstheme="majorBidi"/>
          <w:sz w:val="24"/>
          <w:szCs w:val="24"/>
          <w:rtl/>
          <w:lang w:bidi="ar-IQ"/>
        </w:rPr>
        <w:t>أميركي</w:t>
      </w:r>
      <w:r>
        <w:rPr>
          <w:rFonts w:asciiTheme="majorBidi" w:hAnsiTheme="majorBidi" w:cstheme="majorBidi" w:hint="cs"/>
          <w:sz w:val="24"/>
          <w:szCs w:val="24"/>
          <w:rtl/>
          <w:lang w:bidi="ar-IQ"/>
        </w:rPr>
        <w:t>ة</w:t>
      </w:r>
      <w:r w:rsidRPr="00D130BE">
        <w:rPr>
          <w:rFonts w:asciiTheme="majorBidi" w:hAnsiTheme="majorBidi" w:cstheme="majorBidi"/>
          <w:sz w:val="24"/>
          <w:szCs w:val="24"/>
          <w:rtl/>
          <w:lang w:bidi="ar-IQ"/>
        </w:rPr>
        <w:t xml:space="preserve"> عام 1931 , توفي عام 1952 . للتوسع ينظر : </w:t>
      </w:r>
    </w:p>
    <w:p w:rsidR="00195325" w:rsidRPr="00D130BE" w:rsidRDefault="00195325" w:rsidP="00DB6AF3">
      <w:pPr>
        <w:pStyle w:val="a9"/>
        <w:jc w:val="both"/>
        <w:rPr>
          <w:rFonts w:asciiTheme="majorBidi" w:hAnsiTheme="majorBidi" w:cstheme="majorBidi"/>
          <w:sz w:val="24"/>
          <w:szCs w:val="24"/>
          <w:rtl/>
          <w:lang w:bidi="ar-IQ"/>
        </w:rPr>
      </w:pPr>
    </w:p>
    <w:p w:rsidR="00195325" w:rsidRPr="004B6C52" w:rsidRDefault="00195325" w:rsidP="00F85659">
      <w:pPr>
        <w:pStyle w:val="a9"/>
        <w:bidi w:val="0"/>
        <w:jc w:val="both"/>
        <w:rPr>
          <w:rFonts w:asciiTheme="majorBidi" w:eastAsia="Times New Roman" w:hAnsiTheme="majorBidi" w:cstheme="majorBidi"/>
          <w:bCs/>
          <w:i/>
          <w:sz w:val="24"/>
          <w:szCs w:val="24"/>
          <w:rtl/>
          <w:lang w:bidi="ar-IQ"/>
        </w:rPr>
      </w:pPr>
      <w:r w:rsidRPr="004B6C52">
        <w:rPr>
          <w:rFonts w:asciiTheme="majorBidi" w:eastAsia="Times New Roman" w:hAnsiTheme="majorBidi" w:cstheme="majorBidi"/>
          <w:bCs/>
          <w:i/>
          <w:sz w:val="24"/>
          <w:szCs w:val="24"/>
          <w:lang w:bidi="ar-IQ"/>
        </w:rPr>
        <w:t xml:space="preserve">-Christopher H.Sterling ,Military communications from Ancient times to the 21st century, ABC press,United States of America, 2008, p.378; http://arlingtoncemetery.net. Samual Robison, 1999.Feberuary.   </w:t>
      </w:r>
    </w:p>
  </w:endnote>
  <w:endnote w:id="4">
    <w:p w:rsidR="00195325" w:rsidRPr="004B6C52" w:rsidRDefault="00195325" w:rsidP="00554DE7">
      <w:pPr>
        <w:pStyle w:val="a9"/>
        <w:bidi w:val="0"/>
        <w:jc w:val="both"/>
        <w:rPr>
          <w:rFonts w:asciiTheme="majorBidi" w:eastAsia="Times New Roman" w:hAnsiTheme="majorBidi" w:cstheme="majorBidi"/>
          <w:bCs/>
          <w:i/>
          <w:sz w:val="24"/>
          <w:szCs w:val="24"/>
          <w:lang w:bidi="ar-IQ"/>
        </w:rPr>
      </w:pPr>
      <w:r w:rsidRPr="004B6C52">
        <w:rPr>
          <w:rFonts w:asciiTheme="majorBidi" w:eastAsia="Times New Roman" w:hAnsiTheme="majorBidi" w:cstheme="majorBidi"/>
          <w:bCs/>
          <w:i/>
          <w:sz w:val="24"/>
          <w:szCs w:val="24"/>
          <w:lang w:bidi="ar-IQ"/>
        </w:rPr>
        <w:t>(</w:t>
      </w:r>
      <w:r w:rsidRPr="004B6C52">
        <w:rPr>
          <w:rFonts w:eastAsia="Times New Roman"/>
          <w:bCs/>
          <w:i/>
          <w:sz w:val="24"/>
          <w:szCs w:val="24"/>
          <w:lang w:bidi="ar-IQ"/>
        </w:rPr>
        <w:endnoteRef/>
      </w:r>
      <w:r w:rsidRPr="004B6C52">
        <w:rPr>
          <w:rFonts w:asciiTheme="majorBidi" w:eastAsia="Times New Roman" w:hAnsiTheme="majorBidi" w:cstheme="majorBidi"/>
          <w:bCs/>
          <w:i/>
          <w:sz w:val="24"/>
          <w:szCs w:val="24"/>
          <w:rtl/>
          <w:lang w:bidi="ar-IQ"/>
        </w:rPr>
        <w:t>(</w:t>
      </w:r>
      <w:r w:rsidRPr="004B6C52">
        <w:rPr>
          <w:rFonts w:asciiTheme="majorBidi" w:eastAsia="Times New Roman" w:hAnsiTheme="majorBidi" w:cstheme="majorBidi"/>
          <w:bCs/>
          <w:i/>
          <w:sz w:val="24"/>
          <w:szCs w:val="24"/>
          <w:lang w:bidi="ar-IQ"/>
        </w:rPr>
        <w:t>Kenneth J.Griebe,The Latin American policy of warrant G. Harding ,Texas Christian University   Press, , Fort Worth, TX, 1976 ,P.64 , P.64 ; Valentina peguero , Op. Cit.,  P.31.</w:t>
      </w:r>
    </w:p>
  </w:endnote>
  <w:endnote w:id="5">
    <w:p w:rsidR="00195325" w:rsidRPr="004B6C52" w:rsidRDefault="00195325" w:rsidP="009D4CE4">
      <w:pPr>
        <w:pStyle w:val="a9"/>
        <w:bidi w:val="0"/>
        <w:rPr>
          <w:rFonts w:asciiTheme="majorBidi" w:eastAsia="Times New Roman" w:hAnsiTheme="majorBidi" w:cstheme="majorBidi"/>
          <w:bCs/>
          <w:i/>
          <w:sz w:val="24"/>
          <w:szCs w:val="24"/>
          <w:lang w:bidi="ar-IQ"/>
        </w:rPr>
      </w:pPr>
      <w:r w:rsidRPr="004B6C52">
        <w:rPr>
          <w:rFonts w:asciiTheme="majorBidi" w:eastAsia="Times New Roman" w:hAnsiTheme="majorBidi" w:cstheme="majorBidi"/>
          <w:bCs/>
          <w:i/>
          <w:sz w:val="24"/>
          <w:szCs w:val="24"/>
          <w:lang w:bidi="ar-IQ"/>
        </w:rPr>
        <w:t>(</w:t>
      </w:r>
      <w:r w:rsidRPr="004B6C52">
        <w:rPr>
          <w:rFonts w:eastAsia="Times New Roman"/>
          <w:bCs/>
          <w:i/>
          <w:sz w:val="24"/>
          <w:szCs w:val="24"/>
          <w:lang w:bidi="ar-IQ"/>
        </w:rPr>
        <w:endnoteRef/>
      </w:r>
      <w:r w:rsidRPr="004B6C52">
        <w:rPr>
          <w:rFonts w:asciiTheme="majorBidi" w:eastAsia="Times New Roman" w:hAnsiTheme="majorBidi" w:cstheme="majorBidi"/>
          <w:bCs/>
          <w:i/>
          <w:sz w:val="24"/>
          <w:szCs w:val="24"/>
          <w:rtl/>
          <w:lang w:bidi="ar-IQ"/>
        </w:rPr>
        <w:t>(</w:t>
      </w:r>
      <w:r w:rsidRPr="004B6C52">
        <w:rPr>
          <w:rFonts w:asciiTheme="majorBidi" w:eastAsia="Times New Roman" w:hAnsiTheme="majorBidi" w:cstheme="majorBidi"/>
          <w:bCs/>
          <w:i/>
          <w:sz w:val="24"/>
          <w:szCs w:val="24"/>
          <w:lang w:bidi="ar-IQ"/>
        </w:rPr>
        <w:t>Telegram from the Secrtary of State to the Secrtary of the Navy (Denby),7 June,  1921,in: P .F.R.U.S,1921,Vol</w:t>
      </w:r>
      <w:r>
        <w:rPr>
          <w:rFonts w:asciiTheme="majorBidi" w:eastAsia="Times New Roman" w:hAnsiTheme="majorBidi" w:cstheme="majorBidi"/>
          <w:bCs/>
          <w:i/>
          <w:sz w:val="24"/>
          <w:szCs w:val="24"/>
          <w:lang w:bidi="ar-IQ"/>
        </w:rPr>
        <w:t>.</w:t>
      </w:r>
      <w:r w:rsidRPr="004B6C52">
        <w:rPr>
          <w:rFonts w:asciiTheme="majorBidi" w:eastAsia="Times New Roman" w:hAnsiTheme="majorBidi" w:cstheme="majorBidi"/>
          <w:bCs/>
          <w:i/>
          <w:sz w:val="24"/>
          <w:szCs w:val="24"/>
          <w:lang w:bidi="ar-IQ"/>
        </w:rPr>
        <w:t>l</w:t>
      </w:r>
      <w:r>
        <w:rPr>
          <w:rFonts w:asciiTheme="majorBidi" w:eastAsia="Times New Roman" w:hAnsiTheme="majorBidi" w:cstheme="majorBidi"/>
          <w:bCs/>
          <w:i/>
          <w:sz w:val="24"/>
          <w:szCs w:val="24"/>
          <w:lang w:bidi="ar-IQ"/>
        </w:rPr>
        <w:t xml:space="preserve"> ,</w:t>
      </w:r>
      <w:r w:rsidRPr="004B6C52">
        <w:rPr>
          <w:rFonts w:asciiTheme="majorBidi" w:eastAsia="Times New Roman" w:hAnsiTheme="majorBidi" w:cstheme="majorBidi"/>
          <w:bCs/>
          <w:i/>
          <w:sz w:val="24"/>
          <w:szCs w:val="24"/>
          <w:lang w:bidi="ar-IQ"/>
        </w:rPr>
        <w:t xml:space="preserve"> File no.2395,</w:t>
      </w:r>
      <w:r w:rsidRPr="0031001B">
        <w:rPr>
          <w:rFonts w:asciiTheme="majorBidi" w:eastAsia="Times New Roman" w:hAnsiTheme="majorBidi" w:cstheme="majorBidi"/>
          <w:bCs/>
          <w:i/>
          <w:sz w:val="24"/>
          <w:szCs w:val="24"/>
          <w:lang w:bidi="ar-IQ"/>
        </w:rPr>
        <w:t xml:space="preserve"> </w:t>
      </w:r>
      <w:r>
        <w:rPr>
          <w:rFonts w:asciiTheme="majorBidi" w:eastAsia="Times New Roman" w:hAnsiTheme="majorBidi" w:cstheme="majorBidi"/>
          <w:bCs/>
          <w:i/>
          <w:sz w:val="24"/>
          <w:szCs w:val="24"/>
          <w:lang w:bidi="ar-IQ"/>
        </w:rPr>
        <w:t>,</w:t>
      </w:r>
      <w:r w:rsidRPr="0031001B">
        <w:rPr>
          <w:rFonts w:asciiTheme="majorBidi" w:eastAsia="Times New Roman" w:hAnsiTheme="majorBidi" w:cstheme="majorBidi"/>
          <w:bCs/>
          <w:i/>
          <w:sz w:val="24"/>
          <w:szCs w:val="24"/>
          <w:lang w:bidi="ar-IQ"/>
        </w:rPr>
        <w:t xml:space="preserve"> </w:t>
      </w:r>
      <w:r>
        <w:rPr>
          <w:rFonts w:asciiTheme="majorBidi" w:eastAsia="Times New Roman" w:hAnsiTheme="majorBidi" w:cstheme="majorBidi"/>
          <w:bCs/>
          <w:i/>
          <w:sz w:val="24"/>
          <w:szCs w:val="24"/>
          <w:lang w:bidi="ar-IQ"/>
        </w:rPr>
        <w:t>Pp</w:t>
      </w:r>
      <w:r w:rsidRPr="004B6C52">
        <w:rPr>
          <w:rFonts w:asciiTheme="majorBidi" w:eastAsia="Times New Roman" w:hAnsiTheme="majorBidi" w:cstheme="majorBidi"/>
          <w:bCs/>
          <w:i/>
          <w:sz w:val="24"/>
          <w:szCs w:val="24"/>
          <w:lang w:bidi="ar-IQ"/>
        </w:rPr>
        <w:t xml:space="preserve"> </w:t>
      </w:r>
      <w:r>
        <w:rPr>
          <w:rFonts w:asciiTheme="majorBidi" w:eastAsia="Times New Roman" w:hAnsiTheme="majorBidi" w:cstheme="majorBidi"/>
          <w:bCs/>
          <w:i/>
          <w:sz w:val="24"/>
          <w:szCs w:val="24"/>
          <w:lang w:bidi="ar-IQ"/>
        </w:rPr>
        <w:t xml:space="preserve">. </w:t>
      </w:r>
      <w:r w:rsidRPr="004B6C52">
        <w:rPr>
          <w:rFonts w:asciiTheme="majorBidi" w:eastAsia="Times New Roman" w:hAnsiTheme="majorBidi" w:cstheme="majorBidi"/>
          <w:bCs/>
          <w:i/>
          <w:sz w:val="24"/>
          <w:szCs w:val="24"/>
          <w:lang w:bidi="ar-IQ"/>
        </w:rPr>
        <w:t>834</w:t>
      </w:r>
      <w:r>
        <w:rPr>
          <w:rFonts w:asciiTheme="majorBidi" w:eastAsia="Times New Roman" w:hAnsiTheme="majorBidi" w:cstheme="majorBidi"/>
          <w:bCs/>
          <w:i/>
          <w:sz w:val="24"/>
          <w:szCs w:val="24"/>
          <w:lang w:bidi="ar-IQ"/>
        </w:rPr>
        <w:t>-835</w:t>
      </w:r>
      <w:r w:rsidR="009D4CE4">
        <w:rPr>
          <w:rFonts w:asciiTheme="majorBidi" w:eastAsia="Times New Roman" w:hAnsiTheme="majorBidi" w:cstheme="majorBidi"/>
          <w:bCs/>
          <w:i/>
          <w:sz w:val="24"/>
          <w:szCs w:val="24"/>
          <w:lang w:bidi="ar-IQ"/>
        </w:rPr>
        <w:t xml:space="preserve"> ,</w:t>
      </w:r>
      <w:r>
        <w:rPr>
          <w:rFonts w:asciiTheme="majorBidi" w:eastAsia="Times New Roman" w:hAnsiTheme="majorBidi" w:cstheme="majorBidi"/>
          <w:bCs/>
          <w:i/>
          <w:sz w:val="24"/>
          <w:szCs w:val="24"/>
          <w:lang w:bidi="ar-IQ"/>
        </w:rPr>
        <w:t xml:space="preserve">[Enclosure] </w:t>
      </w:r>
      <w:r w:rsidRPr="006C1A90">
        <w:rPr>
          <w:rFonts w:asciiTheme="majorBidi" w:eastAsia="Times New Roman" w:hAnsiTheme="majorBidi" w:cstheme="majorBidi"/>
          <w:bCs/>
          <w:i/>
          <w:sz w:val="24"/>
          <w:szCs w:val="24"/>
          <w:lang w:bidi="ar-IQ"/>
        </w:rPr>
        <w:t>Draft of Proclamation for Withdrawal of American Forces from the Dominican Republic</w:t>
      </w:r>
      <w:r>
        <w:rPr>
          <w:rFonts w:asciiTheme="majorBidi" w:eastAsia="Times New Roman" w:hAnsiTheme="majorBidi" w:cstheme="majorBidi"/>
          <w:bCs/>
          <w:i/>
          <w:sz w:val="24"/>
          <w:szCs w:val="24"/>
          <w:lang w:bidi="ar-IQ"/>
        </w:rPr>
        <w:t xml:space="preserve">. P. 836.  </w:t>
      </w:r>
    </w:p>
  </w:endnote>
  <w:endnote w:id="6">
    <w:p w:rsidR="00195325" w:rsidRPr="004B6C52" w:rsidRDefault="00195325" w:rsidP="0031001B">
      <w:pPr>
        <w:pStyle w:val="a9"/>
        <w:bidi w:val="0"/>
        <w:jc w:val="both"/>
        <w:rPr>
          <w:rFonts w:asciiTheme="majorBidi" w:eastAsia="Times New Roman" w:hAnsiTheme="majorBidi" w:cstheme="majorBidi"/>
          <w:bCs/>
          <w:i/>
          <w:sz w:val="24"/>
          <w:szCs w:val="24"/>
          <w:lang w:bidi="ar-IQ"/>
        </w:rPr>
      </w:pPr>
      <w:r w:rsidRPr="004B6C52">
        <w:rPr>
          <w:rFonts w:asciiTheme="majorBidi" w:eastAsia="Times New Roman" w:hAnsiTheme="majorBidi" w:cstheme="majorBidi"/>
          <w:bCs/>
          <w:i/>
          <w:sz w:val="24"/>
          <w:szCs w:val="24"/>
          <w:lang w:bidi="ar-IQ"/>
        </w:rPr>
        <w:t>(</w:t>
      </w:r>
      <w:r w:rsidRPr="004B6C52">
        <w:rPr>
          <w:rFonts w:eastAsia="Times New Roman"/>
          <w:bCs/>
          <w:i/>
          <w:sz w:val="24"/>
          <w:szCs w:val="24"/>
          <w:lang w:bidi="ar-IQ"/>
        </w:rPr>
        <w:endnoteRef/>
      </w:r>
      <w:r w:rsidRPr="004B6C52">
        <w:rPr>
          <w:rFonts w:asciiTheme="majorBidi" w:eastAsia="Times New Roman" w:hAnsiTheme="majorBidi" w:cstheme="majorBidi"/>
          <w:bCs/>
          <w:i/>
          <w:sz w:val="24"/>
          <w:szCs w:val="24"/>
          <w:rtl/>
          <w:lang w:bidi="ar-IQ"/>
        </w:rPr>
        <w:t>(</w:t>
      </w:r>
      <w:r w:rsidRPr="004B6C52">
        <w:rPr>
          <w:rFonts w:asciiTheme="majorBidi" w:eastAsia="Times New Roman" w:hAnsiTheme="majorBidi" w:cstheme="majorBidi"/>
          <w:bCs/>
          <w:i/>
          <w:sz w:val="24"/>
          <w:szCs w:val="24"/>
          <w:lang w:bidi="ar-IQ"/>
        </w:rPr>
        <w:t>Telegram</w:t>
      </w:r>
      <w:r>
        <w:rPr>
          <w:rFonts w:asciiTheme="majorBidi" w:eastAsia="Times New Roman" w:hAnsiTheme="majorBidi" w:cstheme="majorBidi"/>
          <w:bCs/>
          <w:i/>
          <w:sz w:val="24"/>
          <w:szCs w:val="24"/>
          <w:lang w:bidi="ar-IQ"/>
        </w:rPr>
        <w:t xml:space="preserve">  </w:t>
      </w:r>
      <w:r w:rsidRPr="004B6C52">
        <w:rPr>
          <w:rFonts w:asciiTheme="majorBidi" w:eastAsia="Times New Roman" w:hAnsiTheme="majorBidi" w:cstheme="majorBidi"/>
          <w:bCs/>
          <w:i/>
          <w:sz w:val="24"/>
          <w:szCs w:val="24"/>
          <w:lang w:bidi="ar-IQ"/>
        </w:rPr>
        <w:t xml:space="preserve">the Secrtary of State to theminister in the Dominican Republic (Russell), June 28 1921, 1921,In : P.F.R.U,S,1921,Vol  l ,File No.24o8 , </w:t>
      </w:r>
      <w:r>
        <w:rPr>
          <w:rFonts w:asciiTheme="majorBidi" w:eastAsia="Times New Roman" w:hAnsiTheme="majorBidi" w:cstheme="majorBidi"/>
          <w:bCs/>
          <w:i/>
          <w:sz w:val="24"/>
          <w:szCs w:val="24"/>
          <w:lang w:bidi="ar-IQ"/>
        </w:rPr>
        <w:t>P</w:t>
      </w:r>
      <w:r w:rsidRPr="004B6C52">
        <w:rPr>
          <w:rFonts w:asciiTheme="majorBidi" w:eastAsia="Times New Roman" w:hAnsiTheme="majorBidi" w:cstheme="majorBidi"/>
          <w:bCs/>
          <w:i/>
          <w:sz w:val="24"/>
          <w:szCs w:val="24"/>
          <w:lang w:bidi="ar-IQ"/>
        </w:rPr>
        <w:t xml:space="preserve"> .839 ; Telegram the minister in the Dominican Republic (Russell),to the  Secrtary of State , June 14,  1921, In : P.F.R.U,S,1921,Vol ll,File No.2399,p</w:t>
      </w:r>
      <w:r>
        <w:rPr>
          <w:rFonts w:asciiTheme="majorBidi" w:eastAsia="Times New Roman" w:hAnsiTheme="majorBidi" w:cstheme="majorBidi"/>
          <w:bCs/>
          <w:i/>
          <w:sz w:val="24"/>
          <w:szCs w:val="24"/>
          <w:lang w:bidi="ar-IQ"/>
        </w:rPr>
        <w:t>.</w:t>
      </w:r>
      <w:r w:rsidRPr="004B6C52">
        <w:rPr>
          <w:rFonts w:asciiTheme="majorBidi" w:eastAsia="Times New Roman" w:hAnsiTheme="majorBidi" w:cstheme="majorBidi"/>
          <w:bCs/>
          <w:i/>
          <w:sz w:val="24"/>
          <w:szCs w:val="24"/>
          <w:lang w:bidi="ar-IQ"/>
        </w:rPr>
        <w:t xml:space="preserve"> 838.</w:t>
      </w:r>
    </w:p>
  </w:endnote>
  <w:endnote w:id="7">
    <w:p w:rsidR="00195325" w:rsidRPr="00D130BE" w:rsidRDefault="00195325" w:rsidP="00EA01B6">
      <w:pPr>
        <w:jc w:val="both"/>
        <w:rPr>
          <w:rFonts w:asciiTheme="majorBidi" w:hAnsiTheme="majorBidi" w:cstheme="majorBidi"/>
          <w:rtl/>
          <w:lang w:bidi="ar-IQ"/>
        </w:rPr>
      </w:pPr>
      <w:r w:rsidRPr="00D130BE">
        <w:rPr>
          <w:rStyle w:val="aa"/>
          <w:rFonts w:asciiTheme="majorBidi" w:hAnsiTheme="majorBidi" w:cstheme="majorBidi"/>
        </w:rPr>
        <w:endnoteRef/>
      </w:r>
      <w:r w:rsidRPr="00D130BE">
        <w:rPr>
          <w:rFonts w:asciiTheme="majorBidi" w:hAnsiTheme="majorBidi" w:cstheme="majorBidi"/>
          <w:rtl/>
          <w:lang w:bidi="ar-IQ"/>
        </w:rPr>
        <w:t>-</w:t>
      </w:r>
      <w:r w:rsidRPr="009F3AD2">
        <w:rPr>
          <w:rFonts w:asciiTheme="majorBidi" w:hAnsiTheme="majorBidi" w:cstheme="majorBidi"/>
          <w:b/>
          <w:bCs/>
          <w:rtl/>
        </w:rPr>
        <w:t>هوراشيو فاسكيز</w:t>
      </w:r>
      <w:r w:rsidRPr="00D130BE">
        <w:rPr>
          <w:rFonts w:asciiTheme="majorBidi" w:hAnsiTheme="majorBidi" w:cstheme="majorBidi"/>
          <w:rtl/>
          <w:lang w:bidi="ar-IQ"/>
        </w:rPr>
        <w:t xml:space="preserve">: </w:t>
      </w:r>
      <w:r w:rsidRPr="009F3AD2">
        <w:rPr>
          <w:rFonts w:asciiTheme="majorBidi" w:hAnsiTheme="majorBidi" w:cstheme="majorBidi"/>
          <w:rtl/>
          <w:lang w:bidi="ar-IQ"/>
        </w:rPr>
        <w:t>جنرال عسكري سياسي دومينيكي, ولد في مدينة موكا في تشرين الاول 1860, عندما بلغ كرس</w:t>
      </w:r>
      <w:r>
        <w:rPr>
          <w:rFonts w:asciiTheme="majorBidi" w:hAnsiTheme="majorBidi" w:cstheme="majorBidi" w:hint="cs"/>
          <w:rtl/>
          <w:lang w:bidi="ar-IQ"/>
        </w:rPr>
        <w:t xml:space="preserve"> </w:t>
      </w:r>
      <w:r w:rsidRPr="009F3AD2">
        <w:rPr>
          <w:rFonts w:asciiTheme="majorBidi" w:hAnsiTheme="majorBidi" w:cstheme="majorBidi"/>
          <w:rtl/>
          <w:lang w:bidi="ar-IQ"/>
        </w:rPr>
        <w:t>نفسه للعمل الزراعي والتجاري ,دخل معترك السياسة في بلده عام 1876 في أعقاب ثورة مويا</w:t>
      </w:r>
      <w:r w:rsidRPr="009F3AD2">
        <w:rPr>
          <w:rFonts w:asciiTheme="majorBidi" w:hAnsiTheme="majorBidi" w:cstheme="majorBidi"/>
          <w:rtl/>
        </w:rPr>
        <w:t>،</w:t>
      </w:r>
      <w:r w:rsidRPr="009F3AD2">
        <w:rPr>
          <w:rFonts w:asciiTheme="majorBidi" w:hAnsiTheme="majorBidi" w:cstheme="majorBidi"/>
          <w:rtl/>
          <w:lang w:bidi="ar-IQ"/>
        </w:rPr>
        <w:t xml:space="preserve"> اذ شارك في صد الهجوم الذي تعرضت له مدينة نشأته لافيكا من قبل القوات المتمردة . أنشأ عام 1899المجلس الثوري  بالتعاون مع أبن عمه رامون كاسيرس . تولى  رئأسة الحكومة المؤقتة التي نشات في الدومينيكان بعد اغتيال أوليسيس عام1899 قبل ان يسلم الحكم الى خيمينز في العام نفسه .  أنتخب  رئيساً للبلاد مرة ثانية عام 1902 بموجب الدستور وبقي في منصبه لغاية 1903 . أنتخب للمرة الثالثة ابان المدة 1924 – 1930 , لكن اطيح به من قبل رآفآئيل تروخيلو عام  1930. توفي عام 1936. للتوسع ينظر:</w:t>
      </w:r>
    </w:p>
    <w:p w:rsidR="00195325" w:rsidRPr="00500027" w:rsidRDefault="00195325" w:rsidP="00500027">
      <w:pPr>
        <w:pStyle w:val="a9"/>
        <w:bidi w:val="0"/>
        <w:jc w:val="both"/>
        <w:rPr>
          <w:rFonts w:asciiTheme="majorBidi" w:eastAsia="Times New Roman" w:hAnsiTheme="majorBidi" w:cstheme="majorBidi"/>
          <w:bCs/>
          <w:i/>
          <w:sz w:val="24"/>
          <w:szCs w:val="24"/>
          <w:rtl/>
          <w:lang w:bidi="ar-IQ"/>
        </w:rPr>
      </w:pPr>
      <w:r w:rsidRPr="00D130BE">
        <w:rPr>
          <w:rFonts w:asciiTheme="majorBidi" w:hAnsiTheme="majorBidi" w:cstheme="majorBidi"/>
          <w:sz w:val="24"/>
          <w:szCs w:val="24"/>
        </w:rPr>
        <w:t xml:space="preserve"> </w:t>
      </w:r>
      <w:r>
        <w:rPr>
          <w:rFonts w:asciiTheme="majorBidi" w:hAnsiTheme="majorBidi" w:cstheme="majorBidi"/>
          <w:sz w:val="24"/>
          <w:szCs w:val="24"/>
        </w:rPr>
        <w:t xml:space="preserve">- </w:t>
      </w:r>
      <w:r w:rsidRPr="00500027">
        <w:rPr>
          <w:rFonts w:asciiTheme="majorBidi" w:eastAsia="Times New Roman" w:hAnsiTheme="majorBidi" w:cstheme="majorBidi"/>
          <w:bCs/>
          <w:i/>
          <w:sz w:val="24"/>
          <w:szCs w:val="24"/>
          <w:lang w:bidi="ar-IQ"/>
        </w:rPr>
        <w:t>Vasques Horacio, Dominique The Columbia Encyclopedia, 6th ed, The Columbia University Press, 2018. Jose Nunez Gullon ,Evolucion constituciondal Dominican Republic(1844-2001) ,ISBN press, New York ,2010 ,Pp,61-70 ; Valentina Peguero , Op. Cit ,Pp. 59-210</w:t>
      </w:r>
    </w:p>
    <w:p w:rsidR="00195325" w:rsidRPr="00D130BE" w:rsidRDefault="00195325" w:rsidP="00500027">
      <w:pPr>
        <w:pStyle w:val="a9"/>
        <w:bidi w:val="0"/>
        <w:rPr>
          <w:rFonts w:asciiTheme="majorBidi" w:hAnsiTheme="majorBidi" w:cstheme="majorBidi"/>
          <w:lang w:bidi="ar-IQ"/>
        </w:rPr>
      </w:pPr>
    </w:p>
  </w:endnote>
  <w:endnote w:id="8">
    <w:p w:rsidR="00195325" w:rsidRPr="00D130BE" w:rsidRDefault="00195325" w:rsidP="00DF3031">
      <w:pPr>
        <w:ind w:left="139"/>
        <w:jc w:val="both"/>
        <w:rPr>
          <w:rFonts w:asciiTheme="majorBidi" w:hAnsiTheme="majorBidi" w:cstheme="majorBidi"/>
          <w:rtl/>
          <w:lang w:bidi="ar-IQ"/>
        </w:rPr>
      </w:pPr>
      <w:r w:rsidRPr="00D130BE">
        <w:rPr>
          <w:rFonts w:asciiTheme="majorBidi" w:hAnsiTheme="majorBidi" w:cstheme="majorBidi"/>
          <w:sz w:val="28"/>
          <w:szCs w:val="28"/>
        </w:rPr>
        <w:t xml:space="preserve"> -</w:t>
      </w:r>
      <w:r w:rsidRPr="00D130BE">
        <w:rPr>
          <w:rStyle w:val="aa"/>
          <w:rFonts w:asciiTheme="majorBidi" w:hAnsiTheme="majorBidi" w:cstheme="majorBidi"/>
          <w:sz w:val="28"/>
          <w:szCs w:val="28"/>
        </w:rPr>
        <w:endnoteRef/>
      </w:r>
      <w:r w:rsidRPr="009F3AD2">
        <w:rPr>
          <w:rFonts w:asciiTheme="majorBidi" w:hAnsiTheme="majorBidi" w:cstheme="majorBidi"/>
          <w:b/>
          <w:bCs/>
          <w:rtl/>
        </w:rPr>
        <w:t>رامون بايزماتشادر</w:t>
      </w:r>
      <w:r w:rsidRPr="00D130BE">
        <w:rPr>
          <w:rFonts w:asciiTheme="majorBidi" w:hAnsiTheme="majorBidi" w:cstheme="majorBidi"/>
          <w:szCs w:val="28"/>
          <w:rtl/>
        </w:rPr>
        <w:t xml:space="preserve">:سياسي ورئيس دومينيكي </w:t>
      </w:r>
      <w:r w:rsidRPr="00D130BE">
        <w:rPr>
          <w:rFonts w:asciiTheme="majorBidi" w:hAnsiTheme="majorBidi" w:cstheme="majorBidi"/>
          <w:rtl/>
        </w:rPr>
        <w:t xml:space="preserve">وهو </w:t>
      </w:r>
      <w:r>
        <w:rPr>
          <w:rFonts w:asciiTheme="majorBidi" w:hAnsiTheme="majorBidi" w:cstheme="majorBidi"/>
          <w:rtl/>
          <w:lang w:bidi="ar-IQ"/>
        </w:rPr>
        <w:t xml:space="preserve">ابن الرئيس </w:t>
      </w:r>
      <w:r>
        <w:rPr>
          <w:rFonts w:asciiTheme="majorBidi" w:hAnsiTheme="majorBidi" w:cstheme="majorBidi" w:hint="cs"/>
          <w:rtl/>
          <w:lang w:bidi="ar-IQ"/>
        </w:rPr>
        <w:t>ب</w:t>
      </w:r>
      <w:r w:rsidRPr="00D130BE">
        <w:rPr>
          <w:rFonts w:asciiTheme="majorBidi" w:hAnsiTheme="majorBidi" w:cstheme="majorBidi"/>
          <w:rtl/>
          <w:lang w:bidi="ar-IQ"/>
        </w:rPr>
        <w:t>ايزفنتورا السابق,ولد في بورتوريكو في الرابع والعشرين من كانون الأول 1858,درس الطب في فرنسا,ومارس تدريسه في جامعه سانتو  دومينغو</w:t>
      </w:r>
      <w:r>
        <w:rPr>
          <w:rFonts w:asciiTheme="majorBidi" w:hAnsiTheme="majorBidi" w:cstheme="majorBidi"/>
          <w:rtl/>
          <w:lang w:bidi="ar-IQ"/>
        </w:rPr>
        <w:t>, شغل منصب رئسيسا مؤقت للجمهوري</w:t>
      </w:r>
      <w:r>
        <w:rPr>
          <w:rFonts w:asciiTheme="majorBidi" w:hAnsiTheme="majorBidi" w:cstheme="majorBidi" w:hint="cs"/>
          <w:rtl/>
          <w:lang w:bidi="ar-IQ"/>
        </w:rPr>
        <w:t>ة</w:t>
      </w:r>
      <w:r>
        <w:rPr>
          <w:rFonts w:asciiTheme="majorBidi" w:hAnsiTheme="majorBidi" w:cstheme="majorBidi"/>
          <w:rtl/>
          <w:lang w:bidi="ar-IQ"/>
        </w:rPr>
        <w:t xml:space="preserve"> بتأدي</w:t>
      </w:r>
      <w:r>
        <w:rPr>
          <w:rFonts w:asciiTheme="majorBidi" w:hAnsiTheme="majorBidi" w:cstheme="majorBidi" w:hint="cs"/>
          <w:rtl/>
          <w:lang w:bidi="ar-IQ"/>
        </w:rPr>
        <w:t>ته</w:t>
      </w:r>
      <w:r w:rsidRPr="00D130BE">
        <w:rPr>
          <w:rFonts w:asciiTheme="majorBidi" w:hAnsiTheme="majorBidi" w:cstheme="majorBidi"/>
          <w:rtl/>
          <w:lang w:bidi="ar-IQ"/>
        </w:rPr>
        <w:t xml:space="preserve"> لليمين الدستوري</w:t>
      </w:r>
      <w:r>
        <w:rPr>
          <w:rFonts w:asciiTheme="majorBidi" w:hAnsiTheme="majorBidi" w:cstheme="majorBidi" w:hint="cs"/>
          <w:rtl/>
          <w:lang w:bidi="ar-IQ"/>
        </w:rPr>
        <w:t xml:space="preserve"> </w:t>
      </w:r>
      <w:r w:rsidRPr="00D130BE">
        <w:rPr>
          <w:rFonts w:asciiTheme="majorBidi" w:hAnsiTheme="majorBidi" w:cstheme="majorBidi"/>
          <w:rtl/>
          <w:lang w:bidi="ar-IQ"/>
        </w:rPr>
        <w:t xml:space="preserve">(نهايه شهر اب 1914 حتى بدايه ايلول ) </w:t>
      </w:r>
      <w:r>
        <w:rPr>
          <w:rFonts w:asciiTheme="majorBidi" w:hAnsiTheme="majorBidi" w:cstheme="majorBidi"/>
          <w:rtl/>
          <w:lang w:bidi="ar-IQ"/>
        </w:rPr>
        <w:t>من لعام نفسه وكان ذلك تمهيدا للأنتخابات  الرسمي</w:t>
      </w:r>
      <w:r>
        <w:rPr>
          <w:rFonts w:asciiTheme="majorBidi" w:hAnsiTheme="majorBidi" w:cstheme="majorBidi" w:hint="cs"/>
          <w:rtl/>
          <w:lang w:bidi="ar-IQ"/>
        </w:rPr>
        <w:t>ة</w:t>
      </w:r>
      <w:r>
        <w:rPr>
          <w:rFonts w:asciiTheme="majorBidi" w:hAnsiTheme="majorBidi" w:cstheme="majorBidi"/>
          <w:rtl/>
          <w:lang w:bidi="ar-IQ"/>
        </w:rPr>
        <w:t xml:space="preserve"> المقرر</w:t>
      </w:r>
      <w:r>
        <w:rPr>
          <w:rFonts w:asciiTheme="majorBidi" w:hAnsiTheme="majorBidi" w:cstheme="majorBidi" w:hint="cs"/>
          <w:rtl/>
          <w:lang w:bidi="ar-IQ"/>
        </w:rPr>
        <w:t>إ</w:t>
      </w:r>
      <w:r w:rsidRPr="00D130BE">
        <w:rPr>
          <w:rFonts w:asciiTheme="majorBidi" w:hAnsiTheme="majorBidi" w:cstheme="majorBidi"/>
          <w:rtl/>
          <w:lang w:bidi="ar-IQ"/>
        </w:rPr>
        <w:t>جرائها باشراف اميركي في</w:t>
      </w:r>
      <w:r>
        <w:rPr>
          <w:rFonts w:asciiTheme="majorBidi" w:hAnsiTheme="majorBidi" w:cstheme="majorBidi"/>
          <w:rtl/>
          <w:lang w:bidi="ar-IQ"/>
        </w:rPr>
        <w:t xml:space="preserve"> الخامس والعشرين من تشرين الأول</w:t>
      </w:r>
      <w:r>
        <w:rPr>
          <w:rFonts w:asciiTheme="majorBidi" w:hAnsiTheme="majorBidi" w:cstheme="majorBidi" w:hint="cs"/>
          <w:rtl/>
          <w:lang w:bidi="ar-IQ"/>
        </w:rPr>
        <w:t>.</w:t>
      </w:r>
      <w:r w:rsidRPr="00D130BE">
        <w:rPr>
          <w:rFonts w:asciiTheme="majorBidi" w:hAnsiTheme="majorBidi" w:cstheme="majorBidi"/>
          <w:rtl/>
          <w:lang w:bidi="ar-IQ"/>
        </w:rPr>
        <w:t>عمل تحالف مع</w:t>
      </w:r>
      <w:r>
        <w:rPr>
          <w:rFonts w:asciiTheme="majorBidi" w:hAnsiTheme="majorBidi" w:cstheme="majorBidi"/>
          <w:rtl/>
          <w:lang w:bidi="ar-IQ"/>
        </w:rPr>
        <w:t xml:space="preserve"> فاسكيز خلال ادرات</w:t>
      </w:r>
      <w:r>
        <w:rPr>
          <w:rFonts w:asciiTheme="majorBidi" w:hAnsiTheme="majorBidi" w:cstheme="majorBidi" w:hint="cs"/>
          <w:rtl/>
          <w:lang w:bidi="ar-IQ"/>
        </w:rPr>
        <w:t>ة</w:t>
      </w:r>
      <w:r>
        <w:rPr>
          <w:rFonts w:asciiTheme="majorBidi" w:hAnsiTheme="majorBidi" w:cstheme="majorBidi"/>
          <w:rtl/>
          <w:lang w:bidi="ar-IQ"/>
        </w:rPr>
        <w:t xml:space="preserve"> للسلط</w:t>
      </w:r>
      <w:r>
        <w:rPr>
          <w:rFonts w:asciiTheme="majorBidi" w:hAnsiTheme="majorBidi" w:cstheme="majorBidi" w:hint="cs"/>
          <w:rtl/>
          <w:lang w:bidi="ar-IQ"/>
        </w:rPr>
        <w:t>ة</w:t>
      </w:r>
      <w:r w:rsidRPr="00D130BE">
        <w:rPr>
          <w:rFonts w:asciiTheme="majorBidi" w:hAnsiTheme="majorBidi" w:cstheme="majorBidi"/>
          <w:rtl/>
          <w:lang w:bidi="ar-IQ"/>
        </w:rPr>
        <w:t xml:space="preserve"> , توفي في اذار1929.  للتوسع ينظر: </w:t>
      </w:r>
    </w:p>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 xml:space="preserve">-Eric paual Roorda , op. Cit ,p .39. p. 247-249 ;  hittp//ideas Sandeces.blogstop. com .deasy sandeces :El hijo de Buenaventura: Báez president ,Buenaventura, January , 2007 . </w:t>
      </w:r>
    </w:p>
  </w:endnote>
  <w:endnote w:id="9">
    <w:p w:rsidR="00195325" w:rsidRPr="00D130BE" w:rsidRDefault="00195325" w:rsidP="009F3AD2">
      <w:pPr>
        <w:pStyle w:val="a9"/>
        <w:ind w:left="-2"/>
        <w:jc w:val="both"/>
        <w:rPr>
          <w:rFonts w:asciiTheme="majorBidi" w:hAnsiTheme="majorBidi" w:cstheme="majorBidi"/>
          <w:szCs w:val="24"/>
          <w:rtl/>
          <w:lang w:bidi="ar-IQ"/>
        </w:rPr>
      </w:pPr>
      <w:r w:rsidRPr="009F3AD2">
        <w:rPr>
          <w:rFonts w:asciiTheme="majorBidi" w:hAnsiTheme="majorBidi" w:cstheme="majorBidi"/>
          <w:b/>
          <w:bCs/>
          <w:sz w:val="28"/>
          <w:szCs w:val="28"/>
        </w:rPr>
        <w:t xml:space="preserve"> -</w:t>
      </w:r>
      <w:r w:rsidRPr="009F3AD2">
        <w:rPr>
          <w:rStyle w:val="aa"/>
          <w:rFonts w:asciiTheme="majorBidi" w:hAnsiTheme="majorBidi" w:cstheme="majorBidi"/>
          <w:b/>
          <w:bCs/>
          <w:sz w:val="28"/>
          <w:szCs w:val="28"/>
        </w:rPr>
        <w:endnoteRef/>
      </w:r>
      <w:r w:rsidRPr="009F3AD2">
        <w:rPr>
          <w:rFonts w:asciiTheme="majorBidi" w:hAnsiTheme="majorBidi" w:cstheme="majorBidi"/>
          <w:b/>
          <w:bCs/>
          <w:szCs w:val="24"/>
          <w:rtl/>
        </w:rPr>
        <w:t>فيدريكوفيــلاسكيز</w:t>
      </w:r>
      <w:r w:rsidRPr="00D130BE">
        <w:rPr>
          <w:rFonts w:asciiTheme="majorBidi" w:hAnsiTheme="majorBidi" w:cstheme="majorBidi"/>
          <w:szCs w:val="24"/>
          <w:rtl/>
        </w:rPr>
        <w:t>:صحفي سياسي دوم</w:t>
      </w:r>
      <w:r w:rsidRPr="00D130BE">
        <w:rPr>
          <w:rFonts w:asciiTheme="majorBidi" w:hAnsiTheme="majorBidi" w:cstheme="majorBidi"/>
          <w:szCs w:val="24"/>
          <w:rtl/>
          <w:lang w:bidi="ar-IQ"/>
        </w:rPr>
        <w:t>ي</w:t>
      </w:r>
      <w:r w:rsidRPr="00D130BE">
        <w:rPr>
          <w:rFonts w:asciiTheme="majorBidi" w:hAnsiTheme="majorBidi" w:cstheme="majorBidi"/>
          <w:szCs w:val="24"/>
          <w:rtl/>
        </w:rPr>
        <w:t xml:space="preserve">نيكي وداعيه للفكر الليبرالي </w:t>
      </w:r>
      <w:r>
        <w:rPr>
          <w:rFonts w:asciiTheme="majorBidi" w:hAnsiTheme="majorBidi" w:cstheme="majorBidi"/>
          <w:szCs w:val="24"/>
          <w:rtl/>
        </w:rPr>
        <w:t>ولدعام 1867في احدى مقاطعات بلدي</w:t>
      </w:r>
      <w:r>
        <w:rPr>
          <w:rFonts w:asciiTheme="majorBidi" w:hAnsiTheme="majorBidi" w:cstheme="majorBidi" w:hint="cs"/>
          <w:szCs w:val="24"/>
          <w:rtl/>
        </w:rPr>
        <w:t>ة</w:t>
      </w:r>
      <w:r w:rsidRPr="00D130BE">
        <w:rPr>
          <w:rFonts w:asciiTheme="majorBidi" w:hAnsiTheme="majorBidi" w:cstheme="majorBidi"/>
          <w:szCs w:val="24"/>
          <w:rtl/>
        </w:rPr>
        <w:t xml:space="preserve"> سانتياغوفي تامبوريل </w:t>
      </w:r>
      <w:r w:rsidRPr="00D130BE">
        <w:rPr>
          <w:rFonts w:asciiTheme="majorBidi" w:hAnsiTheme="majorBidi" w:cstheme="majorBidi"/>
          <w:sz w:val="22"/>
          <w:szCs w:val="28"/>
        </w:rPr>
        <w:t>tamporel</w:t>
      </w:r>
      <w:r w:rsidRPr="00D130BE">
        <w:rPr>
          <w:rFonts w:asciiTheme="majorBidi" w:hAnsiTheme="majorBidi" w:cstheme="majorBidi"/>
          <w:szCs w:val="24"/>
          <w:rtl/>
        </w:rPr>
        <w:t>.تلقى تعليم</w:t>
      </w:r>
      <w:r>
        <w:rPr>
          <w:rFonts w:asciiTheme="majorBidi" w:hAnsiTheme="majorBidi" w:cstheme="majorBidi"/>
          <w:szCs w:val="24"/>
          <w:rtl/>
        </w:rPr>
        <w:t>ه في العاصم</w:t>
      </w:r>
      <w:r>
        <w:rPr>
          <w:rFonts w:asciiTheme="majorBidi" w:hAnsiTheme="majorBidi" w:cstheme="majorBidi" w:hint="cs"/>
          <w:szCs w:val="24"/>
          <w:rtl/>
        </w:rPr>
        <w:t>ة</w:t>
      </w:r>
      <w:r>
        <w:rPr>
          <w:rFonts w:asciiTheme="majorBidi" w:hAnsiTheme="majorBidi" w:cstheme="majorBidi"/>
          <w:szCs w:val="24"/>
          <w:rtl/>
        </w:rPr>
        <w:t xml:space="preserve"> سانتودومنغوفي مدرس</w:t>
      </w:r>
      <w:r>
        <w:rPr>
          <w:rFonts w:asciiTheme="majorBidi" w:hAnsiTheme="majorBidi" w:cstheme="majorBidi" w:hint="cs"/>
          <w:szCs w:val="24"/>
          <w:rtl/>
        </w:rPr>
        <w:t>ة</w:t>
      </w:r>
      <w:r>
        <w:rPr>
          <w:rFonts w:asciiTheme="majorBidi" w:hAnsiTheme="majorBidi" w:cstheme="majorBidi"/>
          <w:szCs w:val="24"/>
          <w:rtl/>
        </w:rPr>
        <w:t xml:space="preserve"> ايسكيولا العادي</w:t>
      </w:r>
      <w:r>
        <w:rPr>
          <w:rFonts w:asciiTheme="majorBidi" w:hAnsiTheme="majorBidi" w:cstheme="majorBidi" w:hint="cs"/>
          <w:szCs w:val="24"/>
          <w:rtl/>
        </w:rPr>
        <w:t>ة</w:t>
      </w:r>
      <w:r w:rsidRPr="00D130BE">
        <w:rPr>
          <w:rFonts w:asciiTheme="majorBidi" w:hAnsiTheme="majorBidi" w:cstheme="majorBidi"/>
          <w:szCs w:val="24"/>
          <w:rtl/>
        </w:rPr>
        <w:t xml:space="preserve">  </w:t>
      </w:r>
      <w:r w:rsidRPr="00D130BE">
        <w:rPr>
          <w:rFonts w:asciiTheme="majorBidi" w:hAnsiTheme="majorBidi" w:cstheme="majorBidi"/>
          <w:sz w:val="22"/>
          <w:szCs w:val="28"/>
        </w:rPr>
        <w:t>Escuela Normal</w:t>
      </w:r>
      <w:r>
        <w:rPr>
          <w:rFonts w:asciiTheme="majorBidi" w:hAnsiTheme="majorBidi" w:cstheme="majorBidi" w:hint="cs"/>
          <w:szCs w:val="24"/>
          <w:rtl/>
        </w:rPr>
        <w:t xml:space="preserve"> </w:t>
      </w:r>
      <w:r>
        <w:rPr>
          <w:rFonts w:asciiTheme="majorBidi" w:hAnsiTheme="majorBidi" w:cstheme="majorBidi"/>
          <w:szCs w:val="24"/>
          <w:rtl/>
        </w:rPr>
        <w:t>نال شهاد</w:t>
      </w:r>
      <w:r>
        <w:rPr>
          <w:rFonts w:asciiTheme="majorBidi" w:hAnsiTheme="majorBidi" w:cstheme="majorBidi" w:hint="cs"/>
          <w:szCs w:val="24"/>
          <w:rtl/>
        </w:rPr>
        <w:t>ة</w:t>
      </w:r>
      <w:r w:rsidRPr="00D130BE">
        <w:rPr>
          <w:rFonts w:asciiTheme="majorBidi" w:hAnsiTheme="majorBidi" w:cstheme="majorBidi"/>
          <w:szCs w:val="24"/>
          <w:rtl/>
        </w:rPr>
        <w:t xml:space="preserve"> الدبلوم في الع</w:t>
      </w:r>
      <w:r>
        <w:rPr>
          <w:rFonts w:asciiTheme="majorBidi" w:hAnsiTheme="majorBidi" w:cstheme="majorBidi"/>
          <w:szCs w:val="24"/>
          <w:rtl/>
        </w:rPr>
        <w:t>شرين من عمره 1887,معارضته لحكوم</w:t>
      </w:r>
      <w:r>
        <w:rPr>
          <w:rFonts w:asciiTheme="majorBidi" w:hAnsiTheme="majorBidi" w:cstheme="majorBidi" w:hint="cs"/>
          <w:szCs w:val="24"/>
          <w:rtl/>
        </w:rPr>
        <w:t>ة</w:t>
      </w:r>
      <w:r w:rsidRPr="00D130BE">
        <w:rPr>
          <w:rFonts w:asciiTheme="majorBidi" w:hAnsiTheme="majorBidi" w:cstheme="majorBidi"/>
          <w:szCs w:val="24"/>
          <w:rtl/>
        </w:rPr>
        <w:t xml:space="preserve"> هيوروكس تسببت في نفيه حتى عام 1895حيث عاد للبلا</w:t>
      </w:r>
      <w:r>
        <w:rPr>
          <w:rFonts w:asciiTheme="majorBidi" w:hAnsiTheme="majorBidi" w:cstheme="majorBidi"/>
          <w:szCs w:val="24"/>
          <w:rtl/>
        </w:rPr>
        <w:t>د فعمل على اكمال تعليمه في مدرس</w:t>
      </w:r>
      <w:r>
        <w:rPr>
          <w:rFonts w:asciiTheme="majorBidi" w:hAnsiTheme="majorBidi" w:cstheme="majorBidi" w:hint="cs"/>
          <w:szCs w:val="24"/>
          <w:rtl/>
        </w:rPr>
        <w:t>ة</w:t>
      </w:r>
      <w:r w:rsidRPr="00D130BE">
        <w:rPr>
          <w:rFonts w:asciiTheme="majorBidi" w:hAnsiTheme="majorBidi" w:cstheme="majorBidi"/>
          <w:szCs w:val="24"/>
          <w:rtl/>
        </w:rPr>
        <w:t xml:space="preserve"> لاترنتاريا </w:t>
      </w:r>
      <w:r w:rsidRPr="00D130BE">
        <w:rPr>
          <w:rFonts w:asciiTheme="majorBidi" w:hAnsiTheme="majorBidi" w:cstheme="majorBidi"/>
          <w:sz w:val="22"/>
          <w:szCs w:val="28"/>
        </w:rPr>
        <w:t>Trinitaria School</w:t>
      </w:r>
      <w:r w:rsidRPr="00D130BE">
        <w:rPr>
          <w:rFonts w:asciiTheme="majorBidi" w:hAnsiTheme="majorBidi" w:cstheme="majorBidi"/>
          <w:szCs w:val="24"/>
          <w:rtl/>
        </w:rPr>
        <w:t xml:space="preserve"> تولى منصب سكرتيرخاص لهوراشيو فاسكيز ونا</w:t>
      </w:r>
      <w:r>
        <w:rPr>
          <w:rFonts w:asciiTheme="majorBidi" w:hAnsiTheme="majorBidi" w:cstheme="majorBidi"/>
          <w:szCs w:val="24"/>
          <w:rtl/>
        </w:rPr>
        <w:t>ئب للرئيس خيمنزخلال توليه للسلط</w:t>
      </w:r>
      <w:r>
        <w:rPr>
          <w:rFonts w:asciiTheme="majorBidi" w:hAnsiTheme="majorBidi" w:cstheme="majorBidi" w:hint="cs"/>
          <w:szCs w:val="24"/>
          <w:rtl/>
        </w:rPr>
        <w:t>ة</w:t>
      </w:r>
      <w:r>
        <w:rPr>
          <w:rFonts w:asciiTheme="majorBidi" w:hAnsiTheme="majorBidi" w:cstheme="majorBidi"/>
          <w:szCs w:val="24"/>
          <w:rtl/>
        </w:rPr>
        <w:t xml:space="preserve"> 1899, كما عين بمنصب وزيرللمالي</w:t>
      </w:r>
      <w:r>
        <w:rPr>
          <w:rFonts w:asciiTheme="majorBidi" w:hAnsiTheme="majorBidi" w:cstheme="majorBidi" w:hint="cs"/>
          <w:szCs w:val="24"/>
          <w:rtl/>
        </w:rPr>
        <w:t>ة</w:t>
      </w:r>
      <w:r>
        <w:rPr>
          <w:rFonts w:asciiTheme="majorBidi" w:hAnsiTheme="majorBidi" w:cstheme="majorBidi"/>
          <w:szCs w:val="24"/>
          <w:rtl/>
        </w:rPr>
        <w:t xml:space="preserve"> اثناء حكوم</w:t>
      </w:r>
      <w:r>
        <w:rPr>
          <w:rFonts w:asciiTheme="majorBidi" w:hAnsiTheme="majorBidi" w:cstheme="majorBidi" w:hint="cs"/>
          <w:szCs w:val="24"/>
          <w:rtl/>
        </w:rPr>
        <w:t>ة</w:t>
      </w:r>
      <w:r w:rsidRPr="00D130BE">
        <w:rPr>
          <w:rFonts w:asciiTheme="majorBidi" w:hAnsiTheme="majorBidi" w:cstheme="majorBidi"/>
          <w:szCs w:val="24"/>
          <w:rtl/>
        </w:rPr>
        <w:t xml:space="preserve"> موراليس ,ومسؤول عن سكة الحديد  </w:t>
      </w:r>
      <w:r w:rsidRPr="00D130BE">
        <w:rPr>
          <w:rFonts w:asciiTheme="majorBidi" w:hAnsiTheme="majorBidi" w:cstheme="majorBidi"/>
          <w:sz w:val="22"/>
          <w:szCs w:val="28"/>
        </w:rPr>
        <w:t>Samana Santigo</w:t>
      </w:r>
      <w:r w:rsidRPr="00D130BE">
        <w:rPr>
          <w:rFonts w:asciiTheme="majorBidi" w:hAnsiTheme="majorBidi" w:cstheme="majorBidi"/>
          <w:szCs w:val="24"/>
          <w:rtl/>
        </w:rPr>
        <w:t xml:space="preserve">خلال حكومه كاسيرس,عمل في الصحافه فكان محررلصيحفه </w:t>
      </w:r>
      <w:r w:rsidRPr="00D130BE">
        <w:rPr>
          <w:rFonts w:asciiTheme="majorBidi" w:hAnsiTheme="majorBidi" w:cstheme="majorBidi"/>
          <w:sz w:val="22"/>
          <w:szCs w:val="28"/>
        </w:rPr>
        <w:t>La Redencion</w:t>
      </w:r>
      <w:r w:rsidRPr="00D130BE">
        <w:rPr>
          <w:rFonts w:asciiTheme="majorBidi" w:hAnsiTheme="majorBidi" w:cstheme="majorBidi"/>
          <w:szCs w:val="24"/>
          <w:rtl/>
          <w:lang w:bidi="ar-IQ"/>
        </w:rPr>
        <w:t>,</w:t>
      </w:r>
      <w:r w:rsidRPr="00D130BE">
        <w:rPr>
          <w:rFonts w:asciiTheme="majorBidi" w:hAnsiTheme="majorBidi" w:cstheme="majorBidi"/>
          <w:szCs w:val="24"/>
          <w:rtl/>
        </w:rPr>
        <w:t xml:space="preserve">توفي في بورتوريكو عام1934.   للتوسع ينظر: </w:t>
      </w:r>
    </w:p>
    <w:p w:rsidR="00195325" w:rsidRPr="00D130BE" w:rsidRDefault="00195325" w:rsidP="00190259">
      <w:pPr>
        <w:pStyle w:val="a9"/>
        <w:ind w:left="270" w:hanging="270"/>
        <w:rPr>
          <w:rFonts w:asciiTheme="majorBidi" w:hAnsiTheme="majorBidi" w:cstheme="majorBidi"/>
          <w:szCs w:val="24"/>
          <w:rtl/>
          <w:lang w:bidi="ar-IQ"/>
        </w:rPr>
      </w:pPr>
    </w:p>
    <w:p w:rsidR="00195325" w:rsidRPr="00500027" w:rsidRDefault="00195325" w:rsidP="0076028C">
      <w:pPr>
        <w:pStyle w:val="a9"/>
        <w:bidi w:val="0"/>
        <w:ind w:left="270" w:right="281" w:hanging="270"/>
        <w:jc w:val="both"/>
        <w:rPr>
          <w:rFonts w:asciiTheme="majorBidi" w:eastAsia="Times New Roman" w:hAnsiTheme="majorBidi" w:cstheme="majorBidi"/>
          <w:bCs/>
          <w:i/>
          <w:sz w:val="24"/>
          <w:szCs w:val="24"/>
          <w:rtl/>
          <w:lang w:bidi="ar-IQ"/>
        </w:rPr>
      </w:pPr>
      <w:r w:rsidRPr="00500027">
        <w:rPr>
          <w:rFonts w:asciiTheme="majorBidi" w:eastAsia="Times New Roman" w:hAnsiTheme="majorBidi" w:cstheme="majorBidi"/>
          <w:bCs/>
          <w:i/>
          <w:sz w:val="24"/>
          <w:szCs w:val="24"/>
          <w:lang w:bidi="ar-IQ"/>
        </w:rPr>
        <w:t xml:space="preserve">-Eric Paul Roorda , Historical Dictionary of the Dominican Republic , Op. Cit., Pp,313-314;Emelio Betances ,Op. Cit. ,  Pp, 53,74 ;http//m.facepook .com, October 16,2010. </w:t>
      </w:r>
    </w:p>
  </w:endnote>
  <w:endnote w:id="10">
    <w:p w:rsidR="00195325" w:rsidRPr="00500027" w:rsidRDefault="00195325" w:rsidP="0076028C">
      <w:pPr>
        <w:pStyle w:val="a9"/>
        <w:bidi w:val="0"/>
        <w:ind w:left="270" w:right="281" w:hanging="27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The Secrtary of the Navy (Denby) to the Secrtary of state, August 25,1921, 1921, In :</w:t>
      </w:r>
    </w:p>
    <w:p w:rsidR="00195325" w:rsidRPr="00500027" w:rsidRDefault="00195325" w:rsidP="0076028C">
      <w:pPr>
        <w:pStyle w:val="a9"/>
        <w:bidi w:val="0"/>
        <w:ind w:left="270" w:right="281" w:hanging="27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 xml:space="preserve">p.F.R.U,S,1921,Vo l, File No. 2459, p.843  ;  The military Governor of Santo domigo (Robison) to the Secrtary of the navy (Denby) , August 3,1921,In : p.F.R.U .S. 1921 ,Vol,II  , p.844. </w:t>
      </w:r>
    </w:p>
  </w:endnote>
  <w:endnote w:id="11">
    <w:p w:rsidR="00195325" w:rsidRPr="00500027" w:rsidRDefault="00195325" w:rsidP="00500027">
      <w:pPr>
        <w:pStyle w:val="a9"/>
        <w:bidi w:val="0"/>
        <w:ind w:left="270" w:right="281" w:hanging="27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Ibid  .</w:t>
      </w:r>
    </w:p>
  </w:endnote>
  <w:endnote w:id="12">
    <w:p w:rsidR="00195325" w:rsidRPr="00500027" w:rsidRDefault="00195325" w:rsidP="00500027">
      <w:pPr>
        <w:pStyle w:val="a9"/>
        <w:bidi w:val="0"/>
        <w:ind w:left="270" w:right="281" w:hanging="27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The Secrtary of State to the Secrtary of the Navy (Denby) ,July 20, 1921 ,in: p.F.R.U,S,1921,  File no.2430,p 840.</w:t>
      </w:r>
    </w:p>
  </w:endnote>
  <w:endnote w:id="13">
    <w:p w:rsidR="00195325" w:rsidRPr="00500027" w:rsidRDefault="00195325" w:rsidP="00500027">
      <w:pPr>
        <w:pStyle w:val="a9"/>
        <w:bidi w:val="0"/>
        <w:ind w:left="270" w:right="281" w:hanging="27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The minister in the Dominican Republic (Russell) to the Secortary of state, July 28 1921, in:  P.F.R.U,S,1921,Vol  l ,File No.2440,p 842.proclamation of July 27,1921,by the military Governor of santo Domingo (Robison) postponing the Elections .</w:t>
      </w:r>
    </w:p>
  </w:endnote>
  <w:endnote w:id="14">
    <w:p w:rsidR="00195325" w:rsidRPr="00500027" w:rsidRDefault="00195325" w:rsidP="00500027">
      <w:pPr>
        <w:pStyle w:val="a9"/>
        <w:bidi w:val="0"/>
        <w:ind w:left="270" w:right="281" w:hanging="27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Telegram the minister in the Dominican Republic (Russell) to the Secortary of state, November 5,1912 , In: P.F.R.U,S,1921,Vol  l ,File No2450, P.849, Quartary Report of the military Governor of Santo Domingo(Robison), October 17, 1921. </w:t>
      </w:r>
    </w:p>
  </w:endnote>
  <w:endnote w:id="15">
    <w:p w:rsidR="00195325" w:rsidRPr="00D130BE" w:rsidRDefault="00195325" w:rsidP="003D740D">
      <w:pPr>
        <w:ind w:left="-2"/>
        <w:jc w:val="both"/>
        <w:rPr>
          <w:rFonts w:asciiTheme="majorBidi" w:hAnsiTheme="majorBidi" w:cstheme="majorBidi"/>
          <w:rtl/>
          <w:lang w:bidi="ar-IQ"/>
        </w:rPr>
      </w:pPr>
      <w:r w:rsidRPr="00D130BE">
        <w:rPr>
          <w:rFonts w:asciiTheme="majorBidi" w:hAnsiTheme="majorBidi" w:cstheme="majorBidi"/>
        </w:rPr>
        <w:t>-</w:t>
      </w:r>
      <w:r w:rsidRPr="00D130BE">
        <w:rPr>
          <w:rStyle w:val="aa"/>
          <w:rFonts w:asciiTheme="majorBidi" w:hAnsiTheme="majorBidi" w:cstheme="majorBidi"/>
        </w:rPr>
        <w:endnoteRef/>
      </w:r>
      <w:r w:rsidRPr="003D740D">
        <w:rPr>
          <w:rFonts w:asciiTheme="majorBidi" w:hAnsiTheme="majorBidi" w:cstheme="majorBidi"/>
          <w:b/>
          <w:bCs/>
          <w:rtl/>
          <w:lang w:bidi="ar-IQ"/>
        </w:rPr>
        <w:t>فرانسيسكو  جي بينادو</w:t>
      </w:r>
      <w:r w:rsidRPr="00D130BE">
        <w:rPr>
          <w:rFonts w:asciiTheme="majorBidi" w:hAnsiTheme="majorBidi" w:cstheme="majorBidi"/>
          <w:rtl/>
          <w:lang w:bidi="ar-IQ"/>
        </w:rPr>
        <w:t xml:space="preserve">: سياسي </w:t>
      </w:r>
      <w:r>
        <w:rPr>
          <w:rFonts w:asciiTheme="majorBidi" w:hAnsiTheme="majorBidi" w:cstheme="majorBidi" w:hint="cs"/>
          <w:rtl/>
          <w:lang w:bidi="ar-IQ"/>
        </w:rPr>
        <w:t xml:space="preserve">ومحامي </w:t>
      </w:r>
      <w:r w:rsidRPr="00D130BE">
        <w:rPr>
          <w:rFonts w:asciiTheme="majorBidi" w:hAnsiTheme="majorBidi" w:cstheme="majorBidi"/>
          <w:rtl/>
          <w:lang w:bidi="ar-IQ"/>
        </w:rPr>
        <w:t>دومنيـــكي, ولدفي مدينه بورتوبلاتــافي 4تشرينالأول 1867,تلقى التعليم الأول له في سانتودومنغوفي مدرسه أنسكيولا وتخرج منها1884 ، درس بعد ذلك عمليه المسح الخاص بالأراضي ومن ثم درس القانون فمارس عمله كمحامي عام1890في بورتوبلاتا ثم في العاصمة بعد ثلاث سنوات من ذلك. كان بينادو رئيس لنقابه المحامين الدومنكان وعضو مميزفي اللجنه الأميركيه العالميه فضلاعن كونه ممثل لبلاده في اللجنه الدومنكيه  أثناء الحوارفيما يتعلق بمسأله الحدود المشتركه مع هايتي أبتداء من 1898حتى 1914,علاوه على ذلك شغل عده مناصب سياسيه هامه,فكان المساهم الأكبرفي تشريع قانون تسجيل الأراضي الدومنكانيه عام 1918لصالح شركات السكر الأميركيه ابان فتره الحومه العسكريه وتطبقها لأحكام القانون العسكري للبلاد ,كما له الشأن الدور الفعال الواضح خلال المفاوضات الدومنيكيه الأميركيه لأنهاء لأحتلال الأميركي فيما يعرف بخطه هيوزبينادو 10حزيران 1922. توفي فرانسيسكو اثرتعرضه لذات الرئه  في باريس في الاول من كانون الثاني 1933.للتوسع ينظر:</w:t>
      </w:r>
    </w:p>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-Bulletin of the Pan American Union ,Vol.lXVll,Washington,Government printing  office,Washington,  January-December 1933  ,Pp ,219,220 ; April J. Mayes , Op. Cit , Pp, 52 ,53. ;  Peter Hulme, The Dinner at Confarons Salomon de la Selvamd his pan- American Project in Newyork 1915-1919, Liverpool University press , Kingdom ,2019 ,P. 316 .</w:t>
      </w:r>
    </w:p>
  </w:endnote>
  <w:endnote w:id="16">
    <w:p w:rsidR="00195325" w:rsidRPr="00500027" w:rsidRDefault="00195325" w:rsidP="00500027">
      <w:pPr>
        <w:pStyle w:val="a9"/>
        <w:bidi w:val="0"/>
        <w:jc w:val="both"/>
        <w:rPr>
          <w:rFonts w:asciiTheme="majorBidi" w:eastAsia="Times New Roman" w:hAnsiTheme="majorBidi" w:cstheme="majorBidi"/>
          <w:bCs/>
          <w:i/>
          <w:sz w:val="24"/>
          <w:szCs w:val="24"/>
          <w:rtl/>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 xml:space="preserve"> (</w:t>
      </w:r>
      <w:r w:rsidRPr="00500027">
        <w:rPr>
          <w:rFonts w:asciiTheme="majorBidi" w:eastAsia="Times New Roman" w:hAnsiTheme="majorBidi" w:cstheme="majorBidi"/>
          <w:bCs/>
          <w:i/>
          <w:sz w:val="24"/>
          <w:szCs w:val="24"/>
          <w:lang w:bidi="ar-IQ"/>
        </w:rPr>
        <w:t xml:space="preserve">Telegram from the charge in the Dominican Republic (Herod) to the Secortary of state  30 January ,1922, In: P.F.R.U,S,1922,File No 2435, P. 5. </w:t>
      </w:r>
    </w:p>
    <w:p w:rsidR="00195325" w:rsidRPr="00D130BE" w:rsidRDefault="00195325" w:rsidP="00C54141">
      <w:pPr>
        <w:pStyle w:val="a9"/>
        <w:bidi w:val="0"/>
        <w:jc w:val="both"/>
        <w:rPr>
          <w:rFonts w:asciiTheme="majorBidi" w:hAnsiTheme="majorBidi" w:cstheme="majorBidi"/>
          <w:sz w:val="24"/>
          <w:szCs w:val="24"/>
          <w:lang w:bidi="ar-IQ"/>
        </w:rPr>
      </w:pPr>
    </w:p>
  </w:endnote>
  <w:endnote w:id="17">
    <w:p w:rsidR="00195325" w:rsidRPr="00D130BE" w:rsidRDefault="00195325" w:rsidP="00C54141">
      <w:pPr>
        <w:pStyle w:val="a9"/>
        <w:jc w:val="both"/>
        <w:rPr>
          <w:rFonts w:asciiTheme="majorBidi" w:hAnsiTheme="majorBidi" w:cstheme="majorBidi"/>
          <w:sz w:val="24"/>
          <w:szCs w:val="24"/>
          <w:rtl/>
          <w:lang w:bidi="ar-IQ"/>
        </w:rPr>
      </w:pPr>
      <w:r w:rsidRPr="00D130BE">
        <w:rPr>
          <w:rFonts w:asciiTheme="majorBidi" w:hAnsiTheme="majorBidi" w:cstheme="majorBidi"/>
          <w:sz w:val="24"/>
          <w:szCs w:val="24"/>
          <w:rtl/>
        </w:rPr>
        <w:t xml:space="preserve">17- </w:t>
      </w:r>
      <w:r w:rsidRPr="003D740D">
        <w:rPr>
          <w:rFonts w:asciiTheme="majorBidi" w:hAnsiTheme="majorBidi" w:cstheme="majorBidi"/>
          <w:b/>
          <w:bCs/>
          <w:sz w:val="24"/>
          <w:szCs w:val="24"/>
          <w:rtl/>
        </w:rPr>
        <w:t>أدوين دينبي</w:t>
      </w:r>
      <w:r w:rsidRPr="00D130BE">
        <w:rPr>
          <w:rFonts w:asciiTheme="majorBidi" w:hAnsiTheme="majorBidi" w:cstheme="majorBidi"/>
          <w:sz w:val="24"/>
          <w:szCs w:val="24"/>
          <w:rtl/>
        </w:rPr>
        <w:t xml:space="preserve"> : سياسي ومحامي أميركي,ولدفي أيفانسفيل فاندربورغ </w:t>
      </w:r>
      <w:r w:rsidRPr="003D740D">
        <w:rPr>
          <w:rFonts w:asciiTheme="majorBidi" w:eastAsia="Times New Roman" w:hAnsiTheme="majorBidi" w:cstheme="majorBidi"/>
          <w:b/>
          <w:i/>
          <w:sz w:val="24"/>
          <w:szCs w:val="24"/>
          <w:lang w:bidi="ar-IQ"/>
        </w:rPr>
        <w:t xml:space="preserve">Evansville vanderburg ) </w:t>
      </w:r>
      <w:r w:rsidRPr="00D130BE">
        <w:rPr>
          <w:rFonts w:asciiTheme="majorBidi" w:hAnsiTheme="majorBidi" w:cstheme="majorBidi"/>
          <w:sz w:val="24"/>
          <w:szCs w:val="24"/>
          <w:rtl/>
          <w:lang w:bidi="ar-IQ"/>
        </w:rPr>
        <w:t xml:space="preserve">) بولاية ميشيغان عام 1870, تلقى تعليمه في المدارس العامة في المدينة نفسها,درس الحقوق بجامعه مشيغان عام 1892وتخرج منها 1896,حيث كانت تجربته الأولى في العمل خلال العام نفسه,شغل عضويه الكونغرس عن الحزب الجمهوري خلال(1903-1911), الا انه فشل كمرشح للدوره الثالثه والستون 1911,بعد فشله مارس مهنته بالقانون المصرفي والصناعي خلال(1913-1914) خلال تولي هاردنغ السلطه عين وزيرللبحريه للمده(1921-1923)قدم بعد ذلك استقالته وأستأنف عمله الأنف ذكره, توفي في ميشغان 8 شباط 1929.للتوسع ينظر: </w:t>
      </w:r>
    </w:p>
    <w:p w:rsidR="00195325" w:rsidRPr="00D130BE" w:rsidRDefault="00195325" w:rsidP="00285B71">
      <w:pPr>
        <w:pStyle w:val="a9"/>
        <w:rPr>
          <w:rFonts w:asciiTheme="majorBidi" w:hAnsiTheme="majorBidi" w:cstheme="majorBidi"/>
          <w:sz w:val="24"/>
          <w:szCs w:val="24"/>
          <w:rtl/>
          <w:lang w:bidi="ar-IQ"/>
        </w:rPr>
      </w:pPr>
    </w:p>
    <w:p w:rsidR="00195325" w:rsidRPr="00500027" w:rsidRDefault="00195325" w:rsidP="00500027">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 xml:space="preserve">Clair shores, Michigan Blographica Dictionary, somerset press,United States of America , 2009 , P. 196  ; Bruce  Madej and other , Michigan champions of the west, sport press, United States of America ,1997 ,P. 3.  </w:t>
      </w:r>
    </w:p>
  </w:endnote>
  <w:endnote w:id="18">
    <w:p w:rsidR="00195325" w:rsidRPr="00500027" w:rsidRDefault="00195325" w:rsidP="00500027">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 Secretary of the Navy (Denbe) to the Secretary of state,30 January 1922 ,  In: p. F. R. U .S  1922 ,Vol,  II,  File  No: 2461,Pp. 5-6 ; the military  Governor of the Dominican Republic (Robison) to to the secretaryof the navy (Denbe) ,12 January , 1922,  in: p. F. R. U .S  1922 , File  No . 2461, p .7 .</w:t>
      </w:r>
    </w:p>
  </w:endnote>
  <w:endnote w:id="19">
    <w:p w:rsidR="00195325" w:rsidRPr="00500027" w:rsidRDefault="00195325" w:rsidP="00500027">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from the Secretary of state to the minister in the Dominican Republic(Russell) temporarily in the United states, 10 February 1922,  In: p. F. R. U .S  1922 , File No.839, Pp. 11</w:t>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12. </w:t>
      </w:r>
    </w:p>
  </w:endnote>
  <w:endnote w:id="20">
    <w:p w:rsidR="00195325" w:rsidRPr="00500027" w:rsidRDefault="00195325" w:rsidP="00500027">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  The minister in the Dominican Republic (Russell) to the Secretary  of state ,5 march 1922, In:  p. F. R. U .S , 1922 ,Vol, II File No:742, P. 13 -17 ; Replay of the political Leaders and Representative Dominicans to the statement of the military Governor of Santo Domingo (Rubison) and Amercian minister in the Dominican Republic (Russell) ,23 February 1922 , In:  p. F. R. U .S  1922 , Vol, II ,File No .742 ,p.17 . </w:t>
      </w:r>
    </w:p>
  </w:endnote>
  <w:endnote w:id="21">
    <w:p w:rsidR="00195325" w:rsidRPr="00500027" w:rsidRDefault="00195325" w:rsidP="00500027">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 xml:space="preserve">  (</w:t>
      </w:r>
      <w:r w:rsidRPr="00500027">
        <w:rPr>
          <w:rFonts w:asciiTheme="majorBidi" w:eastAsia="Times New Roman" w:hAnsiTheme="majorBidi" w:cstheme="majorBidi"/>
          <w:bCs/>
          <w:i/>
          <w:sz w:val="24"/>
          <w:szCs w:val="24"/>
          <w:lang w:bidi="ar-IQ"/>
        </w:rPr>
        <w:t>Proclamation of  March 6,1922,by the military Governor of Santo Domingo providing for the continuance of military occupation until Approximately July 1,1924,S .S.Robison military Governor of Santo Domingo, F.R.U.S .Vol. II ,March 6 ,1922 , p. 18 .</w:t>
      </w:r>
    </w:p>
  </w:endnote>
  <w:endnote w:id="22">
    <w:p w:rsidR="00195325" w:rsidRPr="00500027" w:rsidRDefault="00195325" w:rsidP="00500027">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 The minister in the Dominican Republic (Russell) to the Secretary  of state ,March 27 ,1922 ,  In: P. F. R. U .S  1922 , Vol, II, File  No.2499 ,P .19 .</w:t>
      </w:r>
    </w:p>
  </w:endnote>
  <w:endnote w:id="23">
    <w:p w:rsidR="00195325" w:rsidRPr="00500027" w:rsidRDefault="00195325" w:rsidP="00500027">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The Assistant Secretary of the Navy (Roosevelt) to the Secretary of State ,May 24, 1922 , In.F.R.U.S .Vol. II  ,File  No. 2525 ,  Pp .20 -21 .  </w:t>
      </w:r>
    </w:p>
  </w:endnote>
  <w:endnote w:id="24">
    <w:p w:rsidR="00195325" w:rsidRPr="00500027" w:rsidRDefault="00195325" w:rsidP="00500027">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the Secretary of State to the Acting Secretary of the Navy (Roosevelt) ,June 2, 1922 , Vol. II,  In: F.R.U.S  No .2525 , P .21 .</w:t>
      </w:r>
    </w:p>
  </w:endnote>
  <w:endnote w:id="25">
    <w:p w:rsidR="00195325" w:rsidRPr="00500027" w:rsidRDefault="00195325" w:rsidP="006A235C">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The Minister in the Dominican Republic (Russell) to the Secretary of State ,June 7, 1922  ,In:F.R.U.S  ,Vol . II  File .No .2533 ,Pp .22-24  </w:t>
      </w:r>
    </w:p>
  </w:endnote>
  <w:endnote w:id="26">
    <w:p w:rsidR="00195325" w:rsidRPr="00500027" w:rsidRDefault="00195325" w:rsidP="007B7494">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Telegramfrom The Minister in the Dominican Republic (Russell) to the Secretary of State ,June 8, 1922,   In: p .F.R.U.S ,1922  ,Vol. II ,F ile No.2531,P .25 .</w:t>
      </w:r>
    </w:p>
  </w:endnote>
  <w:endnote w:id="27">
    <w:p w:rsidR="00195325" w:rsidRPr="00500027" w:rsidRDefault="00195325" w:rsidP="007B7494">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Mr. Sumner Welles 23 to the Secretary of State ,June 20, 1922,In: F.R.U.S, Vol . II  File  No .</w:t>
      </w:r>
    </w:p>
    <w:p w:rsidR="00195325" w:rsidRPr="00500027" w:rsidRDefault="00195325" w:rsidP="0011126E">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2563 .Pp .25-26 .</w:t>
      </w:r>
    </w:p>
  </w:endnote>
  <w:endnote w:id="28">
    <w:p w:rsidR="00195325" w:rsidRPr="00500027" w:rsidRDefault="00195325" w:rsidP="00671F00">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ibid</w:t>
      </w:r>
    </w:p>
  </w:endnote>
  <w:endnote w:id="29">
    <w:p w:rsidR="00195325" w:rsidRPr="00500027" w:rsidRDefault="00195325" w:rsidP="002C2A85">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Merlo J. Pusey, Charles Evan Hughes ,Vol.2, Columbia University  Press, New York , 1963,P. 533 ;  Eric Baul  , Historical Dictionary of the Dominican Republic,Op. Cit., P,147;Alan Mcpherson, Encyclopedia of U .S Military , Intervention Latin America, Vol . A B C-Cliopress , USA,2013., Op. Cit., P.299; Benjamin, R.Beede, Op . Cit., P. 231.</w:t>
      </w:r>
    </w:p>
    <w:p w:rsidR="00195325" w:rsidRPr="00D130BE" w:rsidRDefault="00195325" w:rsidP="00D42379">
      <w:pPr>
        <w:pStyle w:val="a9"/>
        <w:bidi w:val="0"/>
        <w:rPr>
          <w:rFonts w:asciiTheme="majorBidi" w:hAnsiTheme="majorBidi" w:cstheme="majorBidi"/>
          <w:sz w:val="24"/>
          <w:szCs w:val="24"/>
          <w:lang w:bidi="ar-IQ"/>
        </w:rPr>
      </w:pPr>
    </w:p>
  </w:endnote>
  <w:endnote w:id="30">
    <w:p w:rsidR="00195325" w:rsidRPr="00D130BE" w:rsidRDefault="00195325" w:rsidP="00570335">
      <w:pPr>
        <w:pStyle w:val="a9"/>
        <w:jc w:val="both"/>
        <w:rPr>
          <w:rFonts w:asciiTheme="majorBidi" w:hAnsiTheme="majorBidi" w:cstheme="majorBidi"/>
          <w:sz w:val="24"/>
          <w:szCs w:val="24"/>
          <w:rtl/>
          <w:lang w:bidi="ar-IQ"/>
        </w:rPr>
      </w:pPr>
      <w:r w:rsidRPr="00D130BE">
        <w:rPr>
          <w:rStyle w:val="aa"/>
          <w:rFonts w:asciiTheme="majorBidi" w:hAnsiTheme="majorBidi" w:cstheme="majorBidi"/>
          <w:sz w:val="28"/>
          <w:szCs w:val="28"/>
        </w:rPr>
        <w:endnoteRef/>
      </w:r>
      <w:r w:rsidRPr="00D130BE">
        <w:rPr>
          <w:rFonts w:asciiTheme="majorBidi" w:hAnsiTheme="majorBidi" w:cstheme="majorBidi"/>
          <w:sz w:val="28"/>
          <w:szCs w:val="28"/>
          <w:rtl/>
          <w:lang w:bidi="ar-IQ"/>
        </w:rPr>
        <w:t xml:space="preserve">- </w:t>
      </w:r>
      <w:r w:rsidRPr="003D740D">
        <w:rPr>
          <w:rFonts w:asciiTheme="majorBidi" w:hAnsiTheme="majorBidi" w:cstheme="majorBidi"/>
          <w:b/>
          <w:bCs/>
          <w:sz w:val="24"/>
          <w:szCs w:val="24"/>
          <w:rtl/>
        </w:rPr>
        <w:t>فرانسيس وايت</w:t>
      </w:r>
      <w:r w:rsidRPr="00D130BE">
        <w:rPr>
          <w:rFonts w:asciiTheme="majorBidi" w:hAnsiTheme="majorBidi" w:cstheme="majorBidi"/>
          <w:sz w:val="24"/>
          <w:szCs w:val="24"/>
          <w:rtl/>
        </w:rPr>
        <w:t>: سياسي أميركي ولدفي بلتيمور(</w:t>
      </w:r>
      <w:r w:rsidRPr="003D740D">
        <w:rPr>
          <w:rFonts w:asciiTheme="majorBidi" w:eastAsia="Times New Roman" w:hAnsiTheme="majorBidi" w:cstheme="majorBidi"/>
          <w:bCs/>
          <w:i/>
          <w:sz w:val="24"/>
          <w:szCs w:val="24"/>
          <w:lang w:bidi="ar-IQ"/>
        </w:rPr>
        <w:t>Baltimore</w:t>
      </w:r>
      <w:r w:rsidRPr="00D130BE">
        <w:rPr>
          <w:rFonts w:asciiTheme="majorBidi" w:hAnsiTheme="majorBidi" w:cstheme="majorBidi"/>
          <w:sz w:val="24"/>
          <w:szCs w:val="24"/>
          <w:rtl/>
          <w:lang w:bidi="ar-IQ"/>
        </w:rPr>
        <w:t>)</w:t>
      </w:r>
      <w:r w:rsidRPr="00D130BE">
        <w:rPr>
          <w:rFonts w:asciiTheme="majorBidi" w:hAnsiTheme="majorBidi" w:cstheme="majorBidi"/>
          <w:sz w:val="24"/>
          <w:szCs w:val="24"/>
          <w:rtl/>
        </w:rPr>
        <w:t>في ميرلاند(</w:t>
      </w:r>
      <w:r w:rsidRPr="003D740D">
        <w:rPr>
          <w:rFonts w:asciiTheme="majorBidi" w:eastAsia="Times New Roman" w:hAnsiTheme="majorBidi" w:cstheme="majorBidi"/>
          <w:bCs/>
          <w:i/>
          <w:sz w:val="24"/>
          <w:szCs w:val="24"/>
          <w:lang w:bidi="ar-IQ"/>
        </w:rPr>
        <w:t>Maryland</w:t>
      </w:r>
      <w:r w:rsidRPr="00D130BE">
        <w:rPr>
          <w:rFonts w:asciiTheme="majorBidi" w:hAnsiTheme="majorBidi" w:cstheme="majorBidi"/>
          <w:sz w:val="24"/>
          <w:szCs w:val="24"/>
          <w:rtl/>
          <w:lang w:bidi="ar-IQ"/>
        </w:rPr>
        <w:t>) 1892,تلقى تعليمه ودرس في مدرسه هافيرفورد(</w:t>
      </w:r>
      <w:r w:rsidRPr="00D130BE">
        <w:rPr>
          <w:rFonts w:asciiTheme="majorBidi" w:hAnsiTheme="majorBidi" w:cstheme="majorBidi"/>
          <w:sz w:val="24"/>
          <w:szCs w:val="24"/>
          <w:lang w:bidi="ar-IQ"/>
        </w:rPr>
        <w:t>(</w:t>
      </w:r>
      <w:r w:rsidRPr="003D740D">
        <w:rPr>
          <w:rFonts w:asciiTheme="majorBidi" w:eastAsia="Times New Roman" w:hAnsiTheme="majorBidi" w:cstheme="majorBidi"/>
          <w:bCs/>
          <w:i/>
          <w:sz w:val="24"/>
          <w:szCs w:val="24"/>
          <w:lang w:bidi="ar-IQ"/>
        </w:rPr>
        <w:t>Haverford</w:t>
      </w:r>
      <w:r w:rsidRPr="00D130BE">
        <w:rPr>
          <w:rFonts w:asciiTheme="majorBidi" w:hAnsiTheme="majorBidi" w:cstheme="majorBidi"/>
          <w:sz w:val="24"/>
          <w:szCs w:val="24"/>
          <w:rtl/>
          <w:lang w:bidi="ar-IQ"/>
        </w:rPr>
        <w:t xml:space="preserve"> وتخرج من جامعه يالا(</w:t>
      </w:r>
      <w:r w:rsidRPr="003D740D">
        <w:rPr>
          <w:rFonts w:asciiTheme="majorBidi" w:eastAsia="Times New Roman" w:hAnsiTheme="majorBidi" w:cstheme="majorBidi"/>
          <w:bCs/>
          <w:i/>
          <w:sz w:val="24"/>
          <w:szCs w:val="24"/>
          <w:lang w:bidi="ar-IQ"/>
        </w:rPr>
        <w:t>Yale</w:t>
      </w:r>
      <w:r w:rsidRPr="00D130BE">
        <w:rPr>
          <w:rFonts w:asciiTheme="majorBidi" w:hAnsiTheme="majorBidi" w:cstheme="majorBidi"/>
          <w:sz w:val="24"/>
          <w:szCs w:val="24"/>
          <w:rtl/>
          <w:lang w:bidi="ar-IQ"/>
        </w:rPr>
        <w:t xml:space="preserve">)1913,وخلال المده 1913-1915 اكمل دراسته باوربا اسبانيا وفرنسا, وفي نهايه تلك المده نفسها التحق بوزاره الخارجيه واستمرحتى اقدم على التقاعد1933 وكان قدتم تعيينه سفيرالى تشيكوسلفاكيا,واثناءتلك المده خدم في عده دول حتى 1922,رجع بعدها الى العاصمه الاميركيه ليكون خلفا لويلزلأداره قسم الشؤون الاتينيه,غيرانه لن يستمرأكثرمن عام,ففي 1926عادالى اوربا للخدمه في سفارتي الدول الأنف ذكرها,وبعدعام من ذلك رقي الى منصب سكرتيرمساعدوزاره الخارجيه,ثم رئيس مجلس 1938-1942حيث قدم استقالته انذاك,بعد ان أثبت جدارته ونجاحه في عمله خلال ادارتي هيوز وفرانك كليوغ, عاد مره أخرى الى الى وزاره الخارجيه 1953واثناء عودته للمره الثانيه اصبح سفيرالولايات المتحده في المكسيك ثم السويد خلال عامي(1957-1959),اختتم عمله في الوزاره نفسها 1959 . توفي1861. للتوسع ينظر: </w:t>
      </w:r>
    </w:p>
    <w:p w:rsidR="00195325" w:rsidRPr="00500027" w:rsidRDefault="00195325" w:rsidP="004F6410">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-Thomas M.Leonard ,Encyclopedia of U.S –Latin amercan Relations, cop press, Washington, 2012, p . 959 ;  Martin Folly ,Niall Palmer , Op . Cit. , Pp. 375-376 .</w:t>
      </w:r>
    </w:p>
    <w:p w:rsidR="00195325" w:rsidRPr="00D130BE" w:rsidRDefault="00195325" w:rsidP="00D42379">
      <w:pPr>
        <w:pStyle w:val="a9"/>
        <w:bidi w:val="0"/>
        <w:rPr>
          <w:rFonts w:asciiTheme="majorBidi" w:hAnsiTheme="majorBidi" w:cstheme="majorBidi"/>
          <w:sz w:val="24"/>
          <w:szCs w:val="24"/>
          <w:lang w:bidi="ar-IQ"/>
        </w:rPr>
      </w:pPr>
    </w:p>
  </w:endnote>
  <w:endnote w:id="31">
    <w:p w:rsidR="00195325" w:rsidRPr="00D130BE" w:rsidRDefault="00195325" w:rsidP="003D740D">
      <w:pPr>
        <w:jc w:val="both"/>
        <w:rPr>
          <w:rFonts w:asciiTheme="majorBidi" w:hAnsiTheme="majorBidi" w:cstheme="majorBidi"/>
          <w:rtl/>
          <w:lang w:bidi="ar-IQ"/>
        </w:rPr>
      </w:pPr>
      <w:r w:rsidRPr="00D130BE">
        <w:rPr>
          <w:rFonts w:asciiTheme="majorBidi" w:hAnsiTheme="majorBidi" w:cstheme="majorBidi"/>
        </w:rPr>
        <w:t xml:space="preserve"> -</w:t>
      </w:r>
      <w:r w:rsidRPr="00D130BE">
        <w:rPr>
          <w:rStyle w:val="aa"/>
          <w:rFonts w:asciiTheme="majorBidi" w:hAnsiTheme="majorBidi" w:cstheme="majorBidi"/>
        </w:rPr>
        <w:endnoteRef/>
      </w:r>
      <w:r w:rsidRPr="00D130BE">
        <w:rPr>
          <w:rFonts w:asciiTheme="majorBidi" w:hAnsiTheme="majorBidi" w:cstheme="majorBidi"/>
          <w:rtl/>
          <w:lang w:bidi="ar-IQ"/>
        </w:rPr>
        <w:t xml:space="preserve"> </w:t>
      </w:r>
      <w:r w:rsidRPr="003D740D">
        <w:rPr>
          <w:rFonts w:asciiTheme="minorBidi" w:hAnsiTheme="minorBidi"/>
          <w:b/>
          <w:bCs/>
          <w:rtl/>
          <w:lang w:bidi="ar-IQ"/>
        </w:rPr>
        <w:t>سومنر ويلز</w:t>
      </w:r>
      <w:r w:rsidRPr="003D740D">
        <w:rPr>
          <w:rFonts w:asciiTheme="minorBidi" w:hAnsiTheme="minorBidi"/>
          <w:rtl/>
          <w:lang w:bidi="ar-IQ"/>
        </w:rPr>
        <w:t>: دبلوماسي وسياسي أميركي , كنُي بسومنرويلز نسبتاً الى ماكان له من علاقات شخصيه بسلفه السيناتور تشالز سومنر ويلز,ولد لعائله ذات مكانة أجتماعية بمدينة  نيويورك 14تشرين الأول عام 1892, درس وأكمل تعليمه الجامعي في كلية هارفارد,تطوع لقسم الخدمة الخارجية خلال احداث الحرب العالميه الأولى ليكون تعيينه لأول مره سفيراً للولايات المتحده في طوكيو للمده مابين عامي (1915-1917)  وخلاها خدم في بونس أيرس حتى مابعد أنتهاء الحرب ثم ليصبح بعد ذلك في عام 1920مساعد رئيس قســـم شــؤون أميــركا اللاتينيه والوسطى ,ثم رئيساً للقسم نفسه في العام التالي.أستقال ويلزمن الوزارة في أذارمن عام 1922 أثر أعتراضه لقرار الكونغرس الأميركي بفرض نظام التعريفه الجمركيه ,ليعود بعد ثلاثه اشهر بأقناع من وزيرالخارجيه تشالزأيفانز بتوليه مسؤوليه مبعوثا للأدارة الأميركيه في جمهوريـــــــــة الدومينكان لتنفيذ خطه الأخلاء,أذنجح من خلال ماأظهره من دورفعال كبيرفي المفاوضات الأميركيـــــــه الدومينيكيــــه  في توصل البلدين لتوقيع الأتفاق هيـــوز بيــــنادو 22تموزعام 1922, هذا المنصب جعله يحظى برتبة مساعد وزيرخارجيه الدوله في أدراه الرئيس فرانكلين روزفلت عام 1933حيث ساعد فيتنفيــذ سياسة ادارته "حسن الجوار"، رقي بعد أربع سنوات من ذلك العام لمنصب وكيل وزاره الخارجية الأميركيه للأداره نفسها بقي مستمـر بعمله حتى عام 1942,وكان قد شغل قبل عامين من ذلك منصب ممثل لبلده في محادثات السلام الأميركيـــــه الألمانيــه, ثم ليقدم على اَثر ذلك أستقالته عام 1943, توفي عام 1961. للتوسع ينظر:</w:t>
      </w:r>
    </w:p>
    <w:p w:rsidR="00195325" w:rsidRPr="00500027" w:rsidRDefault="00195325" w:rsidP="004F1943">
      <w:pPr>
        <w:bidi w:val="0"/>
        <w:ind w:right="139"/>
        <w:jc w:val="both"/>
        <w:rPr>
          <w:rFonts w:asciiTheme="majorBidi" w:eastAsia="Times New Roman" w:hAnsiTheme="majorBidi" w:cstheme="majorBidi"/>
          <w:bCs/>
          <w:i/>
          <w:rtl/>
          <w:lang w:bidi="ar-IQ"/>
        </w:rPr>
      </w:pPr>
      <w:r>
        <w:rPr>
          <w:rFonts w:asciiTheme="majorBidi" w:eastAsia="Times New Roman" w:hAnsiTheme="majorBidi" w:cstheme="majorBidi"/>
          <w:bCs/>
          <w:i/>
          <w:lang w:bidi="ar-IQ"/>
        </w:rPr>
        <w:t xml:space="preserve">- </w:t>
      </w:r>
      <w:r w:rsidRPr="00500027">
        <w:rPr>
          <w:rFonts w:asciiTheme="majorBidi" w:eastAsia="Times New Roman" w:hAnsiTheme="majorBidi" w:cstheme="majorBidi"/>
          <w:bCs/>
          <w:i/>
          <w:lang w:bidi="ar-IQ"/>
        </w:rPr>
        <w:t>Spencer C .Tucker, World War ll, Definitive Encyclopedia and Docment Collection , V.1, ABC-Clio, 2016, P.1780 ; Martn Foily and Niall Palmer, OP.Cit. P. 373 ; Eric Paul  Roorda ,Historical Dictionary of the Dominican Republic, OP.Cit. , Pp.319,147-148.</w:t>
      </w:r>
    </w:p>
  </w:endnote>
  <w:endnote w:id="32">
    <w:p w:rsidR="00195325" w:rsidRPr="00500027" w:rsidRDefault="00195325" w:rsidP="00D42379">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The Acting Chief of the Division of Latin American Affairs, Department of State (White) to the Dominican Representatives (Velasquez, Vasquez, and Peynado) ,June 30, 1922 ,In:</w:t>
      </w:r>
      <w:r>
        <w:rPr>
          <w:rFonts w:asciiTheme="majorBidi" w:eastAsia="Times New Roman" w:hAnsiTheme="majorBidi" w:cstheme="majorBidi"/>
          <w:bCs/>
          <w:i/>
          <w:sz w:val="24"/>
          <w:szCs w:val="24"/>
          <w:lang w:bidi="ar-IQ"/>
        </w:rPr>
        <w:t>F .R.U.S  ,Vol .ll,file No. 2681 , P.28 ;</w:t>
      </w:r>
      <w:r w:rsidRPr="00B84071">
        <w:t xml:space="preserve"> </w:t>
      </w:r>
      <w:r w:rsidRPr="00B84071">
        <w:rPr>
          <w:rFonts w:asciiTheme="majorBidi" w:eastAsia="Times New Roman" w:hAnsiTheme="majorBidi" w:cstheme="majorBidi"/>
          <w:bCs/>
          <w:i/>
          <w:sz w:val="24"/>
          <w:szCs w:val="24"/>
          <w:lang w:bidi="ar-IQ"/>
        </w:rPr>
        <w:t>Draft Memorandum of June 29, 1922, Providing for the Withdrawal of the Military Government</w:t>
      </w:r>
      <w:r>
        <w:rPr>
          <w:rFonts w:asciiTheme="majorBidi" w:eastAsia="Times New Roman" w:hAnsiTheme="majorBidi" w:cstheme="majorBidi"/>
          <w:bCs/>
          <w:i/>
          <w:sz w:val="24"/>
          <w:szCs w:val="24"/>
          <w:lang w:bidi="ar-IQ"/>
        </w:rPr>
        <w:t>, p.29-31.</w:t>
      </w:r>
    </w:p>
  </w:endnote>
  <w:endnote w:id="33">
    <w:p w:rsidR="00195325" w:rsidRPr="00500027" w:rsidRDefault="00195325" w:rsidP="002010B0">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The Ating  Chief of the division of latain  American Affairs , Department of State (white) to   the Dominican Representatives (Velasquez, Vasquez, and Peynado),  June 30 , 1922 , In: F .R.U.S  ,Vol .  ll  , file No.18-  2681 , Pp. 29-30 </w:t>
      </w:r>
    </w:p>
  </w:endnote>
  <w:endnote w:id="34">
    <w:p w:rsidR="00195325" w:rsidRPr="00500027" w:rsidRDefault="00195325" w:rsidP="00DE6247">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  The Ating  Chief of the division of latain  American Affairs , Department of State (white) to   the Dominican Representatives (Velasquez, Vasquez, and Peynado),  June 30 , 1922 , In: F .R.U.S  ,Vol .  ll  , file No.18-  2681 , Pp. 29-30 .</w:t>
      </w:r>
    </w:p>
  </w:endnote>
  <w:endnote w:id="35">
    <w:p w:rsidR="00195325" w:rsidRPr="00500027" w:rsidRDefault="00195325" w:rsidP="000C0F84">
      <w:pPr>
        <w:pStyle w:val="a9"/>
        <w:bidi w:val="0"/>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  Dominican Representatives (Velasquez, Vasquez, and Peynado)  to the Chief of the division of latain  American Affairs , Department of State (white) to   the Dominican Representatives (Velasquez, Vasquez, and Peynado), June 30 , 1922 , In: F .R.U.S  ,Vol .  ll  , file No 19- 2684 , P.32.</w:t>
      </w:r>
    </w:p>
  </w:endnote>
  <w:endnote w:id="36">
    <w:p w:rsidR="00195325" w:rsidRPr="00500027" w:rsidRDefault="00195325" w:rsidP="008F4F1D">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 xml:space="preserve"> (</w:t>
      </w:r>
      <w:r w:rsidRPr="00500027">
        <w:rPr>
          <w:rFonts w:asciiTheme="majorBidi" w:eastAsia="Times New Roman" w:hAnsiTheme="majorBidi" w:cstheme="majorBidi"/>
          <w:bCs/>
          <w:i/>
          <w:sz w:val="24"/>
          <w:szCs w:val="24"/>
          <w:lang w:bidi="ar-IQ"/>
        </w:rPr>
        <w:t>The Chief of the division of Latain  American Affairs , Department of State (white) to   the Dominican Representatives (Velasquez, Vasquez, and Peynado) ,July 3 , 1922, In: F .R.U.S  ,Vol.ll  No : 20/2684 , P.33.</w:t>
      </w:r>
    </w:p>
  </w:endnote>
  <w:endnote w:id="37">
    <w:p w:rsidR="00195325" w:rsidRPr="00500027" w:rsidRDefault="00195325" w:rsidP="008F4F1D">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The chief of the Division of Latin American Affairs,Department of State (White) to the Appointed Commissioner in the Dominican Republic(Welles), July 6 , 1922, In: F .R.U.S  ,Vol.ll , No.2682, P. 36.</w:t>
      </w:r>
    </w:p>
  </w:endnote>
  <w:endnote w:id="38">
    <w:p w:rsidR="00195325" w:rsidRPr="00500027" w:rsidRDefault="00195325" w:rsidP="008F4F1D">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 xml:space="preserve"> (</w:t>
      </w:r>
      <w:r w:rsidRPr="00500027">
        <w:rPr>
          <w:rFonts w:asciiTheme="majorBidi" w:eastAsia="Times New Roman" w:hAnsiTheme="majorBidi" w:cstheme="majorBidi"/>
          <w:bCs/>
          <w:i/>
          <w:sz w:val="24"/>
          <w:szCs w:val="24"/>
          <w:lang w:bidi="ar-IQ"/>
        </w:rPr>
        <w:t>the Commissioner in the Dominican Republic (Welles) to the Secretary of State ,August 7, 1922,  In:  p. F.R.U. S ,1922 , Vol .ll ,File .No :25-2561 ,p .39</w:t>
      </w:r>
    </w:p>
    <w:p w:rsidR="00195325" w:rsidRPr="00D130BE" w:rsidRDefault="00195325" w:rsidP="00D42379">
      <w:pPr>
        <w:pStyle w:val="a9"/>
        <w:bidi w:val="0"/>
        <w:jc w:val="both"/>
        <w:rPr>
          <w:rFonts w:asciiTheme="majorBidi" w:hAnsiTheme="majorBidi" w:cstheme="majorBidi"/>
          <w:lang w:bidi="ar-IQ"/>
        </w:rPr>
      </w:pPr>
    </w:p>
  </w:endnote>
  <w:endnote w:id="39">
    <w:p w:rsidR="00195325" w:rsidRPr="00D130BE" w:rsidRDefault="00195325" w:rsidP="00DF3031">
      <w:pPr>
        <w:pStyle w:val="a9"/>
        <w:ind w:left="-2"/>
        <w:jc w:val="both"/>
        <w:rPr>
          <w:rFonts w:asciiTheme="majorBidi" w:hAnsiTheme="majorBidi" w:cstheme="majorBidi"/>
          <w:color w:val="000000" w:themeColor="text1"/>
          <w:szCs w:val="24"/>
          <w:rtl/>
          <w:lang w:bidi="ar-IQ"/>
        </w:rPr>
      </w:pPr>
      <w:r w:rsidRPr="00D130BE">
        <w:rPr>
          <w:rFonts w:asciiTheme="majorBidi" w:hAnsiTheme="majorBidi" w:cstheme="majorBidi"/>
          <w:sz w:val="24"/>
          <w:szCs w:val="24"/>
        </w:rPr>
        <w:t xml:space="preserve"> -</w:t>
      </w:r>
      <w:r w:rsidRPr="00D130BE">
        <w:rPr>
          <w:rStyle w:val="aa"/>
          <w:rFonts w:asciiTheme="majorBidi" w:hAnsiTheme="majorBidi" w:cstheme="majorBidi"/>
          <w:sz w:val="28"/>
          <w:szCs w:val="28"/>
        </w:rPr>
        <w:endnoteRef/>
      </w:r>
      <w:r w:rsidRPr="003D740D">
        <w:rPr>
          <w:rFonts w:asciiTheme="majorBidi" w:hAnsiTheme="majorBidi" w:cstheme="majorBidi"/>
          <w:b/>
          <w:bCs/>
          <w:sz w:val="24"/>
          <w:szCs w:val="24"/>
          <w:rtl/>
          <w:lang w:bidi="ar-IQ"/>
        </w:rPr>
        <w:t>فرانسيسكو هنركيز</w:t>
      </w:r>
      <w:r>
        <w:rPr>
          <w:rFonts w:asciiTheme="majorBidi" w:hAnsiTheme="majorBidi" w:cstheme="majorBidi" w:hint="cs"/>
          <w:b/>
          <w:bCs/>
          <w:sz w:val="24"/>
          <w:szCs w:val="24"/>
          <w:rtl/>
          <w:lang w:bidi="ar-IQ"/>
        </w:rPr>
        <w:t xml:space="preserve"> </w:t>
      </w:r>
      <w:r w:rsidRPr="003D740D">
        <w:rPr>
          <w:rFonts w:asciiTheme="majorBidi" w:hAnsiTheme="majorBidi" w:cstheme="majorBidi"/>
          <w:b/>
          <w:bCs/>
          <w:sz w:val="24"/>
          <w:szCs w:val="24"/>
          <w:rtl/>
          <w:lang w:bidi="ar-IQ"/>
        </w:rPr>
        <w:t>كارفخال</w:t>
      </w:r>
      <w:r w:rsidRPr="00D130BE">
        <w:rPr>
          <w:rFonts w:asciiTheme="majorBidi" w:hAnsiTheme="majorBidi" w:cstheme="majorBidi"/>
          <w:sz w:val="28"/>
          <w:szCs w:val="28"/>
          <w:rtl/>
          <w:lang w:bidi="ar-IQ"/>
        </w:rPr>
        <w:t xml:space="preserve">: </w:t>
      </w:r>
      <w:r w:rsidRPr="00D130BE">
        <w:rPr>
          <w:rFonts w:asciiTheme="majorBidi" w:hAnsiTheme="majorBidi" w:cstheme="majorBidi"/>
          <w:szCs w:val="24"/>
          <w:rtl/>
          <w:lang w:bidi="ar-IQ"/>
        </w:rPr>
        <w:t>طبيب ومحامي وكاتب سياسي دومنيكاني المولديعود اصله لاحدى الأسر اليهودية الهولندية الشهيره في العاصمه سانتودمنغوعام 1859 .نال شهادته في الفلسفه في معهد سانتوماس في سانتودومنغو درس الطب والقانون في جامعه باريس وهافانا عمل محررا لصحيفة ماسترو دفعته معارضاته لنظام هيوروكس لمغادره البلاد قاصدا كوبا,عاد بعد اغتيال الاخيرليشغل منصب وزيرخارجيه في حكومه الرئيس خيمنز 1899- 1902,حيث عاد للمنفى في كوبا بعد اسقاط الحكومه تلك  أستمربقاءه هناك اربعه عشرعام عنئذ اصبح صديقاًمقرباً للبطل الكوبي خوسيه مارتي,شغل منصبالرئيسللبلاد  في اولى مراحل الاحتلال عام 1916. بعداختياره من قبل الكونغرس الدومينكي رئيسا لشغل المنصب اثراستقاله خيمنزعن السلطه خلال العام نفسه,ألا أنه أجبر على ترك السلطه نتيجه الاحتلال العسكري . شغل العديد من المناصب منها مديرمدرسه ثم رئيس جامعه وعضوا في الكونغرس,عارض سياسة الاحتلال الاميركي للبلاد بقوة ودافع عن قضيه بلاده من خلال مشاركته في البرامج القوميه والاوساط السياسيه اثناء اشتراكه في مؤتمر باريس  1919,كما عمل بعدذلك دبلوماسي في فرنسا وكوبا ومثل حكومه تروخليو ,توفي في كوبا 1935 .للتوسع ينظر:</w:t>
      </w:r>
    </w:p>
    <w:p w:rsidR="00195325" w:rsidRPr="00D130BE" w:rsidRDefault="00195325" w:rsidP="00CE264D">
      <w:pPr>
        <w:pStyle w:val="a9"/>
        <w:ind w:left="283"/>
        <w:jc w:val="both"/>
        <w:rPr>
          <w:rFonts w:asciiTheme="majorBidi" w:hAnsiTheme="majorBidi" w:cstheme="majorBidi"/>
          <w:color w:val="000000" w:themeColor="text1"/>
          <w:szCs w:val="24"/>
          <w:rtl/>
          <w:lang w:bidi="ar-IQ"/>
        </w:rPr>
      </w:pPr>
    </w:p>
    <w:p w:rsidR="00195325" w:rsidRPr="00500027" w:rsidRDefault="00195325" w:rsidP="00500027">
      <w:pPr>
        <w:pStyle w:val="a9"/>
        <w:bidi w:val="0"/>
        <w:jc w:val="both"/>
        <w:rPr>
          <w:rFonts w:asciiTheme="majorBidi" w:eastAsia="Times New Roman" w:hAnsiTheme="majorBidi" w:cstheme="majorBidi"/>
          <w:bCs/>
          <w:i/>
          <w:sz w:val="24"/>
          <w:szCs w:val="24"/>
          <w:lang w:bidi="ar-IQ"/>
        </w:rPr>
      </w:pPr>
      <w:r>
        <w:rPr>
          <w:rFonts w:asciiTheme="majorBidi" w:hAnsiTheme="majorBidi" w:cstheme="majorBidi"/>
          <w:sz w:val="24"/>
          <w:szCs w:val="32"/>
          <w:lang w:bidi="ar-IQ"/>
        </w:rPr>
        <w:t>-</w:t>
      </w:r>
      <w:r w:rsidRPr="00D130BE">
        <w:rPr>
          <w:rFonts w:asciiTheme="majorBidi" w:hAnsiTheme="majorBidi" w:cstheme="majorBidi"/>
          <w:sz w:val="24"/>
          <w:szCs w:val="32"/>
          <w:lang w:bidi="ar-IQ"/>
        </w:rPr>
        <w:t xml:space="preserve"> </w:t>
      </w:r>
      <w:r w:rsidRPr="00500027">
        <w:rPr>
          <w:rFonts w:asciiTheme="majorBidi" w:eastAsia="Times New Roman" w:hAnsiTheme="majorBidi" w:cstheme="majorBidi"/>
          <w:bCs/>
          <w:i/>
          <w:sz w:val="24"/>
          <w:szCs w:val="24"/>
          <w:lang w:bidi="ar-IQ"/>
        </w:rPr>
        <w:t>Eric Paul  Roorda ,Historical Dictionary of the Dominican Republic, OP.Cit. , P. 142; Teresta  Mavtinez Vergne ,National citizen in the Dominican Republic 1880 – 1916 , the University of North Carolina press ,Chapel Hill , New York , 2005 , Pp. 4,5,17 ; https:llwiki wand .com . ; Friedman ,max paul  , occupational Hazards, Revista ,Vol. 14, No. 1, Fall 2014 ;  Jan  Lundius  , Mats Lundahl ,OP.Cit., P.124.</w:t>
      </w:r>
    </w:p>
    <w:p w:rsidR="00195325" w:rsidRPr="00500027" w:rsidRDefault="00195325" w:rsidP="00500027">
      <w:pPr>
        <w:pStyle w:val="a9"/>
        <w:bidi w:val="0"/>
        <w:rPr>
          <w:rFonts w:asciiTheme="majorBidi" w:eastAsia="Times New Roman" w:hAnsiTheme="majorBidi" w:cstheme="majorBidi"/>
          <w:bCs/>
          <w:i/>
          <w:sz w:val="24"/>
          <w:szCs w:val="24"/>
          <w:lang w:bidi="ar-IQ"/>
        </w:rPr>
      </w:pPr>
    </w:p>
  </w:endnote>
  <w:endnote w:id="40">
    <w:p w:rsidR="00195325" w:rsidRPr="00D130BE" w:rsidRDefault="00195325" w:rsidP="0081703A">
      <w:pPr>
        <w:jc w:val="both"/>
        <w:rPr>
          <w:rFonts w:asciiTheme="majorBidi" w:hAnsiTheme="majorBidi" w:cstheme="majorBidi"/>
          <w:lang w:bidi="ar-IQ"/>
        </w:rPr>
      </w:pPr>
      <w:r w:rsidRPr="00D130BE">
        <w:rPr>
          <w:rFonts w:asciiTheme="majorBidi" w:hAnsiTheme="majorBidi" w:cstheme="majorBidi"/>
          <w:b/>
          <w:bCs/>
        </w:rPr>
        <w:t xml:space="preserve"> -</w:t>
      </w:r>
      <w:r w:rsidRPr="00D130BE">
        <w:rPr>
          <w:rStyle w:val="aa"/>
          <w:rFonts w:asciiTheme="majorBidi" w:hAnsiTheme="majorBidi" w:cstheme="majorBidi"/>
          <w:b/>
          <w:bCs/>
        </w:rPr>
        <w:endnoteRef/>
      </w:r>
      <w:r w:rsidRPr="003D740D">
        <w:rPr>
          <w:rFonts w:asciiTheme="majorBidi" w:hAnsiTheme="majorBidi" w:cstheme="majorBidi"/>
          <w:b/>
          <w:bCs/>
          <w:rtl/>
        </w:rPr>
        <w:t>اودلفو اليخاندرو نويل</w:t>
      </w:r>
      <w:r w:rsidRPr="00D130BE">
        <w:rPr>
          <w:rFonts w:asciiTheme="majorBidi" w:hAnsiTheme="majorBidi" w:cstheme="majorBidi"/>
          <w:rtl/>
        </w:rPr>
        <w:t xml:space="preserve"> : </w:t>
      </w:r>
      <w:r w:rsidRPr="00D130BE">
        <w:rPr>
          <w:rFonts w:asciiTheme="majorBidi" w:hAnsiTheme="majorBidi" w:cstheme="majorBidi"/>
          <w:rtl/>
          <w:lang w:bidi="ar-IQ"/>
        </w:rPr>
        <w:t>سياسي معلم ورئيس اساقفه دومينيكي, وهو الرئيس المؤقت الاول لجمهوريه الدومينيكان لأقل من سنه (تشرين الثاني 1912- نيسان 1913) ولد  في سانتو  دومينغو12كانون الأول1862,لأسره كاثوليكه ذات اصول فرنسيه اسبانيه اعتلت منصب الرئاسه في الجمهوريه سابقا, درس في كليه (</w:t>
      </w:r>
      <w:r w:rsidRPr="00D130BE">
        <w:rPr>
          <w:rFonts w:asciiTheme="majorBidi" w:hAnsiTheme="majorBidi" w:cstheme="majorBidi"/>
          <w:lang w:bidi="ar-IQ"/>
        </w:rPr>
        <w:t>El Estudio College</w:t>
      </w:r>
      <w:r w:rsidRPr="00D130BE">
        <w:rPr>
          <w:rFonts w:asciiTheme="majorBidi" w:hAnsiTheme="majorBidi" w:cstheme="majorBidi"/>
          <w:rtl/>
          <w:lang w:bidi="ar-IQ"/>
        </w:rPr>
        <w:t>)في سانتو  دومينغووالمعهدالدومينيكي,اكمل دراسته في روما في ايطاليا في كليه بيو(</w:t>
      </w:r>
      <w:r w:rsidRPr="00D130BE">
        <w:rPr>
          <w:rFonts w:asciiTheme="majorBidi" w:hAnsiTheme="majorBidi" w:cstheme="majorBidi"/>
          <w:lang w:bidi="ar-IQ"/>
        </w:rPr>
        <w:t>PioCollege</w:t>
      </w:r>
      <w:r w:rsidRPr="00D130BE">
        <w:rPr>
          <w:rFonts w:asciiTheme="majorBidi" w:hAnsiTheme="majorBidi" w:cstheme="majorBidi"/>
          <w:rtl/>
          <w:lang w:bidi="ar-IQ"/>
        </w:rPr>
        <w:t>) اللاتينيه  لعشرسنوات فنال الدكتوراه في الفلسفه عام 1883,كما نال شهادات في مجالات علميه اخرى من جامعه غريغورن  (</w:t>
      </w:r>
      <w:r w:rsidRPr="00D130BE">
        <w:rPr>
          <w:rFonts w:asciiTheme="majorBidi" w:hAnsiTheme="majorBidi" w:cstheme="majorBidi"/>
          <w:lang w:bidi="ar-IQ"/>
        </w:rPr>
        <w:t>Gregorian</w:t>
      </w:r>
      <w:r w:rsidRPr="00D130BE">
        <w:rPr>
          <w:rFonts w:asciiTheme="majorBidi" w:hAnsiTheme="majorBidi" w:cstheme="majorBidi"/>
          <w:rtl/>
          <w:lang w:bidi="ar-IQ"/>
        </w:rPr>
        <w:t>),رجع للبلادعام 1885وشغل عده وظائف كنسيه لاسيما بعدوصوله لرتبه كاهن عام 1888, وفي مطلع القرن العشرين تحديداً عام 1906أصبح رئيس اساقفه سانتو دومينغو ,تولى رئاسه الدومينيكان اثر أضطراب الوضع الداخلي خلال تشرين الثاني 1912كرئيساً مؤقتاً ,غيرأن عدم تمكنه  من تحقيق الأستقرار وأرباك  وتدهور وضعه الصحي دفعه لأعلان استقالته في ( 9اذار) 1913والتوجه نحو روما. توفي في 26حزيران 1937.للتوسع ينظر:</w:t>
      </w:r>
    </w:p>
    <w:p w:rsidR="00195325" w:rsidRPr="00500027" w:rsidRDefault="00195325" w:rsidP="00500027">
      <w:pPr>
        <w:bidi w:val="0"/>
        <w:jc w:val="both"/>
        <w:rPr>
          <w:rFonts w:asciiTheme="majorBidi" w:eastAsia="Times New Roman" w:hAnsiTheme="majorBidi" w:cstheme="majorBidi"/>
          <w:bCs/>
          <w:i/>
          <w:rtl/>
          <w:lang w:bidi="ar-IQ"/>
        </w:rPr>
      </w:pPr>
      <w:r w:rsidRPr="00500027">
        <w:rPr>
          <w:rFonts w:asciiTheme="majorBidi" w:eastAsia="Times New Roman" w:hAnsiTheme="majorBidi" w:cstheme="majorBidi"/>
          <w:bCs/>
          <w:i/>
          <w:lang w:bidi="ar-IQ"/>
        </w:rPr>
        <w:t xml:space="preserve">-Bulletin of the pan American Union , Vol-LXXI, January-December, Washington,  1937 . p. 662 ;  http://Revolve. Com.Article Adolfo Alejandro Nouel . </w:t>
      </w:r>
    </w:p>
  </w:endnote>
  <w:endnote w:id="41">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 the Commissioner in the Dominican Republic (Welles) to the Secretary of State ,August 7, 1922,  In:  p. F.R.U. S ,1922 , Vol .ll ,File .No :25-2561 ,p .40</w:t>
      </w:r>
    </w:p>
  </w:endnote>
  <w:endnote w:id="42">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 The Commissioner in the Dominican Republic (Welles) to the Secretary of State ,August 9,1922, In:P. F .R.U.S.1922  ,Vol . ll,   No:26-2564 ,Pp.14-42</w:t>
      </w:r>
    </w:p>
  </w:endnote>
  <w:endnote w:id="43">
    <w:p w:rsidR="00195325" w:rsidRPr="00500027" w:rsidRDefault="00195325" w:rsidP="00500027">
      <w:pPr>
        <w:pStyle w:val="a9"/>
        <w:bidi w:val="0"/>
        <w:ind w:right="708"/>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 The Secretary of State to the minister in the Dominican Republic (Russell) August 9,1922,In: PF .R.U.S.1922  ,Vol .V  ll, No :27-2565 ,P.42  .</w:t>
      </w:r>
    </w:p>
  </w:endnote>
  <w:endnote w:id="44">
    <w:p w:rsidR="00195325" w:rsidRPr="00500027" w:rsidRDefault="00195325" w:rsidP="00500027">
      <w:pPr>
        <w:pStyle w:val="a9"/>
        <w:bidi w:val="0"/>
        <w:ind w:right="708"/>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the Secretary of State to the the Secretary of State to theCommissionerin the Dominican Republic (Welles) ,August 11,1922,In: P. F .R.U.S.1922  ,Vol ,ll, No :29-2565 ,P.42  .</w:t>
      </w:r>
    </w:p>
  </w:endnote>
  <w:endnote w:id="45">
    <w:p w:rsidR="00195325" w:rsidRPr="00500027" w:rsidRDefault="00195325" w:rsidP="00500027">
      <w:pPr>
        <w:pStyle w:val="a9"/>
        <w:bidi w:val="0"/>
        <w:ind w:right="708"/>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fromThe Secretary of State to the Commissioner in the Dominican Republic (Welles) ,August 12, 1922 ,In  p. F.R.U. S ,1922 , Vol .ll. No:30-2566, Pp .43-44 .</w:t>
      </w:r>
    </w:p>
  </w:endnote>
  <w:endnote w:id="46">
    <w:p w:rsidR="00195325" w:rsidRPr="00500027" w:rsidRDefault="00195325" w:rsidP="00500027">
      <w:pPr>
        <w:pStyle w:val="a9"/>
        <w:bidi w:val="0"/>
        <w:ind w:right="708"/>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 the Commissioner in the Dominican Republic (Welles) to the Secretary of State to, August 18,1922, In: P. F .R.U.S.1922  ,Vol, ll, No :32-2564 ,P.45 .</w:t>
      </w:r>
    </w:p>
  </w:endnote>
  <w:endnote w:id="47">
    <w:p w:rsidR="00195325" w:rsidRPr="00500027" w:rsidRDefault="00195325" w:rsidP="00500027">
      <w:pPr>
        <w:pStyle w:val="a9"/>
        <w:bidi w:val="0"/>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fromThe Secretary of State to the Commissioner in the Dominican Republic (Welles) ,August 21, 1922 ,In  p. F.R.U. S ,1922 , Vol .ll. No:33-2564, P.46 .</w:t>
      </w:r>
    </w:p>
    <w:p w:rsidR="00195325" w:rsidRPr="00500027" w:rsidRDefault="00195325" w:rsidP="00500027">
      <w:pPr>
        <w:pStyle w:val="a9"/>
        <w:bidi w:val="0"/>
        <w:jc w:val="both"/>
        <w:rPr>
          <w:rFonts w:asciiTheme="majorBidi" w:eastAsia="Times New Roman" w:hAnsiTheme="majorBidi" w:cstheme="majorBidi"/>
          <w:bCs/>
          <w:i/>
          <w:sz w:val="24"/>
          <w:szCs w:val="24"/>
          <w:lang w:bidi="ar-IQ"/>
        </w:rPr>
      </w:pPr>
    </w:p>
  </w:endnote>
  <w:endnote w:id="48">
    <w:p w:rsidR="00195325" w:rsidRPr="00D130BE" w:rsidRDefault="00195325" w:rsidP="00DF3031">
      <w:pPr>
        <w:jc w:val="both"/>
        <w:rPr>
          <w:rFonts w:asciiTheme="majorBidi" w:hAnsiTheme="majorBidi" w:cstheme="majorBidi"/>
          <w:lang w:bidi="ar-IQ"/>
        </w:rPr>
      </w:pPr>
      <w:r w:rsidRPr="00D130BE">
        <w:rPr>
          <w:rFonts w:asciiTheme="majorBidi" w:hAnsiTheme="majorBidi" w:cstheme="majorBidi"/>
          <w:sz w:val="28"/>
          <w:szCs w:val="28"/>
        </w:rPr>
        <w:t>-</w:t>
      </w:r>
      <w:r w:rsidRPr="00D130BE">
        <w:rPr>
          <w:rStyle w:val="aa"/>
          <w:rFonts w:asciiTheme="majorBidi" w:hAnsiTheme="majorBidi" w:cstheme="majorBidi"/>
          <w:sz w:val="28"/>
          <w:szCs w:val="28"/>
        </w:rPr>
        <w:endnoteRef/>
      </w:r>
      <w:r w:rsidRPr="00D130BE">
        <w:rPr>
          <w:rFonts w:asciiTheme="majorBidi" w:hAnsiTheme="majorBidi" w:cstheme="majorBidi"/>
          <w:rtl/>
        </w:rPr>
        <w:t xml:space="preserve"> </w:t>
      </w:r>
      <w:r w:rsidRPr="003D740D">
        <w:rPr>
          <w:rFonts w:asciiTheme="majorBidi" w:hAnsiTheme="majorBidi" w:cstheme="majorBidi"/>
          <w:b/>
          <w:bCs/>
          <w:rtl/>
        </w:rPr>
        <w:t>بوينافنتورا كابريال</w:t>
      </w:r>
      <w:r w:rsidRPr="00D130BE">
        <w:rPr>
          <w:rFonts w:asciiTheme="majorBidi" w:hAnsiTheme="majorBidi" w:cstheme="majorBidi"/>
          <w:rtl/>
        </w:rPr>
        <w:t xml:space="preserve"> :عسكري و</w:t>
      </w:r>
      <w:r w:rsidRPr="00D130BE">
        <w:rPr>
          <w:rFonts w:asciiTheme="majorBidi" w:hAnsiTheme="majorBidi" w:cstheme="majorBidi"/>
          <w:rtl/>
          <w:lang w:bidi="ar-IQ"/>
        </w:rPr>
        <w:t>عقيد</w:t>
      </w:r>
      <w:r w:rsidRPr="00D130BE">
        <w:rPr>
          <w:rFonts w:asciiTheme="majorBidi" w:hAnsiTheme="majorBidi" w:cstheme="majorBidi"/>
          <w:rtl/>
        </w:rPr>
        <w:t xml:space="preserve"> دومينيكي ذو خبره في الميدان العسكري , وهوحفيد الرئيس بايزفنتورا,  خدم في الجيش الدومينيكي منذ سن مبكر من عمره في حكومه يوليسيس هيوروكس 1899-1889 , ليمثل بعمله ذلك البدايه العسكريه من لحياته, ثم خدم خلال سنوات الاحتلال الاميركي الأولى في التنظيم العسكري لجهاز الشرطه الوطنيه</w:t>
      </w:r>
      <w:r w:rsidRPr="00D130BE">
        <w:rPr>
          <w:rFonts w:asciiTheme="majorBidi" w:hAnsiTheme="majorBidi" w:cstheme="majorBidi"/>
          <w:rtl/>
          <w:lang w:bidi="ar-IQ"/>
        </w:rPr>
        <w:t>.</w:t>
      </w:r>
      <w:r w:rsidRPr="00D130BE">
        <w:rPr>
          <w:rFonts w:asciiTheme="majorBidi" w:hAnsiTheme="majorBidi" w:cstheme="majorBidi"/>
          <w:lang w:bidi="ar-IQ"/>
        </w:rPr>
        <w:t xml:space="preserve"> Policia Nacional Dominica</w:t>
      </w:r>
      <w:r w:rsidRPr="00D130BE">
        <w:rPr>
          <w:rFonts w:asciiTheme="majorBidi" w:hAnsiTheme="majorBidi" w:cstheme="majorBidi"/>
          <w:rtl/>
        </w:rPr>
        <w:t xml:space="preserve"> أواخرعام 1917,فأجبرعلى الأستقاله في نفس العام  ليصبح حاكماً لمدينة ازوا  </w:t>
      </w:r>
      <w:r w:rsidRPr="00D130BE">
        <w:rPr>
          <w:rFonts w:asciiTheme="majorBidi" w:hAnsiTheme="majorBidi" w:cstheme="majorBidi"/>
        </w:rPr>
        <w:t>Azua</w:t>
      </w:r>
      <w:r w:rsidRPr="00D130BE">
        <w:rPr>
          <w:rFonts w:asciiTheme="majorBidi" w:hAnsiTheme="majorBidi" w:cstheme="majorBidi"/>
          <w:rtl/>
          <w:lang w:bidi="ar-IQ"/>
        </w:rPr>
        <w:t>, حتى  1922 وليعين خلالها تحديداً في شهر أب من قبل الحكومه العسكريه نظراً لعدم انتماءه لأي جهة حزبيه اوسياسية, قائداً لقيادة  قوات الكارديا (</w:t>
      </w:r>
      <w:r w:rsidRPr="00D130BE">
        <w:rPr>
          <w:rFonts w:asciiTheme="majorBidi" w:hAnsiTheme="majorBidi" w:cstheme="majorBidi"/>
          <w:lang w:bidi="ar-IQ"/>
        </w:rPr>
        <w:t>GR</w:t>
      </w:r>
      <w:r w:rsidRPr="00D130BE">
        <w:rPr>
          <w:rFonts w:asciiTheme="majorBidi" w:hAnsiTheme="majorBidi" w:cstheme="majorBidi"/>
          <w:rtl/>
          <w:lang w:bidi="ar-IQ"/>
        </w:rPr>
        <w:t>) , اُتهم بعدم الكفاءه بعد انسحاب القوات الأميركيه  لتتم الأطاحه به. نقلاً عن :</w:t>
      </w:r>
    </w:p>
    <w:p w:rsidR="00195325" w:rsidRPr="00500027" w:rsidRDefault="00195325" w:rsidP="004506D2">
      <w:pPr>
        <w:bidi w:val="0"/>
        <w:jc w:val="both"/>
        <w:rPr>
          <w:rFonts w:asciiTheme="majorBidi" w:eastAsia="Times New Roman" w:hAnsiTheme="majorBidi" w:cstheme="majorBidi"/>
          <w:bCs/>
          <w:i/>
          <w:rtl/>
          <w:lang w:bidi="ar-IQ"/>
        </w:rPr>
      </w:pPr>
      <w:r w:rsidRPr="00500027">
        <w:rPr>
          <w:rFonts w:asciiTheme="majorBidi" w:eastAsia="Times New Roman" w:hAnsiTheme="majorBidi" w:cstheme="majorBidi"/>
          <w:bCs/>
          <w:i/>
          <w:lang w:bidi="ar-IQ"/>
        </w:rPr>
        <w:t xml:space="preserve">-Papers Relating to the Foreign Relations of the  United States 1922 Vol.II , United States Government Printing office, Washington ,1938 ; P .47 ;Ellen D. Tiliman,Dollar Diplomacy by Force, OP,Cit., P.90; Donaid E. Weatherbee , Historical Dictionary of Unitied States-Southeast Asia Relations, Scarecrow Press , UK, P. 53.  </w:t>
      </w:r>
    </w:p>
  </w:endnote>
  <w:endnote w:id="49">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Telegram  from the Commissioner in the Dominican Republic (Welles) to the Acting Secretary of State, August24 1922, In: P. F .R.U.S.1922  ,Vol. ll, No :34-2541 ,P.47 .</w:t>
      </w:r>
    </w:p>
  </w:endnote>
  <w:endnote w:id="50">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Telegram  from the Commissioner in the Dominican Republic to the Acting Secertary of State, August 30,1922, In: P. F .R.U.S.1922  ,Vol. ll, No :35-2320 ,P.48  ;Bruce J.Calder, OP .Cit,P. 117.</w:t>
      </w:r>
    </w:p>
  </w:endnote>
  <w:endnote w:id="51">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Telegram  from the Commissioner in the Dominican Republic (Welles) to the Acting Secertary of State, September 2,1922, In: P. F .R.U.S.1922  ,Vol. ll, No :37-2584 ,P.49 .</w:t>
      </w:r>
    </w:p>
  </w:endnote>
  <w:endnote w:id="52">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Telegram  from The Acting Secretary of State to the Commissioner in the Dominican Republic (Welles) ,September 7, 1922 , ,In  p. F.R.U. S ,1922 , Vol .ll .File No. 2584 ,p .51</w:t>
      </w:r>
    </w:p>
  </w:endnote>
  <w:endnote w:id="53">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Telegram from The Commissioner in the Dominican Republic (Welles) to the Acting Secretary of State  ,September  19 ,1922 ,In: p.F.R.U.S ,1922 ,Vol .ll . File No.2597 .Pp. 52</w:t>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 xml:space="preserve">53. </w:t>
      </w:r>
    </w:p>
  </w:endnote>
  <w:endnote w:id="54">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Telegram from The Commissioner in the Dominican Republic (Welles) to the Acting Secretary of State ,September 21, 1922 , In:  p.F.R.U.S ,1922 ,Vol .ll . File ,No.2611 , p .54 .</w:t>
      </w:r>
    </w:p>
  </w:endnote>
  <w:endnote w:id="55">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Telegram from The Commissioner in the Dominican Republic (Welles) to the Acting Secretary of State  ,September  19 ,1922 ,In:  p.F.R.U.S ,1922 ,Vol .ll . File , No.2597 .Pp. 52 .53</w:t>
      </w:r>
    </w:p>
  </w:endnote>
  <w:endnote w:id="56">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 xml:space="preserve"> Telegram  from The Secretary of State to the Commissioner in the Dominican Republic (Welles) ,September 25,  In:   p. F.R.U. S ,1922 , Vol .ll .File No .2600 ,P.59 .</w:t>
      </w:r>
    </w:p>
  </w:endnote>
  <w:endnote w:id="57">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 xml:space="preserve"> Telegram  from The Commissioner in the Dominican Republic (Welles) to the Acting Secretary of State,September 26, In:  p. F.R.U. S ,1922 , Vol .ll .File No. 2605 , p . 59.60 .</w:t>
      </w:r>
    </w:p>
  </w:endnote>
  <w:endnote w:id="58">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Ibid .</w:t>
      </w:r>
    </w:p>
  </w:endnote>
  <w:endnote w:id="59">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Telegram from The Commissioner in the Dominican Republic (Welles) to the Acting Secretary of State  ,September  26 ,1922 ,In:p.F.R.U.S ,1922 ,Vol .ll . File , No.46,2618,   Pp.62-63 .</w:t>
      </w:r>
    </w:p>
  </w:endnote>
  <w:endnote w:id="60">
    <w:p w:rsidR="00195325" w:rsidRPr="00500027" w:rsidRDefault="00195325" w:rsidP="00500027">
      <w:pPr>
        <w:bidi w:val="0"/>
        <w:jc w:val="both"/>
        <w:rPr>
          <w:rFonts w:asciiTheme="majorBidi" w:eastAsia="Times New Roman" w:hAnsiTheme="majorBidi" w:cstheme="majorBidi"/>
          <w:bCs/>
          <w:i/>
          <w:lang w:bidi="ar-IQ"/>
        </w:rPr>
      </w:pPr>
      <w:r w:rsidRPr="00500027">
        <w:rPr>
          <w:rFonts w:asciiTheme="majorBidi" w:eastAsia="Times New Roman" w:hAnsiTheme="majorBidi" w:cstheme="majorBidi"/>
          <w:bCs/>
          <w:i/>
          <w:lang w:bidi="ar-IQ"/>
        </w:rPr>
        <w:t>(</w:t>
      </w:r>
      <w:r w:rsidRPr="00500027">
        <w:rPr>
          <w:rFonts w:eastAsia="Times New Roman"/>
          <w:bCs/>
          <w:i/>
          <w:lang w:bidi="ar-IQ"/>
        </w:rPr>
        <w:endnoteRef/>
      </w:r>
      <w:r w:rsidRPr="00500027">
        <w:rPr>
          <w:rFonts w:asciiTheme="majorBidi" w:eastAsia="Times New Roman" w:hAnsiTheme="majorBidi" w:cstheme="majorBidi"/>
          <w:bCs/>
          <w:i/>
          <w:rtl/>
          <w:lang w:bidi="ar-IQ"/>
        </w:rPr>
        <w:t>(</w:t>
      </w:r>
      <w:r w:rsidRPr="00500027">
        <w:rPr>
          <w:rFonts w:asciiTheme="majorBidi" w:eastAsia="Times New Roman" w:hAnsiTheme="majorBidi" w:cstheme="majorBidi"/>
          <w:bCs/>
          <w:i/>
          <w:lang w:bidi="ar-IQ"/>
        </w:rPr>
        <w:t>Telegram from The Commissioner in the Dominican Republic (Welles) to the Acting Secretary of State  ,September  30,1922 ,In: p.F.R.U.S ,1922 ,Vol .ll . File ,No.48-2607, Pp. 62-68.</w:t>
      </w:r>
    </w:p>
  </w:endnote>
  <w:endnote w:id="61">
    <w:p w:rsidR="00195325" w:rsidRPr="00D130BE" w:rsidRDefault="00195325" w:rsidP="003D740D">
      <w:pPr>
        <w:pStyle w:val="a5"/>
        <w:ind w:left="-2" w:firstLine="141"/>
        <w:jc w:val="both"/>
        <w:rPr>
          <w:rFonts w:asciiTheme="majorBidi" w:hAnsiTheme="majorBidi" w:cstheme="majorBidi"/>
          <w:rtl/>
          <w:lang w:bidi="ar-IQ"/>
        </w:rPr>
      </w:pPr>
      <w:r>
        <w:rPr>
          <w:rFonts w:asciiTheme="majorBidi" w:hAnsiTheme="majorBidi" w:cstheme="majorBidi" w:hint="cs"/>
          <w:rtl/>
          <w:lang w:bidi="ar-IQ"/>
        </w:rPr>
        <w:t>(61)</w:t>
      </w:r>
      <w:r w:rsidRPr="00D130BE">
        <w:rPr>
          <w:rFonts w:asciiTheme="majorBidi" w:hAnsiTheme="majorBidi" w:cstheme="majorBidi"/>
          <w:rtl/>
          <w:lang w:bidi="ar-IQ"/>
        </w:rPr>
        <w:t>-</w:t>
      </w:r>
      <w:r w:rsidRPr="003D740D">
        <w:rPr>
          <w:rFonts w:asciiTheme="majorBidi" w:hAnsiTheme="majorBidi" w:cstheme="majorBidi"/>
          <w:b/>
          <w:bCs/>
          <w:rtl/>
          <w:lang w:bidi="ar-IQ"/>
        </w:rPr>
        <w:t>خوان باوتيستا فيسيني برغوس</w:t>
      </w:r>
      <w:r w:rsidRPr="00D130BE">
        <w:rPr>
          <w:rFonts w:asciiTheme="majorBidi" w:hAnsiTheme="majorBidi" w:cstheme="majorBidi"/>
          <w:rtl/>
          <w:lang w:bidi="ar-IQ"/>
        </w:rPr>
        <w:t xml:space="preserve">: سياسي دومينيكاني ولد في مدينة سانتو دومينغو عام 1871,احدمؤسسي صناعة السكر الرئيسيين,والرئيس المؤقتلجمهورية الدومينيكان 1922-1924, من أب مهاجر أيطالي,  أكمل دراسته  الأوليه في المدينة قبل أن يدخل جامعة  فورت في  بريطانيا وحصل على البكالوريوس  في أدارة الأعمال عام 1900, تولى  أدارة أعمال عائلته التي كانت تمتلك واحداً من أكبر مصانع السكرفي سانتو دومينغووالتي لها الدورالاساسي في الاقتصاد الدومينيكي بعد وفاة والده, وقد ساعدته أمكانياته الأقتصادية وعلاقته مع الجنرال  أولسيس هيورو(ليـليـس)  على زيادة ثروات عائلته. تولى رئاسة الدومينيكان 1922-1924 نظم على أثرها أنتخابات شهدتها الدومينيكان عام 1924 والتي فاز بها هوراشيو فاسكيز  توفي 1935. للتوسع ينظر : </w:t>
      </w:r>
    </w:p>
    <w:p w:rsidR="00195325" w:rsidRPr="00500027" w:rsidRDefault="00195325" w:rsidP="00500027">
      <w:pPr>
        <w:pStyle w:val="a9"/>
        <w:bidi w:val="0"/>
        <w:ind w:right="567"/>
        <w:jc w:val="both"/>
        <w:rPr>
          <w:rFonts w:asciiTheme="majorBidi" w:eastAsia="Times New Roman" w:hAnsiTheme="majorBidi" w:cstheme="majorBidi"/>
          <w:bCs/>
          <w:i/>
          <w:sz w:val="24"/>
          <w:szCs w:val="24"/>
          <w:rtl/>
          <w:lang w:bidi="ar-IQ"/>
        </w:rPr>
      </w:pPr>
      <w:r w:rsidRPr="00500027">
        <w:rPr>
          <w:rFonts w:asciiTheme="majorBidi" w:eastAsia="Times New Roman" w:hAnsiTheme="majorBidi" w:cstheme="majorBidi"/>
          <w:bCs/>
          <w:i/>
          <w:sz w:val="24"/>
          <w:szCs w:val="24"/>
          <w:lang w:bidi="ar-IQ"/>
        </w:rPr>
        <w:t>- Bulletin of the Pan American Union ,Washington,  January ,1935, P.635; Eric  Paul Roorda , Historical Dictionary of the Dominican Republic, Op. Cit., P.316 .</w:t>
      </w:r>
    </w:p>
  </w:endnote>
  <w:endnote w:id="62">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Telegram from the Commissioner in the Dominican Republic (Welles) to The Secretary of State , October 2, 1922 , In: P. F.R.U. S ,1922 , Vol .ll .File .No:51- 2610 ,P . 66. </w:t>
      </w:r>
    </w:p>
  </w:endnote>
  <w:endnote w:id="63">
    <w:p w:rsidR="00195325" w:rsidRPr="00500027" w:rsidRDefault="00195325" w:rsidP="00500027">
      <w:pPr>
        <w:pStyle w:val="a9"/>
        <w:tabs>
          <w:tab w:val="right" w:pos="9072"/>
        </w:tabs>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 The Secretary of State to the Commissioner in the Dominican Republic (Welles) ,October 4 , 1922 , In: P. F.R.U. S ,1922 , Vol .ll.No: 53-2611 ,P . 66-69.</w:t>
      </w:r>
    </w:p>
  </w:endnote>
  <w:endnote w:id="64">
    <w:p w:rsidR="00195325" w:rsidRPr="00500027" w:rsidRDefault="00195325" w:rsidP="00500027">
      <w:pPr>
        <w:pStyle w:val="a9"/>
        <w:tabs>
          <w:tab w:val="right" w:pos="9072"/>
        </w:tabs>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Telegram from The Secretary of State to the Commissioner in the Dominican Republic (Welles) ,October 9, 1922 , In: P. F.R.U. S ,1922 , Vol .ll .No: 55--2615,P.72 -73. </w:t>
      </w:r>
    </w:p>
  </w:endnote>
  <w:endnote w:id="65">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Telegram from The Commissioner in the Dominican Republic (Welles) to the Secretary of State ,October 11, 1922 , In: P. F.R.U. S ,1922, Vol .l .File .No . 2621 , Pp .72.73 . </w:t>
      </w:r>
    </w:p>
  </w:endnote>
  <w:endnote w:id="66">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Telegram  fromThe Secretary of State to the Commissioner in the Dominican Republic (Welles),October 20, 1922 , , In: P. F.R.U. S ,1922, Vol .l .File .No. 2630 , p .74 . </w:t>
      </w:r>
    </w:p>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p>
  </w:endnote>
  <w:endnote w:id="67">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 Telegram from The Commissioner in the Dominican Republic (Welles) to the Secretary of State ,October 21, 1922 ,   In: P. F.R.U. S ,1922, Vol .l .File .no. 2635 , p .74 ; Michael R. Hall. Op. Cit.,  P.10 -39  ;  Emelio Betances ,Op. cit. ,p .24 .</w:t>
      </w:r>
    </w:p>
  </w:endnote>
  <w:endnote w:id="68">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 Telegram Provisional  president  Burgos to  president  Harding ,October 30 , 1922, In: P. F.R.U. S ,1922, Vol .lI .File .No . 2648 , P. 79.</w:t>
      </w:r>
    </w:p>
    <w:p w:rsidR="00195325" w:rsidRPr="00D130BE" w:rsidRDefault="00195325" w:rsidP="00EB33FB">
      <w:pPr>
        <w:pStyle w:val="a9"/>
        <w:bidi w:val="0"/>
        <w:ind w:right="567"/>
        <w:rPr>
          <w:rFonts w:asciiTheme="majorBidi" w:hAnsiTheme="majorBidi" w:cstheme="majorBidi"/>
          <w:sz w:val="24"/>
          <w:szCs w:val="24"/>
          <w:lang w:bidi="ar-IQ"/>
        </w:rPr>
      </w:pPr>
    </w:p>
  </w:endnote>
  <w:endnote w:id="69">
    <w:p w:rsidR="00195325" w:rsidRPr="003D740D" w:rsidRDefault="00195325" w:rsidP="00EA01B6">
      <w:pPr>
        <w:ind w:left="567" w:right="90"/>
        <w:jc w:val="both"/>
        <w:rPr>
          <w:rFonts w:asciiTheme="majorBidi" w:hAnsiTheme="majorBidi" w:cstheme="majorBidi"/>
          <w:rtl/>
          <w:lang w:bidi="ar-IQ"/>
        </w:rPr>
      </w:pPr>
      <w:r w:rsidRPr="00D130BE">
        <w:rPr>
          <w:rFonts w:asciiTheme="majorBidi" w:hAnsiTheme="majorBidi" w:cstheme="majorBidi"/>
          <w:rtl/>
        </w:rPr>
        <w:t>69</w:t>
      </w:r>
      <w:r w:rsidRPr="00D130BE">
        <w:rPr>
          <w:rFonts w:asciiTheme="majorBidi" w:hAnsiTheme="majorBidi" w:cstheme="majorBidi"/>
          <w:rtl/>
          <w:lang w:bidi="ar-IQ"/>
        </w:rPr>
        <w:t>-</w:t>
      </w:r>
      <w:r w:rsidRPr="003D740D">
        <w:rPr>
          <w:rFonts w:asciiTheme="majorBidi" w:hAnsiTheme="majorBidi" w:cstheme="majorBidi"/>
          <w:b/>
          <w:bCs/>
          <w:rtl/>
          <w:lang w:bidi="ar-IQ"/>
        </w:rPr>
        <w:t>هاري لي</w:t>
      </w:r>
      <w:r w:rsidRPr="003D740D">
        <w:rPr>
          <w:rFonts w:asciiTheme="majorBidi" w:hAnsiTheme="majorBidi" w:cstheme="majorBidi"/>
          <w:rtl/>
          <w:lang w:bidi="ar-IQ"/>
        </w:rPr>
        <w:t xml:space="preserve">:عسكري أميركي,ولدفي واشنطن عام 1872,خدم كضابط في الحرب الاسبانيه الأميركي,واثناء مشاركه الولايات المتحده في الحرب العالميه الأولى عام1917,حيث نال العديد من الاوسمه نتيجه اتباث كفاءته العسكريه في معركه شاتو تيري عام 1918 وسان ميهيل نيوزخلال تلك المده , أرسل لجمهوريه الدومنكان اثناء أداره الرئيس وارن هاردنغ قائد لفرقه المشاه البحريه خلال شهر اب 1921, أذ تم أختياره على أعتباره من ذوي الخبره لاسيما في ماهو متعلق بنجاح فكره الانسحاب الأميركي من الدومنكان في سبيل توثيق العلاقات الأميركيه الدومنكيه ,نصب حاكم عسكري لسانتو دومنغو نيابه عن الحاكم صمويل روبسن عام ,1922,فعمل اقامه علاقات وديه مع الرئيس فيسينتي بورغوس مما له الاثرفي تولي المسؤولين الأميركيين مهمه عمليات تدريب المنظمه العسكريه الدومينكيه الكارديا ناشيونال,أشرف على أنسحاب القوات الاميركيه من الدومنكان عام 1924, توفي في كونتيكو بولايه فرجينا أثناء توليه عمله في 13اب  1935. للتوسع ينظر : </w:t>
      </w:r>
    </w:p>
    <w:p w:rsidR="00195325" w:rsidRPr="00500027" w:rsidRDefault="00195325" w:rsidP="006359FB">
      <w:pPr>
        <w:pStyle w:val="a9"/>
        <w:bidi w:val="0"/>
        <w:ind w:right="567"/>
        <w:rPr>
          <w:rFonts w:asciiTheme="majorBidi" w:eastAsia="Times New Roman" w:hAnsiTheme="majorBidi" w:cstheme="majorBidi"/>
          <w:bCs/>
          <w:i/>
          <w:sz w:val="24"/>
          <w:szCs w:val="24"/>
          <w:rtl/>
          <w:lang w:bidi="ar-IQ"/>
        </w:rPr>
      </w:pPr>
      <w:r w:rsidRPr="00500027">
        <w:rPr>
          <w:rFonts w:asciiTheme="majorBidi" w:eastAsia="Times New Roman" w:hAnsiTheme="majorBidi" w:cstheme="majorBidi"/>
          <w:bCs/>
          <w:i/>
          <w:sz w:val="24"/>
          <w:szCs w:val="24"/>
          <w:lang w:bidi="ar-IQ"/>
        </w:rPr>
        <w:t xml:space="preserve">-Benjamin R. Beede .OP. Cit ,  Pp. 2-56-257 </w:t>
      </w:r>
      <w:r>
        <w:rPr>
          <w:rFonts w:asciiTheme="majorBidi" w:eastAsia="Times New Roman" w:hAnsiTheme="majorBidi" w:cstheme="majorBidi"/>
          <w:bCs/>
          <w:i/>
          <w:sz w:val="24"/>
          <w:szCs w:val="24"/>
          <w:lang w:bidi="ar-IQ"/>
        </w:rPr>
        <w:t xml:space="preserve">;  </w:t>
      </w:r>
      <w:r w:rsidRPr="00500027">
        <w:rPr>
          <w:rFonts w:asciiTheme="majorBidi" w:eastAsia="Times New Roman" w:hAnsiTheme="majorBidi" w:cstheme="majorBidi"/>
          <w:bCs/>
          <w:i/>
          <w:sz w:val="24"/>
          <w:szCs w:val="24"/>
          <w:lang w:bidi="ar-IQ"/>
        </w:rPr>
        <w:t>http://marines.togetherweserved.Com.Togetherweserved-Magen Harry Lee- Together we Served Marines  ;  http: // alchetron . Com . Harry  Lee (United State Marine)- Alchetron.May 18, 2018</w:t>
      </w:r>
      <w:r>
        <w:rPr>
          <w:rFonts w:asciiTheme="majorBidi" w:eastAsia="Times New Roman" w:hAnsiTheme="majorBidi" w:cstheme="majorBidi"/>
          <w:bCs/>
          <w:i/>
          <w:sz w:val="24"/>
          <w:szCs w:val="24"/>
          <w:lang w:bidi="ar-IQ"/>
        </w:rPr>
        <w:t>.</w:t>
      </w:r>
    </w:p>
  </w:endnote>
  <w:endnote w:id="70">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 The Commissioner in the Dominican Republic (Welles) to the Secretary of State ,October 23, 1922, In: P. F.R.U. S ,1922 , Vol .ll ,File No ,2656 .P. 76.</w:t>
      </w:r>
    </w:p>
  </w:endnote>
  <w:endnote w:id="71">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Telegram from Provisianal President Burgas to President Harging ,October 30, 1922,In :P .F.R.U.S. </w:t>
      </w:r>
      <w:r>
        <w:rPr>
          <w:rFonts w:asciiTheme="majorBidi" w:eastAsia="Times New Roman" w:hAnsiTheme="majorBidi" w:cstheme="majorBidi"/>
          <w:bCs/>
          <w:i/>
          <w:sz w:val="24"/>
          <w:szCs w:val="24"/>
          <w:lang w:bidi="ar-IQ"/>
        </w:rPr>
        <w:t>1922,Vol.II,62-2648 ,P .77</w:t>
      </w:r>
      <w:r w:rsidRPr="00500027">
        <w:rPr>
          <w:rFonts w:asciiTheme="majorBidi" w:eastAsia="Times New Roman" w:hAnsiTheme="majorBidi" w:cstheme="majorBidi"/>
          <w:bCs/>
          <w:i/>
          <w:sz w:val="24"/>
          <w:szCs w:val="24"/>
          <w:lang w:bidi="ar-IQ"/>
        </w:rPr>
        <w:t xml:space="preserve"> . </w:t>
      </w:r>
    </w:p>
  </w:endnote>
  <w:endnote w:id="72">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C41901">
        <w:rPr>
          <w:rFonts w:asciiTheme="majorBidi" w:eastAsia="Times New Roman" w:hAnsiTheme="majorBidi" w:cstheme="majorBidi"/>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 Provisianal President Harging ,to Provisianal President Burgas, November 8 ,1922,In :P .F.R.U.S.</w:t>
      </w:r>
      <w:r>
        <w:rPr>
          <w:rFonts w:asciiTheme="majorBidi" w:eastAsia="Times New Roman" w:hAnsiTheme="majorBidi" w:cstheme="majorBidi"/>
          <w:bCs/>
          <w:i/>
          <w:sz w:val="24"/>
          <w:szCs w:val="24"/>
          <w:lang w:bidi="ar-IQ"/>
        </w:rPr>
        <w:t xml:space="preserve"> 1922,Vol.II,No:  63-2648 ,P .77</w:t>
      </w:r>
      <w:r w:rsidRPr="00500027">
        <w:rPr>
          <w:rFonts w:asciiTheme="majorBidi" w:eastAsia="Times New Roman" w:hAnsiTheme="majorBidi" w:cstheme="majorBidi"/>
          <w:bCs/>
          <w:i/>
          <w:sz w:val="24"/>
          <w:szCs w:val="24"/>
          <w:lang w:bidi="ar-IQ"/>
        </w:rPr>
        <w:t xml:space="preserve"> .</w:t>
      </w:r>
    </w:p>
  </w:endnote>
  <w:endnote w:id="73">
    <w:p w:rsidR="00195325" w:rsidRPr="00500027" w:rsidRDefault="00195325" w:rsidP="00272818">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Telegramfrom Secretary of State to the Minister in the Dominican Republic,November 28, 1922, In :P .F.R.U.S</w:t>
      </w:r>
      <w:r>
        <w:rPr>
          <w:rFonts w:asciiTheme="majorBidi" w:eastAsia="Times New Roman" w:hAnsiTheme="majorBidi" w:cstheme="majorBidi"/>
          <w:bCs/>
          <w:i/>
          <w:sz w:val="24"/>
          <w:szCs w:val="24"/>
          <w:lang w:bidi="ar-IQ"/>
        </w:rPr>
        <w:t>. 1922,Vol.II, No:64-2699 , P.77.</w:t>
      </w:r>
    </w:p>
  </w:endnote>
  <w:endnote w:id="74">
    <w:p w:rsidR="00195325" w:rsidRPr="000F580A" w:rsidRDefault="00195325" w:rsidP="00F30760">
      <w:pPr>
        <w:pStyle w:val="a9"/>
        <w:bidi w:val="0"/>
        <w:rPr>
          <w:lang w:bidi="ar-IQ"/>
        </w:rPr>
      </w:pPr>
      <w:r w:rsidRPr="000F580A">
        <w:t>(</w:t>
      </w:r>
      <w:r w:rsidRPr="00F30760">
        <w:rPr>
          <w:rFonts w:asciiTheme="majorBidi" w:eastAsia="Times New Roman" w:hAnsiTheme="majorBidi" w:cstheme="majorBidi"/>
          <w:bCs/>
          <w:i/>
          <w:sz w:val="24"/>
          <w:szCs w:val="24"/>
          <w:lang w:bidi="ar-IQ"/>
        </w:rPr>
        <w:endnoteRef/>
      </w:r>
      <w:r w:rsidRPr="00F30760">
        <w:rPr>
          <w:rFonts w:asciiTheme="majorBidi" w:eastAsia="Times New Roman" w:hAnsiTheme="majorBidi" w:cstheme="majorBidi" w:hint="cs"/>
          <w:bCs/>
          <w:i/>
          <w:sz w:val="24"/>
          <w:szCs w:val="24"/>
          <w:rtl/>
          <w:lang w:bidi="ar-IQ"/>
        </w:rPr>
        <w:t>(</w:t>
      </w:r>
      <w:r w:rsidRPr="00C41901">
        <w:rPr>
          <w:rFonts w:asciiTheme="majorBidi" w:eastAsia="Times New Roman" w:hAnsiTheme="majorBidi" w:cstheme="majorBidi"/>
          <w:bCs/>
          <w:i/>
          <w:sz w:val="24"/>
          <w:szCs w:val="24"/>
          <w:lang w:bidi="ar-IQ"/>
        </w:rPr>
        <w:t>Telegram</w:t>
      </w:r>
      <w:r>
        <w:rPr>
          <w:lang w:bidi="ar-IQ"/>
        </w:rPr>
        <w:t xml:space="preserve"> </w:t>
      </w:r>
      <w:r w:rsidRPr="00C41901">
        <w:rPr>
          <w:rFonts w:asciiTheme="majorBidi" w:eastAsia="Times New Roman" w:hAnsiTheme="majorBidi" w:cstheme="majorBidi"/>
          <w:bCs/>
          <w:i/>
          <w:sz w:val="24"/>
          <w:szCs w:val="24"/>
          <w:lang w:bidi="ar-IQ"/>
        </w:rPr>
        <w:t>from Minister in the Dominican Republic (Russell) to the Secretary of State ,November 29, 1922, In :P .F.R.U.S. 1922,Vol,II, No:65-2660 ,P .78 .</w:t>
      </w:r>
    </w:p>
  </w:endnote>
  <w:endnote w:id="75">
    <w:p w:rsidR="00195325" w:rsidRPr="00AC5CA4" w:rsidRDefault="00195325" w:rsidP="00D23BE9">
      <w:pPr>
        <w:pStyle w:val="a9"/>
        <w:bidi w:val="0"/>
        <w:rPr>
          <w:rFonts w:asciiTheme="majorBidi" w:hAnsiTheme="majorBidi" w:cstheme="majorBidi"/>
          <w:i/>
          <w:iCs/>
          <w:sz w:val="24"/>
          <w:szCs w:val="24"/>
          <w:lang w:bidi="ar-IQ"/>
        </w:rPr>
      </w:pPr>
      <w:r w:rsidRPr="001C22D1">
        <w:rPr>
          <w:i/>
          <w:iCs/>
          <w:sz w:val="22"/>
          <w:szCs w:val="22"/>
        </w:rPr>
        <w:t>(</w:t>
      </w:r>
      <w:r w:rsidRPr="001C22D1">
        <w:rPr>
          <w:i/>
          <w:iCs/>
          <w:sz w:val="22"/>
          <w:szCs w:val="22"/>
        </w:rPr>
        <w:endnoteRef/>
      </w:r>
      <w:r w:rsidRPr="001C22D1">
        <w:rPr>
          <w:rFonts w:hint="cs"/>
          <w:i/>
          <w:iCs/>
          <w:sz w:val="22"/>
          <w:szCs w:val="22"/>
          <w:rtl/>
        </w:rPr>
        <w:t>(</w:t>
      </w:r>
      <w:r>
        <w:rPr>
          <w:rFonts w:asciiTheme="majorBidi" w:eastAsia="Times New Roman" w:hAnsiTheme="majorBidi" w:cstheme="majorBidi"/>
          <w:bCs/>
          <w:i/>
          <w:sz w:val="24"/>
          <w:szCs w:val="24"/>
          <w:lang w:bidi="ar-IQ"/>
        </w:rPr>
        <w:t xml:space="preserve"> </w:t>
      </w:r>
      <w:r w:rsidRPr="00500027">
        <w:rPr>
          <w:rFonts w:asciiTheme="majorBidi" w:eastAsia="Times New Roman" w:hAnsiTheme="majorBidi" w:cstheme="majorBidi"/>
          <w:bCs/>
          <w:i/>
          <w:sz w:val="24"/>
          <w:szCs w:val="24"/>
          <w:lang w:bidi="ar-IQ"/>
        </w:rPr>
        <w:t>Telegram from</w:t>
      </w:r>
      <w:r>
        <w:rPr>
          <w:rFonts w:asciiTheme="majorBidi" w:hAnsiTheme="majorBidi" w:cstheme="majorBidi"/>
          <w:i/>
          <w:iCs/>
          <w:sz w:val="24"/>
          <w:szCs w:val="24"/>
          <w:lang w:bidi="ar-IQ"/>
        </w:rPr>
        <w:t xml:space="preserve"> The acting Secretary of State to the Minister in the Dominican </w:t>
      </w:r>
      <w:r w:rsidRPr="00500027">
        <w:rPr>
          <w:rFonts w:asciiTheme="majorBidi" w:eastAsia="Times New Roman" w:hAnsiTheme="majorBidi" w:cstheme="majorBidi"/>
          <w:bCs/>
          <w:i/>
          <w:sz w:val="24"/>
          <w:szCs w:val="24"/>
          <w:lang w:bidi="ar-IQ"/>
        </w:rPr>
        <w:t>Republic</w:t>
      </w:r>
      <w:r>
        <w:rPr>
          <w:rFonts w:asciiTheme="majorBidi" w:hAnsiTheme="majorBidi" w:cstheme="majorBidi"/>
          <w:i/>
          <w:iCs/>
          <w:sz w:val="24"/>
          <w:szCs w:val="24"/>
          <w:lang w:bidi="ar-IQ"/>
        </w:rPr>
        <w:t xml:space="preserve"> (Russell),</w:t>
      </w:r>
      <w:r w:rsidRPr="00D23BE9">
        <w:rPr>
          <w:rFonts w:asciiTheme="majorBidi" w:hAnsiTheme="majorBidi" w:cstheme="majorBidi"/>
          <w:i/>
          <w:iCs/>
          <w:lang w:bidi="ar-IQ"/>
        </w:rPr>
        <w:t xml:space="preserve"> </w:t>
      </w:r>
      <w:r w:rsidRPr="00D23BE9">
        <w:rPr>
          <w:rFonts w:asciiTheme="majorBidi" w:hAnsiTheme="majorBidi" w:cstheme="majorBidi"/>
          <w:i/>
          <w:iCs/>
          <w:sz w:val="24"/>
          <w:szCs w:val="24"/>
          <w:lang w:bidi="ar-IQ"/>
        </w:rPr>
        <w:t>Feberuary</w:t>
      </w:r>
      <w:r>
        <w:rPr>
          <w:rFonts w:asciiTheme="majorBidi" w:hAnsiTheme="majorBidi" w:cstheme="majorBidi"/>
          <w:i/>
          <w:iCs/>
          <w:sz w:val="24"/>
          <w:szCs w:val="24"/>
          <w:lang w:bidi="ar-IQ"/>
        </w:rPr>
        <w:t xml:space="preserve"> 14</w:t>
      </w:r>
      <w:r w:rsidRPr="00D23BE9">
        <w:rPr>
          <w:rFonts w:asciiTheme="majorBidi" w:hAnsiTheme="majorBidi" w:cstheme="majorBidi"/>
          <w:i/>
          <w:iCs/>
          <w:sz w:val="24"/>
          <w:szCs w:val="24"/>
          <w:lang w:bidi="ar-IQ"/>
        </w:rPr>
        <w:t xml:space="preserve"> </w:t>
      </w:r>
      <w:r>
        <w:rPr>
          <w:rFonts w:asciiTheme="majorBidi" w:hAnsiTheme="majorBidi" w:cstheme="majorBidi"/>
          <w:i/>
          <w:iCs/>
          <w:sz w:val="24"/>
          <w:szCs w:val="24"/>
          <w:lang w:bidi="ar-IQ"/>
        </w:rPr>
        <w:t>,</w:t>
      </w:r>
      <w:r w:rsidRPr="00D23BE9">
        <w:rPr>
          <w:rFonts w:asciiTheme="majorBidi" w:eastAsia="Times New Roman" w:hAnsiTheme="majorBidi" w:cstheme="majorBidi"/>
          <w:bCs/>
          <w:i/>
          <w:lang w:bidi="ar-IQ"/>
        </w:rPr>
        <w:t xml:space="preserve"> </w:t>
      </w:r>
      <w:r w:rsidRPr="00D23BE9">
        <w:rPr>
          <w:rFonts w:asciiTheme="majorBidi" w:eastAsia="Times New Roman" w:hAnsiTheme="majorBidi" w:cstheme="majorBidi"/>
          <w:bCs/>
          <w:i/>
          <w:sz w:val="24"/>
          <w:szCs w:val="24"/>
          <w:lang w:bidi="ar-IQ"/>
        </w:rPr>
        <w:t>1923, In :P .F.R.U.S. 1923,Vol .l , No:</w:t>
      </w:r>
      <w:r>
        <w:rPr>
          <w:rFonts w:asciiTheme="majorBidi" w:hAnsiTheme="majorBidi" w:cstheme="majorBidi"/>
          <w:i/>
          <w:iCs/>
          <w:sz w:val="24"/>
          <w:szCs w:val="24"/>
          <w:lang w:bidi="ar-IQ"/>
        </w:rPr>
        <w:t>2673,P.892.</w:t>
      </w:r>
    </w:p>
  </w:endnote>
  <w:endnote w:id="76">
    <w:p w:rsidR="00195325" w:rsidRPr="00500027" w:rsidRDefault="00195325" w:rsidP="00D23BE9">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Pr>
          <w:rFonts w:asciiTheme="majorBidi" w:eastAsia="Times New Roman" w:hAnsiTheme="majorBidi" w:cstheme="majorBidi" w:hint="cs"/>
          <w:bCs/>
          <w:i/>
          <w:sz w:val="24"/>
          <w:szCs w:val="24"/>
          <w:rtl/>
          <w:lang w:bidi="ar-IQ"/>
        </w:rPr>
        <w:t xml:space="preserve"> </w:t>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Minister in the Dominican Republic (Russell) to the Acting  Secretary of State, </w:t>
      </w:r>
      <w:r>
        <w:rPr>
          <w:rFonts w:asciiTheme="majorBidi" w:hAnsiTheme="majorBidi" w:cstheme="majorBidi"/>
          <w:i/>
          <w:iCs/>
          <w:sz w:val="24"/>
          <w:szCs w:val="24"/>
          <w:lang w:bidi="ar-IQ"/>
        </w:rPr>
        <w:t>Feberuary 15</w:t>
      </w:r>
      <w:r w:rsidRPr="00500027">
        <w:rPr>
          <w:rFonts w:asciiTheme="majorBidi" w:eastAsia="Times New Roman" w:hAnsiTheme="majorBidi" w:cstheme="majorBidi"/>
          <w:bCs/>
          <w:i/>
          <w:sz w:val="24"/>
          <w:szCs w:val="24"/>
          <w:lang w:bidi="ar-IQ"/>
        </w:rPr>
        <w:t>,1923, In :P .F.R.U.S. 1</w:t>
      </w:r>
      <w:r>
        <w:rPr>
          <w:rFonts w:asciiTheme="majorBidi" w:eastAsia="Times New Roman" w:hAnsiTheme="majorBidi" w:cstheme="majorBidi"/>
          <w:bCs/>
          <w:i/>
          <w:sz w:val="24"/>
          <w:szCs w:val="24"/>
          <w:lang w:bidi="ar-IQ"/>
        </w:rPr>
        <w:t>923,Vol .l , No: 726-2673,P. 892</w:t>
      </w:r>
      <w:r w:rsidRPr="00500027">
        <w:rPr>
          <w:rFonts w:asciiTheme="majorBidi" w:eastAsia="Times New Roman" w:hAnsiTheme="majorBidi" w:cstheme="majorBidi"/>
          <w:bCs/>
          <w:i/>
          <w:sz w:val="24"/>
          <w:szCs w:val="24"/>
          <w:lang w:bidi="ar-IQ"/>
        </w:rPr>
        <w:t xml:space="preserve"> . </w:t>
      </w:r>
    </w:p>
  </w:endnote>
  <w:endnote w:id="77">
    <w:p w:rsidR="00195325" w:rsidRPr="00500027" w:rsidRDefault="00195325" w:rsidP="001C22D1">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 The Commissioner in the Dominican (Welles) to the Secretary of State ,April 5, 1923, ,In :P .F.R.U.S. 1923,Vol. I, No: 727-2643 ,P .894  .</w:t>
      </w:r>
    </w:p>
  </w:endnote>
  <w:endnote w:id="78">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Telegram  from The Commissioner in the Dominican Republic (Welles) to the Secretary of State , April 10 , ,1923, In :P .F.R.U.S. 1923,Vol .l , No:728-2645, P. 894 . </w:t>
      </w:r>
    </w:p>
  </w:endnote>
  <w:endnote w:id="79">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 The Commissioner in the Dominican Republic (Welles) to the Secretary of State , April 30 ,1923, In :P .F.R.U.S. 1923,Vol ,l , No: 729- 2709 ,P . 895 .</w:t>
      </w:r>
    </w:p>
  </w:endnote>
  <w:endnote w:id="80">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 The Commissioner in the Dominican Republic (Welles) to the Secretary of State ,May 12 ,1923 , ,1923, In :P .F.R.U.S. 1923,Vol ,l , No: 731 , p .896 .</w:t>
      </w:r>
    </w:p>
  </w:endnote>
  <w:endnote w:id="81">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sz w:val="24"/>
          <w:szCs w:val="24"/>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Telegram  from The Commissioner in the Dominican Republic (Welles) to the Secretary of State ,May 17 ,1923 , ,1923, In :P .F.R.U.S. 1923,Vol ,l , No: 731 , p .897 .</w:t>
      </w:r>
    </w:p>
  </w:endnote>
  <w:endnote w:id="82">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Telegram from  the Secrtary of State to the Minister in the Dominican Republic (Russell ) ,August 3, 1923 , ,1923, In :P .F.R.U.S. 1923,Vol ,l , No:734 ,Pp .897-898 . </w:t>
      </w:r>
    </w:p>
  </w:endnote>
  <w:endnote w:id="83">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Telegram from the Minister in the Dominican Republic (Russell ) ,August 12 , 1923 , In :P .F.R.U.S. 1923,Vol ,l , No: 735 , P .898 . </w:t>
      </w:r>
    </w:p>
  </w:endnote>
  <w:endnote w:id="84">
    <w:p w:rsidR="00195325" w:rsidRPr="00500027" w:rsidRDefault="00195325" w:rsidP="00500027">
      <w:pPr>
        <w:pStyle w:val="a9"/>
        <w:bidi w:val="0"/>
        <w:ind w:right="567"/>
        <w:jc w:val="both"/>
        <w:rPr>
          <w:rFonts w:asciiTheme="majorBidi" w:eastAsia="Times New Roman" w:hAnsiTheme="majorBidi" w:cstheme="majorBidi"/>
          <w:bCs/>
          <w:i/>
          <w:sz w:val="24"/>
          <w:szCs w:val="24"/>
          <w:lang w:bidi="ar-IQ"/>
        </w:rPr>
      </w:pPr>
      <w:r w:rsidRPr="00500027">
        <w:rPr>
          <w:rFonts w:asciiTheme="majorBidi" w:eastAsia="Times New Roman" w:hAnsiTheme="majorBidi" w:cstheme="majorBidi"/>
          <w:bCs/>
          <w:i/>
          <w:sz w:val="24"/>
          <w:szCs w:val="24"/>
          <w:lang w:bidi="ar-IQ"/>
        </w:rPr>
        <w:t>(</w:t>
      </w:r>
      <w:r w:rsidRPr="00500027">
        <w:rPr>
          <w:rFonts w:eastAsia="Times New Roman"/>
          <w:bCs/>
          <w:i/>
          <w:lang w:bidi="ar-IQ"/>
        </w:rPr>
        <w:endnoteRef/>
      </w:r>
      <w:r w:rsidRPr="00500027">
        <w:rPr>
          <w:rFonts w:asciiTheme="majorBidi" w:eastAsia="Times New Roman" w:hAnsiTheme="majorBidi" w:cstheme="majorBidi"/>
          <w:bCs/>
          <w:i/>
          <w:sz w:val="24"/>
          <w:szCs w:val="24"/>
          <w:rtl/>
          <w:lang w:bidi="ar-IQ"/>
        </w:rPr>
        <w:t>(</w:t>
      </w:r>
      <w:r w:rsidRPr="00500027">
        <w:rPr>
          <w:rFonts w:asciiTheme="majorBidi" w:eastAsia="Times New Roman" w:hAnsiTheme="majorBidi" w:cstheme="majorBidi"/>
          <w:bCs/>
          <w:i/>
          <w:sz w:val="24"/>
          <w:szCs w:val="24"/>
          <w:lang w:bidi="ar-IQ"/>
        </w:rPr>
        <w:t xml:space="preserve">Telegram from the Minister in the Dominican Republic to the Secrtary of State , August 16 ,1923 , 1923, In :P .F.R.U.S. 1923,Vol ,l , No:736 ,P . 899 .  </w:t>
      </w:r>
    </w:p>
    <w:p w:rsidR="00195325" w:rsidRPr="00D130BE" w:rsidRDefault="00195325" w:rsidP="00EB33FB">
      <w:pPr>
        <w:pStyle w:val="a9"/>
        <w:bidi w:val="0"/>
        <w:ind w:right="567"/>
        <w:jc w:val="both"/>
        <w:rPr>
          <w:rFonts w:asciiTheme="majorBidi" w:hAnsiTheme="majorBidi" w:cstheme="majorBidi"/>
          <w:sz w:val="24"/>
          <w:szCs w:val="24"/>
          <w:lang w:bidi="ar-IQ"/>
        </w:rPr>
      </w:pPr>
    </w:p>
  </w:endnote>
  <w:endnote w:id="85">
    <w:p w:rsidR="00195325" w:rsidRPr="00D130BE" w:rsidRDefault="00195325" w:rsidP="00D54381">
      <w:pPr>
        <w:pStyle w:val="a9"/>
        <w:ind w:left="567"/>
        <w:jc w:val="both"/>
        <w:rPr>
          <w:rFonts w:asciiTheme="majorBidi" w:hAnsiTheme="majorBidi" w:cstheme="majorBidi"/>
          <w:sz w:val="24"/>
          <w:szCs w:val="24"/>
          <w:rtl/>
          <w:lang w:bidi="ar-IQ"/>
        </w:rPr>
      </w:pPr>
      <w:r w:rsidRPr="00D130BE">
        <w:rPr>
          <w:rFonts w:asciiTheme="majorBidi" w:hAnsiTheme="majorBidi" w:cstheme="majorBidi"/>
          <w:sz w:val="24"/>
          <w:szCs w:val="24"/>
          <w:rtl/>
          <w:lang w:bidi="ar-IQ"/>
        </w:rPr>
        <w:t>83 -</w:t>
      </w:r>
      <w:r w:rsidRPr="00594DE7">
        <w:rPr>
          <w:b/>
          <w:bCs/>
          <w:sz w:val="24"/>
          <w:szCs w:val="24"/>
          <w:rtl/>
          <w:lang w:bidi="ar-IQ"/>
        </w:rPr>
        <w:t>جون كالفن كولدج</w:t>
      </w:r>
      <w:r>
        <w:rPr>
          <w:rFonts w:asciiTheme="majorBidi" w:hAnsiTheme="majorBidi" w:cstheme="majorBidi" w:hint="cs"/>
          <w:sz w:val="24"/>
          <w:szCs w:val="24"/>
          <w:rtl/>
          <w:lang w:bidi="ar-IQ"/>
        </w:rPr>
        <w:t>:</w:t>
      </w:r>
      <w:r>
        <w:rPr>
          <w:rFonts w:ascii="Simplified Arabic" w:hAnsi="Simplified Arabic" w:cs="Simplified Arabic" w:hint="cs"/>
          <w:sz w:val="24"/>
          <w:szCs w:val="24"/>
          <w:rtl/>
          <w:lang w:bidi="ar-IQ"/>
        </w:rPr>
        <w:t xml:space="preserve"> </w:t>
      </w:r>
      <w:r w:rsidRPr="00594DE7">
        <w:rPr>
          <w:rFonts w:ascii="Simplified Arabic" w:hAnsi="Simplified Arabic" w:cs="Simplified Arabic"/>
          <w:sz w:val="24"/>
          <w:szCs w:val="24"/>
          <w:rtl/>
          <w:lang w:bidi="ar-IQ"/>
        </w:rPr>
        <w:t>ولد في ولايةماساتشوستس عام 1872,وأكمل دراسته الأساسيه والثانويه في مدينه فيرمونت نفسها, التحق بجامعه  نورثهامبتون ,عام 1895 بعدحصوله على شهاده الحقوق رشح بعدعام 1914لعضويه مجلس الشيوخ ,ثم اصبح رئيسا للمجلس ,دعم مشاركه الولايات المتحده بالحرب العالميه الأولى1914-1918 حاكما لولايه ماساتشوتس,أستدعي ليتولى رئاسه الولايات المتحده بعد وفاه هاردنغ 1923,بقي في المنصب حتى 1929, توفي 1933. للتوسع ينظر.</w:t>
      </w:r>
      <w:r w:rsidRPr="00D130BE">
        <w:rPr>
          <w:rFonts w:asciiTheme="majorBidi" w:hAnsiTheme="majorBidi" w:cstheme="majorBidi"/>
          <w:sz w:val="24"/>
          <w:szCs w:val="24"/>
          <w:rtl/>
          <w:lang w:bidi="ar-IQ"/>
        </w:rPr>
        <w:t xml:space="preserve"> </w:t>
      </w:r>
    </w:p>
    <w:p w:rsidR="00195325" w:rsidRPr="00D130BE" w:rsidRDefault="00195325" w:rsidP="00D54381">
      <w:pPr>
        <w:pStyle w:val="a9"/>
        <w:ind w:left="567"/>
        <w:jc w:val="both"/>
        <w:rPr>
          <w:rFonts w:asciiTheme="majorBidi" w:hAnsiTheme="majorBidi" w:cstheme="majorBidi"/>
          <w:sz w:val="24"/>
          <w:szCs w:val="24"/>
          <w:rtl/>
          <w:lang w:bidi="ar-IQ"/>
        </w:rPr>
      </w:pPr>
    </w:p>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 xml:space="preserve"> -Martin Folly ,Niall Palmer , Op .Cit ,P .72  ; Alan L.Mcpherson Editor, Encyclopedia of U .S Militry Interventions in Latin America. ABC,Clio , United Statof America ,2013,p. 113. </w:t>
      </w:r>
    </w:p>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 xml:space="preserve">- </w:t>
      </w:r>
      <w:hyperlink r:id="rId2" w:history="1">
        <w:r w:rsidRPr="00612851">
          <w:rPr>
            <w:rFonts w:eastAsia="Times New Roman"/>
            <w:bCs/>
            <w:i/>
          </w:rPr>
          <w:t>https://www.britanica.com</w:t>
        </w:r>
      </w:hyperlink>
      <w:r w:rsidRPr="00612851">
        <w:rPr>
          <w:rFonts w:asciiTheme="majorBidi" w:eastAsia="Times New Roman" w:hAnsiTheme="majorBidi" w:cstheme="majorBidi"/>
          <w:bCs/>
          <w:i/>
          <w:sz w:val="24"/>
          <w:szCs w:val="24"/>
          <w:lang w:bidi="ar-IQ"/>
        </w:rPr>
        <w:t xml:space="preserve"> , Calvine Coolidge, Biography,Facts ,Quites, November 20 ,1919 </w:t>
      </w:r>
    </w:p>
  </w:endnote>
  <w:endnote w:id="86">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 Clude Moore Fuess , Calvin Cooling : The Man from Vermont , New York ,1940 , PP 23-26  </w:t>
      </w:r>
    </w:p>
  </w:endnote>
  <w:endnote w:id="87">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Minister in the Dominican Republic (Russell) to the Secretary of State September11, 1923 , 1923, In :P .F.R.U.S. 1923,Vol ,l , No:738 , P .899 .  </w:t>
      </w:r>
    </w:p>
  </w:endnote>
  <w:endnote w:id="88">
    <w:p w:rsidR="00195325" w:rsidRPr="00612851" w:rsidRDefault="00195325" w:rsidP="00845172">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Minister in the Dominican Republic (Russell) to the Secretary of State( Russell) to the Secretary of State ,September 27, 1923 , ,1923, In :P .F.R.U.S. 1923,Vol ,l , No:739 ,P 900 . </w:t>
      </w:r>
    </w:p>
  </w:endnote>
  <w:endnote w:id="89">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Secretary of State to the Minister in the Dominican Republic (Russell) , October 5, 1923, In :P .F.R.U.S. 1923,Vol ,l , No:743 ,P. 902 .</w:t>
      </w:r>
    </w:p>
  </w:endnote>
  <w:endnote w:id="90">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Secretary of State to the Minister in the Dominican Republic (Russell) to the Secretary of State, October 8, 1923 , In :P .F.R.U.S. 1923,Vol ,l , No:745 , P .902  .</w:t>
      </w:r>
    </w:p>
  </w:endnote>
  <w:endnote w:id="91">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 Telegram from Secretary of State to the Minister in the Dominican Republic (Russell) , October 10, 1923, In :P .F.R.U.S. 1923,Vol ,l , No:749 ,Pp. 906-907 . </w:t>
      </w:r>
    </w:p>
  </w:endnote>
  <w:endnote w:id="92">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Secretary of StateMinister in the Dominican Republic (Russell), October17 ,,1923, In :P .F.R.U.S. 1923,Vol ,l , No: 750,  P . 908 . </w:t>
      </w:r>
    </w:p>
  </w:endnote>
  <w:endnote w:id="93">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the Minister in the Dominican Republic (Russell) to the  Secertary of states October 20,1923, In :P .F.R.U.S. 1923,Vol .l , No: 751,  Pp. 910-911 .</w:t>
      </w:r>
    </w:p>
  </w:endnote>
  <w:endnote w:id="94">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Secretary of State to the Minister in the Dominican Republic (Russell) , October 22, 1923, In :P .F.R.U.S. 1923,Vol ,l , No:752 , P.910.</w:t>
      </w:r>
    </w:p>
  </w:endnote>
  <w:endnote w:id="95">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The Commissioner in the Dominican Republic (Welles) to the Secretary of State ,November 9 ,1923  ,1923, In :P .F.R.U.S. 1923,Vol.l , No: 753 , Pp. 912-913 .</w:t>
      </w:r>
    </w:p>
  </w:endnote>
  <w:endnote w:id="96">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The Commissioner in the Dominican Republic (Welles) to the Secretary of State,  November16 ,1923  In :P .F.R.U.S. 1923,Vol.l , No: 755, P. 913</w:t>
      </w:r>
    </w:p>
  </w:endnote>
  <w:endnote w:id="97">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Commissioner in the Dominican Republic (Welles) to the Secretary of State,    November27,1923 , In :P .F.R.U.S. 1923,Vol .l , No: 756  , P. 914 . </w:t>
      </w:r>
    </w:p>
  </w:endnote>
  <w:endnote w:id="98">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Commissioner in the Dominican Republic (Welles) to the Secretary of State ,December 12 ,1923 , In :P .F.R.U.S. 1923,Vol.l , No: 757 , Pp. 915-916 . </w:t>
      </w:r>
    </w:p>
  </w:endnote>
  <w:endnote w:id="99">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The Commissioner in the Dominican Republic (Welles) to the Secretary of State , January 4 ,1924 , In :P .F.R.U.S. 1924,Vol .l , No: 706 , P.919-920 .</w:t>
      </w:r>
    </w:p>
  </w:endnote>
  <w:endnote w:id="100">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The Commissioner in the Dominican Republic (Welles) to the Secretary of State, January 5 ,1924, In :P .F.R.U.S. 1924 , Vol .l , No: 575  , P . 921</w:t>
      </w:r>
    </w:p>
  </w:endnote>
  <w:endnote w:id="101">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Commissioner in the Dominican Republic (Welles) to the Secretary of State, January 17 , 1924, In :P .F.R.U.S. 1924 , Vol .l , No: 576  , P .619 .  </w:t>
      </w:r>
    </w:p>
  </w:endnote>
  <w:endnote w:id="102">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Commissioner in the Dominican Republic (Welles) to the Secretary of State, February 4 ,1924 , In :P .F.R.U.S. 1924 , Vol.l , No: 577  , Pp .619-620 . </w:t>
      </w:r>
    </w:p>
  </w:endnote>
  <w:endnote w:id="103">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Commissioner in the Dominican Republic (Welles) to the Secretary of State, February 4 ,1924 , In :P .F.R.U.S. 1924 , Vol .l , No: 577  , Pp .619-620 . </w:t>
      </w:r>
    </w:p>
  </w:endnote>
  <w:endnote w:id="104">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Commissioner in the Dominican Republic (Welles) to the Secretary of State , February 9 , 1924, In :P .F.R.U.S. 1924 , Vol .l , No: 578  , Pp . 622-623 . </w:t>
      </w:r>
    </w:p>
  </w:endnote>
  <w:endnote w:id="105">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The Commissioner in the Dominican Republic (Welles) to the Secretary of State , February 13, 1924, In :P .F.R.U.S. 1924 , Vol .l , No: 574  , P .623</w:t>
      </w:r>
    </w:p>
  </w:endnote>
  <w:endnote w:id="106">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Commissioner in the Dominican Republic (Welles) to the Secretary of State, March 17, 1924, In :P .F.R.U.S. 1924 , Vol .l , No: 581  , Pp . 624-625 .   </w:t>
      </w:r>
    </w:p>
  </w:endnote>
  <w:endnote w:id="107">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Commissioner in the Dominican Republic (Welles) to the Secretary of State, March 27, 1924, In :P .F.R.U.S. 1924 , Vol .l , No:583  , P. 625 . </w:t>
      </w:r>
    </w:p>
  </w:endnote>
  <w:endnote w:id="108">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The Commissioner in the Dominican Republic (Welles) to the Secretary of State, March 27, 1924, In :P .F.R.U.S. 1924 , Vol .l , No:583  , P. 625 .</w:t>
      </w:r>
    </w:p>
  </w:endnote>
  <w:endnote w:id="109">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Telegram from Secrtary of State to the Commissioner in the Dominican Republic (Welles) ,April 1, 1924 , In :P .F.R.U.S. 1924 , Vol .l , No: 584, P .625 .</w:t>
      </w:r>
    </w:p>
  </w:endnote>
  <w:endnote w:id="110">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the Commissioner in the Dominican Republic (Welles) ,Temporarily in the United states  to the Secretary of State.Juhn 4, 1924,  In :P .F.R.U.S. 1924 , Vol .l , No: 588, P .628.</w:t>
      </w:r>
    </w:p>
  </w:endnote>
  <w:endnote w:id="111">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Secrtary of State to the Minister in the Dominican Republic , June 7,1924, 1924, In :P .F.R.U.S. 1924 Vol .l , No: 591  , P. 630 . </w:t>
      </w:r>
    </w:p>
    <w:p w:rsidR="00195325" w:rsidRPr="00D130BE" w:rsidRDefault="00195325" w:rsidP="00660503">
      <w:pPr>
        <w:pStyle w:val="a9"/>
        <w:bidi w:val="0"/>
        <w:ind w:right="567"/>
        <w:rPr>
          <w:rFonts w:asciiTheme="majorBidi" w:hAnsiTheme="majorBidi" w:cstheme="majorBidi"/>
          <w:sz w:val="24"/>
          <w:szCs w:val="24"/>
          <w:lang w:bidi="ar-IQ"/>
        </w:rPr>
      </w:pPr>
    </w:p>
  </w:endnote>
  <w:endnote w:id="112">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(110) Convention between the United Statof America and  the Dominican Republic Signed at Santo Domingo , June 12 ,1924 ,In :P .F.R.U.S. 1924  ,Vol .l , No: 593  , Pp .632-614</w:t>
      </w:r>
    </w:p>
    <w:p w:rsidR="00195325" w:rsidRPr="00612851" w:rsidRDefault="00195325" w:rsidP="00612851">
      <w:pPr>
        <w:pStyle w:val="a9"/>
        <w:jc w:val="both"/>
        <w:rPr>
          <w:rFonts w:asciiTheme="majorBidi" w:eastAsia="Times New Roman" w:hAnsiTheme="majorBidi" w:cstheme="majorBidi"/>
          <w:bCs/>
          <w:i/>
          <w:sz w:val="24"/>
          <w:szCs w:val="24"/>
          <w:lang w:bidi="ar-IQ"/>
        </w:rPr>
      </w:pPr>
    </w:p>
  </w:endnote>
  <w:endnote w:id="113">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Ibid  , Pp .632-614 . </w:t>
      </w:r>
    </w:p>
  </w:endnote>
  <w:endnote w:id="114">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Minister in the Dominican Republic (Russell) to the to the Secretary of State ,July 3  ,1924, In :P .F.R.U.S., 1923,Vol .l , No: 594,  P.641.  </w:t>
      </w:r>
    </w:p>
  </w:endnote>
  <w:endnote w:id="115">
    <w:p w:rsidR="00195325" w:rsidRPr="00612851" w:rsidRDefault="00195325" w:rsidP="00612851">
      <w:pPr>
        <w:pStyle w:val="a9"/>
        <w:bidi w:val="0"/>
        <w:ind w:right="567"/>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t>
      </w:r>
      <w:r w:rsidRPr="00612851">
        <w:rPr>
          <w:rFonts w:eastAsia="Times New Roman"/>
          <w:bCs/>
          <w:i/>
          <w:sz w:val="24"/>
          <w:szCs w:val="24"/>
          <w:lang w:bidi="ar-IQ"/>
        </w:rPr>
        <w:endnoteRef/>
      </w:r>
      <w:r w:rsidRPr="00612851">
        <w:rPr>
          <w:rFonts w:asciiTheme="majorBidi" w:eastAsia="Times New Roman" w:hAnsiTheme="majorBidi" w:cstheme="majorBidi"/>
          <w:bCs/>
          <w:i/>
          <w:sz w:val="24"/>
          <w:szCs w:val="24"/>
          <w:rtl/>
          <w:lang w:bidi="ar-IQ"/>
        </w:rPr>
        <w:t>(</w:t>
      </w:r>
      <w:r w:rsidRPr="00612851">
        <w:rPr>
          <w:rFonts w:asciiTheme="majorBidi" w:eastAsia="Times New Roman" w:hAnsiTheme="majorBidi" w:cstheme="majorBidi"/>
          <w:bCs/>
          <w:i/>
          <w:sz w:val="24"/>
          <w:szCs w:val="24"/>
          <w:lang w:bidi="ar-IQ"/>
        </w:rPr>
        <w:t xml:space="preserve">Telegram from the Minister in the Dominican Republic (Russell) to the to the Secretary of State September 18,1924, In :P .F.R.U.S. 1924,Vol ,l , No: 595,  P .642.  </w:t>
      </w:r>
    </w:p>
    <w:p w:rsidR="00195325" w:rsidRPr="00D130BE" w:rsidRDefault="00195325" w:rsidP="00660503">
      <w:pPr>
        <w:pStyle w:val="a9"/>
        <w:bidi w:val="0"/>
        <w:ind w:right="567"/>
        <w:rPr>
          <w:rFonts w:asciiTheme="majorBidi" w:hAnsiTheme="majorBidi" w:cstheme="majorBidi"/>
          <w:sz w:val="24"/>
          <w:szCs w:val="24"/>
          <w:lang w:bidi="ar-IQ"/>
        </w:rPr>
      </w:pPr>
    </w:p>
  </w:endnote>
  <w:endnote w:id="116">
    <w:p w:rsidR="00195325" w:rsidRPr="00D130BE" w:rsidRDefault="00195325" w:rsidP="00EA01B6">
      <w:pPr>
        <w:pStyle w:val="a9"/>
        <w:ind w:left="708"/>
        <w:jc w:val="both"/>
        <w:rPr>
          <w:rFonts w:asciiTheme="majorBidi" w:hAnsiTheme="majorBidi" w:cstheme="majorBidi"/>
          <w:rtl/>
          <w:lang w:bidi="ar-IQ"/>
        </w:rPr>
      </w:pPr>
      <w:r w:rsidRPr="00D130BE">
        <w:rPr>
          <w:rFonts w:asciiTheme="majorBidi" w:hAnsiTheme="majorBidi" w:cstheme="majorBidi"/>
          <w:sz w:val="24"/>
          <w:szCs w:val="24"/>
          <w:rtl/>
          <w:lang w:bidi="ar-IQ"/>
        </w:rPr>
        <w:t xml:space="preserve"> 114 - تجدر الأشاره  الى أن الهيمنه الأقتصاديه  التي مارستها الولايات المتحده الأميركيه  على عائدات الجمارك الوطنيه لجمهوريه الدوم</w:t>
      </w:r>
      <w:r>
        <w:rPr>
          <w:rFonts w:asciiTheme="majorBidi" w:hAnsiTheme="majorBidi" w:cstheme="majorBidi" w:hint="cs"/>
          <w:sz w:val="24"/>
          <w:szCs w:val="24"/>
          <w:rtl/>
          <w:lang w:bidi="ar-IQ"/>
        </w:rPr>
        <w:t>ي</w:t>
      </w:r>
      <w:r w:rsidRPr="00D130BE">
        <w:rPr>
          <w:rFonts w:asciiTheme="majorBidi" w:hAnsiTheme="majorBidi" w:cstheme="majorBidi"/>
          <w:sz w:val="24"/>
          <w:szCs w:val="24"/>
          <w:rtl/>
          <w:lang w:bidi="ar-IQ"/>
        </w:rPr>
        <w:t>ن</w:t>
      </w:r>
      <w:r>
        <w:rPr>
          <w:rFonts w:asciiTheme="majorBidi" w:hAnsiTheme="majorBidi" w:cstheme="majorBidi" w:hint="cs"/>
          <w:sz w:val="24"/>
          <w:szCs w:val="24"/>
          <w:rtl/>
          <w:lang w:bidi="ar-IQ"/>
        </w:rPr>
        <w:t>ي</w:t>
      </w:r>
      <w:r w:rsidRPr="00D130BE">
        <w:rPr>
          <w:rFonts w:asciiTheme="majorBidi" w:hAnsiTheme="majorBidi" w:cstheme="majorBidi"/>
          <w:sz w:val="24"/>
          <w:szCs w:val="24"/>
          <w:rtl/>
          <w:lang w:bidi="ar-IQ"/>
        </w:rPr>
        <w:t>كان  أستمرت لغايه عام 1941, ففي هذا العام  الغيت معاهده 1924 رسمياً وعادت بذلك السيطره على  عائدات الجمارك  الوطنيه  مره أخرى الى حكومه جمهوريه الدومنيكان . للتوسع ينظر :</w:t>
      </w:r>
    </w:p>
    <w:p w:rsidR="00195325" w:rsidRPr="00D130BE" w:rsidRDefault="00195325" w:rsidP="00660503">
      <w:pPr>
        <w:pStyle w:val="a9"/>
        <w:ind w:left="360"/>
        <w:rPr>
          <w:rFonts w:asciiTheme="majorBidi" w:hAnsiTheme="majorBidi" w:cstheme="majorBidi"/>
          <w:rtl/>
          <w:lang w:bidi="ar-IQ"/>
        </w:rPr>
      </w:pPr>
    </w:p>
    <w:p w:rsidR="00195325" w:rsidRPr="00D130BE" w:rsidRDefault="00195325" w:rsidP="00660503">
      <w:pPr>
        <w:pStyle w:val="a9"/>
        <w:ind w:left="360"/>
        <w:rPr>
          <w:rFonts w:asciiTheme="majorBidi" w:hAnsiTheme="majorBidi" w:cstheme="majorBidi"/>
          <w:rtl/>
          <w:lang w:bidi="ar-IQ"/>
        </w:rPr>
      </w:pPr>
    </w:p>
    <w:p w:rsidR="00195325" w:rsidRPr="00612851" w:rsidRDefault="00195325" w:rsidP="00612851">
      <w:pPr>
        <w:pStyle w:val="a9"/>
        <w:bidi w:val="0"/>
        <w:ind w:left="142" w:right="425"/>
        <w:jc w:val="both"/>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 xml:space="preserve">-Emmer,P.c.Bridget Brereton ,B .W. Higman, Educetion the Caribbean ,achapter  in General  History ofthe Caribbean: the Caribbean in the Twentieth Century, London, 2004, Pp.609-611. </w:t>
      </w:r>
    </w:p>
    <w:p w:rsidR="00195325" w:rsidRDefault="00195325" w:rsidP="006579B2">
      <w:pPr>
        <w:pStyle w:val="a9"/>
        <w:bidi w:val="0"/>
        <w:ind w:left="142" w:right="425"/>
        <w:rPr>
          <w:sz w:val="24"/>
          <w:szCs w:val="24"/>
          <w:lang w:bidi="ar-IQ"/>
        </w:rPr>
      </w:pPr>
    </w:p>
    <w:p w:rsidR="00195325" w:rsidRDefault="00195325" w:rsidP="006579B2">
      <w:pPr>
        <w:pStyle w:val="a9"/>
        <w:bidi w:val="0"/>
        <w:ind w:left="142" w:right="425"/>
        <w:rPr>
          <w:sz w:val="24"/>
          <w:szCs w:val="24"/>
          <w:lang w:bidi="ar-IQ"/>
        </w:rPr>
      </w:pPr>
    </w:p>
    <w:p w:rsidR="00195325" w:rsidRDefault="00195325" w:rsidP="006579B2">
      <w:pPr>
        <w:pStyle w:val="a9"/>
        <w:ind w:right="425"/>
        <w:rPr>
          <w:sz w:val="24"/>
          <w:szCs w:val="24"/>
          <w:rtl/>
          <w:lang w:bidi="ar-IQ"/>
        </w:rPr>
      </w:pPr>
    </w:p>
    <w:p w:rsidR="00195325" w:rsidRPr="007A1B30" w:rsidRDefault="00195325" w:rsidP="006579B2">
      <w:pPr>
        <w:pStyle w:val="a9"/>
        <w:ind w:right="425"/>
        <w:rPr>
          <w:b/>
          <w:bCs/>
          <w:sz w:val="32"/>
          <w:szCs w:val="32"/>
          <w:rtl/>
          <w:lang w:bidi="ar-IQ"/>
        </w:rPr>
      </w:pPr>
      <w:r w:rsidRPr="007A1B30">
        <w:rPr>
          <w:rFonts w:hint="cs"/>
          <w:b/>
          <w:bCs/>
          <w:sz w:val="32"/>
          <w:szCs w:val="32"/>
          <w:rtl/>
          <w:lang w:bidi="ar-IQ"/>
        </w:rPr>
        <w:t>المصادر :</w:t>
      </w:r>
    </w:p>
    <w:p w:rsidR="00195325" w:rsidRDefault="00195325" w:rsidP="006579B2">
      <w:pPr>
        <w:pStyle w:val="a9"/>
        <w:ind w:right="425"/>
        <w:rPr>
          <w:b/>
          <w:bCs/>
          <w:sz w:val="32"/>
          <w:szCs w:val="32"/>
          <w:u w:val="single"/>
          <w:rtl/>
          <w:lang w:bidi="ar-IQ"/>
        </w:rPr>
      </w:pPr>
    </w:p>
    <w:p w:rsidR="00195325" w:rsidRPr="00184922" w:rsidRDefault="00195325" w:rsidP="001D138C">
      <w:pPr>
        <w:pStyle w:val="a9"/>
        <w:ind w:right="425"/>
        <w:rPr>
          <w:b/>
          <w:bCs/>
          <w:sz w:val="28"/>
          <w:szCs w:val="28"/>
          <w:u w:val="single"/>
          <w:rtl/>
          <w:lang w:bidi="ar-IQ"/>
        </w:rPr>
      </w:pPr>
      <w:r w:rsidRPr="00184922">
        <w:rPr>
          <w:rFonts w:hint="cs"/>
          <w:b/>
          <w:bCs/>
          <w:sz w:val="32"/>
          <w:szCs w:val="32"/>
          <w:rtl/>
          <w:lang w:bidi="ar-IQ"/>
        </w:rPr>
        <w:t>وثائق وزارة الخارجية الاميركيةالمنشورة</w:t>
      </w:r>
      <w:r w:rsidRPr="00184922">
        <w:rPr>
          <w:rFonts w:hint="cs"/>
          <w:b/>
          <w:bCs/>
          <w:sz w:val="28"/>
          <w:szCs w:val="28"/>
          <w:rtl/>
          <w:lang w:bidi="ar-IQ"/>
        </w:rPr>
        <w:t xml:space="preserve">:  </w:t>
      </w:r>
    </w:p>
    <w:p w:rsidR="00195325" w:rsidRPr="00184922" w:rsidRDefault="00195325" w:rsidP="006579B2">
      <w:pPr>
        <w:pStyle w:val="a9"/>
        <w:ind w:right="425"/>
        <w:rPr>
          <w:b/>
          <w:bCs/>
          <w:sz w:val="24"/>
          <w:szCs w:val="24"/>
          <w:u w:val="single"/>
          <w:rtl/>
          <w:lang w:bidi="ar-IQ"/>
        </w:rPr>
      </w:pPr>
    </w:p>
    <w:p w:rsidR="00195325" w:rsidRPr="00612851" w:rsidRDefault="00195325" w:rsidP="006424DD">
      <w:pPr>
        <w:pStyle w:val="a9"/>
        <w:numPr>
          <w:ilvl w:val="0"/>
          <w:numId w:val="14"/>
        </w:numPr>
        <w:bidi w:val="0"/>
        <w:ind w:right="425"/>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F.R.U.S , Vol.I,  1921 ,  United States Government Printing Office</w:t>
      </w:r>
    </w:p>
    <w:p w:rsidR="00195325" w:rsidRPr="00612851" w:rsidRDefault="00195325" w:rsidP="006424DD">
      <w:pPr>
        <w:pStyle w:val="a9"/>
        <w:bidi w:val="0"/>
        <w:ind w:left="862" w:right="425"/>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Washington ,1936.</w:t>
      </w:r>
    </w:p>
    <w:p w:rsidR="00195325" w:rsidRPr="00612851" w:rsidRDefault="00195325" w:rsidP="009C36DA">
      <w:pPr>
        <w:pStyle w:val="a9"/>
        <w:bidi w:val="0"/>
        <w:ind w:right="425"/>
        <w:rPr>
          <w:rFonts w:asciiTheme="majorBidi" w:eastAsia="Times New Roman" w:hAnsiTheme="majorBidi" w:cstheme="majorBidi"/>
          <w:bCs/>
          <w:i/>
          <w:sz w:val="24"/>
          <w:szCs w:val="24"/>
          <w:lang w:bidi="ar-IQ"/>
        </w:rPr>
      </w:pPr>
      <w:r>
        <w:t xml:space="preserve">                   </w:t>
      </w:r>
      <w:hyperlink r:id="rId3" w:history="1">
        <w:r w:rsidRPr="00612851">
          <w:rPr>
            <w:rFonts w:eastAsia="Times New Roman"/>
            <w:bCs/>
            <w:i/>
            <w:sz w:val="24"/>
            <w:szCs w:val="24"/>
          </w:rPr>
          <w:t>https://history.state.gov/hirstoricaldocuments/frus1921v01</w:t>
        </w:r>
      </w:hyperlink>
      <w:r w:rsidRPr="00612851">
        <w:rPr>
          <w:rFonts w:asciiTheme="majorBidi" w:eastAsia="Times New Roman" w:hAnsiTheme="majorBidi" w:cstheme="majorBidi"/>
          <w:bCs/>
          <w:i/>
          <w:sz w:val="24"/>
          <w:szCs w:val="24"/>
          <w:lang w:bidi="ar-IQ"/>
        </w:rPr>
        <w:t xml:space="preserve"> .</w:t>
      </w:r>
    </w:p>
    <w:p w:rsidR="00195325" w:rsidRPr="00612851" w:rsidRDefault="00195325" w:rsidP="009C36DA">
      <w:pPr>
        <w:pStyle w:val="a9"/>
        <w:numPr>
          <w:ilvl w:val="0"/>
          <w:numId w:val="14"/>
        </w:numPr>
        <w:bidi w:val="0"/>
        <w:ind w:right="425"/>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F.R.U.S , Vol.II ,  1922, United States Government Printing Office</w:t>
      </w:r>
    </w:p>
    <w:p w:rsidR="00195325" w:rsidRPr="00612851" w:rsidRDefault="00195325" w:rsidP="009C36DA">
      <w:pPr>
        <w:pStyle w:val="a9"/>
        <w:bidi w:val="0"/>
        <w:ind w:left="862" w:right="425"/>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Washington ,1938.</w:t>
      </w:r>
    </w:p>
    <w:p w:rsidR="00195325" w:rsidRPr="00612851" w:rsidRDefault="00195325" w:rsidP="009C36DA">
      <w:pPr>
        <w:pStyle w:val="a9"/>
        <w:bidi w:val="0"/>
        <w:ind w:right="425"/>
        <w:rPr>
          <w:rFonts w:asciiTheme="majorBidi" w:eastAsia="Times New Roman" w:hAnsiTheme="majorBidi" w:cstheme="majorBidi"/>
          <w:bCs/>
          <w:i/>
          <w:sz w:val="24"/>
          <w:szCs w:val="24"/>
          <w:lang w:bidi="ar-IQ"/>
        </w:rPr>
      </w:pPr>
      <w:r>
        <w:t xml:space="preserve">                    </w:t>
      </w:r>
      <w:hyperlink r:id="rId4" w:history="1">
        <w:r w:rsidRPr="00612851">
          <w:rPr>
            <w:rFonts w:eastAsia="Times New Roman"/>
            <w:bCs/>
            <w:i/>
            <w:sz w:val="24"/>
            <w:szCs w:val="24"/>
          </w:rPr>
          <w:t>https://history.state.gov/historicaldocuments/frus1922v02</w:t>
        </w:r>
      </w:hyperlink>
      <w:r w:rsidRPr="00612851">
        <w:rPr>
          <w:rFonts w:asciiTheme="majorBidi" w:eastAsia="Times New Roman" w:hAnsiTheme="majorBidi" w:cstheme="majorBidi"/>
          <w:bCs/>
          <w:i/>
          <w:sz w:val="24"/>
          <w:szCs w:val="24"/>
          <w:lang w:bidi="ar-IQ"/>
        </w:rPr>
        <w:t xml:space="preserve"> .</w:t>
      </w:r>
    </w:p>
    <w:p w:rsidR="00195325" w:rsidRPr="00612851" w:rsidRDefault="00195325" w:rsidP="009C36DA">
      <w:pPr>
        <w:pStyle w:val="a9"/>
        <w:numPr>
          <w:ilvl w:val="0"/>
          <w:numId w:val="14"/>
        </w:numPr>
        <w:bidi w:val="0"/>
        <w:ind w:right="425"/>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F.R.U.S , Vol.I ,  1923, United States Government Printing Office</w:t>
      </w:r>
    </w:p>
    <w:p w:rsidR="00195325" w:rsidRPr="00612851" w:rsidRDefault="00195325" w:rsidP="009C36DA">
      <w:pPr>
        <w:pStyle w:val="a9"/>
        <w:bidi w:val="0"/>
        <w:ind w:left="862" w:right="425"/>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 xml:space="preserve">Washington ,1938. </w:t>
      </w:r>
    </w:p>
    <w:p w:rsidR="00195325" w:rsidRPr="00612851" w:rsidRDefault="00492D1A" w:rsidP="009C36DA">
      <w:pPr>
        <w:pStyle w:val="a9"/>
        <w:bidi w:val="0"/>
        <w:ind w:left="862" w:right="425"/>
        <w:rPr>
          <w:rFonts w:asciiTheme="majorBidi" w:eastAsia="Times New Roman" w:hAnsiTheme="majorBidi" w:cstheme="majorBidi"/>
          <w:bCs/>
          <w:i/>
          <w:sz w:val="24"/>
          <w:szCs w:val="24"/>
          <w:lang w:bidi="ar-IQ"/>
        </w:rPr>
      </w:pPr>
      <w:hyperlink r:id="rId5" w:history="1">
        <w:r w:rsidR="00195325" w:rsidRPr="00612851">
          <w:rPr>
            <w:rFonts w:eastAsia="Times New Roman"/>
            <w:bCs/>
            <w:i/>
            <w:sz w:val="24"/>
            <w:szCs w:val="24"/>
          </w:rPr>
          <w:t>https://history.state.gov/historicaldocuments/frus1923v01</w:t>
        </w:r>
      </w:hyperlink>
      <w:r w:rsidR="00195325" w:rsidRPr="00612851">
        <w:rPr>
          <w:rFonts w:asciiTheme="majorBidi" w:eastAsia="Times New Roman" w:hAnsiTheme="majorBidi" w:cstheme="majorBidi"/>
          <w:bCs/>
          <w:i/>
          <w:sz w:val="24"/>
          <w:szCs w:val="24"/>
          <w:lang w:bidi="ar-IQ"/>
        </w:rPr>
        <w:t xml:space="preserve"> .</w:t>
      </w:r>
    </w:p>
    <w:p w:rsidR="00195325" w:rsidRPr="00612851" w:rsidRDefault="00195325" w:rsidP="000D4A5D">
      <w:pPr>
        <w:pStyle w:val="a9"/>
        <w:numPr>
          <w:ilvl w:val="0"/>
          <w:numId w:val="14"/>
        </w:numPr>
        <w:bidi w:val="0"/>
        <w:ind w:right="425"/>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F.R.U.S , Vol.I ,  1924,United States Government Printing Office</w:t>
      </w:r>
    </w:p>
    <w:p w:rsidR="00195325" w:rsidRPr="00612851" w:rsidRDefault="00195325" w:rsidP="000D4A5D">
      <w:pPr>
        <w:pStyle w:val="a9"/>
        <w:bidi w:val="0"/>
        <w:ind w:left="862" w:right="425"/>
        <w:rPr>
          <w:rFonts w:asciiTheme="majorBidi" w:eastAsia="Times New Roman" w:hAnsiTheme="majorBidi" w:cstheme="majorBidi"/>
          <w:bCs/>
          <w:i/>
          <w:sz w:val="24"/>
          <w:szCs w:val="24"/>
          <w:lang w:bidi="ar-IQ"/>
        </w:rPr>
      </w:pPr>
      <w:r w:rsidRPr="00612851">
        <w:rPr>
          <w:rFonts w:asciiTheme="majorBidi" w:eastAsia="Times New Roman" w:hAnsiTheme="majorBidi" w:cstheme="majorBidi"/>
          <w:bCs/>
          <w:i/>
          <w:sz w:val="24"/>
          <w:szCs w:val="24"/>
          <w:lang w:bidi="ar-IQ"/>
        </w:rPr>
        <w:t>Washington ,1939.</w:t>
      </w:r>
    </w:p>
    <w:p w:rsidR="00195325" w:rsidRDefault="00492D1A" w:rsidP="000D4A5D">
      <w:pPr>
        <w:pStyle w:val="a9"/>
        <w:bidi w:val="0"/>
        <w:ind w:left="862" w:right="425"/>
        <w:rPr>
          <w:rFonts w:asciiTheme="majorBidi" w:hAnsiTheme="majorBidi" w:cstheme="majorBidi"/>
          <w:sz w:val="28"/>
          <w:szCs w:val="28"/>
          <w:lang w:bidi="ar-IQ"/>
        </w:rPr>
      </w:pPr>
      <w:hyperlink r:id="rId6" w:history="1">
        <w:r w:rsidR="00195325" w:rsidRPr="00612851">
          <w:rPr>
            <w:rFonts w:eastAsia="Times New Roman"/>
            <w:bCs/>
            <w:i/>
            <w:sz w:val="24"/>
            <w:szCs w:val="24"/>
          </w:rPr>
          <w:t>https://history.state.gov/historicaldocuments/frus1924v01</w:t>
        </w:r>
      </w:hyperlink>
      <w:r w:rsidR="00195325">
        <w:rPr>
          <w:rFonts w:asciiTheme="majorBidi" w:hAnsiTheme="majorBidi" w:cstheme="majorBidi"/>
          <w:sz w:val="28"/>
          <w:szCs w:val="28"/>
          <w:lang w:bidi="ar-IQ"/>
        </w:rPr>
        <w:t xml:space="preserve"> .</w:t>
      </w:r>
    </w:p>
    <w:p w:rsidR="00195325" w:rsidRDefault="00195325" w:rsidP="00961F18">
      <w:pPr>
        <w:pStyle w:val="a9"/>
        <w:bidi w:val="0"/>
        <w:ind w:left="862" w:right="425"/>
        <w:rPr>
          <w:rFonts w:asciiTheme="majorBidi" w:hAnsiTheme="majorBidi" w:cstheme="majorBidi"/>
          <w:sz w:val="28"/>
          <w:szCs w:val="28"/>
          <w:lang w:bidi="ar-IQ"/>
        </w:rPr>
      </w:pPr>
    </w:p>
    <w:p w:rsidR="00195325" w:rsidRDefault="00195325" w:rsidP="00961F18">
      <w:pPr>
        <w:pStyle w:val="a9"/>
        <w:ind w:left="862" w:right="425"/>
        <w:rPr>
          <w:rFonts w:asciiTheme="majorBidi" w:hAnsiTheme="majorBidi" w:cstheme="majorBidi"/>
          <w:sz w:val="28"/>
          <w:szCs w:val="28"/>
          <w:rtl/>
          <w:lang w:bidi="ar-IQ"/>
        </w:rPr>
      </w:pPr>
    </w:p>
    <w:p w:rsidR="00195325" w:rsidRDefault="00195325" w:rsidP="00EE5580">
      <w:pPr>
        <w:pStyle w:val="a9"/>
        <w:ind w:left="-2" w:right="425"/>
        <w:rPr>
          <w:b/>
          <w:bCs/>
          <w:sz w:val="32"/>
          <w:szCs w:val="32"/>
          <w:rtl/>
          <w:lang w:bidi="ar-IQ"/>
        </w:rPr>
      </w:pPr>
      <w:r>
        <w:rPr>
          <w:rFonts w:hint="cs"/>
          <w:b/>
          <w:bCs/>
          <w:sz w:val="32"/>
          <w:szCs w:val="32"/>
          <w:rtl/>
          <w:lang w:bidi="ar-IQ"/>
        </w:rPr>
        <w:t xml:space="preserve">   ثانياً: </w:t>
      </w:r>
      <w:r w:rsidRPr="00961F18">
        <w:rPr>
          <w:rFonts w:hint="cs"/>
          <w:b/>
          <w:bCs/>
          <w:sz w:val="32"/>
          <w:szCs w:val="32"/>
          <w:rtl/>
          <w:lang w:bidi="ar-IQ"/>
        </w:rPr>
        <w:t xml:space="preserve">الكتب باللغات الاجنبية </w:t>
      </w:r>
      <w:r>
        <w:rPr>
          <w:rFonts w:hint="cs"/>
          <w:b/>
          <w:bCs/>
          <w:sz w:val="32"/>
          <w:szCs w:val="32"/>
          <w:rtl/>
          <w:lang w:bidi="ar-IQ"/>
        </w:rPr>
        <w:t>:</w:t>
      </w:r>
    </w:p>
    <w:p w:rsidR="00195325" w:rsidRPr="004F3EAA" w:rsidRDefault="00195325" w:rsidP="00EE5580">
      <w:pPr>
        <w:pStyle w:val="a9"/>
        <w:bidi w:val="0"/>
        <w:ind w:left="426"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w:t>
      </w:r>
      <w:r w:rsidRPr="004F3EAA">
        <w:rPr>
          <w:rFonts w:asciiTheme="majorBidi" w:eastAsia="Times New Roman" w:hAnsiTheme="majorBidi" w:cstheme="majorBidi"/>
          <w:bCs/>
          <w:i/>
          <w:sz w:val="24"/>
          <w:szCs w:val="24"/>
          <w:lang w:bidi="ar-IQ"/>
        </w:rPr>
        <w:t>April J. Mayes , The Mulatto Republic: Class, Race, and Dominican National Identity ,University Press of Florida , Gainesville FL  , 2014.</w:t>
      </w:r>
    </w:p>
    <w:p w:rsidR="00195325" w:rsidRPr="004F3EAA" w:rsidRDefault="00195325" w:rsidP="00EE5580">
      <w:pPr>
        <w:pStyle w:val="a9"/>
        <w:bidi w:val="0"/>
        <w:ind w:left="426"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2.</w:t>
      </w:r>
      <w:r w:rsidRPr="004F3EAA">
        <w:rPr>
          <w:rFonts w:asciiTheme="majorBidi" w:eastAsia="Times New Roman" w:hAnsiTheme="majorBidi" w:cstheme="majorBidi"/>
          <w:bCs/>
          <w:i/>
          <w:sz w:val="24"/>
          <w:szCs w:val="24"/>
          <w:lang w:bidi="ar-IQ"/>
        </w:rPr>
        <w:t>Bruce  Madej and other , Michigan champions of the west, sport press, United States of America ,1997.</w:t>
      </w:r>
    </w:p>
    <w:p w:rsidR="00195325" w:rsidRPr="004F3EAA" w:rsidRDefault="00195325" w:rsidP="00EE5580">
      <w:pPr>
        <w:pStyle w:val="a9"/>
        <w:bidi w:val="0"/>
        <w:ind w:left="426"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3.</w:t>
      </w:r>
      <w:r w:rsidRPr="004F3EAA">
        <w:rPr>
          <w:rFonts w:asciiTheme="majorBidi" w:eastAsia="Times New Roman" w:hAnsiTheme="majorBidi" w:cstheme="majorBidi"/>
          <w:bCs/>
          <w:i/>
          <w:sz w:val="24"/>
          <w:szCs w:val="24"/>
          <w:lang w:bidi="ar-IQ"/>
        </w:rPr>
        <w:t>Bulletin of the Pan American Union , Vol.IxVII,  Washington,   Government printing  office,Washington,  January-December 1933</w:t>
      </w:r>
    </w:p>
    <w:p w:rsidR="00195325" w:rsidRPr="004F3EAA" w:rsidRDefault="00195325" w:rsidP="00EE5580">
      <w:pPr>
        <w:pStyle w:val="a9"/>
        <w:bidi w:val="0"/>
        <w:ind w:left="426"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4.</w:t>
      </w:r>
      <w:r w:rsidRPr="004F3EAA">
        <w:rPr>
          <w:rFonts w:asciiTheme="majorBidi" w:eastAsia="Times New Roman" w:hAnsiTheme="majorBidi" w:cstheme="majorBidi"/>
          <w:bCs/>
          <w:i/>
          <w:sz w:val="24"/>
          <w:szCs w:val="24"/>
          <w:lang w:bidi="ar-IQ"/>
        </w:rPr>
        <w:t>Bulletin of the pan American Union , Vol-LXX, January-December, Washington,  1937.</w:t>
      </w:r>
    </w:p>
    <w:p w:rsidR="00195325" w:rsidRPr="004F3EAA" w:rsidRDefault="00195325" w:rsidP="00EE5580">
      <w:pPr>
        <w:pStyle w:val="a9"/>
        <w:bidi w:val="0"/>
        <w:ind w:left="426"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5.</w:t>
      </w:r>
      <w:r w:rsidRPr="004F3EAA">
        <w:rPr>
          <w:rFonts w:asciiTheme="majorBidi" w:eastAsia="Times New Roman" w:hAnsiTheme="majorBidi" w:cstheme="majorBidi"/>
          <w:bCs/>
          <w:i/>
          <w:sz w:val="24"/>
          <w:szCs w:val="24"/>
          <w:lang w:bidi="ar-IQ"/>
        </w:rPr>
        <w:t>Bulletin of the Pan American Union ,Washington,  January ,1935</w:t>
      </w:r>
    </w:p>
    <w:p w:rsidR="00195325" w:rsidRPr="004F3EAA" w:rsidRDefault="00195325" w:rsidP="00EE5580">
      <w:pPr>
        <w:pStyle w:val="a9"/>
        <w:bidi w:val="0"/>
        <w:ind w:left="426"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6.</w:t>
      </w:r>
      <w:r w:rsidRPr="004F3EAA">
        <w:rPr>
          <w:rFonts w:asciiTheme="majorBidi" w:eastAsia="Times New Roman" w:hAnsiTheme="majorBidi" w:cstheme="majorBidi"/>
          <w:bCs/>
          <w:i/>
          <w:sz w:val="24"/>
          <w:szCs w:val="24"/>
          <w:lang w:bidi="ar-IQ"/>
        </w:rPr>
        <w:t>Christopher H.Sterling ,Military communications from Ancient times to the 21st century, ABC press,United States of America, 2008.</w:t>
      </w:r>
    </w:p>
    <w:p w:rsidR="00195325" w:rsidRPr="004F3EAA" w:rsidRDefault="00195325" w:rsidP="00EE5580">
      <w:pPr>
        <w:pStyle w:val="a9"/>
        <w:bidi w:val="0"/>
        <w:ind w:left="426"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7.</w:t>
      </w:r>
      <w:r w:rsidRPr="004F3EAA">
        <w:rPr>
          <w:rFonts w:asciiTheme="majorBidi" w:eastAsia="Times New Roman" w:hAnsiTheme="majorBidi" w:cstheme="majorBidi"/>
          <w:bCs/>
          <w:i/>
          <w:sz w:val="24"/>
          <w:szCs w:val="24"/>
          <w:lang w:bidi="ar-IQ"/>
        </w:rPr>
        <w:t xml:space="preserve">Clair shores, Michigan Blographica Dictionary, somerset press,United States of America , 2009 </w:t>
      </w:r>
    </w:p>
    <w:p w:rsidR="00195325" w:rsidRPr="004F3EAA" w:rsidRDefault="00195325" w:rsidP="00EE5580">
      <w:pPr>
        <w:pStyle w:val="a9"/>
        <w:bidi w:val="0"/>
        <w:ind w:left="426"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8.</w:t>
      </w:r>
      <w:r w:rsidRPr="004F3EAA">
        <w:rPr>
          <w:rFonts w:asciiTheme="majorBidi" w:eastAsia="Times New Roman" w:hAnsiTheme="majorBidi" w:cstheme="majorBidi"/>
          <w:bCs/>
          <w:i/>
          <w:sz w:val="24"/>
          <w:szCs w:val="24"/>
          <w:lang w:bidi="ar-IQ"/>
        </w:rPr>
        <w:t>Donaid E. Weatherbee , Historical Dictionary of Unitied States-Southeast Asia Relations, Scarecrow Press , UK  ,2008.</w:t>
      </w:r>
    </w:p>
    <w:p w:rsidR="00195325" w:rsidRPr="004F3EAA" w:rsidRDefault="00195325" w:rsidP="00EE5580">
      <w:pPr>
        <w:pStyle w:val="a9"/>
        <w:bidi w:val="0"/>
        <w:ind w:left="426"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9.</w:t>
      </w:r>
      <w:r w:rsidRPr="004F3EAA">
        <w:rPr>
          <w:rFonts w:asciiTheme="majorBidi" w:eastAsia="Times New Roman" w:hAnsiTheme="majorBidi" w:cstheme="majorBidi"/>
          <w:bCs/>
          <w:i/>
          <w:sz w:val="24"/>
          <w:szCs w:val="24"/>
          <w:lang w:bidi="ar-IQ"/>
        </w:rPr>
        <w:t>Elan Landau, Warren G Harding, Library of Congres, 2005.</w:t>
      </w:r>
    </w:p>
    <w:p w:rsidR="00195325" w:rsidRPr="004F3EAA" w:rsidRDefault="00195325" w:rsidP="0076028C">
      <w:pPr>
        <w:pStyle w:val="a9"/>
        <w:bidi w:val="0"/>
        <w:ind w:right="425"/>
        <w:jc w:val="both"/>
        <w:rPr>
          <w:rFonts w:asciiTheme="majorBidi" w:eastAsia="Times New Roman" w:hAnsiTheme="majorBidi" w:cstheme="majorBidi"/>
          <w:bCs/>
          <w:i/>
          <w:sz w:val="24"/>
          <w:szCs w:val="24"/>
          <w:rtl/>
          <w:lang w:bidi="ar-IQ"/>
        </w:rPr>
      </w:pPr>
      <w:r>
        <w:rPr>
          <w:rFonts w:asciiTheme="majorBidi" w:eastAsia="Times New Roman" w:hAnsiTheme="majorBidi" w:cstheme="majorBidi"/>
          <w:bCs/>
          <w:i/>
          <w:sz w:val="24"/>
          <w:szCs w:val="24"/>
          <w:lang w:bidi="ar-IQ"/>
        </w:rPr>
        <w:t>10.</w:t>
      </w:r>
      <w:r w:rsidRPr="004F3EAA">
        <w:rPr>
          <w:rFonts w:asciiTheme="majorBidi" w:eastAsia="Times New Roman" w:hAnsiTheme="majorBidi" w:cstheme="majorBidi"/>
          <w:bCs/>
          <w:i/>
          <w:sz w:val="24"/>
          <w:szCs w:val="24"/>
          <w:lang w:bidi="ar-IQ"/>
        </w:rPr>
        <w:t>Ellen D. Tiliman,Dollar Diplomacy by Force: Nation-Building and Resistance in the Dominican Republic,University of North Carolina Press,Chapel Hill, NC,2016.</w:t>
      </w:r>
    </w:p>
    <w:p w:rsidR="00195325" w:rsidRPr="004F3EAA" w:rsidRDefault="00195325" w:rsidP="0076028C">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11.</w:t>
      </w:r>
      <w:r w:rsidRPr="004F3EAA">
        <w:rPr>
          <w:rFonts w:asciiTheme="majorBidi" w:eastAsia="Times New Roman" w:hAnsiTheme="majorBidi" w:cstheme="majorBidi"/>
          <w:bCs/>
          <w:i/>
          <w:sz w:val="24"/>
          <w:szCs w:val="24"/>
          <w:lang w:bidi="ar-IQ"/>
        </w:rPr>
        <w:t>Emillo Betanes , State and Society in the Dominican Republic , west view press , Boulderco  Sanfrancisco , 1995.</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12.</w:t>
      </w:r>
      <w:r w:rsidRPr="004F3EAA">
        <w:rPr>
          <w:rFonts w:asciiTheme="majorBidi" w:eastAsia="Times New Roman" w:hAnsiTheme="majorBidi" w:cstheme="majorBidi"/>
          <w:bCs/>
          <w:i/>
          <w:sz w:val="24"/>
          <w:szCs w:val="24"/>
          <w:lang w:bidi="ar-IQ"/>
        </w:rPr>
        <w:t>Emmer,P.c.Bridget Brereton ,B .W. Higman, Educetion the Caribbean ,a chapter  in General  History of the Caribbean: the Caribbean in the Twentieth Century, London, 2004</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13.</w:t>
      </w:r>
      <w:r w:rsidRPr="004F3EAA">
        <w:rPr>
          <w:rFonts w:asciiTheme="majorBidi" w:eastAsia="Times New Roman" w:hAnsiTheme="majorBidi" w:cstheme="majorBidi"/>
          <w:bCs/>
          <w:i/>
          <w:sz w:val="24"/>
          <w:szCs w:val="24"/>
          <w:lang w:bidi="ar-IQ"/>
        </w:rPr>
        <w:t xml:space="preserve"> Eric  Paul Roorda , Historical Dictionary of the Dominican Republic, Rowman and Littlefield , UK ,  2016. </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15</w:t>
      </w:r>
      <w:r w:rsidRPr="004F3EAA">
        <w:rPr>
          <w:rFonts w:asciiTheme="majorBidi" w:eastAsia="Times New Roman" w:hAnsiTheme="majorBidi" w:cstheme="majorBidi"/>
          <w:bCs/>
          <w:i/>
          <w:sz w:val="24"/>
          <w:szCs w:val="24"/>
          <w:lang w:bidi="ar-IQ"/>
        </w:rPr>
        <w:t>John W.Deant, Warren G Harding, the America President, Times Book press, Newyork,2004.</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14.</w:t>
      </w:r>
      <w:r w:rsidRPr="004F3EAA">
        <w:rPr>
          <w:rFonts w:asciiTheme="majorBidi" w:eastAsia="Times New Roman" w:hAnsiTheme="majorBidi" w:cstheme="majorBidi"/>
          <w:bCs/>
          <w:i/>
          <w:sz w:val="24"/>
          <w:szCs w:val="24"/>
          <w:lang w:bidi="ar-IQ"/>
        </w:rPr>
        <w:t>Jose Nunez Gullon ,Evolucion constituciondal Dominican Republic(1844-2001) ,ISBN press, New York ,2010.</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15.</w:t>
      </w:r>
      <w:r w:rsidRPr="004F3EAA">
        <w:rPr>
          <w:rFonts w:asciiTheme="majorBidi" w:eastAsia="Times New Roman" w:hAnsiTheme="majorBidi" w:cstheme="majorBidi"/>
          <w:bCs/>
          <w:i/>
          <w:sz w:val="24"/>
          <w:szCs w:val="24"/>
          <w:lang w:bidi="ar-IQ"/>
        </w:rPr>
        <w:t>Kenneth J.Griebe,The Latin American policy of warrant G. Harding ,Texas Christian University   Press, , Fort Worth, TX, 1976  .</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16.</w:t>
      </w:r>
      <w:r w:rsidRPr="004F3EAA">
        <w:rPr>
          <w:rFonts w:asciiTheme="majorBidi" w:eastAsia="Times New Roman" w:hAnsiTheme="majorBidi" w:cstheme="majorBidi"/>
          <w:bCs/>
          <w:i/>
          <w:sz w:val="24"/>
          <w:szCs w:val="24"/>
          <w:lang w:bidi="ar-IQ"/>
        </w:rPr>
        <w:t xml:space="preserve">Martin Folly ,Niall Palmer , Historical Dictionary of U.S. Diplomacy from World War l through  World War ll ,Scarecrow , Press , U.K. , 2010. </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17.</w:t>
      </w:r>
      <w:r w:rsidRPr="004F3EAA">
        <w:rPr>
          <w:rFonts w:asciiTheme="majorBidi" w:eastAsia="Times New Roman" w:hAnsiTheme="majorBidi" w:cstheme="majorBidi"/>
          <w:bCs/>
          <w:i/>
          <w:sz w:val="24"/>
          <w:szCs w:val="24"/>
          <w:lang w:bidi="ar-IQ"/>
        </w:rPr>
        <w:t>Mathewotweller, Chronalogy of the U S Presidency,Vol  1, A B C Clio press, , United States of America, 2012.</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18.</w:t>
      </w:r>
      <w:r w:rsidRPr="004F3EAA">
        <w:rPr>
          <w:rFonts w:asciiTheme="majorBidi" w:eastAsia="Times New Roman" w:hAnsiTheme="majorBidi" w:cstheme="majorBidi"/>
          <w:bCs/>
          <w:i/>
          <w:sz w:val="24"/>
          <w:szCs w:val="24"/>
          <w:lang w:bidi="ar-IQ"/>
        </w:rPr>
        <w:t xml:space="preserve">Merlo J. Pusey, Charles Evan Hughes ,Vol.2, Columbia University  Press  </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19.</w:t>
      </w:r>
      <w:r w:rsidRPr="004F3EAA">
        <w:rPr>
          <w:rFonts w:asciiTheme="majorBidi" w:eastAsia="Times New Roman" w:hAnsiTheme="majorBidi" w:cstheme="majorBidi"/>
          <w:bCs/>
          <w:i/>
          <w:sz w:val="24"/>
          <w:szCs w:val="24"/>
          <w:lang w:bidi="ar-IQ"/>
        </w:rPr>
        <w:t>New York , 1963.</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20.</w:t>
      </w:r>
      <w:r w:rsidRPr="004F3EAA">
        <w:rPr>
          <w:rFonts w:asciiTheme="majorBidi" w:eastAsia="Times New Roman" w:hAnsiTheme="majorBidi" w:cstheme="majorBidi"/>
          <w:bCs/>
          <w:i/>
          <w:sz w:val="24"/>
          <w:szCs w:val="24"/>
          <w:lang w:bidi="ar-IQ"/>
        </w:rPr>
        <w:t>Peter Hulme, The Dinner at Confarons Salomon de la Selvamd his pan-    American Project in New York 1915-1919, Liverpool University press , Kingdom ,2019.</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21.</w:t>
      </w:r>
      <w:r w:rsidRPr="004F3EAA">
        <w:rPr>
          <w:rFonts w:asciiTheme="majorBidi" w:eastAsia="Times New Roman" w:hAnsiTheme="majorBidi" w:cstheme="majorBidi"/>
          <w:bCs/>
          <w:i/>
          <w:sz w:val="24"/>
          <w:szCs w:val="24"/>
          <w:lang w:bidi="ar-IQ"/>
        </w:rPr>
        <w:t>Teresta  Mavtinez Vergne ,National citizen in the Dominican Republic 1880 – 1916 , the University of North Carolina press ,Chapel Hill , New York , 2005.</w:t>
      </w:r>
    </w:p>
    <w:p w:rsidR="00195325" w:rsidRPr="004F3EAA"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22.</w:t>
      </w:r>
      <w:r w:rsidRPr="004F3EAA">
        <w:rPr>
          <w:rFonts w:asciiTheme="majorBidi" w:eastAsia="Times New Roman" w:hAnsiTheme="majorBidi" w:cstheme="majorBidi"/>
          <w:bCs/>
          <w:i/>
          <w:sz w:val="24"/>
          <w:szCs w:val="24"/>
          <w:lang w:bidi="ar-IQ"/>
        </w:rPr>
        <w:t>Vlentina peguero,The Militarization of Culture in the Dominican Republic, from the Captains General to General Trujillo, University of Nebraska Press, Lincoln, NE, 2004.</w:t>
      </w:r>
    </w:p>
    <w:p w:rsidR="00195325" w:rsidRPr="008B31EE" w:rsidRDefault="00195325" w:rsidP="003A7787">
      <w:pPr>
        <w:bidi w:val="0"/>
        <w:jc w:val="both"/>
        <w:rPr>
          <w:rFonts w:asciiTheme="majorBidi" w:hAnsiTheme="majorBidi" w:cstheme="majorBidi"/>
          <w:sz w:val="36"/>
          <w:szCs w:val="36"/>
          <w:rtl/>
          <w:lang w:bidi="ar-IQ"/>
        </w:rPr>
      </w:pPr>
    </w:p>
    <w:p w:rsidR="00195325" w:rsidRDefault="00195325" w:rsidP="003A7787">
      <w:pPr>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ثالثاً :</w:t>
      </w:r>
      <w:r>
        <w:rPr>
          <w:rFonts w:asciiTheme="majorBidi" w:hAnsiTheme="majorBidi" w:cstheme="majorBidi"/>
          <w:b/>
          <w:bCs/>
          <w:sz w:val="32"/>
          <w:szCs w:val="32"/>
          <w:rtl/>
          <w:lang w:bidi="ar-IQ"/>
        </w:rPr>
        <w:t>الدوريات باللغات الأجنبية :</w:t>
      </w:r>
    </w:p>
    <w:p w:rsidR="00195325" w:rsidRPr="00EE5580"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1.</w:t>
      </w:r>
      <w:r w:rsidRPr="00EE5580">
        <w:rPr>
          <w:rFonts w:asciiTheme="majorBidi" w:eastAsia="Times New Roman" w:hAnsiTheme="majorBidi" w:cstheme="majorBidi"/>
          <w:bCs/>
          <w:i/>
          <w:sz w:val="24"/>
          <w:szCs w:val="24"/>
          <w:lang w:bidi="ar-IQ"/>
        </w:rPr>
        <w:t xml:space="preserve">Richard Daris ,Justices Journal, the U .S Supreme Cortininthe media Age, Combridg </w:t>
      </w:r>
      <w:r>
        <w:rPr>
          <w:rFonts w:asciiTheme="majorBidi" w:eastAsia="Times New Roman" w:hAnsiTheme="majorBidi" w:cstheme="majorBidi"/>
          <w:bCs/>
          <w:i/>
          <w:sz w:val="24"/>
          <w:szCs w:val="24"/>
          <w:lang w:bidi="ar-IQ"/>
        </w:rPr>
        <w:t xml:space="preserve">  </w:t>
      </w:r>
      <w:r w:rsidRPr="00EE5580">
        <w:rPr>
          <w:rFonts w:asciiTheme="majorBidi" w:eastAsia="Times New Roman" w:hAnsiTheme="majorBidi" w:cstheme="majorBidi"/>
          <w:bCs/>
          <w:i/>
          <w:sz w:val="24"/>
          <w:szCs w:val="24"/>
          <w:lang w:bidi="ar-IQ"/>
        </w:rPr>
        <w:t>University press, New york,2011,United Statof America.</w:t>
      </w:r>
    </w:p>
    <w:p w:rsidR="00195325" w:rsidRDefault="00195325" w:rsidP="003A7787">
      <w:pPr>
        <w:pStyle w:val="a5"/>
        <w:ind w:left="0"/>
        <w:jc w:val="both"/>
        <w:rPr>
          <w:rFonts w:asciiTheme="majorBidi" w:hAnsiTheme="majorBidi" w:cstheme="majorBidi"/>
          <w:b/>
          <w:bCs/>
          <w:sz w:val="32"/>
          <w:szCs w:val="32"/>
          <w:lang w:bidi="ar-IQ"/>
        </w:rPr>
      </w:pPr>
    </w:p>
    <w:p w:rsidR="00195325" w:rsidRPr="00D47AD3" w:rsidRDefault="00195325" w:rsidP="003A7787">
      <w:pPr>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رابعاً :</w:t>
      </w:r>
      <w:r w:rsidRPr="00D47AD3">
        <w:rPr>
          <w:rFonts w:asciiTheme="majorBidi" w:hAnsiTheme="majorBidi" w:cstheme="majorBidi"/>
          <w:b/>
          <w:bCs/>
          <w:sz w:val="32"/>
          <w:szCs w:val="32"/>
          <w:rtl/>
          <w:lang w:bidi="ar-IQ"/>
        </w:rPr>
        <w:t>الصحف الأجنبية :</w:t>
      </w:r>
    </w:p>
    <w:p w:rsidR="00195325" w:rsidRPr="00DC4596" w:rsidRDefault="00195325" w:rsidP="003A7787">
      <w:pPr>
        <w:pStyle w:val="a9"/>
        <w:bidi w:val="0"/>
        <w:ind w:right="425"/>
        <w:jc w:val="both"/>
        <w:rPr>
          <w:rFonts w:asciiTheme="majorBidi" w:eastAsia="Times New Roman" w:hAnsiTheme="majorBidi" w:cstheme="majorBidi"/>
          <w:bCs/>
          <w:i/>
          <w:sz w:val="24"/>
          <w:szCs w:val="24"/>
          <w:lang w:bidi="ar-IQ"/>
        </w:rPr>
      </w:pPr>
      <w:r>
        <w:rPr>
          <w:rFonts w:asciiTheme="majorBidi" w:eastAsia="Times New Roman" w:hAnsiTheme="majorBidi" w:cstheme="majorBidi"/>
          <w:bCs/>
          <w:i/>
          <w:sz w:val="24"/>
          <w:szCs w:val="24"/>
          <w:lang w:bidi="ar-IQ"/>
        </w:rPr>
        <w:t xml:space="preserve"> 1.</w:t>
      </w:r>
      <w:r w:rsidRPr="00DC4596">
        <w:rPr>
          <w:rFonts w:asciiTheme="majorBidi" w:eastAsia="Times New Roman" w:hAnsiTheme="majorBidi" w:cstheme="majorBidi"/>
          <w:bCs/>
          <w:i/>
          <w:sz w:val="24"/>
          <w:szCs w:val="24"/>
          <w:lang w:bidi="ar-IQ"/>
        </w:rPr>
        <w:t>Nasaw, David , Article :America's Road into World War II ,Newspaper : International Herald Tribune, July 27, 2013.</w:t>
      </w:r>
    </w:p>
    <w:p w:rsidR="00195325" w:rsidRPr="00DC4596" w:rsidRDefault="00195325" w:rsidP="003A7787">
      <w:pPr>
        <w:ind w:right="567"/>
        <w:jc w:val="both"/>
        <w:rPr>
          <w:rFonts w:asciiTheme="majorBidi" w:hAnsiTheme="majorBidi" w:cstheme="majorBidi"/>
          <w:b/>
          <w:bCs/>
          <w:sz w:val="32"/>
          <w:szCs w:val="32"/>
          <w:rtl/>
          <w:lang w:bidi="ar-IQ"/>
        </w:rPr>
      </w:pPr>
    </w:p>
    <w:p w:rsidR="00195325" w:rsidRDefault="00195325" w:rsidP="003A7787">
      <w:pPr>
        <w:ind w:right="567"/>
        <w:jc w:val="both"/>
        <w:rPr>
          <w:rFonts w:asciiTheme="majorBidi" w:hAnsiTheme="majorBidi" w:cstheme="majorBidi"/>
          <w:b/>
          <w:bCs/>
          <w:sz w:val="32"/>
          <w:szCs w:val="32"/>
          <w:rtl/>
          <w:lang w:bidi="ar-IQ"/>
        </w:rPr>
      </w:pPr>
    </w:p>
    <w:p w:rsidR="00195325" w:rsidRDefault="00195325" w:rsidP="003A7787">
      <w:pPr>
        <w:ind w:right="567"/>
        <w:jc w:val="both"/>
        <w:rPr>
          <w:rFonts w:asciiTheme="majorBidi" w:hAnsiTheme="majorBidi" w:cstheme="majorBidi"/>
          <w:b/>
          <w:bCs/>
          <w:sz w:val="32"/>
          <w:szCs w:val="32"/>
          <w:rtl/>
          <w:lang w:bidi="ar-IQ"/>
        </w:rPr>
      </w:pPr>
    </w:p>
    <w:p w:rsidR="00195325" w:rsidRDefault="00195325" w:rsidP="003A7787">
      <w:pPr>
        <w:ind w:right="567"/>
        <w:jc w:val="both"/>
        <w:rPr>
          <w:rFonts w:asciiTheme="majorBidi" w:hAnsiTheme="majorBidi" w:cstheme="majorBidi"/>
          <w:b/>
          <w:bCs/>
          <w:sz w:val="32"/>
          <w:szCs w:val="32"/>
          <w:rtl/>
          <w:lang w:bidi="ar-IQ"/>
        </w:rPr>
      </w:pPr>
    </w:p>
    <w:p w:rsidR="00195325" w:rsidRDefault="00195325" w:rsidP="003A7787">
      <w:pPr>
        <w:ind w:right="567"/>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خامساً :</w:t>
      </w:r>
      <w:r>
        <w:rPr>
          <w:rFonts w:asciiTheme="majorBidi" w:hAnsiTheme="majorBidi" w:cstheme="majorBidi"/>
          <w:b/>
          <w:bCs/>
          <w:sz w:val="32"/>
          <w:szCs w:val="32"/>
          <w:rtl/>
          <w:lang w:bidi="ar-IQ"/>
        </w:rPr>
        <w:t>الموسوعات باللغات الأجنبية :</w:t>
      </w:r>
    </w:p>
    <w:p w:rsidR="00195325" w:rsidRPr="00DC4596" w:rsidRDefault="00195325" w:rsidP="0076028C">
      <w:pPr>
        <w:pStyle w:val="a5"/>
        <w:numPr>
          <w:ilvl w:val="0"/>
          <w:numId w:val="22"/>
        </w:numPr>
        <w:bidi w:val="0"/>
        <w:ind w:left="0" w:right="567" w:firstLine="0"/>
        <w:rPr>
          <w:rFonts w:asciiTheme="majorBidi" w:eastAsia="Times New Roman" w:hAnsiTheme="majorBidi" w:cstheme="majorBidi"/>
          <w:bCs/>
          <w:i/>
          <w:rtl/>
          <w:lang w:bidi="ar-IQ"/>
        </w:rPr>
      </w:pPr>
      <w:r w:rsidRPr="00DC4596">
        <w:rPr>
          <w:rFonts w:asciiTheme="majorBidi" w:eastAsia="Times New Roman" w:hAnsiTheme="majorBidi" w:cstheme="majorBidi"/>
          <w:bCs/>
          <w:i/>
          <w:lang w:bidi="ar-IQ"/>
        </w:rPr>
        <w:t>Alan L.Mcpherson  , Encyclopedia of  U .S Military Interventions in Latin America, Vol. ABC,Clio press , United State of America ,2013.</w:t>
      </w:r>
    </w:p>
    <w:p w:rsidR="00195325" w:rsidRPr="00DC4596" w:rsidRDefault="00195325" w:rsidP="003A7787">
      <w:pPr>
        <w:pStyle w:val="a5"/>
        <w:numPr>
          <w:ilvl w:val="0"/>
          <w:numId w:val="22"/>
        </w:numPr>
        <w:bidi w:val="0"/>
        <w:ind w:left="0" w:right="567" w:firstLine="0"/>
        <w:jc w:val="both"/>
        <w:rPr>
          <w:rFonts w:asciiTheme="majorBidi" w:eastAsia="Times New Roman" w:hAnsiTheme="majorBidi" w:cstheme="majorBidi"/>
          <w:bCs/>
          <w:i/>
          <w:lang w:bidi="ar-IQ"/>
        </w:rPr>
      </w:pPr>
      <w:r w:rsidRPr="00DC4596">
        <w:rPr>
          <w:rFonts w:asciiTheme="majorBidi" w:eastAsia="Times New Roman" w:hAnsiTheme="majorBidi" w:cstheme="majorBidi"/>
          <w:bCs/>
          <w:i/>
          <w:lang w:bidi="ar-IQ"/>
        </w:rPr>
        <w:t>Sumner The Columbia Encyclopedia, 6th ed. The Columbia University Press. 2018.</w:t>
      </w:r>
    </w:p>
    <w:p w:rsidR="00195325" w:rsidRPr="00DC4596" w:rsidRDefault="00195325" w:rsidP="003A7787">
      <w:pPr>
        <w:pStyle w:val="a5"/>
        <w:numPr>
          <w:ilvl w:val="0"/>
          <w:numId w:val="22"/>
        </w:numPr>
        <w:bidi w:val="0"/>
        <w:ind w:left="0" w:right="567" w:firstLine="0"/>
        <w:jc w:val="both"/>
        <w:rPr>
          <w:rFonts w:asciiTheme="majorBidi" w:eastAsia="Times New Roman" w:hAnsiTheme="majorBidi" w:cstheme="majorBidi"/>
          <w:bCs/>
          <w:i/>
          <w:lang w:bidi="ar-IQ"/>
        </w:rPr>
      </w:pPr>
      <w:r w:rsidRPr="00DC4596">
        <w:rPr>
          <w:rFonts w:asciiTheme="majorBidi" w:eastAsia="Times New Roman" w:hAnsiTheme="majorBidi" w:cstheme="majorBidi"/>
          <w:bCs/>
          <w:i/>
          <w:lang w:bidi="ar-IQ"/>
        </w:rPr>
        <w:t>Vasques Horacio, Dominique The Columbia Encyclopedia, 6th ed., The Columbia University Press, 2018.</w:t>
      </w:r>
    </w:p>
    <w:p w:rsidR="00195325" w:rsidRDefault="00195325" w:rsidP="003A7787">
      <w:pPr>
        <w:pStyle w:val="a5"/>
        <w:ind w:left="0"/>
        <w:jc w:val="both"/>
        <w:rPr>
          <w:rFonts w:asciiTheme="majorBidi" w:hAnsiTheme="majorBidi" w:cstheme="majorBidi"/>
          <w:b/>
          <w:bCs/>
          <w:sz w:val="32"/>
          <w:szCs w:val="32"/>
          <w:rtl/>
          <w:lang w:bidi="ar-IQ"/>
        </w:rPr>
      </w:pPr>
    </w:p>
    <w:p w:rsidR="00195325" w:rsidRDefault="00195325" w:rsidP="003A7787">
      <w:pPr>
        <w:pStyle w:val="a5"/>
        <w:ind w:left="0"/>
        <w:jc w:val="both"/>
        <w:rPr>
          <w:rFonts w:asciiTheme="majorBidi" w:hAnsiTheme="majorBidi" w:cstheme="majorBidi"/>
          <w:b/>
          <w:bCs/>
          <w:sz w:val="32"/>
          <w:szCs w:val="32"/>
          <w:rtl/>
          <w:lang w:bidi="ar-IQ"/>
        </w:rPr>
      </w:pPr>
      <w:r w:rsidRPr="00DC4596">
        <w:rPr>
          <w:rFonts w:asciiTheme="majorBidi" w:hAnsiTheme="majorBidi" w:cstheme="majorBidi" w:hint="cs"/>
          <w:b/>
          <w:bCs/>
          <w:sz w:val="32"/>
          <w:szCs w:val="32"/>
          <w:rtl/>
          <w:lang w:bidi="ar-IQ"/>
        </w:rPr>
        <w:t>سادساً</w:t>
      </w:r>
      <w:r>
        <w:rPr>
          <w:rFonts w:asciiTheme="majorBidi" w:hAnsiTheme="majorBidi" w:cstheme="majorBidi" w:hint="cs"/>
          <w:b/>
          <w:bCs/>
          <w:sz w:val="32"/>
          <w:szCs w:val="32"/>
          <w:rtl/>
          <w:lang w:bidi="ar-IQ"/>
        </w:rPr>
        <w:t>:</w:t>
      </w:r>
      <w:r>
        <w:rPr>
          <w:rFonts w:asciiTheme="majorBidi" w:hAnsiTheme="majorBidi" w:cstheme="majorBidi"/>
          <w:b/>
          <w:bCs/>
          <w:sz w:val="32"/>
          <w:szCs w:val="32"/>
          <w:rtl/>
          <w:lang w:bidi="ar-IQ"/>
        </w:rPr>
        <w:t>المواقع على شبكة المعلومات الدولية</w:t>
      </w:r>
      <w:r>
        <w:rPr>
          <w:rFonts w:asciiTheme="majorBidi" w:hAnsiTheme="majorBidi" w:cstheme="majorBidi" w:hint="cs"/>
          <w:b/>
          <w:bCs/>
          <w:sz w:val="32"/>
          <w:szCs w:val="32"/>
          <w:rtl/>
          <w:lang w:bidi="ar-IQ"/>
        </w:rPr>
        <w:t>(الانترنيت)</w:t>
      </w:r>
      <w:r>
        <w:rPr>
          <w:rFonts w:asciiTheme="majorBidi" w:hAnsiTheme="majorBidi" w:cstheme="majorBidi"/>
          <w:b/>
          <w:bCs/>
          <w:sz w:val="32"/>
          <w:szCs w:val="32"/>
          <w:rtl/>
          <w:lang w:bidi="ar-IQ"/>
        </w:rPr>
        <w:t xml:space="preserve"> :</w:t>
      </w:r>
    </w:p>
    <w:p w:rsidR="00195325" w:rsidRPr="00DC4596" w:rsidRDefault="00195325" w:rsidP="003A7787">
      <w:pPr>
        <w:bidi w:val="0"/>
        <w:ind w:right="567"/>
        <w:jc w:val="both"/>
        <w:rPr>
          <w:rFonts w:asciiTheme="majorBidi" w:eastAsia="Times New Roman" w:hAnsiTheme="majorBidi" w:cstheme="majorBidi"/>
          <w:bCs/>
          <w:i/>
          <w:rtl/>
          <w:lang w:bidi="ar-IQ"/>
        </w:rPr>
      </w:pPr>
      <w:r>
        <w:rPr>
          <w:rFonts w:asciiTheme="majorBidi" w:eastAsia="Times New Roman" w:hAnsiTheme="majorBidi" w:cstheme="majorBidi"/>
          <w:bCs/>
          <w:i/>
          <w:lang w:bidi="ar-IQ"/>
        </w:rPr>
        <w:t>1.</w:t>
      </w:r>
      <w:hyperlink r:id="rId7" w:history="1">
        <w:r w:rsidRPr="00DC4596">
          <w:rPr>
            <w:rFonts w:eastAsia="Times New Roman"/>
            <w:bCs/>
            <w:i/>
          </w:rPr>
          <w:t>http://www-Amzon.Com</w:t>
        </w:r>
      </w:hyperlink>
      <w:r w:rsidRPr="00DC4596">
        <w:rPr>
          <w:rFonts w:asciiTheme="majorBidi" w:eastAsia="Times New Roman" w:hAnsiTheme="majorBidi" w:cstheme="majorBidi"/>
          <w:bCs/>
          <w:i/>
          <w:lang w:bidi="ar-IQ"/>
        </w:rPr>
        <w:t xml:space="preserve"> ,John W.Deant ,Warren G Harding, the America Presidents series : The 29th president ,1921-1923 ,2003.   </w:t>
      </w:r>
    </w:p>
    <w:p w:rsidR="00195325" w:rsidRPr="00DC4596" w:rsidRDefault="00195325" w:rsidP="003A7787">
      <w:pPr>
        <w:bidi w:val="0"/>
        <w:ind w:right="567"/>
        <w:jc w:val="both"/>
        <w:rPr>
          <w:rFonts w:asciiTheme="majorBidi" w:eastAsia="Times New Roman" w:hAnsiTheme="majorBidi" w:cstheme="majorBidi"/>
          <w:bCs/>
          <w:i/>
          <w:lang w:bidi="ar-IQ"/>
        </w:rPr>
      </w:pPr>
      <w:r>
        <w:rPr>
          <w:rFonts w:asciiTheme="majorBidi" w:eastAsia="Times New Roman" w:hAnsiTheme="majorBidi" w:cstheme="majorBidi"/>
          <w:bCs/>
          <w:i/>
          <w:lang w:bidi="ar-IQ"/>
        </w:rPr>
        <w:t>2.</w:t>
      </w:r>
      <w:hyperlink r:id="rId8" w:history="1">
        <w:r w:rsidRPr="00DC4596">
          <w:rPr>
            <w:rFonts w:eastAsia="Times New Roman"/>
            <w:bCs/>
            <w:i/>
          </w:rPr>
          <w:t>https://arlingtoncemetery.net</w:t>
        </w:r>
      </w:hyperlink>
      <w:r w:rsidRPr="00DC4596">
        <w:rPr>
          <w:rFonts w:asciiTheme="majorBidi" w:eastAsia="Times New Roman" w:hAnsiTheme="majorBidi" w:cstheme="majorBidi"/>
          <w:bCs/>
          <w:i/>
          <w:lang w:bidi="ar-IQ"/>
        </w:rPr>
        <w:t xml:space="preserve">. Samual Robison, 1999.Feberuary.   </w:t>
      </w:r>
    </w:p>
    <w:p w:rsidR="00195325" w:rsidRPr="00DC4596" w:rsidRDefault="00195325" w:rsidP="003A7787">
      <w:pPr>
        <w:bidi w:val="0"/>
        <w:ind w:right="567"/>
        <w:jc w:val="both"/>
        <w:rPr>
          <w:rFonts w:asciiTheme="majorBidi" w:eastAsia="Times New Roman" w:hAnsiTheme="majorBidi" w:cstheme="majorBidi"/>
          <w:bCs/>
          <w:i/>
          <w:lang w:bidi="ar-IQ"/>
        </w:rPr>
      </w:pPr>
      <w:r>
        <w:rPr>
          <w:rFonts w:asciiTheme="majorBidi" w:eastAsia="Times New Roman" w:hAnsiTheme="majorBidi" w:cstheme="majorBidi"/>
          <w:bCs/>
          <w:i/>
          <w:lang w:bidi="ar-IQ"/>
        </w:rPr>
        <w:t>3.</w:t>
      </w:r>
      <w:r w:rsidRPr="00DC4596">
        <w:rPr>
          <w:rFonts w:asciiTheme="majorBidi" w:eastAsia="Times New Roman" w:hAnsiTheme="majorBidi" w:cstheme="majorBidi"/>
          <w:bCs/>
          <w:i/>
          <w:lang w:bidi="ar-IQ"/>
        </w:rPr>
        <w:t>https://ideas Sandeces.blogstop.com.deasy sandeces :El hijo de Buenaventura: Báez president ,Buenaventura, January , 2007 .</w:t>
      </w:r>
    </w:p>
    <w:p w:rsidR="00195325" w:rsidRPr="00DC4596" w:rsidRDefault="00195325" w:rsidP="003A7787">
      <w:pPr>
        <w:bidi w:val="0"/>
        <w:ind w:right="567"/>
        <w:jc w:val="both"/>
        <w:rPr>
          <w:rFonts w:asciiTheme="majorBidi" w:eastAsia="Times New Roman" w:hAnsiTheme="majorBidi" w:cstheme="majorBidi"/>
          <w:bCs/>
          <w:i/>
          <w:lang w:bidi="ar-IQ"/>
        </w:rPr>
      </w:pPr>
      <w:r>
        <w:rPr>
          <w:rFonts w:asciiTheme="majorBidi" w:eastAsia="Times New Roman" w:hAnsiTheme="majorBidi" w:cstheme="majorBidi"/>
          <w:bCs/>
          <w:i/>
          <w:lang w:bidi="ar-IQ"/>
        </w:rPr>
        <w:t>4.</w:t>
      </w:r>
      <w:hyperlink r:id="rId9" w:history="1">
        <w:r w:rsidRPr="00DC4596">
          <w:rPr>
            <w:rFonts w:eastAsia="Times New Roman"/>
            <w:bCs/>
            <w:i/>
            <w:lang w:bidi="ar-IQ"/>
          </w:rPr>
          <w:t>https://m.facepook.com</w:t>
        </w:r>
      </w:hyperlink>
      <w:r w:rsidRPr="00DC4596">
        <w:rPr>
          <w:rFonts w:asciiTheme="majorBidi" w:eastAsia="Times New Roman" w:hAnsiTheme="majorBidi" w:cstheme="majorBidi"/>
          <w:bCs/>
          <w:i/>
          <w:lang w:bidi="ar-IQ"/>
        </w:rPr>
        <w:t>.October 16,2010 .</w:t>
      </w:r>
    </w:p>
    <w:p w:rsidR="00195325" w:rsidRPr="00DC4596" w:rsidRDefault="00195325" w:rsidP="003A7787">
      <w:pPr>
        <w:bidi w:val="0"/>
        <w:ind w:right="567"/>
        <w:jc w:val="both"/>
        <w:rPr>
          <w:rFonts w:asciiTheme="majorBidi" w:eastAsia="Times New Roman" w:hAnsiTheme="majorBidi" w:cstheme="majorBidi"/>
          <w:bCs/>
          <w:i/>
          <w:lang w:bidi="ar-IQ"/>
        </w:rPr>
      </w:pPr>
      <w:r>
        <w:rPr>
          <w:rFonts w:asciiTheme="majorBidi" w:eastAsia="Times New Roman" w:hAnsiTheme="majorBidi" w:cstheme="majorBidi"/>
          <w:bCs/>
          <w:i/>
          <w:lang w:bidi="ar-IQ"/>
        </w:rPr>
        <w:t>5.</w:t>
      </w:r>
      <w:hyperlink r:id="rId10" w:history="1">
        <w:r w:rsidRPr="00DC4596">
          <w:rPr>
            <w:rFonts w:eastAsia="Times New Roman"/>
            <w:bCs/>
            <w:i/>
          </w:rPr>
          <w:t>https://en.Wikipedia.org</w:t>
        </w:r>
      </w:hyperlink>
      <w:r w:rsidRPr="00DC4596">
        <w:rPr>
          <w:rFonts w:asciiTheme="majorBidi" w:eastAsia="Times New Roman" w:hAnsiTheme="majorBidi" w:cstheme="majorBidi"/>
          <w:bCs/>
          <w:i/>
          <w:lang w:bidi="ar-IQ"/>
        </w:rPr>
        <w:t>./Wiki/Charles Sumner      .</w:t>
      </w:r>
    </w:p>
    <w:p w:rsidR="00195325" w:rsidRPr="00DC4596" w:rsidRDefault="00195325" w:rsidP="003A7787">
      <w:pPr>
        <w:bidi w:val="0"/>
        <w:ind w:right="567"/>
        <w:jc w:val="both"/>
        <w:rPr>
          <w:rFonts w:asciiTheme="majorBidi" w:eastAsia="Times New Roman" w:hAnsiTheme="majorBidi" w:cstheme="majorBidi"/>
          <w:bCs/>
          <w:i/>
          <w:lang w:bidi="ar-IQ"/>
        </w:rPr>
      </w:pPr>
      <w:r>
        <w:rPr>
          <w:rFonts w:asciiTheme="majorBidi" w:eastAsia="Times New Roman" w:hAnsiTheme="majorBidi" w:cstheme="majorBidi"/>
          <w:bCs/>
          <w:i/>
          <w:lang w:bidi="ar-IQ"/>
        </w:rPr>
        <w:t>6.</w:t>
      </w:r>
      <w:hyperlink r:id="rId11" w:history="1">
        <w:r w:rsidRPr="00DC4596">
          <w:rPr>
            <w:rFonts w:eastAsia="Times New Roman"/>
            <w:bCs/>
            <w:i/>
          </w:rPr>
          <w:t>https://wiki.wand.com</w:t>
        </w:r>
      </w:hyperlink>
      <w:r w:rsidRPr="00DC4596">
        <w:rPr>
          <w:rFonts w:asciiTheme="majorBidi" w:eastAsia="Times New Roman" w:hAnsiTheme="majorBidi" w:cstheme="majorBidi"/>
          <w:bCs/>
          <w:i/>
          <w:lang w:bidi="ar-IQ"/>
        </w:rPr>
        <w:t>.</w:t>
      </w:r>
      <w:r>
        <w:rPr>
          <w:rFonts w:asciiTheme="majorBidi" w:eastAsia="Times New Roman" w:hAnsiTheme="majorBidi" w:cstheme="majorBidi"/>
          <w:bCs/>
          <w:i/>
          <w:lang w:bidi="ar-IQ"/>
        </w:rPr>
        <w:t xml:space="preserve"> </w:t>
      </w:r>
      <w:r w:rsidRPr="00DC4596">
        <w:rPr>
          <w:rFonts w:asciiTheme="majorBidi" w:eastAsia="Times New Roman" w:hAnsiTheme="majorBidi" w:cstheme="majorBidi"/>
          <w:bCs/>
          <w:i/>
          <w:lang w:bidi="ar-IQ"/>
        </w:rPr>
        <w:t xml:space="preserve">   </w:t>
      </w:r>
    </w:p>
    <w:p w:rsidR="00195325" w:rsidRPr="00DC4596" w:rsidRDefault="00195325" w:rsidP="003A7787">
      <w:pPr>
        <w:bidi w:val="0"/>
        <w:ind w:right="567"/>
        <w:jc w:val="both"/>
        <w:rPr>
          <w:rFonts w:asciiTheme="majorBidi" w:eastAsia="Times New Roman" w:hAnsiTheme="majorBidi" w:cstheme="majorBidi"/>
          <w:bCs/>
          <w:i/>
          <w:lang w:bidi="ar-IQ"/>
        </w:rPr>
      </w:pPr>
      <w:r>
        <w:rPr>
          <w:rFonts w:asciiTheme="majorBidi" w:eastAsia="Times New Roman" w:hAnsiTheme="majorBidi" w:cstheme="majorBidi"/>
          <w:bCs/>
          <w:i/>
          <w:lang w:bidi="ar-IQ"/>
        </w:rPr>
        <w:t>7.</w:t>
      </w:r>
      <w:r w:rsidRPr="00DC4596">
        <w:rPr>
          <w:rFonts w:asciiTheme="majorBidi" w:eastAsia="Times New Roman" w:hAnsiTheme="majorBidi" w:cstheme="majorBidi"/>
          <w:bCs/>
          <w:i/>
          <w:lang w:bidi="ar-IQ"/>
        </w:rPr>
        <w:t xml:space="preserve">  </w:t>
      </w:r>
      <w:hyperlink r:id="rId12" w:history="1">
        <w:r w:rsidRPr="00DC4596">
          <w:rPr>
            <w:rFonts w:eastAsia="Times New Roman"/>
            <w:bCs/>
            <w:i/>
          </w:rPr>
          <w:t>http://Revolve.Com</w:t>
        </w:r>
      </w:hyperlink>
      <w:r w:rsidRPr="00DC4596">
        <w:rPr>
          <w:rFonts w:asciiTheme="majorBidi" w:eastAsia="Times New Roman" w:hAnsiTheme="majorBidi" w:cstheme="majorBidi"/>
          <w:bCs/>
          <w:i/>
          <w:lang w:bidi="ar-IQ"/>
        </w:rPr>
        <w:t>. Article Adolfo Alejandro Nouel  .</w:t>
      </w:r>
    </w:p>
    <w:p w:rsidR="00195325" w:rsidRPr="00DC4596" w:rsidRDefault="00195325" w:rsidP="003A7787">
      <w:pPr>
        <w:bidi w:val="0"/>
        <w:ind w:right="567"/>
        <w:jc w:val="both"/>
        <w:rPr>
          <w:rFonts w:asciiTheme="majorBidi" w:eastAsia="Times New Roman" w:hAnsiTheme="majorBidi" w:cstheme="majorBidi"/>
          <w:bCs/>
          <w:i/>
          <w:lang w:bidi="ar-IQ"/>
        </w:rPr>
      </w:pPr>
      <w:r>
        <w:rPr>
          <w:rFonts w:asciiTheme="majorBidi" w:eastAsia="Times New Roman" w:hAnsiTheme="majorBidi" w:cstheme="majorBidi"/>
          <w:bCs/>
          <w:i/>
          <w:lang w:bidi="ar-IQ"/>
        </w:rPr>
        <w:t>8.</w:t>
      </w:r>
      <w:hyperlink r:id="rId13" w:history="1">
        <w:r w:rsidRPr="00DC4596">
          <w:rPr>
            <w:rFonts w:eastAsia="Times New Roman"/>
            <w:bCs/>
            <w:i/>
          </w:rPr>
          <w:t>https://marines.togetherweserved.Com.Togetherweserved-MagenHarry</w:t>
        </w:r>
      </w:hyperlink>
      <w:r w:rsidRPr="00DC4596">
        <w:rPr>
          <w:rFonts w:asciiTheme="majorBidi" w:eastAsia="Times New Roman" w:hAnsiTheme="majorBidi" w:cstheme="majorBidi"/>
          <w:bCs/>
          <w:i/>
          <w:lang w:bidi="ar-IQ"/>
        </w:rPr>
        <w:t>Lee-Together we Served Marines .</w:t>
      </w:r>
    </w:p>
    <w:p w:rsidR="00195325" w:rsidRPr="00DC4596" w:rsidRDefault="00195325" w:rsidP="003A7787">
      <w:pPr>
        <w:bidi w:val="0"/>
        <w:ind w:right="567"/>
        <w:jc w:val="both"/>
        <w:rPr>
          <w:rFonts w:asciiTheme="majorBidi" w:eastAsia="Times New Roman" w:hAnsiTheme="majorBidi" w:cstheme="majorBidi"/>
          <w:bCs/>
          <w:i/>
          <w:lang w:bidi="ar-IQ"/>
        </w:rPr>
      </w:pPr>
      <w:r>
        <w:rPr>
          <w:rFonts w:asciiTheme="majorBidi" w:eastAsia="Times New Roman" w:hAnsiTheme="majorBidi" w:cstheme="majorBidi"/>
          <w:bCs/>
          <w:i/>
          <w:lang w:bidi="ar-IQ"/>
        </w:rPr>
        <w:t>9</w:t>
      </w:r>
      <w:hyperlink r:id="rId14" w:history="1">
        <w:r w:rsidRPr="00DC4596">
          <w:rPr>
            <w:rFonts w:eastAsia="Times New Roman"/>
            <w:bCs/>
            <w:i/>
          </w:rPr>
          <w:t>https://alchetron.Com.HarryLee(UnitedStateMarine)</w:t>
        </w:r>
      </w:hyperlink>
      <w:r w:rsidRPr="00DC4596">
        <w:rPr>
          <w:rFonts w:asciiTheme="majorBidi" w:eastAsia="Times New Roman" w:hAnsiTheme="majorBidi" w:cstheme="majorBidi"/>
          <w:bCs/>
          <w:i/>
          <w:lang w:bidi="ar-IQ"/>
        </w:rPr>
        <w:t xml:space="preserve">   Alchetron.May 18, 2018 </w:t>
      </w:r>
    </w:p>
    <w:p w:rsidR="00195325" w:rsidRPr="00DC4596" w:rsidRDefault="00195325" w:rsidP="003A7787">
      <w:pPr>
        <w:bidi w:val="0"/>
        <w:ind w:right="567"/>
        <w:jc w:val="both"/>
        <w:rPr>
          <w:rFonts w:asciiTheme="majorBidi" w:eastAsia="Times New Roman" w:hAnsiTheme="majorBidi" w:cstheme="majorBidi"/>
          <w:bCs/>
          <w:i/>
          <w:lang w:bidi="ar-IQ"/>
        </w:rPr>
      </w:pPr>
      <w:r>
        <w:rPr>
          <w:rFonts w:asciiTheme="majorBidi" w:eastAsia="Times New Roman" w:hAnsiTheme="majorBidi" w:cstheme="majorBidi"/>
          <w:bCs/>
          <w:i/>
          <w:lang w:bidi="ar-IQ"/>
        </w:rPr>
        <w:t>10.</w:t>
      </w:r>
      <w:r w:rsidRPr="00DC4596">
        <w:rPr>
          <w:rFonts w:asciiTheme="majorBidi" w:eastAsia="Times New Roman" w:hAnsiTheme="majorBidi" w:cstheme="majorBidi"/>
          <w:bCs/>
          <w:i/>
          <w:lang w:bidi="ar-IQ"/>
        </w:rPr>
        <w:t xml:space="preserve"> </w:t>
      </w:r>
      <w:hyperlink r:id="rId15" w:history="1">
        <w:r w:rsidRPr="00DC4596">
          <w:rPr>
            <w:rFonts w:eastAsia="Times New Roman"/>
            <w:bCs/>
            <w:i/>
          </w:rPr>
          <w:t>https://www.britanica.com</w:t>
        </w:r>
      </w:hyperlink>
      <w:r w:rsidRPr="00DC4596">
        <w:rPr>
          <w:rFonts w:asciiTheme="majorBidi" w:eastAsia="Times New Roman" w:hAnsiTheme="majorBidi" w:cstheme="majorBidi"/>
          <w:bCs/>
          <w:i/>
          <w:lang w:bidi="ar-IQ"/>
        </w:rPr>
        <w:t>, Calvine Coolidge, Biography,Facts ,Quites, November 20 ,1919 .</w:t>
      </w:r>
    </w:p>
    <w:p w:rsidR="00195325" w:rsidRPr="00C35C09" w:rsidRDefault="00195325" w:rsidP="00EE5580">
      <w:pPr>
        <w:pStyle w:val="a9"/>
        <w:bidi w:val="0"/>
        <w:ind w:left="862" w:right="425"/>
        <w:jc w:val="right"/>
        <w:rPr>
          <w:b/>
          <w:bCs/>
          <w:sz w:val="28"/>
          <w:szCs w:val="28"/>
          <w:lang w:bidi="ar-IQ"/>
        </w:rPr>
      </w:pPr>
    </w:p>
    <w:p w:rsidR="00195325" w:rsidRDefault="00195325" w:rsidP="001664DF">
      <w:pPr>
        <w:pStyle w:val="a9"/>
        <w:bidi w:val="0"/>
        <w:ind w:left="862" w:right="425"/>
        <w:rPr>
          <w:rFonts w:asciiTheme="majorBidi" w:hAnsiTheme="majorBidi" w:cstheme="majorBidi"/>
          <w:sz w:val="28"/>
          <w:szCs w:val="28"/>
          <w:lang w:bidi="ar-IQ"/>
        </w:rPr>
      </w:pPr>
    </w:p>
    <w:p w:rsidR="00195325" w:rsidRPr="000F580A" w:rsidRDefault="00195325" w:rsidP="008A1335">
      <w:pPr>
        <w:pStyle w:val="a9"/>
        <w:bidi w:val="0"/>
        <w:rPr>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37550777"/>
      <w:docPartObj>
        <w:docPartGallery w:val="Page Numbers (Bottom of Page)"/>
        <w:docPartUnique/>
      </w:docPartObj>
    </w:sdtPr>
    <w:sdtEndPr>
      <w:rPr>
        <w:b/>
        <w:bCs/>
        <w:sz w:val="32"/>
        <w:szCs w:val="32"/>
      </w:rPr>
    </w:sdtEndPr>
    <w:sdtContent>
      <w:p w:rsidR="00195325" w:rsidRPr="00FC14F6" w:rsidRDefault="00195325">
        <w:pPr>
          <w:pStyle w:val="a7"/>
          <w:jc w:val="center"/>
          <w:rPr>
            <w:b/>
            <w:bCs/>
            <w:sz w:val="32"/>
            <w:szCs w:val="32"/>
          </w:rPr>
        </w:pPr>
        <w:r w:rsidRPr="00FC14F6">
          <w:rPr>
            <w:b/>
            <w:bCs/>
            <w:sz w:val="32"/>
            <w:szCs w:val="32"/>
          </w:rPr>
          <w:fldChar w:fldCharType="begin"/>
        </w:r>
        <w:r w:rsidRPr="00FC14F6">
          <w:rPr>
            <w:b/>
            <w:bCs/>
            <w:sz w:val="32"/>
            <w:szCs w:val="32"/>
          </w:rPr>
          <w:instrText>PAGE   \* MERGEFORMAT</w:instrText>
        </w:r>
        <w:r w:rsidRPr="00FC14F6">
          <w:rPr>
            <w:b/>
            <w:bCs/>
            <w:sz w:val="32"/>
            <w:szCs w:val="32"/>
          </w:rPr>
          <w:fldChar w:fldCharType="separate"/>
        </w:r>
        <w:r w:rsidR="00C6458B" w:rsidRPr="00C6458B">
          <w:rPr>
            <w:b/>
            <w:bCs/>
            <w:noProof/>
            <w:sz w:val="32"/>
            <w:szCs w:val="32"/>
            <w:rtl/>
            <w:lang w:val="ar-SA"/>
          </w:rPr>
          <w:t>1</w:t>
        </w:r>
        <w:r w:rsidRPr="00FC14F6">
          <w:rPr>
            <w:b/>
            <w:bCs/>
            <w:sz w:val="32"/>
            <w:szCs w:val="32"/>
          </w:rPr>
          <w:fldChar w:fldCharType="end"/>
        </w:r>
      </w:p>
    </w:sdtContent>
  </w:sdt>
  <w:p w:rsidR="00195325" w:rsidRDefault="001953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1A" w:rsidRDefault="00492D1A" w:rsidP="00F953D5">
      <w:pPr>
        <w:spacing w:after="0" w:line="240" w:lineRule="auto"/>
      </w:pPr>
      <w:r>
        <w:separator/>
      </w:r>
    </w:p>
  </w:footnote>
  <w:footnote w:type="continuationSeparator" w:id="0">
    <w:p w:rsidR="00492D1A" w:rsidRDefault="00492D1A" w:rsidP="00F9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220"/>
    <w:multiLevelType w:val="hybridMultilevel"/>
    <w:tmpl w:val="433CEB26"/>
    <w:lvl w:ilvl="0" w:tplc="33CA504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0CFD013B"/>
    <w:multiLevelType w:val="hybridMultilevel"/>
    <w:tmpl w:val="52F4CEEC"/>
    <w:lvl w:ilvl="0" w:tplc="EFD0B368">
      <w:start w:val="1"/>
      <w:numFmt w:val="decimal"/>
      <w:lvlText w:val="%1."/>
      <w:lvlJc w:val="left"/>
      <w:pPr>
        <w:ind w:left="862" w:hanging="360"/>
      </w:pPr>
      <w:rPr>
        <w:b w:val="0"/>
        <w:bCs w:val="0"/>
        <w:sz w:val="28"/>
        <w:szCs w:val="28"/>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0566486"/>
    <w:multiLevelType w:val="hybridMultilevel"/>
    <w:tmpl w:val="36B4E236"/>
    <w:lvl w:ilvl="0" w:tplc="DAE069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985A22"/>
    <w:multiLevelType w:val="hybridMultilevel"/>
    <w:tmpl w:val="0BAADEEC"/>
    <w:lvl w:ilvl="0" w:tplc="BF86E9CA">
      <w:start w:val="1"/>
      <w:numFmt w:val="decimal"/>
      <w:lvlText w:val="%1."/>
      <w:lvlJc w:val="left"/>
      <w:pPr>
        <w:ind w:left="862" w:hanging="360"/>
      </w:pPr>
      <w:rPr>
        <w:b w:val="0"/>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ECC2D84"/>
    <w:multiLevelType w:val="hybridMultilevel"/>
    <w:tmpl w:val="59102296"/>
    <w:lvl w:ilvl="0" w:tplc="0248F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9321E"/>
    <w:multiLevelType w:val="hybridMultilevel"/>
    <w:tmpl w:val="891EBD74"/>
    <w:lvl w:ilvl="0" w:tplc="A3547996">
      <w:start w:val="1"/>
      <w:numFmt w:val="decimal"/>
      <w:lvlText w:val="%1-"/>
      <w:lvlJc w:val="left"/>
      <w:pPr>
        <w:ind w:left="644" w:hanging="360"/>
      </w:pPr>
      <w:rPr>
        <w:rFonts w:hint="default"/>
        <w:lang w:bidi="ar-IQ"/>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2B21245"/>
    <w:multiLevelType w:val="hybridMultilevel"/>
    <w:tmpl w:val="798C75E2"/>
    <w:lvl w:ilvl="0" w:tplc="52865176">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34402AE"/>
    <w:multiLevelType w:val="hybridMultilevel"/>
    <w:tmpl w:val="6D7239B8"/>
    <w:lvl w:ilvl="0" w:tplc="BC5215C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F521C"/>
    <w:multiLevelType w:val="hybridMultilevel"/>
    <w:tmpl w:val="4AF044A0"/>
    <w:lvl w:ilvl="0" w:tplc="CC7E8DF4">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65325"/>
    <w:multiLevelType w:val="hybridMultilevel"/>
    <w:tmpl w:val="ED929AEC"/>
    <w:lvl w:ilvl="0" w:tplc="DAE069FC">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4DD158E"/>
    <w:multiLevelType w:val="hybridMultilevel"/>
    <w:tmpl w:val="2856C568"/>
    <w:lvl w:ilvl="0" w:tplc="3C107E06">
      <w:start w:val="1"/>
      <w:numFmt w:val="bullet"/>
      <w:lvlText w:val="-"/>
      <w:lvlJc w:val="left"/>
      <w:pPr>
        <w:ind w:left="870" w:hanging="360"/>
      </w:pPr>
      <w:rPr>
        <w:rFonts w:ascii="Calibri" w:eastAsiaTheme="minorHAnsi" w:hAnsi="Calibri" w:cs="Calibri" w:hint="default"/>
        <w:sz w:val="24"/>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45B2114A"/>
    <w:multiLevelType w:val="hybridMultilevel"/>
    <w:tmpl w:val="61D8F734"/>
    <w:lvl w:ilvl="0" w:tplc="D95AFB1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84C14"/>
    <w:multiLevelType w:val="hybridMultilevel"/>
    <w:tmpl w:val="C4BE63C2"/>
    <w:lvl w:ilvl="0" w:tplc="F1362A30">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9DB1136"/>
    <w:multiLevelType w:val="hybridMultilevel"/>
    <w:tmpl w:val="1644A176"/>
    <w:lvl w:ilvl="0" w:tplc="8F309C78">
      <w:start w:val="2"/>
      <w:numFmt w:val="decimal"/>
      <w:lvlText w:val="%1-"/>
      <w:lvlJc w:val="left"/>
      <w:pPr>
        <w:ind w:left="785" w:hanging="360"/>
      </w:pPr>
      <w:rPr>
        <w:rFonts w:hint="default"/>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4A530D8A"/>
    <w:multiLevelType w:val="hybridMultilevel"/>
    <w:tmpl w:val="40240DF2"/>
    <w:lvl w:ilvl="0" w:tplc="692E6836">
      <w:start w:val="2"/>
      <w:numFmt w:val="decimal"/>
      <w:lvlText w:val="%1-"/>
      <w:lvlJc w:val="left"/>
      <w:pPr>
        <w:ind w:left="510" w:hanging="360"/>
      </w:pPr>
      <w:rPr>
        <w:rFonts w:hint="default"/>
        <w:sz w:val="24"/>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nsid w:val="508C5898"/>
    <w:multiLevelType w:val="hybridMultilevel"/>
    <w:tmpl w:val="0790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56384"/>
    <w:multiLevelType w:val="hybridMultilevel"/>
    <w:tmpl w:val="EACA081E"/>
    <w:lvl w:ilvl="0" w:tplc="279C020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nsid w:val="673C3121"/>
    <w:multiLevelType w:val="hybridMultilevel"/>
    <w:tmpl w:val="9BEA0552"/>
    <w:lvl w:ilvl="0" w:tplc="6FB61270">
      <w:start w:val="1"/>
      <w:numFmt w:val="decimal"/>
      <w:lvlText w:val="%1."/>
      <w:lvlJc w:val="left"/>
      <w:pPr>
        <w:ind w:left="786" w:hanging="360"/>
      </w:pPr>
      <w:rPr>
        <w:lang w:val="en-US" w:bidi="ar-IQ"/>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2707F3D"/>
    <w:multiLevelType w:val="hybridMultilevel"/>
    <w:tmpl w:val="53E4B2F0"/>
    <w:lvl w:ilvl="0" w:tplc="A14A0CD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nsid w:val="7C801FF7"/>
    <w:multiLevelType w:val="hybridMultilevel"/>
    <w:tmpl w:val="A6DE46C4"/>
    <w:lvl w:ilvl="0" w:tplc="DAE069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4"/>
  </w:num>
  <w:num w:numId="3">
    <w:abstractNumId w:val="0"/>
  </w:num>
  <w:num w:numId="4">
    <w:abstractNumId w:val="5"/>
  </w:num>
  <w:num w:numId="5">
    <w:abstractNumId w:val="6"/>
  </w:num>
  <w:num w:numId="6">
    <w:abstractNumId w:val="11"/>
  </w:num>
  <w:num w:numId="7">
    <w:abstractNumId w:val="18"/>
  </w:num>
  <w:num w:numId="8">
    <w:abstractNumId w:val="10"/>
  </w:num>
  <w:num w:numId="9">
    <w:abstractNumId w:val="14"/>
  </w:num>
  <w:num w:numId="10">
    <w:abstractNumId w:val="12"/>
  </w:num>
  <w:num w:numId="11">
    <w:abstractNumId w:val="13"/>
  </w:num>
  <w:num w:numId="12">
    <w:abstractNumId w:val="8"/>
  </w:num>
  <w:num w:numId="13">
    <w:abstractNumId w:val="15"/>
  </w:num>
  <w:num w:numId="14">
    <w:abstractNumId w:val="17"/>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E2"/>
    <w:rsid w:val="00000702"/>
    <w:rsid w:val="000011D9"/>
    <w:rsid w:val="00001452"/>
    <w:rsid w:val="0000187C"/>
    <w:rsid w:val="00001DE1"/>
    <w:rsid w:val="00001F5A"/>
    <w:rsid w:val="000031E3"/>
    <w:rsid w:val="00004EC3"/>
    <w:rsid w:val="00005D45"/>
    <w:rsid w:val="000101E4"/>
    <w:rsid w:val="00010B21"/>
    <w:rsid w:val="0001245C"/>
    <w:rsid w:val="00012A42"/>
    <w:rsid w:val="00015D74"/>
    <w:rsid w:val="00016D0B"/>
    <w:rsid w:val="00017EEA"/>
    <w:rsid w:val="00020B12"/>
    <w:rsid w:val="00022191"/>
    <w:rsid w:val="00022EA5"/>
    <w:rsid w:val="00024E70"/>
    <w:rsid w:val="00024EE4"/>
    <w:rsid w:val="00025028"/>
    <w:rsid w:val="00027074"/>
    <w:rsid w:val="00030929"/>
    <w:rsid w:val="00030B3D"/>
    <w:rsid w:val="00031074"/>
    <w:rsid w:val="0003272A"/>
    <w:rsid w:val="00033390"/>
    <w:rsid w:val="00035221"/>
    <w:rsid w:val="0003533D"/>
    <w:rsid w:val="00035916"/>
    <w:rsid w:val="000366EF"/>
    <w:rsid w:val="000371EA"/>
    <w:rsid w:val="00041E2D"/>
    <w:rsid w:val="000424DD"/>
    <w:rsid w:val="000446D7"/>
    <w:rsid w:val="00044E8E"/>
    <w:rsid w:val="000458CF"/>
    <w:rsid w:val="00046D3D"/>
    <w:rsid w:val="0005123F"/>
    <w:rsid w:val="00051CEF"/>
    <w:rsid w:val="00052345"/>
    <w:rsid w:val="000548B9"/>
    <w:rsid w:val="00054CAF"/>
    <w:rsid w:val="00055672"/>
    <w:rsid w:val="00056260"/>
    <w:rsid w:val="000568A1"/>
    <w:rsid w:val="00057002"/>
    <w:rsid w:val="0005754D"/>
    <w:rsid w:val="000578E0"/>
    <w:rsid w:val="00061FF4"/>
    <w:rsid w:val="000636EE"/>
    <w:rsid w:val="00063AB6"/>
    <w:rsid w:val="00064420"/>
    <w:rsid w:val="00064651"/>
    <w:rsid w:val="00066C93"/>
    <w:rsid w:val="00067D46"/>
    <w:rsid w:val="00067FC7"/>
    <w:rsid w:val="0007071E"/>
    <w:rsid w:val="0007141B"/>
    <w:rsid w:val="0007162E"/>
    <w:rsid w:val="0007463C"/>
    <w:rsid w:val="00076FC4"/>
    <w:rsid w:val="00080980"/>
    <w:rsid w:val="00081CAA"/>
    <w:rsid w:val="00086C87"/>
    <w:rsid w:val="000903F5"/>
    <w:rsid w:val="00090A7B"/>
    <w:rsid w:val="00090C64"/>
    <w:rsid w:val="00092A44"/>
    <w:rsid w:val="00093654"/>
    <w:rsid w:val="00094317"/>
    <w:rsid w:val="00094B62"/>
    <w:rsid w:val="00094EFA"/>
    <w:rsid w:val="00095153"/>
    <w:rsid w:val="00095785"/>
    <w:rsid w:val="00096002"/>
    <w:rsid w:val="00097922"/>
    <w:rsid w:val="000A06DC"/>
    <w:rsid w:val="000A14E3"/>
    <w:rsid w:val="000A2525"/>
    <w:rsid w:val="000A42F7"/>
    <w:rsid w:val="000A580A"/>
    <w:rsid w:val="000A66BC"/>
    <w:rsid w:val="000A6C4E"/>
    <w:rsid w:val="000A7143"/>
    <w:rsid w:val="000A7455"/>
    <w:rsid w:val="000B04BB"/>
    <w:rsid w:val="000B0CE0"/>
    <w:rsid w:val="000B298F"/>
    <w:rsid w:val="000B383C"/>
    <w:rsid w:val="000B4779"/>
    <w:rsid w:val="000B7E30"/>
    <w:rsid w:val="000C0F84"/>
    <w:rsid w:val="000C2943"/>
    <w:rsid w:val="000C33BA"/>
    <w:rsid w:val="000C3C9E"/>
    <w:rsid w:val="000C6798"/>
    <w:rsid w:val="000C6F86"/>
    <w:rsid w:val="000D071C"/>
    <w:rsid w:val="000D0A95"/>
    <w:rsid w:val="000D2BE9"/>
    <w:rsid w:val="000D37A4"/>
    <w:rsid w:val="000D4A5D"/>
    <w:rsid w:val="000D5925"/>
    <w:rsid w:val="000D6C4C"/>
    <w:rsid w:val="000E3582"/>
    <w:rsid w:val="000F264F"/>
    <w:rsid w:val="000F4785"/>
    <w:rsid w:val="000F48D4"/>
    <w:rsid w:val="000F4AF8"/>
    <w:rsid w:val="000F4B95"/>
    <w:rsid w:val="000F4D02"/>
    <w:rsid w:val="000F5419"/>
    <w:rsid w:val="000F62F8"/>
    <w:rsid w:val="00100EC3"/>
    <w:rsid w:val="00101AA9"/>
    <w:rsid w:val="0010302A"/>
    <w:rsid w:val="0010559B"/>
    <w:rsid w:val="0010597C"/>
    <w:rsid w:val="001078C6"/>
    <w:rsid w:val="001106FB"/>
    <w:rsid w:val="00110B97"/>
    <w:rsid w:val="0011126E"/>
    <w:rsid w:val="0011313B"/>
    <w:rsid w:val="00114900"/>
    <w:rsid w:val="001220AD"/>
    <w:rsid w:val="001227C9"/>
    <w:rsid w:val="0012467D"/>
    <w:rsid w:val="00124992"/>
    <w:rsid w:val="001253A6"/>
    <w:rsid w:val="0012641E"/>
    <w:rsid w:val="00126475"/>
    <w:rsid w:val="0013029F"/>
    <w:rsid w:val="00132340"/>
    <w:rsid w:val="00133E9E"/>
    <w:rsid w:val="00135632"/>
    <w:rsid w:val="00135CF2"/>
    <w:rsid w:val="0013708C"/>
    <w:rsid w:val="001410AF"/>
    <w:rsid w:val="00142641"/>
    <w:rsid w:val="0014316A"/>
    <w:rsid w:val="0014363C"/>
    <w:rsid w:val="001436CD"/>
    <w:rsid w:val="0014429E"/>
    <w:rsid w:val="00146D80"/>
    <w:rsid w:val="0014780C"/>
    <w:rsid w:val="001504CB"/>
    <w:rsid w:val="00151EE4"/>
    <w:rsid w:val="0015210B"/>
    <w:rsid w:val="00153716"/>
    <w:rsid w:val="00157A98"/>
    <w:rsid w:val="00157E93"/>
    <w:rsid w:val="00160B35"/>
    <w:rsid w:val="00162FB7"/>
    <w:rsid w:val="00165955"/>
    <w:rsid w:val="001664DF"/>
    <w:rsid w:val="00166B0A"/>
    <w:rsid w:val="00170301"/>
    <w:rsid w:val="00173907"/>
    <w:rsid w:val="00174B24"/>
    <w:rsid w:val="00176129"/>
    <w:rsid w:val="0017694D"/>
    <w:rsid w:val="00177C12"/>
    <w:rsid w:val="0018277F"/>
    <w:rsid w:val="00184922"/>
    <w:rsid w:val="00186EC6"/>
    <w:rsid w:val="00190259"/>
    <w:rsid w:val="00193638"/>
    <w:rsid w:val="00193A63"/>
    <w:rsid w:val="00195325"/>
    <w:rsid w:val="00196DC3"/>
    <w:rsid w:val="001A0733"/>
    <w:rsid w:val="001A1A78"/>
    <w:rsid w:val="001A293B"/>
    <w:rsid w:val="001A3225"/>
    <w:rsid w:val="001A3832"/>
    <w:rsid w:val="001A3DE2"/>
    <w:rsid w:val="001A53B8"/>
    <w:rsid w:val="001A547D"/>
    <w:rsid w:val="001A5CAE"/>
    <w:rsid w:val="001B4137"/>
    <w:rsid w:val="001B5DBA"/>
    <w:rsid w:val="001B69E9"/>
    <w:rsid w:val="001B715C"/>
    <w:rsid w:val="001C1475"/>
    <w:rsid w:val="001C2131"/>
    <w:rsid w:val="001C22D1"/>
    <w:rsid w:val="001C5A95"/>
    <w:rsid w:val="001C7A0C"/>
    <w:rsid w:val="001D0011"/>
    <w:rsid w:val="001D0FD6"/>
    <w:rsid w:val="001D138C"/>
    <w:rsid w:val="001D2733"/>
    <w:rsid w:val="001D3A0F"/>
    <w:rsid w:val="001D4C3E"/>
    <w:rsid w:val="001E43E2"/>
    <w:rsid w:val="001E51E2"/>
    <w:rsid w:val="001E542E"/>
    <w:rsid w:val="001E5B6E"/>
    <w:rsid w:val="001E5F77"/>
    <w:rsid w:val="001E64DB"/>
    <w:rsid w:val="001E6883"/>
    <w:rsid w:val="001E7FA3"/>
    <w:rsid w:val="001F2635"/>
    <w:rsid w:val="001F58C5"/>
    <w:rsid w:val="001F6496"/>
    <w:rsid w:val="002010B0"/>
    <w:rsid w:val="0020389E"/>
    <w:rsid w:val="0020499B"/>
    <w:rsid w:val="002061D5"/>
    <w:rsid w:val="0020731F"/>
    <w:rsid w:val="00207588"/>
    <w:rsid w:val="00210AD7"/>
    <w:rsid w:val="00210D60"/>
    <w:rsid w:val="0021160E"/>
    <w:rsid w:val="00213532"/>
    <w:rsid w:val="00213C26"/>
    <w:rsid w:val="00214DC5"/>
    <w:rsid w:val="00215759"/>
    <w:rsid w:val="002157AC"/>
    <w:rsid w:val="00220450"/>
    <w:rsid w:val="00222821"/>
    <w:rsid w:val="00222A25"/>
    <w:rsid w:val="00222C48"/>
    <w:rsid w:val="002256DA"/>
    <w:rsid w:val="002277BD"/>
    <w:rsid w:val="00227DE9"/>
    <w:rsid w:val="00230C1E"/>
    <w:rsid w:val="00231133"/>
    <w:rsid w:val="002322B6"/>
    <w:rsid w:val="00232A42"/>
    <w:rsid w:val="0023333A"/>
    <w:rsid w:val="00235287"/>
    <w:rsid w:val="00237514"/>
    <w:rsid w:val="00241983"/>
    <w:rsid w:val="00242B76"/>
    <w:rsid w:val="0024405F"/>
    <w:rsid w:val="00244B5C"/>
    <w:rsid w:val="00244C31"/>
    <w:rsid w:val="00245525"/>
    <w:rsid w:val="00246435"/>
    <w:rsid w:val="00250463"/>
    <w:rsid w:val="002526F0"/>
    <w:rsid w:val="00252822"/>
    <w:rsid w:val="00252C52"/>
    <w:rsid w:val="00253865"/>
    <w:rsid w:val="00253BA4"/>
    <w:rsid w:val="002550C2"/>
    <w:rsid w:val="00260171"/>
    <w:rsid w:val="00260302"/>
    <w:rsid w:val="00260B1E"/>
    <w:rsid w:val="00262702"/>
    <w:rsid w:val="00263222"/>
    <w:rsid w:val="00263BB0"/>
    <w:rsid w:val="00265963"/>
    <w:rsid w:val="0026598B"/>
    <w:rsid w:val="002670CF"/>
    <w:rsid w:val="002674AF"/>
    <w:rsid w:val="00267B16"/>
    <w:rsid w:val="00270C74"/>
    <w:rsid w:val="00272818"/>
    <w:rsid w:val="00275F9F"/>
    <w:rsid w:val="002765ED"/>
    <w:rsid w:val="00276E7C"/>
    <w:rsid w:val="00276EB9"/>
    <w:rsid w:val="00277349"/>
    <w:rsid w:val="002778CA"/>
    <w:rsid w:val="00281C02"/>
    <w:rsid w:val="00282E11"/>
    <w:rsid w:val="00285B71"/>
    <w:rsid w:val="002864FB"/>
    <w:rsid w:val="00290A70"/>
    <w:rsid w:val="00294828"/>
    <w:rsid w:val="00294F07"/>
    <w:rsid w:val="00296E85"/>
    <w:rsid w:val="002975BE"/>
    <w:rsid w:val="002A0914"/>
    <w:rsid w:val="002A185D"/>
    <w:rsid w:val="002A2BE9"/>
    <w:rsid w:val="002A3D68"/>
    <w:rsid w:val="002A6D16"/>
    <w:rsid w:val="002A7CBB"/>
    <w:rsid w:val="002B018D"/>
    <w:rsid w:val="002B220B"/>
    <w:rsid w:val="002B6287"/>
    <w:rsid w:val="002B7006"/>
    <w:rsid w:val="002B72AF"/>
    <w:rsid w:val="002C2A85"/>
    <w:rsid w:val="002C3506"/>
    <w:rsid w:val="002C3724"/>
    <w:rsid w:val="002C7007"/>
    <w:rsid w:val="002D1AEC"/>
    <w:rsid w:val="002D1E0C"/>
    <w:rsid w:val="002D20FB"/>
    <w:rsid w:val="002D387B"/>
    <w:rsid w:val="002D4881"/>
    <w:rsid w:val="002D53E3"/>
    <w:rsid w:val="002D7257"/>
    <w:rsid w:val="002E065D"/>
    <w:rsid w:val="002E15E5"/>
    <w:rsid w:val="002E4636"/>
    <w:rsid w:val="002E4DF0"/>
    <w:rsid w:val="002E5027"/>
    <w:rsid w:val="002E5BFC"/>
    <w:rsid w:val="002E5F1F"/>
    <w:rsid w:val="002E6AA8"/>
    <w:rsid w:val="002F2092"/>
    <w:rsid w:val="002F5CEE"/>
    <w:rsid w:val="003006EE"/>
    <w:rsid w:val="003008E5"/>
    <w:rsid w:val="00300C45"/>
    <w:rsid w:val="00303E07"/>
    <w:rsid w:val="0030708C"/>
    <w:rsid w:val="003070EC"/>
    <w:rsid w:val="0031001B"/>
    <w:rsid w:val="00310661"/>
    <w:rsid w:val="00312A11"/>
    <w:rsid w:val="00313C4E"/>
    <w:rsid w:val="00313ED3"/>
    <w:rsid w:val="00313EEF"/>
    <w:rsid w:val="00314013"/>
    <w:rsid w:val="003143F0"/>
    <w:rsid w:val="0031526F"/>
    <w:rsid w:val="00320A02"/>
    <w:rsid w:val="00320A90"/>
    <w:rsid w:val="003211BA"/>
    <w:rsid w:val="0032455A"/>
    <w:rsid w:val="003300D3"/>
    <w:rsid w:val="00330F2A"/>
    <w:rsid w:val="00332AE2"/>
    <w:rsid w:val="003375D7"/>
    <w:rsid w:val="003378D0"/>
    <w:rsid w:val="00340B5A"/>
    <w:rsid w:val="00340CB0"/>
    <w:rsid w:val="00341C21"/>
    <w:rsid w:val="00347937"/>
    <w:rsid w:val="00355255"/>
    <w:rsid w:val="00356CFF"/>
    <w:rsid w:val="00357F98"/>
    <w:rsid w:val="00360EA7"/>
    <w:rsid w:val="00361779"/>
    <w:rsid w:val="003617FE"/>
    <w:rsid w:val="00363C55"/>
    <w:rsid w:val="00363EC3"/>
    <w:rsid w:val="00366BE2"/>
    <w:rsid w:val="00370634"/>
    <w:rsid w:val="00370747"/>
    <w:rsid w:val="0037185D"/>
    <w:rsid w:val="00374FF4"/>
    <w:rsid w:val="00376585"/>
    <w:rsid w:val="00382347"/>
    <w:rsid w:val="00382C82"/>
    <w:rsid w:val="003830FB"/>
    <w:rsid w:val="00386736"/>
    <w:rsid w:val="00386BF8"/>
    <w:rsid w:val="00386C64"/>
    <w:rsid w:val="00386FEA"/>
    <w:rsid w:val="00387210"/>
    <w:rsid w:val="00392939"/>
    <w:rsid w:val="00392BCE"/>
    <w:rsid w:val="00393291"/>
    <w:rsid w:val="00395C8D"/>
    <w:rsid w:val="00396FA4"/>
    <w:rsid w:val="00397421"/>
    <w:rsid w:val="003A0408"/>
    <w:rsid w:val="003A0CCE"/>
    <w:rsid w:val="003A37BA"/>
    <w:rsid w:val="003A7787"/>
    <w:rsid w:val="003B359D"/>
    <w:rsid w:val="003B3D33"/>
    <w:rsid w:val="003B5110"/>
    <w:rsid w:val="003B522E"/>
    <w:rsid w:val="003B5997"/>
    <w:rsid w:val="003C0A8C"/>
    <w:rsid w:val="003C1DA2"/>
    <w:rsid w:val="003C3164"/>
    <w:rsid w:val="003C528F"/>
    <w:rsid w:val="003C6B38"/>
    <w:rsid w:val="003C7B31"/>
    <w:rsid w:val="003C7F80"/>
    <w:rsid w:val="003D33EA"/>
    <w:rsid w:val="003D58B4"/>
    <w:rsid w:val="003D729E"/>
    <w:rsid w:val="003D740D"/>
    <w:rsid w:val="003E09C2"/>
    <w:rsid w:val="003E2392"/>
    <w:rsid w:val="003E2937"/>
    <w:rsid w:val="003E6FB8"/>
    <w:rsid w:val="003E7392"/>
    <w:rsid w:val="003F072F"/>
    <w:rsid w:val="003F0B48"/>
    <w:rsid w:val="003F10E3"/>
    <w:rsid w:val="003F2F68"/>
    <w:rsid w:val="003F5AAF"/>
    <w:rsid w:val="003F79DC"/>
    <w:rsid w:val="003F7BD6"/>
    <w:rsid w:val="004006BD"/>
    <w:rsid w:val="00403700"/>
    <w:rsid w:val="00403951"/>
    <w:rsid w:val="00403EAB"/>
    <w:rsid w:val="004044D6"/>
    <w:rsid w:val="00404782"/>
    <w:rsid w:val="00405523"/>
    <w:rsid w:val="00405C5D"/>
    <w:rsid w:val="00405D71"/>
    <w:rsid w:val="00410188"/>
    <w:rsid w:val="00410518"/>
    <w:rsid w:val="0041327B"/>
    <w:rsid w:val="004161AD"/>
    <w:rsid w:val="00416283"/>
    <w:rsid w:val="004177BE"/>
    <w:rsid w:val="00417F89"/>
    <w:rsid w:val="00420CB4"/>
    <w:rsid w:val="004214A8"/>
    <w:rsid w:val="00430514"/>
    <w:rsid w:val="004329E2"/>
    <w:rsid w:val="00433DCA"/>
    <w:rsid w:val="00434A0C"/>
    <w:rsid w:val="00434B8B"/>
    <w:rsid w:val="004363A9"/>
    <w:rsid w:val="00436D8D"/>
    <w:rsid w:val="0043789E"/>
    <w:rsid w:val="00441AD0"/>
    <w:rsid w:val="00442235"/>
    <w:rsid w:val="0044458C"/>
    <w:rsid w:val="004458EB"/>
    <w:rsid w:val="004506D2"/>
    <w:rsid w:val="0045292D"/>
    <w:rsid w:val="00452F3F"/>
    <w:rsid w:val="00453F9B"/>
    <w:rsid w:val="00457719"/>
    <w:rsid w:val="00460630"/>
    <w:rsid w:val="00461260"/>
    <w:rsid w:val="00461674"/>
    <w:rsid w:val="00461D8B"/>
    <w:rsid w:val="004645EE"/>
    <w:rsid w:val="004658CE"/>
    <w:rsid w:val="004675D7"/>
    <w:rsid w:val="00470312"/>
    <w:rsid w:val="0047118B"/>
    <w:rsid w:val="0047269D"/>
    <w:rsid w:val="00476046"/>
    <w:rsid w:val="004817CD"/>
    <w:rsid w:val="0048461B"/>
    <w:rsid w:val="004877CF"/>
    <w:rsid w:val="004912F6"/>
    <w:rsid w:val="004914A2"/>
    <w:rsid w:val="00492D1A"/>
    <w:rsid w:val="004934EF"/>
    <w:rsid w:val="00494AAE"/>
    <w:rsid w:val="004977E4"/>
    <w:rsid w:val="004A00DA"/>
    <w:rsid w:val="004A11AE"/>
    <w:rsid w:val="004A1AE8"/>
    <w:rsid w:val="004A2C27"/>
    <w:rsid w:val="004A3562"/>
    <w:rsid w:val="004A3DB4"/>
    <w:rsid w:val="004A44C3"/>
    <w:rsid w:val="004A4DD4"/>
    <w:rsid w:val="004A7FE2"/>
    <w:rsid w:val="004B0822"/>
    <w:rsid w:val="004B0D34"/>
    <w:rsid w:val="004B3696"/>
    <w:rsid w:val="004B545F"/>
    <w:rsid w:val="004B6C52"/>
    <w:rsid w:val="004B6DBD"/>
    <w:rsid w:val="004B7950"/>
    <w:rsid w:val="004C1A54"/>
    <w:rsid w:val="004C206F"/>
    <w:rsid w:val="004C62DE"/>
    <w:rsid w:val="004C6CB2"/>
    <w:rsid w:val="004D08DD"/>
    <w:rsid w:val="004D0CF0"/>
    <w:rsid w:val="004D1E72"/>
    <w:rsid w:val="004D2CDE"/>
    <w:rsid w:val="004D2CFB"/>
    <w:rsid w:val="004D682A"/>
    <w:rsid w:val="004D6B70"/>
    <w:rsid w:val="004D7DB0"/>
    <w:rsid w:val="004E11AA"/>
    <w:rsid w:val="004E131F"/>
    <w:rsid w:val="004E2193"/>
    <w:rsid w:val="004E36E2"/>
    <w:rsid w:val="004E4967"/>
    <w:rsid w:val="004E580A"/>
    <w:rsid w:val="004E68FC"/>
    <w:rsid w:val="004E7EE6"/>
    <w:rsid w:val="004F02B9"/>
    <w:rsid w:val="004F03CA"/>
    <w:rsid w:val="004F1943"/>
    <w:rsid w:val="004F1EAC"/>
    <w:rsid w:val="004F304E"/>
    <w:rsid w:val="004F3992"/>
    <w:rsid w:val="004F3EAA"/>
    <w:rsid w:val="004F3F26"/>
    <w:rsid w:val="004F4F2D"/>
    <w:rsid w:val="004F5158"/>
    <w:rsid w:val="004F55B1"/>
    <w:rsid w:val="004F6410"/>
    <w:rsid w:val="00500027"/>
    <w:rsid w:val="005014D5"/>
    <w:rsid w:val="00501944"/>
    <w:rsid w:val="00502121"/>
    <w:rsid w:val="00503174"/>
    <w:rsid w:val="00503A18"/>
    <w:rsid w:val="00503E1B"/>
    <w:rsid w:val="00504DDE"/>
    <w:rsid w:val="00505481"/>
    <w:rsid w:val="00506742"/>
    <w:rsid w:val="00511FEA"/>
    <w:rsid w:val="0051270E"/>
    <w:rsid w:val="00514F85"/>
    <w:rsid w:val="005152D2"/>
    <w:rsid w:val="00516B56"/>
    <w:rsid w:val="00520006"/>
    <w:rsid w:val="0052187E"/>
    <w:rsid w:val="00522465"/>
    <w:rsid w:val="005225DE"/>
    <w:rsid w:val="00522AF7"/>
    <w:rsid w:val="00522DD4"/>
    <w:rsid w:val="00525799"/>
    <w:rsid w:val="00525EBA"/>
    <w:rsid w:val="0053079A"/>
    <w:rsid w:val="005312CF"/>
    <w:rsid w:val="00531B19"/>
    <w:rsid w:val="005322F2"/>
    <w:rsid w:val="0053597D"/>
    <w:rsid w:val="005359DC"/>
    <w:rsid w:val="005360B4"/>
    <w:rsid w:val="005363C0"/>
    <w:rsid w:val="00537D98"/>
    <w:rsid w:val="005418CA"/>
    <w:rsid w:val="00543929"/>
    <w:rsid w:val="00543A02"/>
    <w:rsid w:val="00543E53"/>
    <w:rsid w:val="00544AFD"/>
    <w:rsid w:val="0054549E"/>
    <w:rsid w:val="0055030E"/>
    <w:rsid w:val="00550FED"/>
    <w:rsid w:val="005544A6"/>
    <w:rsid w:val="00554DE7"/>
    <w:rsid w:val="00554E74"/>
    <w:rsid w:val="00555450"/>
    <w:rsid w:val="0055570A"/>
    <w:rsid w:val="00563340"/>
    <w:rsid w:val="00564171"/>
    <w:rsid w:val="00565653"/>
    <w:rsid w:val="00565B7C"/>
    <w:rsid w:val="005660E7"/>
    <w:rsid w:val="00570335"/>
    <w:rsid w:val="0057193E"/>
    <w:rsid w:val="0057382D"/>
    <w:rsid w:val="0058127E"/>
    <w:rsid w:val="005830F0"/>
    <w:rsid w:val="00583656"/>
    <w:rsid w:val="00583891"/>
    <w:rsid w:val="00583DB1"/>
    <w:rsid w:val="00583F61"/>
    <w:rsid w:val="005841D3"/>
    <w:rsid w:val="00584297"/>
    <w:rsid w:val="00587688"/>
    <w:rsid w:val="00590324"/>
    <w:rsid w:val="0059194B"/>
    <w:rsid w:val="0059197E"/>
    <w:rsid w:val="00591E92"/>
    <w:rsid w:val="00591FE1"/>
    <w:rsid w:val="00593DB0"/>
    <w:rsid w:val="00593DE6"/>
    <w:rsid w:val="005943F1"/>
    <w:rsid w:val="00594DE7"/>
    <w:rsid w:val="00594E53"/>
    <w:rsid w:val="00595305"/>
    <w:rsid w:val="0059595D"/>
    <w:rsid w:val="005969A3"/>
    <w:rsid w:val="00596ECB"/>
    <w:rsid w:val="005A159B"/>
    <w:rsid w:val="005A1EE3"/>
    <w:rsid w:val="005A4959"/>
    <w:rsid w:val="005A4A8E"/>
    <w:rsid w:val="005A568F"/>
    <w:rsid w:val="005A6BD0"/>
    <w:rsid w:val="005A73DB"/>
    <w:rsid w:val="005A76DE"/>
    <w:rsid w:val="005B0B59"/>
    <w:rsid w:val="005B33C9"/>
    <w:rsid w:val="005B5331"/>
    <w:rsid w:val="005B6772"/>
    <w:rsid w:val="005B6B09"/>
    <w:rsid w:val="005B6BCA"/>
    <w:rsid w:val="005B71BD"/>
    <w:rsid w:val="005B7545"/>
    <w:rsid w:val="005C18E5"/>
    <w:rsid w:val="005C36B4"/>
    <w:rsid w:val="005C378E"/>
    <w:rsid w:val="005C3FC1"/>
    <w:rsid w:val="005C46D7"/>
    <w:rsid w:val="005C4FAC"/>
    <w:rsid w:val="005C50DE"/>
    <w:rsid w:val="005C6384"/>
    <w:rsid w:val="005C66C6"/>
    <w:rsid w:val="005C679D"/>
    <w:rsid w:val="005C78FE"/>
    <w:rsid w:val="005D0947"/>
    <w:rsid w:val="005D2267"/>
    <w:rsid w:val="005D2365"/>
    <w:rsid w:val="005D4B0A"/>
    <w:rsid w:val="005D58E4"/>
    <w:rsid w:val="005D5D1D"/>
    <w:rsid w:val="005D7AAB"/>
    <w:rsid w:val="005D7F89"/>
    <w:rsid w:val="005E298B"/>
    <w:rsid w:val="005F1CDF"/>
    <w:rsid w:val="005F3AF6"/>
    <w:rsid w:val="005F4F2E"/>
    <w:rsid w:val="005F51F2"/>
    <w:rsid w:val="005F67B7"/>
    <w:rsid w:val="00600420"/>
    <w:rsid w:val="00602659"/>
    <w:rsid w:val="006039AB"/>
    <w:rsid w:val="00604E86"/>
    <w:rsid w:val="00605D90"/>
    <w:rsid w:val="0060642E"/>
    <w:rsid w:val="0060730C"/>
    <w:rsid w:val="00610F65"/>
    <w:rsid w:val="00611C75"/>
    <w:rsid w:val="0061207D"/>
    <w:rsid w:val="00612851"/>
    <w:rsid w:val="0061406C"/>
    <w:rsid w:val="00614771"/>
    <w:rsid w:val="00614E60"/>
    <w:rsid w:val="00615B49"/>
    <w:rsid w:val="00616783"/>
    <w:rsid w:val="00616FE4"/>
    <w:rsid w:val="00621FAE"/>
    <w:rsid w:val="0062368F"/>
    <w:rsid w:val="006239F2"/>
    <w:rsid w:val="006252F9"/>
    <w:rsid w:val="006315DC"/>
    <w:rsid w:val="00631F82"/>
    <w:rsid w:val="006344A2"/>
    <w:rsid w:val="0063504B"/>
    <w:rsid w:val="00635662"/>
    <w:rsid w:val="006359FB"/>
    <w:rsid w:val="00636274"/>
    <w:rsid w:val="006366AB"/>
    <w:rsid w:val="00637A08"/>
    <w:rsid w:val="00637F14"/>
    <w:rsid w:val="00640115"/>
    <w:rsid w:val="006405D9"/>
    <w:rsid w:val="00640FEE"/>
    <w:rsid w:val="006418D0"/>
    <w:rsid w:val="00641B67"/>
    <w:rsid w:val="006424DD"/>
    <w:rsid w:val="00645562"/>
    <w:rsid w:val="0064675A"/>
    <w:rsid w:val="006467F6"/>
    <w:rsid w:val="00647159"/>
    <w:rsid w:val="00647370"/>
    <w:rsid w:val="00647946"/>
    <w:rsid w:val="00647ECC"/>
    <w:rsid w:val="00653114"/>
    <w:rsid w:val="00654BFF"/>
    <w:rsid w:val="0065716A"/>
    <w:rsid w:val="006579B2"/>
    <w:rsid w:val="00660503"/>
    <w:rsid w:val="0066191C"/>
    <w:rsid w:val="00662969"/>
    <w:rsid w:val="0066336C"/>
    <w:rsid w:val="00665E68"/>
    <w:rsid w:val="0066664D"/>
    <w:rsid w:val="006668FB"/>
    <w:rsid w:val="00666AE0"/>
    <w:rsid w:val="00667ABB"/>
    <w:rsid w:val="00671EBB"/>
    <w:rsid w:val="00671F00"/>
    <w:rsid w:val="00672513"/>
    <w:rsid w:val="00673DB9"/>
    <w:rsid w:val="00674D25"/>
    <w:rsid w:val="00675A92"/>
    <w:rsid w:val="00676008"/>
    <w:rsid w:val="00676AB9"/>
    <w:rsid w:val="006777BC"/>
    <w:rsid w:val="00684975"/>
    <w:rsid w:val="00687C00"/>
    <w:rsid w:val="00691B86"/>
    <w:rsid w:val="00691FEF"/>
    <w:rsid w:val="00692265"/>
    <w:rsid w:val="006934F5"/>
    <w:rsid w:val="00693AFB"/>
    <w:rsid w:val="00693FBC"/>
    <w:rsid w:val="00694B6B"/>
    <w:rsid w:val="0069649C"/>
    <w:rsid w:val="006978BD"/>
    <w:rsid w:val="006A01C8"/>
    <w:rsid w:val="006A235C"/>
    <w:rsid w:val="006A656A"/>
    <w:rsid w:val="006B08F9"/>
    <w:rsid w:val="006B0F8F"/>
    <w:rsid w:val="006B3601"/>
    <w:rsid w:val="006B439F"/>
    <w:rsid w:val="006B7305"/>
    <w:rsid w:val="006B799F"/>
    <w:rsid w:val="006C1A90"/>
    <w:rsid w:val="006C3B23"/>
    <w:rsid w:val="006C51F8"/>
    <w:rsid w:val="006C7325"/>
    <w:rsid w:val="006C73CD"/>
    <w:rsid w:val="006D127B"/>
    <w:rsid w:val="006D19BB"/>
    <w:rsid w:val="006D5A13"/>
    <w:rsid w:val="006D6532"/>
    <w:rsid w:val="006D6B62"/>
    <w:rsid w:val="006E2B90"/>
    <w:rsid w:val="006E48A0"/>
    <w:rsid w:val="006E4BEC"/>
    <w:rsid w:val="006E72EB"/>
    <w:rsid w:val="006E7C33"/>
    <w:rsid w:val="006E7D25"/>
    <w:rsid w:val="006E7E06"/>
    <w:rsid w:val="006F0889"/>
    <w:rsid w:val="006F1381"/>
    <w:rsid w:val="006F1D79"/>
    <w:rsid w:val="006F3B1D"/>
    <w:rsid w:val="006F4822"/>
    <w:rsid w:val="006F4A68"/>
    <w:rsid w:val="006F4EC1"/>
    <w:rsid w:val="006F6669"/>
    <w:rsid w:val="006F6B59"/>
    <w:rsid w:val="006F7287"/>
    <w:rsid w:val="006F75F1"/>
    <w:rsid w:val="00701923"/>
    <w:rsid w:val="007027AD"/>
    <w:rsid w:val="00705AAE"/>
    <w:rsid w:val="00707771"/>
    <w:rsid w:val="00711521"/>
    <w:rsid w:val="0071192F"/>
    <w:rsid w:val="00713BA0"/>
    <w:rsid w:val="007158CC"/>
    <w:rsid w:val="00716D58"/>
    <w:rsid w:val="007177F3"/>
    <w:rsid w:val="00720F6A"/>
    <w:rsid w:val="00721767"/>
    <w:rsid w:val="00725821"/>
    <w:rsid w:val="00730E3A"/>
    <w:rsid w:val="00733668"/>
    <w:rsid w:val="007346E5"/>
    <w:rsid w:val="00734C78"/>
    <w:rsid w:val="0073550F"/>
    <w:rsid w:val="00735A58"/>
    <w:rsid w:val="00740ABE"/>
    <w:rsid w:val="00741E4C"/>
    <w:rsid w:val="00741FF4"/>
    <w:rsid w:val="007426C3"/>
    <w:rsid w:val="007451E5"/>
    <w:rsid w:val="00745221"/>
    <w:rsid w:val="00745622"/>
    <w:rsid w:val="00745A60"/>
    <w:rsid w:val="00747AC8"/>
    <w:rsid w:val="0076004F"/>
    <w:rsid w:val="0076028C"/>
    <w:rsid w:val="00761215"/>
    <w:rsid w:val="00762202"/>
    <w:rsid w:val="00762E6B"/>
    <w:rsid w:val="00763CFB"/>
    <w:rsid w:val="00764046"/>
    <w:rsid w:val="007648AF"/>
    <w:rsid w:val="007662A8"/>
    <w:rsid w:val="0077142B"/>
    <w:rsid w:val="007721DB"/>
    <w:rsid w:val="00772A45"/>
    <w:rsid w:val="00772AD9"/>
    <w:rsid w:val="00773D1A"/>
    <w:rsid w:val="0077450E"/>
    <w:rsid w:val="007754FB"/>
    <w:rsid w:val="0077645F"/>
    <w:rsid w:val="0078114C"/>
    <w:rsid w:val="007824E5"/>
    <w:rsid w:val="00782E06"/>
    <w:rsid w:val="007847E8"/>
    <w:rsid w:val="00785720"/>
    <w:rsid w:val="00785A16"/>
    <w:rsid w:val="00786AD6"/>
    <w:rsid w:val="00786B44"/>
    <w:rsid w:val="00787ECC"/>
    <w:rsid w:val="00790020"/>
    <w:rsid w:val="00790A11"/>
    <w:rsid w:val="007931CE"/>
    <w:rsid w:val="00794EB7"/>
    <w:rsid w:val="00795A44"/>
    <w:rsid w:val="00795BC6"/>
    <w:rsid w:val="007A1B30"/>
    <w:rsid w:val="007A79CB"/>
    <w:rsid w:val="007B15B4"/>
    <w:rsid w:val="007B3287"/>
    <w:rsid w:val="007B4880"/>
    <w:rsid w:val="007B5FD2"/>
    <w:rsid w:val="007B7494"/>
    <w:rsid w:val="007C0E6F"/>
    <w:rsid w:val="007C292D"/>
    <w:rsid w:val="007C2B7D"/>
    <w:rsid w:val="007C596E"/>
    <w:rsid w:val="007C614B"/>
    <w:rsid w:val="007C72CA"/>
    <w:rsid w:val="007C7CA3"/>
    <w:rsid w:val="007D1CEF"/>
    <w:rsid w:val="007D1EB3"/>
    <w:rsid w:val="007D2209"/>
    <w:rsid w:val="007D2281"/>
    <w:rsid w:val="007D3866"/>
    <w:rsid w:val="007D4D96"/>
    <w:rsid w:val="007E1582"/>
    <w:rsid w:val="007E19C2"/>
    <w:rsid w:val="007E329A"/>
    <w:rsid w:val="007E3A54"/>
    <w:rsid w:val="007E42AB"/>
    <w:rsid w:val="007E53E2"/>
    <w:rsid w:val="007E620D"/>
    <w:rsid w:val="007F0A74"/>
    <w:rsid w:val="007F0FEB"/>
    <w:rsid w:val="007F108E"/>
    <w:rsid w:val="007F333E"/>
    <w:rsid w:val="007F5FC6"/>
    <w:rsid w:val="007F72FA"/>
    <w:rsid w:val="00806DFA"/>
    <w:rsid w:val="008079CE"/>
    <w:rsid w:val="00810E1F"/>
    <w:rsid w:val="00813FB8"/>
    <w:rsid w:val="0081703A"/>
    <w:rsid w:val="00817651"/>
    <w:rsid w:val="00821EA8"/>
    <w:rsid w:val="00822407"/>
    <w:rsid w:val="008225DF"/>
    <w:rsid w:val="00822DFF"/>
    <w:rsid w:val="00824D81"/>
    <w:rsid w:val="0082526A"/>
    <w:rsid w:val="00826B67"/>
    <w:rsid w:val="00827984"/>
    <w:rsid w:val="00830068"/>
    <w:rsid w:val="00831358"/>
    <w:rsid w:val="008343B3"/>
    <w:rsid w:val="00834526"/>
    <w:rsid w:val="0083482B"/>
    <w:rsid w:val="008350D3"/>
    <w:rsid w:val="008354AF"/>
    <w:rsid w:val="00840FDA"/>
    <w:rsid w:val="00843A3D"/>
    <w:rsid w:val="00844840"/>
    <w:rsid w:val="00844BD7"/>
    <w:rsid w:val="00844C92"/>
    <w:rsid w:val="00845172"/>
    <w:rsid w:val="008456AC"/>
    <w:rsid w:val="00846142"/>
    <w:rsid w:val="00847C4A"/>
    <w:rsid w:val="00847DED"/>
    <w:rsid w:val="00852516"/>
    <w:rsid w:val="0085272D"/>
    <w:rsid w:val="00857128"/>
    <w:rsid w:val="0086088C"/>
    <w:rsid w:val="00861498"/>
    <w:rsid w:val="00861A38"/>
    <w:rsid w:val="0086269F"/>
    <w:rsid w:val="008630E2"/>
    <w:rsid w:val="00864C65"/>
    <w:rsid w:val="008659BD"/>
    <w:rsid w:val="008660A1"/>
    <w:rsid w:val="0087219D"/>
    <w:rsid w:val="00874770"/>
    <w:rsid w:val="00875138"/>
    <w:rsid w:val="00875AE1"/>
    <w:rsid w:val="00876E96"/>
    <w:rsid w:val="00884A19"/>
    <w:rsid w:val="0088572C"/>
    <w:rsid w:val="008872C7"/>
    <w:rsid w:val="008912FC"/>
    <w:rsid w:val="00891584"/>
    <w:rsid w:val="00891C33"/>
    <w:rsid w:val="00893194"/>
    <w:rsid w:val="0089548A"/>
    <w:rsid w:val="00895A64"/>
    <w:rsid w:val="00896341"/>
    <w:rsid w:val="00897DC9"/>
    <w:rsid w:val="00897EB1"/>
    <w:rsid w:val="008A0F5C"/>
    <w:rsid w:val="008A1335"/>
    <w:rsid w:val="008A31E4"/>
    <w:rsid w:val="008A56E8"/>
    <w:rsid w:val="008A5987"/>
    <w:rsid w:val="008A7CF5"/>
    <w:rsid w:val="008B15E3"/>
    <w:rsid w:val="008B1BCC"/>
    <w:rsid w:val="008B30FD"/>
    <w:rsid w:val="008B31EE"/>
    <w:rsid w:val="008B37A7"/>
    <w:rsid w:val="008B3DFE"/>
    <w:rsid w:val="008B3F80"/>
    <w:rsid w:val="008B563F"/>
    <w:rsid w:val="008C099E"/>
    <w:rsid w:val="008C0D11"/>
    <w:rsid w:val="008C2D53"/>
    <w:rsid w:val="008C3365"/>
    <w:rsid w:val="008C56ED"/>
    <w:rsid w:val="008C6A3F"/>
    <w:rsid w:val="008C76F8"/>
    <w:rsid w:val="008D00C5"/>
    <w:rsid w:val="008D0B2B"/>
    <w:rsid w:val="008D41A1"/>
    <w:rsid w:val="008D5BBD"/>
    <w:rsid w:val="008E147E"/>
    <w:rsid w:val="008E17CA"/>
    <w:rsid w:val="008E48E3"/>
    <w:rsid w:val="008E4B4A"/>
    <w:rsid w:val="008F0C86"/>
    <w:rsid w:val="008F154D"/>
    <w:rsid w:val="008F179E"/>
    <w:rsid w:val="008F1C9B"/>
    <w:rsid w:val="008F2774"/>
    <w:rsid w:val="008F4243"/>
    <w:rsid w:val="008F4E23"/>
    <w:rsid w:val="008F4F1D"/>
    <w:rsid w:val="008F588E"/>
    <w:rsid w:val="008F5AC9"/>
    <w:rsid w:val="009003FB"/>
    <w:rsid w:val="009011D0"/>
    <w:rsid w:val="009018CD"/>
    <w:rsid w:val="00902980"/>
    <w:rsid w:val="00903E01"/>
    <w:rsid w:val="009078F2"/>
    <w:rsid w:val="00910E61"/>
    <w:rsid w:val="00911245"/>
    <w:rsid w:val="009119D7"/>
    <w:rsid w:val="00913BAC"/>
    <w:rsid w:val="00914655"/>
    <w:rsid w:val="0091485B"/>
    <w:rsid w:val="009172A7"/>
    <w:rsid w:val="009178F4"/>
    <w:rsid w:val="00917BF6"/>
    <w:rsid w:val="0092077C"/>
    <w:rsid w:val="00922272"/>
    <w:rsid w:val="00922872"/>
    <w:rsid w:val="009229FB"/>
    <w:rsid w:val="00923240"/>
    <w:rsid w:val="009241D8"/>
    <w:rsid w:val="00924DD1"/>
    <w:rsid w:val="00925024"/>
    <w:rsid w:val="00925A84"/>
    <w:rsid w:val="009305A8"/>
    <w:rsid w:val="0093143F"/>
    <w:rsid w:val="009320B7"/>
    <w:rsid w:val="009332B5"/>
    <w:rsid w:val="009353D1"/>
    <w:rsid w:val="00935F40"/>
    <w:rsid w:val="009361AA"/>
    <w:rsid w:val="009400B9"/>
    <w:rsid w:val="00940878"/>
    <w:rsid w:val="00942A4C"/>
    <w:rsid w:val="009431EC"/>
    <w:rsid w:val="0094496A"/>
    <w:rsid w:val="00945698"/>
    <w:rsid w:val="00950124"/>
    <w:rsid w:val="00952043"/>
    <w:rsid w:val="00953C95"/>
    <w:rsid w:val="0095437A"/>
    <w:rsid w:val="00954BCC"/>
    <w:rsid w:val="00955559"/>
    <w:rsid w:val="00957DBC"/>
    <w:rsid w:val="00957FF9"/>
    <w:rsid w:val="0096028E"/>
    <w:rsid w:val="0096055F"/>
    <w:rsid w:val="00960B89"/>
    <w:rsid w:val="00961F18"/>
    <w:rsid w:val="00963674"/>
    <w:rsid w:val="00963D86"/>
    <w:rsid w:val="00964808"/>
    <w:rsid w:val="00964BFD"/>
    <w:rsid w:val="009652E8"/>
    <w:rsid w:val="0096697B"/>
    <w:rsid w:val="00970F8C"/>
    <w:rsid w:val="0097306A"/>
    <w:rsid w:val="00975411"/>
    <w:rsid w:val="00981339"/>
    <w:rsid w:val="009822BA"/>
    <w:rsid w:val="00983B91"/>
    <w:rsid w:val="00983CBB"/>
    <w:rsid w:val="00984544"/>
    <w:rsid w:val="00986422"/>
    <w:rsid w:val="00986E49"/>
    <w:rsid w:val="00990B57"/>
    <w:rsid w:val="00990D1F"/>
    <w:rsid w:val="009930BF"/>
    <w:rsid w:val="009943FA"/>
    <w:rsid w:val="00995CA9"/>
    <w:rsid w:val="009970D4"/>
    <w:rsid w:val="009A0264"/>
    <w:rsid w:val="009A03F6"/>
    <w:rsid w:val="009A06AD"/>
    <w:rsid w:val="009A09D8"/>
    <w:rsid w:val="009A0D87"/>
    <w:rsid w:val="009A1764"/>
    <w:rsid w:val="009A55A6"/>
    <w:rsid w:val="009A67A6"/>
    <w:rsid w:val="009A6CB1"/>
    <w:rsid w:val="009A7037"/>
    <w:rsid w:val="009A7137"/>
    <w:rsid w:val="009B0B9F"/>
    <w:rsid w:val="009B2DE5"/>
    <w:rsid w:val="009B3A28"/>
    <w:rsid w:val="009B4B08"/>
    <w:rsid w:val="009B6E9A"/>
    <w:rsid w:val="009B73DE"/>
    <w:rsid w:val="009C012D"/>
    <w:rsid w:val="009C0211"/>
    <w:rsid w:val="009C361A"/>
    <w:rsid w:val="009C36DA"/>
    <w:rsid w:val="009C388D"/>
    <w:rsid w:val="009C49FC"/>
    <w:rsid w:val="009C4E32"/>
    <w:rsid w:val="009C5D7A"/>
    <w:rsid w:val="009C7E9C"/>
    <w:rsid w:val="009D11E1"/>
    <w:rsid w:val="009D1923"/>
    <w:rsid w:val="009D2885"/>
    <w:rsid w:val="009D3F15"/>
    <w:rsid w:val="009D41A4"/>
    <w:rsid w:val="009D49FC"/>
    <w:rsid w:val="009D4CE4"/>
    <w:rsid w:val="009D6D46"/>
    <w:rsid w:val="009D777D"/>
    <w:rsid w:val="009E1270"/>
    <w:rsid w:val="009E1A96"/>
    <w:rsid w:val="009E20A5"/>
    <w:rsid w:val="009E77F8"/>
    <w:rsid w:val="009F0C1E"/>
    <w:rsid w:val="009F1841"/>
    <w:rsid w:val="009F1910"/>
    <w:rsid w:val="009F1B0A"/>
    <w:rsid w:val="009F3AD2"/>
    <w:rsid w:val="009F62B3"/>
    <w:rsid w:val="009F6B5A"/>
    <w:rsid w:val="00A012B8"/>
    <w:rsid w:val="00A021F4"/>
    <w:rsid w:val="00A02DC8"/>
    <w:rsid w:val="00A03172"/>
    <w:rsid w:val="00A031EB"/>
    <w:rsid w:val="00A034BA"/>
    <w:rsid w:val="00A042C9"/>
    <w:rsid w:val="00A05D9E"/>
    <w:rsid w:val="00A06E22"/>
    <w:rsid w:val="00A116ED"/>
    <w:rsid w:val="00A11DC4"/>
    <w:rsid w:val="00A122FD"/>
    <w:rsid w:val="00A12AB3"/>
    <w:rsid w:val="00A15244"/>
    <w:rsid w:val="00A16BC5"/>
    <w:rsid w:val="00A1733A"/>
    <w:rsid w:val="00A1739F"/>
    <w:rsid w:val="00A215D1"/>
    <w:rsid w:val="00A23865"/>
    <w:rsid w:val="00A25CB9"/>
    <w:rsid w:val="00A2719B"/>
    <w:rsid w:val="00A3204B"/>
    <w:rsid w:val="00A32CDD"/>
    <w:rsid w:val="00A333EB"/>
    <w:rsid w:val="00A33402"/>
    <w:rsid w:val="00A338F1"/>
    <w:rsid w:val="00A33F52"/>
    <w:rsid w:val="00A34339"/>
    <w:rsid w:val="00A34B79"/>
    <w:rsid w:val="00A37AC6"/>
    <w:rsid w:val="00A4059E"/>
    <w:rsid w:val="00A426ED"/>
    <w:rsid w:val="00A4319C"/>
    <w:rsid w:val="00A43689"/>
    <w:rsid w:val="00A4404C"/>
    <w:rsid w:val="00A4543D"/>
    <w:rsid w:val="00A47E39"/>
    <w:rsid w:val="00A50BF9"/>
    <w:rsid w:val="00A522E9"/>
    <w:rsid w:val="00A52D6F"/>
    <w:rsid w:val="00A52FB2"/>
    <w:rsid w:val="00A535D5"/>
    <w:rsid w:val="00A54022"/>
    <w:rsid w:val="00A54339"/>
    <w:rsid w:val="00A55ACD"/>
    <w:rsid w:val="00A5625F"/>
    <w:rsid w:val="00A610B7"/>
    <w:rsid w:val="00A61855"/>
    <w:rsid w:val="00A64003"/>
    <w:rsid w:val="00A6541F"/>
    <w:rsid w:val="00A6549F"/>
    <w:rsid w:val="00A65DF4"/>
    <w:rsid w:val="00A660B0"/>
    <w:rsid w:val="00A70106"/>
    <w:rsid w:val="00A70D2D"/>
    <w:rsid w:val="00A73221"/>
    <w:rsid w:val="00A73A84"/>
    <w:rsid w:val="00A7454D"/>
    <w:rsid w:val="00A746C5"/>
    <w:rsid w:val="00A75597"/>
    <w:rsid w:val="00A75A16"/>
    <w:rsid w:val="00A760EC"/>
    <w:rsid w:val="00A77947"/>
    <w:rsid w:val="00A77E37"/>
    <w:rsid w:val="00A81B14"/>
    <w:rsid w:val="00A82A75"/>
    <w:rsid w:val="00A84F94"/>
    <w:rsid w:val="00A85C80"/>
    <w:rsid w:val="00A878F0"/>
    <w:rsid w:val="00A87DA4"/>
    <w:rsid w:val="00A905CA"/>
    <w:rsid w:val="00A9184B"/>
    <w:rsid w:val="00A92409"/>
    <w:rsid w:val="00A93D03"/>
    <w:rsid w:val="00A945F5"/>
    <w:rsid w:val="00A9509C"/>
    <w:rsid w:val="00A957FC"/>
    <w:rsid w:val="00AA1A27"/>
    <w:rsid w:val="00AA3D11"/>
    <w:rsid w:val="00AA446F"/>
    <w:rsid w:val="00AA6CDE"/>
    <w:rsid w:val="00AB0D9A"/>
    <w:rsid w:val="00AB1715"/>
    <w:rsid w:val="00AB21A0"/>
    <w:rsid w:val="00AB3B24"/>
    <w:rsid w:val="00AB435B"/>
    <w:rsid w:val="00AB45BF"/>
    <w:rsid w:val="00AB6A7E"/>
    <w:rsid w:val="00AB6BD0"/>
    <w:rsid w:val="00AC1120"/>
    <w:rsid w:val="00AC25C7"/>
    <w:rsid w:val="00AC3DF7"/>
    <w:rsid w:val="00AC4EBC"/>
    <w:rsid w:val="00AC5CA4"/>
    <w:rsid w:val="00AC6EDC"/>
    <w:rsid w:val="00AC745D"/>
    <w:rsid w:val="00AC76E7"/>
    <w:rsid w:val="00AC7AA5"/>
    <w:rsid w:val="00AD0718"/>
    <w:rsid w:val="00AD1C66"/>
    <w:rsid w:val="00AD36D2"/>
    <w:rsid w:val="00AD3B81"/>
    <w:rsid w:val="00AD3CE3"/>
    <w:rsid w:val="00AD44C3"/>
    <w:rsid w:val="00AD5D05"/>
    <w:rsid w:val="00AD7F96"/>
    <w:rsid w:val="00AE07F8"/>
    <w:rsid w:val="00AE0E62"/>
    <w:rsid w:val="00AE205D"/>
    <w:rsid w:val="00AE22E8"/>
    <w:rsid w:val="00AE2360"/>
    <w:rsid w:val="00AE2415"/>
    <w:rsid w:val="00AE42DD"/>
    <w:rsid w:val="00AE582C"/>
    <w:rsid w:val="00AF5052"/>
    <w:rsid w:val="00B00B53"/>
    <w:rsid w:val="00B01312"/>
    <w:rsid w:val="00B01C47"/>
    <w:rsid w:val="00B06332"/>
    <w:rsid w:val="00B06390"/>
    <w:rsid w:val="00B11AAF"/>
    <w:rsid w:val="00B20099"/>
    <w:rsid w:val="00B2065C"/>
    <w:rsid w:val="00B218E6"/>
    <w:rsid w:val="00B23E12"/>
    <w:rsid w:val="00B244CB"/>
    <w:rsid w:val="00B245C0"/>
    <w:rsid w:val="00B25F59"/>
    <w:rsid w:val="00B26B7D"/>
    <w:rsid w:val="00B27086"/>
    <w:rsid w:val="00B3265B"/>
    <w:rsid w:val="00B36393"/>
    <w:rsid w:val="00B37425"/>
    <w:rsid w:val="00B40091"/>
    <w:rsid w:val="00B41ACF"/>
    <w:rsid w:val="00B456D0"/>
    <w:rsid w:val="00B46C95"/>
    <w:rsid w:val="00B47DDB"/>
    <w:rsid w:val="00B5169F"/>
    <w:rsid w:val="00B5187C"/>
    <w:rsid w:val="00B52544"/>
    <w:rsid w:val="00B56EE4"/>
    <w:rsid w:val="00B57DD2"/>
    <w:rsid w:val="00B60A05"/>
    <w:rsid w:val="00B61813"/>
    <w:rsid w:val="00B6187D"/>
    <w:rsid w:val="00B622A9"/>
    <w:rsid w:val="00B62F8A"/>
    <w:rsid w:val="00B63E7C"/>
    <w:rsid w:val="00B642B4"/>
    <w:rsid w:val="00B643E7"/>
    <w:rsid w:val="00B657E8"/>
    <w:rsid w:val="00B66862"/>
    <w:rsid w:val="00B72083"/>
    <w:rsid w:val="00B720F5"/>
    <w:rsid w:val="00B742FF"/>
    <w:rsid w:val="00B754CD"/>
    <w:rsid w:val="00B76BEF"/>
    <w:rsid w:val="00B8356C"/>
    <w:rsid w:val="00B84071"/>
    <w:rsid w:val="00B842D8"/>
    <w:rsid w:val="00B87260"/>
    <w:rsid w:val="00B8762B"/>
    <w:rsid w:val="00B878F3"/>
    <w:rsid w:val="00B909A2"/>
    <w:rsid w:val="00B910F4"/>
    <w:rsid w:val="00B91E05"/>
    <w:rsid w:val="00B928AA"/>
    <w:rsid w:val="00B97010"/>
    <w:rsid w:val="00BA194B"/>
    <w:rsid w:val="00BA1F01"/>
    <w:rsid w:val="00BA23A5"/>
    <w:rsid w:val="00BA27C4"/>
    <w:rsid w:val="00BA34C1"/>
    <w:rsid w:val="00BA34C8"/>
    <w:rsid w:val="00BA34EA"/>
    <w:rsid w:val="00BA6A0D"/>
    <w:rsid w:val="00BA7AE0"/>
    <w:rsid w:val="00BB06C1"/>
    <w:rsid w:val="00BB0785"/>
    <w:rsid w:val="00BB0CC4"/>
    <w:rsid w:val="00BB1887"/>
    <w:rsid w:val="00BB66B4"/>
    <w:rsid w:val="00BB68E0"/>
    <w:rsid w:val="00BC0076"/>
    <w:rsid w:val="00BC0E24"/>
    <w:rsid w:val="00BC2923"/>
    <w:rsid w:val="00BC2C62"/>
    <w:rsid w:val="00BC36E9"/>
    <w:rsid w:val="00BC442C"/>
    <w:rsid w:val="00BC62E2"/>
    <w:rsid w:val="00BC6DD9"/>
    <w:rsid w:val="00BC6EB6"/>
    <w:rsid w:val="00BD0123"/>
    <w:rsid w:val="00BD1C44"/>
    <w:rsid w:val="00BD300B"/>
    <w:rsid w:val="00BD4136"/>
    <w:rsid w:val="00BD4AF3"/>
    <w:rsid w:val="00BD7293"/>
    <w:rsid w:val="00BD7917"/>
    <w:rsid w:val="00BD7DC9"/>
    <w:rsid w:val="00BE0A3F"/>
    <w:rsid w:val="00BE1475"/>
    <w:rsid w:val="00BE2310"/>
    <w:rsid w:val="00BE31AC"/>
    <w:rsid w:val="00BE3B32"/>
    <w:rsid w:val="00BE3E41"/>
    <w:rsid w:val="00BE47DA"/>
    <w:rsid w:val="00BE4C4B"/>
    <w:rsid w:val="00BF20FB"/>
    <w:rsid w:val="00BF2339"/>
    <w:rsid w:val="00BF30A3"/>
    <w:rsid w:val="00BF36B8"/>
    <w:rsid w:val="00BF386B"/>
    <w:rsid w:val="00BF50D5"/>
    <w:rsid w:val="00BF5245"/>
    <w:rsid w:val="00BF6646"/>
    <w:rsid w:val="00BF6708"/>
    <w:rsid w:val="00BF6745"/>
    <w:rsid w:val="00C0112F"/>
    <w:rsid w:val="00C0782E"/>
    <w:rsid w:val="00C10048"/>
    <w:rsid w:val="00C100C6"/>
    <w:rsid w:val="00C10815"/>
    <w:rsid w:val="00C10B43"/>
    <w:rsid w:val="00C10B4B"/>
    <w:rsid w:val="00C1225D"/>
    <w:rsid w:val="00C1328E"/>
    <w:rsid w:val="00C137D2"/>
    <w:rsid w:val="00C14C92"/>
    <w:rsid w:val="00C14E58"/>
    <w:rsid w:val="00C151BB"/>
    <w:rsid w:val="00C15D07"/>
    <w:rsid w:val="00C16A24"/>
    <w:rsid w:val="00C20B6D"/>
    <w:rsid w:val="00C21628"/>
    <w:rsid w:val="00C2207F"/>
    <w:rsid w:val="00C226E2"/>
    <w:rsid w:val="00C24CC6"/>
    <w:rsid w:val="00C25D05"/>
    <w:rsid w:val="00C2760F"/>
    <w:rsid w:val="00C32DB5"/>
    <w:rsid w:val="00C337C8"/>
    <w:rsid w:val="00C33E50"/>
    <w:rsid w:val="00C35C09"/>
    <w:rsid w:val="00C40885"/>
    <w:rsid w:val="00C41901"/>
    <w:rsid w:val="00C44470"/>
    <w:rsid w:val="00C44707"/>
    <w:rsid w:val="00C4777E"/>
    <w:rsid w:val="00C47802"/>
    <w:rsid w:val="00C50E5C"/>
    <w:rsid w:val="00C52112"/>
    <w:rsid w:val="00C5355D"/>
    <w:rsid w:val="00C5375B"/>
    <w:rsid w:val="00C538A8"/>
    <w:rsid w:val="00C54141"/>
    <w:rsid w:val="00C5670D"/>
    <w:rsid w:val="00C57C16"/>
    <w:rsid w:val="00C607C1"/>
    <w:rsid w:val="00C616E9"/>
    <w:rsid w:val="00C618AD"/>
    <w:rsid w:val="00C6348F"/>
    <w:rsid w:val="00C6458B"/>
    <w:rsid w:val="00C65308"/>
    <w:rsid w:val="00C65F16"/>
    <w:rsid w:val="00C66117"/>
    <w:rsid w:val="00C668BE"/>
    <w:rsid w:val="00C73499"/>
    <w:rsid w:val="00C73506"/>
    <w:rsid w:val="00C76670"/>
    <w:rsid w:val="00C76A29"/>
    <w:rsid w:val="00C771A9"/>
    <w:rsid w:val="00C776CC"/>
    <w:rsid w:val="00C77DD7"/>
    <w:rsid w:val="00C81689"/>
    <w:rsid w:val="00C837D7"/>
    <w:rsid w:val="00C851EC"/>
    <w:rsid w:val="00C858A5"/>
    <w:rsid w:val="00C876C2"/>
    <w:rsid w:val="00C87D5C"/>
    <w:rsid w:val="00C92C87"/>
    <w:rsid w:val="00C93C1A"/>
    <w:rsid w:val="00C96931"/>
    <w:rsid w:val="00C97015"/>
    <w:rsid w:val="00CA283C"/>
    <w:rsid w:val="00CA48FD"/>
    <w:rsid w:val="00CA6E0A"/>
    <w:rsid w:val="00CB0D9F"/>
    <w:rsid w:val="00CB1082"/>
    <w:rsid w:val="00CB1855"/>
    <w:rsid w:val="00CB69A4"/>
    <w:rsid w:val="00CB71C8"/>
    <w:rsid w:val="00CB732F"/>
    <w:rsid w:val="00CB7834"/>
    <w:rsid w:val="00CC01D5"/>
    <w:rsid w:val="00CC1B2D"/>
    <w:rsid w:val="00CC2D34"/>
    <w:rsid w:val="00CC3053"/>
    <w:rsid w:val="00CC3938"/>
    <w:rsid w:val="00CC4658"/>
    <w:rsid w:val="00CC52CA"/>
    <w:rsid w:val="00CC6322"/>
    <w:rsid w:val="00CC64F3"/>
    <w:rsid w:val="00CC7F71"/>
    <w:rsid w:val="00CD077A"/>
    <w:rsid w:val="00CD2377"/>
    <w:rsid w:val="00CD337C"/>
    <w:rsid w:val="00CD5155"/>
    <w:rsid w:val="00CD545F"/>
    <w:rsid w:val="00CD6236"/>
    <w:rsid w:val="00CD689A"/>
    <w:rsid w:val="00CD6EF3"/>
    <w:rsid w:val="00CE10CE"/>
    <w:rsid w:val="00CE1712"/>
    <w:rsid w:val="00CE264D"/>
    <w:rsid w:val="00CE294A"/>
    <w:rsid w:val="00CE3A97"/>
    <w:rsid w:val="00CE5AAF"/>
    <w:rsid w:val="00CE7308"/>
    <w:rsid w:val="00D00AD6"/>
    <w:rsid w:val="00D02E97"/>
    <w:rsid w:val="00D03798"/>
    <w:rsid w:val="00D03B25"/>
    <w:rsid w:val="00D04676"/>
    <w:rsid w:val="00D04D8D"/>
    <w:rsid w:val="00D05AA8"/>
    <w:rsid w:val="00D06B77"/>
    <w:rsid w:val="00D076F0"/>
    <w:rsid w:val="00D11F26"/>
    <w:rsid w:val="00D12DD1"/>
    <w:rsid w:val="00D130BE"/>
    <w:rsid w:val="00D1442E"/>
    <w:rsid w:val="00D14C3E"/>
    <w:rsid w:val="00D15040"/>
    <w:rsid w:val="00D15082"/>
    <w:rsid w:val="00D15088"/>
    <w:rsid w:val="00D15215"/>
    <w:rsid w:val="00D155A3"/>
    <w:rsid w:val="00D15AA4"/>
    <w:rsid w:val="00D2173A"/>
    <w:rsid w:val="00D21D69"/>
    <w:rsid w:val="00D23AC8"/>
    <w:rsid w:val="00D23BA7"/>
    <w:rsid w:val="00D23BE9"/>
    <w:rsid w:val="00D2403C"/>
    <w:rsid w:val="00D24A72"/>
    <w:rsid w:val="00D254F6"/>
    <w:rsid w:val="00D269EC"/>
    <w:rsid w:val="00D27932"/>
    <w:rsid w:val="00D27E63"/>
    <w:rsid w:val="00D32A91"/>
    <w:rsid w:val="00D3431C"/>
    <w:rsid w:val="00D34573"/>
    <w:rsid w:val="00D355B1"/>
    <w:rsid w:val="00D40A99"/>
    <w:rsid w:val="00D4113C"/>
    <w:rsid w:val="00D42379"/>
    <w:rsid w:val="00D42D1B"/>
    <w:rsid w:val="00D475FA"/>
    <w:rsid w:val="00D47AD3"/>
    <w:rsid w:val="00D47BCD"/>
    <w:rsid w:val="00D51726"/>
    <w:rsid w:val="00D52744"/>
    <w:rsid w:val="00D52B2D"/>
    <w:rsid w:val="00D53AF3"/>
    <w:rsid w:val="00D53D01"/>
    <w:rsid w:val="00D541DE"/>
    <w:rsid w:val="00D54381"/>
    <w:rsid w:val="00D544EF"/>
    <w:rsid w:val="00D54623"/>
    <w:rsid w:val="00D569A3"/>
    <w:rsid w:val="00D570C6"/>
    <w:rsid w:val="00D57F7B"/>
    <w:rsid w:val="00D6002C"/>
    <w:rsid w:val="00D60212"/>
    <w:rsid w:val="00D60673"/>
    <w:rsid w:val="00D612BD"/>
    <w:rsid w:val="00D62E13"/>
    <w:rsid w:val="00D63D7A"/>
    <w:rsid w:val="00D67538"/>
    <w:rsid w:val="00D675C9"/>
    <w:rsid w:val="00D71B7F"/>
    <w:rsid w:val="00D72128"/>
    <w:rsid w:val="00D732E3"/>
    <w:rsid w:val="00D82EC4"/>
    <w:rsid w:val="00D83D88"/>
    <w:rsid w:val="00D91B56"/>
    <w:rsid w:val="00D92B04"/>
    <w:rsid w:val="00D92F3B"/>
    <w:rsid w:val="00D966BD"/>
    <w:rsid w:val="00D97856"/>
    <w:rsid w:val="00DA2DFA"/>
    <w:rsid w:val="00DA3314"/>
    <w:rsid w:val="00DA3465"/>
    <w:rsid w:val="00DA48A2"/>
    <w:rsid w:val="00DB12A6"/>
    <w:rsid w:val="00DB1A19"/>
    <w:rsid w:val="00DB3B3A"/>
    <w:rsid w:val="00DB4BD7"/>
    <w:rsid w:val="00DB5150"/>
    <w:rsid w:val="00DB6AF3"/>
    <w:rsid w:val="00DC064B"/>
    <w:rsid w:val="00DC2E3E"/>
    <w:rsid w:val="00DC4596"/>
    <w:rsid w:val="00DC4B4C"/>
    <w:rsid w:val="00DC55DA"/>
    <w:rsid w:val="00DC5A46"/>
    <w:rsid w:val="00DC625E"/>
    <w:rsid w:val="00DC6D24"/>
    <w:rsid w:val="00DC6DA5"/>
    <w:rsid w:val="00DD0714"/>
    <w:rsid w:val="00DD1E46"/>
    <w:rsid w:val="00DD2612"/>
    <w:rsid w:val="00DD3085"/>
    <w:rsid w:val="00DD4E28"/>
    <w:rsid w:val="00DD690D"/>
    <w:rsid w:val="00DD6EBD"/>
    <w:rsid w:val="00DE094F"/>
    <w:rsid w:val="00DE4432"/>
    <w:rsid w:val="00DE6247"/>
    <w:rsid w:val="00DE6C86"/>
    <w:rsid w:val="00DF05D6"/>
    <w:rsid w:val="00DF0777"/>
    <w:rsid w:val="00DF0F4F"/>
    <w:rsid w:val="00DF16B9"/>
    <w:rsid w:val="00DF1841"/>
    <w:rsid w:val="00DF18DD"/>
    <w:rsid w:val="00DF2355"/>
    <w:rsid w:val="00DF3031"/>
    <w:rsid w:val="00DF3580"/>
    <w:rsid w:val="00DF3642"/>
    <w:rsid w:val="00DF397A"/>
    <w:rsid w:val="00DF4A28"/>
    <w:rsid w:val="00DF4C9C"/>
    <w:rsid w:val="00DF72D4"/>
    <w:rsid w:val="00E0261C"/>
    <w:rsid w:val="00E026B1"/>
    <w:rsid w:val="00E03D89"/>
    <w:rsid w:val="00E06B67"/>
    <w:rsid w:val="00E06D7C"/>
    <w:rsid w:val="00E07933"/>
    <w:rsid w:val="00E07C77"/>
    <w:rsid w:val="00E115FB"/>
    <w:rsid w:val="00E11D07"/>
    <w:rsid w:val="00E12D1E"/>
    <w:rsid w:val="00E132D6"/>
    <w:rsid w:val="00E13816"/>
    <w:rsid w:val="00E138AC"/>
    <w:rsid w:val="00E14706"/>
    <w:rsid w:val="00E171EE"/>
    <w:rsid w:val="00E20FB2"/>
    <w:rsid w:val="00E221CC"/>
    <w:rsid w:val="00E257D1"/>
    <w:rsid w:val="00E265E3"/>
    <w:rsid w:val="00E275F0"/>
    <w:rsid w:val="00E2785A"/>
    <w:rsid w:val="00E371E1"/>
    <w:rsid w:val="00E37608"/>
    <w:rsid w:val="00E425BC"/>
    <w:rsid w:val="00E42E0D"/>
    <w:rsid w:val="00E464E4"/>
    <w:rsid w:val="00E46B21"/>
    <w:rsid w:val="00E500AF"/>
    <w:rsid w:val="00E50A72"/>
    <w:rsid w:val="00E50E25"/>
    <w:rsid w:val="00E50F67"/>
    <w:rsid w:val="00E52C71"/>
    <w:rsid w:val="00E56252"/>
    <w:rsid w:val="00E57E3B"/>
    <w:rsid w:val="00E604BB"/>
    <w:rsid w:val="00E6068F"/>
    <w:rsid w:val="00E60849"/>
    <w:rsid w:val="00E631F0"/>
    <w:rsid w:val="00E66352"/>
    <w:rsid w:val="00E703C5"/>
    <w:rsid w:val="00E71367"/>
    <w:rsid w:val="00E71CE2"/>
    <w:rsid w:val="00E7270C"/>
    <w:rsid w:val="00E73C93"/>
    <w:rsid w:val="00E77BC6"/>
    <w:rsid w:val="00E77E36"/>
    <w:rsid w:val="00E80CAF"/>
    <w:rsid w:val="00E85D21"/>
    <w:rsid w:val="00E85FB4"/>
    <w:rsid w:val="00E87440"/>
    <w:rsid w:val="00E9025A"/>
    <w:rsid w:val="00E91088"/>
    <w:rsid w:val="00E92087"/>
    <w:rsid w:val="00E93FC0"/>
    <w:rsid w:val="00E95EDE"/>
    <w:rsid w:val="00E97B5F"/>
    <w:rsid w:val="00EA01B6"/>
    <w:rsid w:val="00EA493F"/>
    <w:rsid w:val="00EA4A23"/>
    <w:rsid w:val="00EA680D"/>
    <w:rsid w:val="00EA6FE4"/>
    <w:rsid w:val="00EB2CE5"/>
    <w:rsid w:val="00EB33FB"/>
    <w:rsid w:val="00EB5633"/>
    <w:rsid w:val="00EB5D87"/>
    <w:rsid w:val="00EB5F2A"/>
    <w:rsid w:val="00EC1015"/>
    <w:rsid w:val="00EC1C68"/>
    <w:rsid w:val="00EC2510"/>
    <w:rsid w:val="00EC2903"/>
    <w:rsid w:val="00EC398A"/>
    <w:rsid w:val="00EC3FA9"/>
    <w:rsid w:val="00EC4F8E"/>
    <w:rsid w:val="00EC5847"/>
    <w:rsid w:val="00EC6868"/>
    <w:rsid w:val="00EC718E"/>
    <w:rsid w:val="00ED11B8"/>
    <w:rsid w:val="00ED1478"/>
    <w:rsid w:val="00ED29C1"/>
    <w:rsid w:val="00ED5242"/>
    <w:rsid w:val="00ED5C29"/>
    <w:rsid w:val="00ED5F6D"/>
    <w:rsid w:val="00ED75D2"/>
    <w:rsid w:val="00EE3F92"/>
    <w:rsid w:val="00EE41B4"/>
    <w:rsid w:val="00EE4205"/>
    <w:rsid w:val="00EE4329"/>
    <w:rsid w:val="00EE5580"/>
    <w:rsid w:val="00EE6D6A"/>
    <w:rsid w:val="00EF0521"/>
    <w:rsid w:val="00EF134E"/>
    <w:rsid w:val="00EF2D41"/>
    <w:rsid w:val="00EF4FE2"/>
    <w:rsid w:val="00EF51ED"/>
    <w:rsid w:val="00EF5693"/>
    <w:rsid w:val="00EF638B"/>
    <w:rsid w:val="00EF6C38"/>
    <w:rsid w:val="00F00242"/>
    <w:rsid w:val="00F010FF"/>
    <w:rsid w:val="00F01150"/>
    <w:rsid w:val="00F01D28"/>
    <w:rsid w:val="00F037B3"/>
    <w:rsid w:val="00F05BCF"/>
    <w:rsid w:val="00F05E3E"/>
    <w:rsid w:val="00F07CA0"/>
    <w:rsid w:val="00F10C47"/>
    <w:rsid w:val="00F12850"/>
    <w:rsid w:val="00F13067"/>
    <w:rsid w:val="00F1397A"/>
    <w:rsid w:val="00F14C2F"/>
    <w:rsid w:val="00F15DD6"/>
    <w:rsid w:val="00F203C7"/>
    <w:rsid w:val="00F21288"/>
    <w:rsid w:val="00F2180A"/>
    <w:rsid w:val="00F21CAF"/>
    <w:rsid w:val="00F22BA0"/>
    <w:rsid w:val="00F22C97"/>
    <w:rsid w:val="00F23C1D"/>
    <w:rsid w:val="00F24D57"/>
    <w:rsid w:val="00F2540F"/>
    <w:rsid w:val="00F269AE"/>
    <w:rsid w:val="00F26BDB"/>
    <w:rsid w:val="00F302C1"/>
    <w:rsid w:val="00F30760"/>
    <w:rsid w:val="00F3344A"/>
    <w:rsid w:val="00F3539F"/>
    <w:rsid w:val="00F35450"/>
    <w:rsid w:val="00F35C94"/>
    <w:rsid w:val="00F366D2"/>
    <w:rsid w:val="00F36894"/>
    <w:rsid w:val="00F37292"/>
    <w:rsid w:val="00F40D98"/>
    <w:rsid w:val="00F41636"/>
    <w:rsid w:val="00F44CC9"/>
    <w:rsid w:val="00F5414E"/>
    <w:rsid w:val="00F60DDE"/>
    <w:rsid w:val="00F62F8E"/>
    <w:rsid w:val="00F6561A"/>
    <w:rsid w:val="00F70A1A"/>
    <w:rsid w:val="00F757B3"/>
    <w:rsid w:val="00F7784F"/>
    <w:rsid w:val="00F81B75"/>
    <w:rsid w:val="00F85659"/>
    <w:rsid w:val="00F85B7D"/>
    <w:rsid w:val="00F86691"/>
    <w:rsid w:val="00F91112"/>
    <w:rsid w:val="00F91121"/>
    <w:rsid w:val="00F92386"/>
    <w:rsid w:val="00F94516"/>
    <w:rsid w:val="00F953D5"/>
    <w:rsid w:val="00F97ABB"/>
    <w:rsid w:val="00FA0C9F"/>
    <w:rsid w:val="00FA1E6E"/>
    <w:rsid w:val="00FA33A0"/>
    <w:rsid w:val="00FA4086"/>
    <w:rsid w:val="00FA48B5"/>
    <w:rsid w:val="00FA5E6B"/>
    <w:rsid w:val="00FA64E8"/>
    <w:rsid w:val="00FB1A61"/>
    <w:rsid w:val="00FB24F3"/>
    <w:rsid w:val="00FB7650"/>
    <w:rsid w:val="00FC0B76"/>
    <w:rsid w:val="00FC1425"/>
    <w:rsid w:val="00FC14F6"/>
    <w:rsid w:val="00FC394A"/>
    <w:rsid w:val="00FC3D14"/>
    <w:rsid w:val="00FC614A"/>
    <w:rsid w:val="00FC7FCA"/>
    <w:rsid w:val="00FD2355"/>
    <w:rsid w:val="00FD2B6D"/>
    <w:rsid w:val="00FD32F9"/>
    <w:rsid w:val="00FD4CA5"/>
    <w:rsid w:val="00FD4D53"/>
    <w:rsid w:val="00FE09DF"/>
    <w:rsid w:val="00FE170B"/>
    <w:rsid w:val="00FE53B5"/>
    <w:rsid w:val="00FE6764"/>
    <w:rsid w:val="00FE6FB1"/>
    <w:rsid w:val="00FE7CEE"/>
    <w:rsid w:val="00FE7F55"/>
    <w:rsid w:val="00FF06AE"/>
    <w:rsid w:val="00FF0B52"/>
    <w:rsid w:val="00FF1E58"/>
    <w:rsid w:val="00FF333F"/>
    <w:rsid w:val="00FF4188"/>
    <w:rsid w:val="00FF4570"/>
    <w:rsid w:val="00FF68BF"/>
    <w:rsid w:val="00FF6EFD"/>
    <w:rsid w:val="00FF72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85659"/>
    <w:pPr>
      <w:spacing w:after="0" w:line="240" w:lineRule="auto"/>
    </w:pPr>
    <w:rPr>
      <w:sz w:val="20"/>
      <w:szCs w:val="20"/>
    </w:rPr>
  </w:style>
  <w:style w:type="character" w:customStyle="1" w:styleId="Char">
    <w:name w:val="نص حاشية سفلية Char"/>
    <w:basedOn w:val="a0"/>
    <w:link w:val="a3"/>
    <w:uiPriority w:val="99"/>
    <w:rsid w:val="00F85659"/>
    <w:rPr>
      <w:sz w:val="20"/>
      <w:szCs w:val="20"/>
    </w:rPr>
  </w:style>
  <w:style w:type="character" w:styleId="a4">
    <w:name w:val="footnote reference"/>
    <w:basedOn w:val="a0"/>
    <w:uiPriority w:val="99"/>
    <w:semiHidden/>
    <w:unhideWhenUsed/>
    <w:rsid w:val="00F953D5"/>
    <w:rPr>
      <w:vertAlign w:val="superscript"/>
    </w:rPr>
  </w:style>
  <w:style w:type="paragraph" w:styleId="a5">
    <w:name w:val="List Paragraph"/>
    <w:basedOn w:val="a"/>
    <w:uiPriority w:val="34"/>
    <w:qFormat/>
    <w:rsid w:val="003A37BA"/>
    <w:pPr>
      <w:ind w:left="720"/>
      <w:contextualSpacing/>
    </w:pPr>
  </w:style>
  <w:style w:type="character" w:styleId="Hyperlink">
    <w:name w:val="Hyperlink"/>
    <w:basedOn w:val="a0"/>
    <w:uiPriority w:val="99"/>
    <w:unhideWhenUsed/>
    <w:rsid w:val="00FB7650"/>
    <w:rPr>
      <w:color w:val="0000FF" w:themeColor="hyperlink"/>
      <w:u w:val="single"/>
    </w:rPr>
  </w:style>
  <w:style w:type="paragraph" w:styleId="a6">
    <w:name w:val="header"/>
    <w:basedOn w:val="a"/>
    <w:link w:val="Char0"/>
    <w:uiPriority w:val="99"/>
    <w:unhideWhenUsed/>
    <w:rsid w:val="00FC14F6"/>
    <w:pPr>
      <w:tabs>
        <w:tab w:val="center" w:pos="4153"/>
        <w:tab w:val="right" w:pos="8306"/>
      </w:tabs>
      <w:spacing w:after="0" w:line="240" w:lineRule="auto"/>
    </w:pPr>
  </w:style>
  <w:style w:type="character" w:customStyle="1" w:styleId="Char0">
    <w:name w:val="رأس الصفحة Char"/>
    <w:basedOn w:val="a0"/>
    <w:link w:val="a6"/>
    <w:uiPriority w:val="99"/>
    <w:rsid w:val="00FC14F6"/>
  </w:style>
  <w:style w:type="paragraph" w:styleId="a7">
    <w:name w:val="footer"/>
    <w:basedOn w:val="a"/>
    <w:link w:val="Char1"/>
    <w:uiPriority w:val="99"/>
    <w:unhideWhenUsed/>
    <w:rsid w:val="00FC14F6"/>
    <w:pPr>
      <w:tabs>
        <w:tab w:val="center" w:pos="4153"/>
        <w:tab w:val="right" w:pos="8306"/>
      </w:tabs>
      <w:spacing w:after="0" w:line="240" w:lineRule="auto"/>
    </w:pPr>
  </w:style>
  <w:style w:type="character" w:customStyle="1" w:styleId="Char1">
    <w:name w:val="تذييل الصفحة Char"/>
    <w:basedOn w:val="a0"/>
    <w:link w:val="a7"/>
    <w:uiPriority w:val="99"/>
    <w:rsid w:val="00FC14F6"/>
  </w:style>
  <w:style w:type="paragraph" w:styleId="a8">
    <w:name w:val="Balloon Text"/>
    <w:basedOn w:val="a"/>
    <w:link w:val="Char2"/>
    <w:uiPriority w:val="99"/>
    <w:semiHidden/>
    <w:unhideWhenUsed/>
    <w:rsid w:val="00FC14F6"/>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FC14F6"/>
    <w:rPr>
      <w:rFonts w:ascii="Tahoma" w:hAnsi="Tahoma" w:cs="Tahoma"/>
      <w:sz w:val="16"/>
      <w:szCs w:val="16"/>
    </w:rPr>
  </w:style>
  <w:style w:type="paragraph" w:styleId="a9">
    <w:name w:val="endnote text"/>
    <w:basedOn w:val="a"/>
    <w:link w:val="Char3"/>
    <w:uiPriority w:val="99"/>
    <w:semiHidden/>
    <w:unhideWhenUsed/>
    <w:rsid w:val="00A06E22"/>
    <w:pPr>
      <w:spacing w:after="0" w:line="240" w:lineRule="auto"/>
    </w:pPr>
    <w:rPr>
      <w:sz w:val="20"/>
      <w:szCs w:val="20"/>
    </w:rPr>
  </w:style>
  <w:style w:type="character" w:customStyle="1" w:styleId="Char3">
    <w:name w:val="نص تعليق ختامي Char"/>
    <w:basedOn w:val="a0"/>
    <w:link w:val="a9"/>
    <w:uiPriority w:val="99"/>
    <w:semiHidden/>
    <w:rsid w:val="00A06E22"/>
    <w:rPr>
      <w:sz w:val="20"/>
      <w:szCs w:val="20"/>
    </w:rPr>
  </w:style>
  <w:style w:type="character" w:styleId="aa">
    <w:name w:val="endnote reference"/>
    <w:basedOn w:val="a0"/>
    <w:uiPriority w:val="99"/>
    <w:semiHidden/>
    <w:unhideWhenUsed/>
    <w:rsid w:val="00A06E22"/>
    <w:rPr>
      <w:vertAlign w:val="superscript"/>
    </w:rPr>
  </w:style>
  <w:style w:type="character" w:styleId="ab">
    <w:name w:val="FollowedHyperlink"/>
    <w:basedOn w:val="a0"/>
    <w:uiPriority w:val="99"/>
    <w:semiHidden/>
    <w:unhideWhenUsed/>
    <w:rsid w:val="00DE09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85659"/>
    <w:pPr>
      <w:spacing w:after="0" w:line="240" w:lineRule="auto"/>
    </w:pPr>
    <w:rPr>
      <w:sz w:val="20"/>
      <w:szCs w:val="20"/>
    </w:rPr>
  </w:style>
  <w:style w:type="character" w:customStyle="1" w:styleId="Char">
    <w:name w:val="نص حاشية سفلية Char"/>
    <w:basedOn w:val="a0"/>
    <w:link w:val="a3"/>
    <w:uiPriority w:val="99"/>
    <w:rsid w:val="00F85659"/>
    <w:rPr>
      <w:sz w:val="20"/>
      <w:szCs w:val="20"/>
    </w:rPr>
  </w:style>
  <w:style w:type="character" w:styleId="a4">
    <w:name w:val="footnote reference"/>
    <w:basedOn w:val="a0"/>
    <w:uiPriority w:val="99"/>
    <w:semiHidden/>
    <w:unhideWhenUsed/>
    <w:rsid w:val="00F953D5"/>
    <w:rPr>
      <w:vertAlign w:val="superscript"/>
    </w:rPr>
  </w:style>
  <w:style w:type="paragraph" w:styleId="a5">
    <w:name w:val="List Paragraph"/>
    <w:basedOn w:val="a"/>
    <w:uiPriority w:val="34"/>
    <w:qFormat/>
    <w:rsid w:val="003A37BA"/>
    <w:pPr>
      <w:ind w:left="720"/>
      <w:contextualSpacing/>
    </w:pPr>
  </w:style>
  <w:style w:type="character" w:styleId="Hyperlink">
    <w:name w:val="Hyperlink"/>
    <w:basedOn w:val="a0"/>
    <w:uiPriority w:val="99"/>
    <w:unhideWhenUsed/>
    <w:rsid w:val="00FB7650"/>
    <w:rPr>
      <w:color w:val="0000FF" w:themeColor="hyperlink"/>
      <w:u w:val="single"/>
    </w:rPr>
  </w:style>
  <w:style w:type="paragraph" w:styleId="a6">
    <w:name w:val="header"/>
    <w:basedOn w:val="a"/>
    <w:link w:val="Char0"/>
    <w:uiPriority w:val="99"/>
    <w:unhideWhenUsed/>
    <w:rsid w:val="00FC14F6"/>
    <w:pPr>
      <w:tabs>
        <w:tab w:val="center" w:pos="4153"/>
        <w:tab w:val="right" w:pos="8306"/>
      </w:tabs>
      <w:spacing w:after="0" w:line="240" w:lineRule="auto"/>
    </w:pPr>
  </w:style>
  <w:style w:type="character" w:customStyle="1" w:styleId="Char0">
    <w:name w:val="رأس الصفحة Char"/>
    <w:basedOn w:val="a0"/>
    <w:link w:val="a6"/>
    <w:uiPriority w:val="99"/>
    <w:rsid w:val="00FC14F6"/>
  </w:style>
  <w:style w:type="paragraph" w:styleId="a7">
    <w:name w:val="footer"/>
    <w:basedOn w:val="a"/>
    <w:link w:val="Char1"/>
    <w:uiPriority w:val="99"/>
    <w:unhideWhenUsed/>
    <w:rsid w:val="00FC14F6"/>
    <w:pPr>
      <w:tabs>
        <w:tab w:val="center" w:pos="4153"/>
        <w:tab w:val="right" w:pos="8306"/>
      </w:tabs>
      <w:spacing w:after="0" w:line="240" w:lineRule="auto"/>
    </w:pPr>
  </w:style>
  <w:style w:type="character" w:customStyle="1" w:styleId="Char1">
    <w:name w:val="تذييل الصفحة Char"/>
    <w:basedOn w:val="a0"/>
    <w:link w:val="a7"/>
    <w:uiPriority w:val="99"/>
    <w:rsid w:val="00FC14F6"/>
  </w:style>
  <w:style w:type="paragraph" w:styleId="a8">
    <w:name w:val="Balloon Text"/>
    <w:basedOn w:val="a"/>
    <w:link w:val="Char2"/>
    <w:uiPriority w:val="99"/>
    <w:semiHidden/>
    <w:unhideWhenUsed/>
    <w:rsid w:val="00FC14F6"/>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FC14F6"/>
    <w:rPr>
      <w:rFonts w:ascii="Tahoma" w:hAnsi="Tahoma" w:cs="Tahoma"/>
      <w:sz w:val="16"/>
      <w:szCs w:val="16"/>
    </w:rPr>
  </w:style>
  <w:style w:type="paragraph" w:styleId="a9">
    <w:name w:val="endnote text"/>
    <w:basedOn w:val="a"/>
    <w:link w:val="Char3"/>
    <w:uiPriority w:val="99"/>
    <w:semiHidden/>
    <w:unhideWhenUsed/>
    <w:rsid w:val="00A06E22"/>
    <w:pPr>
      <w:spacing w:after="0" w:line="240" w:lineRule="auto"/>
    </w:pPr>
    <w:rPr>
      <w:sz w:val="20"/>
      <w:szCs w:val="20"/>
    </w:rPr>
  </w:style>
  <w:style w:type="character" w:customStyle="1" w:styleId="Char3">
    <w:name w:val="نص تعليق ختامي Char"/>
    <w:basedOn w:val="a0"/>
    <w:link w:val="a9"/>
    <w:uiPriority w:val="99"/>
    <w:semiHidden/>
    <w:rsid w:val="00A06E22"/>
    <w:rPr>
      <w:sz w:val="20"/>
      <w:szCs w:val="20"/>
    </w:rPr>
  </w:style>
  <w:style w:type="character" w:styleId="aa">
    <w:name w:val="endnote reference"/>
    <w:basedOn w:val="a0"/>
    <w:uiPriority w:val="99"/>
    <w:semiHidden/>
    <w:unhideWhenUsed/>
    <w:rsid w:val="00A06E22"/>
    <w:rPr>
      <w:vertAlign w:val="superscript"/>
    </w:rPr>
  </w:style>
  <w:style w:type="character" w:styleId="ab">
    <w:name w:val="FollowedHyperlink"/>
    <w:basedOn w:val="a0"/>
    <w:uiPriority w:val="99"/>
    <w:semiHidden/>
    <w:unhideWhenUsed/>
    <w:rsid w:val="00DE0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54">
      <w:bodyDiv w:val="1"/>
      <w:marLeft w:val="0"/>
      <w:marRight w:val="0"/>
      <w:marTop w:val="0"/>
      <w:marBottom w:val="0"/>
      <w:divBdr>
        <w:top w:val="none" w:sz="0" w:space="0" w:color="auto"/>
        <w:left w:val="none" w:sz="0" w:space="0" w:color="auto"/>
        <w:bottom w:val="none" w:sz="0" w:space="0" w:color="auto"/>
        <w:right w:val="none" w:sz="0" w:space="0" w:color="auto"/>
      </w:divBdr>
    </w:div>
    <w:div w:id="6294970">
      <w:bodyDiv w:val="1"/>
      <w:marLeft w:val="0"/>
      <w:marRight w:val="0"/>
      <w:marTop w:val="0"/>
      <w:marBottom w:val="0"/>
      <w:divBdr>
        <w:top w:val="none" w:sz="0" w:space="0" w:color="auto"/>
        <w:left w:val="none" w:sz="0" w:space="0" w:color="auto"/>
        <w:bottom w:val="none" w:sz="0" w:space="0" w:color="auto"/>
        <w:right w:val="none" w:sz="0" w:space="0" w:color="auto"/>
      </w:divBdr>
    </w:div>
    <w:div w:id="6491972">
      <w:bodyDiv w:val="1"/>
      <w:marLeft w:val="0"/>
      <w:marRight w:val="0"/>
      <w:marTop w:val="0"/>
      <w:marBottom w:val="0"/>
      <w:divBdr>
        <w:top w:val="none" w:sz="0" w:space="0" w:color="auto"/>
        <w:left w:val="none" w:sz="0" w:space="0" w:color="auto"/>
        <w:bottom w:val="none" w:sz="0" w:space="0" w:color="auto"/>
        <w:right w:val="none" w:sz="0" w:space="0" w:color="auto"/>
      </w:divBdr>
    </w:div>
    <w:div w:id="13658514">
      <w:bodyDiv w:val="1"/>
      <w:marLeft w:val="0"/>
      <w:marRight w:val="0"/>
      <w:marTop w:val="0"/>
      <w:marBottom w:val="0"/>
      <w:divBdr>
        <w:top w:val="none" w:sz="0" w:space="0" w:color="auto"/>
        <w:left w:val="none" w:sz="0" w:space="0" w:color="auto"/>
        <w:bottom w:val="none" w:sz="0" w:space="0" w:color="auto"/>
        <w:right w:val="none" w:sz="0" w:space="0" w:color="auto"/>
      </w:divBdr>
    </w:div>
    <w:div w:id="20136708">
      <w:bodyDiv w:val="1"/>
      <w:marLeft w:val="0"/>
      <w:marRight w:val="0"/>
      <w:marTop w:val="0"/>
      <w:marBottom w:val="0"/>
      <w:divBdr>
        <w:top w:val="none" w:sz="0" w:space="0" w:color="auto"/>
        <w:left w:val="none" w:sz="0" w:space="0" w:color="auto"/>
        <w:bottom w:val="none" w:sz="0" w:space="0" w:color="auto"/>
        <w:right w:val="none" w:sz="0" w:space="0" w:color="auto"/>
      </w:divBdr>
    </w:div>
    <w:div w:id="179901931">
      <w:bodyDiv w:val="1"/>
      <w:marLeft w:val="0"/>
      <w:marRight w:val="0"/>
      <w:marTop w:val="0"/>
      <w:marBottom w:val="0"/>
      <w:divBdr>
        <w:top w:val="none" w:sz="0" w:space="0" w:color="auto"/>
        <w:left w:val="none" w:sz="0" w:space="0" w:color="auto"/>
        <w:bottom w:val="none" w:sz="0" w:space="0" w:color="auto"/>
        <w:right w:val="none" w:sz="0" w:space="0" w:color="auto"/>
      </w:divBdr>
    </w:div>
    <w:div w:id="276907462">
      <w:bodyDiv w:val="1"/>
      <w:marLeft w:val="0"/>
      <w:marRight w:val="0"/>
      <w:marTop w:val="0"/>
      <w:marBottom w:val="0"/>
      <w:divBdr>
        <w:top w:val="none" w:sz="0" w:space="0" w:color="auto"/>
        <w:left w:val="none" w:sz="0" w:space="0" w:color="auto"/>
        <w:bottom w:val="none" w:sz="0" w:space="0" w:color="auto"/>
        <w:right w:val="none" w:sz="0" w:space="0" w:color="auto"/>
      </w:divBdr>
    </w:div>
    <w:div w:id="333187723">
      <w:bodyDiv w:val="1"/>
      <w:marLeft w:val="0"/>
      <w:marRight w:val="0"/>
      <w:marTop w:val="0"/>
      <w:marBottom w:val="0"/>
      <w:divBdr>
        <w:top w:val="none" w:sz="0" w:space="0" w:color="auto"/>
        <w:left w:val="none" w:sz="0" w:space="0" w:color="auto"/>
        <w:bottom w:val="none" w:sz="0" w:space="0" w:color="auto"/>
        <w:right w:val="none" w:sz="0" w:space="0" w:color="auto"/>
      </w:divBdr>
    </w:div>
    <w:div w:id="349527937">
      <w:bodyDiv w:val="1"/>
      <w:marLeft w:val="0"/>
      <w:marRight w:val="0"/>
      <w:marTop w:val="0"/>
      <w:marBottom w:val="0"/>
      <w:divBdr>
        <w:top w:val="none" w:sz="0" w:space="0" w:color="auto"/>
        <w:left w:val="none" w:sz="0" w:space="0" w:color="auto"/>
        <w:bottom w:val="none" w:sz="0" w:space="0" w:color="auto"/>
        <w:right w:val="none" w:sz="0" w:space="0" w:color="auto"/>
      </w:divBdr>
    </w:div>
    <w:div w:id="354425187">
      <w:bodyDiv w:val="1"/>
      <w:marLeft w:val="0"/>
      <w:marRight w:val="0"/>
      <w:marTop w:val="0"/>
      <w:marBottom w:val="0"/>
      <w:divBdr>
        <w:top w:val="none" w:sz="0" w:space="0" w:color="auto"/>
        <w:left w:val="none" w:sz="0" w:space="0" w:color="auto"/>
        <w:bottom w:val="none" w:sz="0" w:space="0" w:color="auto"/>
        <w:right w:val="none" w:sz="0" w:space="0" w:color="auto"/>
      </w:divBdr>
    </w:div>
    <w:div w:id="369382310">
      <w:bodyDiv w:val="1"/>
      <w:marLeft w:val="0"/>
      <w:marRight w:val="0"/>
      <w:marTop w:val="0"/>
      <w:marBottom w:val="0"/>
      <w:divBdr>
        <w:top w:val="none" w:sz="0" w:space="0" w:color="auto"/>
        <w:left w:val="none" w:sz="0" w:space="0" w:color="auto"/>
        <w:bottom w:val="none" w:sz="0" w:space="0" w:color="auto"/>
        <w:right w:val="none" w:sz="0" w:space="0" w:color="auto"/>
      </w:divBdr>
    </w:div>
    <w:div w:id="390546208">
      <w:bodyDiv w:val="1"/>
      <w:marLeft w:val="0"/>
      <w:marRight w:val="0"/>
      <w:marTop w:val="0"/>
      <w:marBottom w:val="0"/>
      <w:divBdr>
        <w:top w:val="none" w:sz="0" w:space="0" w:color="auto"/>
        <w:left w:val="none" w:sz="0" w:space="0" w:color="auto"/>
        <w:bottom w:val="none" w:sz="0" w:space="0" w:color="auto"/>
        <w:right w:val="none" w:sz="0" w:space="0" w:color="auto"/>
      </w:divBdr>
    </w:div>
    <w:div w:id="415514046">
      <w:bodyDiv w:val="1"/>
      <w:marLeft w:val="0"/>
      <w:marRight w:val="0"/>
      <w:marTop w:val="0"/>
      <w:marBottom w:val="0"/>
      <w:divBdr>
        <w:top w:val="none" w:sz="0" w:space="0" w:color="auto"/>
        <w:left w:val="none" w:sz="0" w:space="0" w:color="auto"/>
        <w:bottom w:val="none" w:sz="0" w:space="0" w:color="auto"/>
        <w:right w:val="none" w:sz="0" w:space="0" w:color="auto"/>
      </w:divBdr>
    </w:div>
    <w:div w:id="458257022">
      <w:bodyDiv w:val="1"/>
      <w:marLeft w:val="0"/>
      <w:marRight w:val="0"/>
      <w:marTop w:val="0"/>
      <w:marBottom w:val="0"/>
      <w:divBdr>
        <w:top w:val="none" w:sz="0" w:space="0" w:color="auto"/>
        <w:left w:val="none" w:sz="0" w:space="0" w:color="auto"/>
        <w:bottom w:val="none" w:sz="0" w:space="0" w:color="auto"/>
        <w:right w:val="none" w:sz="0" w:space="0" w:color="auto"/>
      </w:divBdr>
    </w:div>
    <w:div w:id="468867773">
      <w:bodyDiv w:val="1"/>
      <w:marLeft w:val="0"/>
      <w:marRight w:val="0"/>
      <w:marTop w:val="0"/>
      <w:marBottom w:val="0"/>
      <w:divBdr>
        <w:top w:val="none" w:sz="0" w:space="0" w:color="auto"/>
        <w:left w:val="none" w:sz="0" w:space="0" w:color="auto"/>
        <w:bottom w:val="none" w:sz="0" w:space="0" w:color="auto"/>
        <w:right w:val="none" w:sz="0" w:space="0" w:color="auto"/>
      </w:divBdr>
    </w:div>
    <w:div w:id="501317084">
      <w:bodyDiv w:val="1"/>
      <w:marLeft w:val="0"/>
      <w:marRight w:val="0"/>
      <w:marTop w:val="0"/>
      <w:marBottom w:val="0"/>
      <w:divBdr>
        <w:top w:val="none" w:sz="0" w:space="0" w:color="auto"/>
        <w:left w:val="none" w:sz="0" w:space="0" w:color="auto"/>
        <w:bottom w:val="none" w:sz="0" w:space="0" w:color="auto"/>
        <w:right w:val="none" w:sz="0" w:space="0" w:color="auto"/>
      </w:divBdr>
    </w:div>
    <w:div w:id="509107410">
      <w:bodyDiv w:val="1"/>
      <w:marLeft w:val="0"/>
      <w:marRight w:val="0"/>
      <w:marTop w:val="0"/>
      <w:marBottom w:val="0"/>
      <w:divBdr>
        <w:top w:val="none" w:sz="0" w:space="0" w:color="auto"/>
        <w:left w:val="none" w:sz="0" w:space="0" w:color="auto"/>
        <w:bottom w:val="none" w:sz="0" w:space="0" w:color="auto"/>
        <w:right w:val="none" w:sz="0" w:space="0" w:color="auto"/>
      </w:divBdr>
    </w:div>
    <w:div w:id="516312553">
      <w:bodyDiv w:val="1"/>
      <w:marLeft w:val="0"/>
      <w:marRight w:val="0"/>
      <w:marTop w:val="0"/>
      <w:marBottom w:val="0"/>
      <w:divBdr>
        <w:top w:val="none" w:sz="0" w:space="0" w:color="auto"/>
        <w:left w:val="none" w:sz="0" w:space="0" w:color="auto"/>
        <w:bottom w:val="none" w:sz="0" w:space="0" w:color="auto"/>
        <w:right w:val="none" w:sz="0" w:space="0" w:color="auto"/>
      </w:divBdr>
    </w:div>
    <w:div w:id="524173828">
      <w:bodyDiv w:val="1"/>
      <w:marLeft w:val="0"/>
      <w:marRight w:val="0"/>
      <w:marTop w:val="0"/>
      <w:marBottom w:val="0"/>
      <w:divBdr>
        <w:top w:val="none" w:sz="0" w:space="0" w:color="auto"/>
        <w:left w:val="none" w:sz="0" w:space="0" w:color="auto"/>
        <w:bottom w:val="none" w:sz="0" w:space="0" w:color="auto"/>
        <w:right w:val="none" w:sz="0" w:space="0" w:color="auto"/>
      </w:divBdr>
    </w:div>
    <w:div w:id="556818408">
      <w:bodyDiv w:val="1"/>
      <w:marLeft w:val="0"/>
      <w:marRight w:val="0"/>
      <w:marTop w:val="0"/>
      <w:marBottom w:val="0"/>
      <w:divBdr>
        <w:top w:val="none" w:sz="0" w:space="0" w:color="auto"/>
        <w:left w:val="none" w:sz="0" w:space="0" w:color="auto"/>
        <w:bottom w:val="none" w:sz="0" w:space="0" w:color="auto"/>
        <w:right w:val="none" w:sz="0" w:space="0" w:color="auto"/>
      </w:divBdr>
    </w:div>
    <w:div w:id="582958405">
      <w:bodyDiv w:val="1"/>
      <w:marLeft w:val="0"/>
      <w:marRight w:val="0"/>
      <w:marTop w:val="0"/>
      <w:marBottom w:val="0"/>
      <w:divBdr>
        <w:top w:val="none" w:sz="0" w:space="0" w:color="auto"/>
        <w:left w:val="none" w:sz="0" w:space="0" w:color="auto"/>
        <w:bottom w:val="none" w:sz="0" w:space="0" w:color="auto"/>
        <w:right w:val="none" w:sz="0" w:space="0" w:color="auto"/>
      </w:divBdr>
    </w:div>
    <w:div w:id="594674975">
      <w:bodyDiv w:val="1"/>
      <w:marLeft w:val="0"/>
      <w:marRight w:val="0"/>
      <w:marTop w:val="0"/>
      <w:marBottom w:val="0"/>
      <w:divBdr>
        <w:top w:val="none" w:sz="0" w:space="0" w:color="auto"/>
        <w:left w:val="none" w:sz="0" w:space="0" w:color="auto"/>
        <w:bottom w:val="none" w:sz="0" w:space="0" w:color="auto"/>
        <w:right w:val="none" w:sz="0" w:space="0" w:color="auto"/>
      </w:divBdr>
    </w:div>
    <w:div w:id="607129882">
      <w:bodyDiv w:val="1"/>
      <w:marLeft w:val="0"/>
      <w:marRight w:val="0"/>
      <w:marTop w:val="0"/>
      <w:marBottom w:val="0"/>
      <w:divBdr>
        <w:top w:val="none" w:sz="0" w:space="0" w:color="auto"/>
        <w:left w:val="none" w:sz="0" w:space="0" w:color="auto"/>
        <w:bottom w:val="none" w:sz="0" w:space="0" w:color="auto"/>
        <w:right w:val="none" w:sz="0" w:space="0" w:color="auto"/>
      </w:divBdr>
    </w:div>
    <w:div w:id="641232960">
      <w:bodyDiv w:val="1"/>
      <w:marLeft w:val="0"/>
      <w:marRight w:val="0"/>
      <w:marTop w:val="0"/>
      <w:marBottom w:val="0"/>
      <w:divBdr>
        <w:top w:val="none" w:sz="0" w:space="0" w:color="auto"/>
        <w:left w:val="none" w:sz="0" w:space="0" w:color="auto"/>
        <w:bottom w:val="none" w:sz="0" w:space="0" w:color="auto"/>
        <w:right w:val="none" w:sz="0" w:space="0" w:color="auto"/>
      </w:divBdr>
    </w:div>
    <w:div w:id="671958742">
      <w:bodyDiv w:val="1"/>
      <w:marLeft w:val="0"/>
      <w:marRight w:val="0"/>
      <w:marTop w:val="0"/>
      <w:marBottom w:val="0"/>
      <w:divBdr>
        <w:top w:val="none" w:sz="0" w:space="0" w:color="auto"/>
        <w:left w:val="none" w:sz="0" w:space="0" w:color="auto"/>
        <w:bottom w:val="none" w:sz="0" w:space="0" w:color="auto"/>
        <w:right w:val="none" w:sz="0" w:space="0" w:color="auto"/>
      </w:divBdr>
    </w:div>
    <w:div w:id="684870957">
      <w:bodyDiv w:val="1"/>
      <w:marLeft w:val="0"/>
      <w:marRight w:val="0"/>
      <w:marTop w:val="0"/>
      <w:marBottom w:val="0"/>
      <w:divBdr>
        <w:top w:val="none" w:sz="0" w:space="0" w:color="auto"/>
        <w:left w:val="none" w:sz="0" w:space="0" w:color="auto"/>
        <w:bottom w:val="none" w:sz="0" w:space="0" w:color="auto"/>
        <w:right w:val="none" w:sz="0" w:space="0" w:color="auto"/>
      </w:divBdr>
    </w:div>
    <w:div w:id="704141375">
      <w:bodyDiv w:val="1"/>
      <w:marLeft w:val="0"/>
      <w:marRight w:val="0"/>
      <w:marTop w:val="0"/>
      <w:marBottom w:val="0"/>
      <w:divBdr>
        <w:top w:val="none" w:sz="0" w:space="0" w:color="auto"/>
        <w:left w:val="none" w:sz="0" w:space="0" w:color="auto"/>
        <w:bottom w:val="none" w:sz="0" w:space="0" w:color="auto"/>
        <w:right w:val="none" w:sz="0" w:space="0" w:color="auto"/>
      </w:divBdr>
    </w:div>
    <w:div w:id="710347444">
      <w:bodyDiv w:val="1"/>
      <w:marLeft w:val="0"/>
      <w:marRight w:val="0"/>
      <w:marTop w:val="0"/>
      <w:marBottom w:val="0"/>
      <w:divBdr>
        <w:top w:val="none" w:sz="0" w:space="0" w:color="auto"/>
        <w:left w:val="none" w:sz="0" w:space="0" w:color="auto"/>
        <w:bottom w:val="none" w:sz="0" w:space="0" w:color="auto"/>
        <w:right w:val="none" w:sz="0" w:space="0" w:color="auto"/>
      </w:divBdr>
    </w:div>
    <w:div w:id="729041915">
      <w:bodyDiv w:val="1"/>
      <w:marLeft w:val="0"/>
      <w:marRight w:val="0"/>
      <w:marTop w:val="0"/>
      <w:marBottom w:val="0"/>
      <w:divBdr>
        <w:top w:val="none" w:sz="0" w:space="0" w:color="auto"/>
        <w:left w:val="none" w:sz="0" w:space="0" w:color="auto"/>
        <w:bottom w:val="none" w:sz="0" w:space="0" w:color="auto"/>
        <w:right w:val="none" w:sz="0" w:space="0" w:color="auto"/>
      </w:divBdr>
    </w:div>
    <w:div w:id="745761909">
      <w:bodyDiv w:val="1"/>
      <w:marLeft w:val="0"/>
      <w:marRight w:val="0"/>
      <w:marTop w:val="0"/>
      <w:marBottom w:val="0"/>
      <w:divBdr>
        <w:top w:val="none" w:sz="0" w:space="0" w:color="auto"/>
        <w:left w:val="none" w:sz="0" w:space="0" w:color="auto"/>
        <w:bottom w:val="none" w:sz="0" w:space="0" w:color="auto"/>
        <w:right w:val="none" w:sz="0" w:space="0" w:color="auto"/>
      </w:divBdr>
    </w:div>
    <w:div w:id="874079227">
      <w:bodyDiv w:val="1"/>
      <w:marLeft w:val="0"/>
      <w:marRight w:val="0"/>
      <w:marTop w:val="0"/>
      <w:marBottom w:val="0"/>
      <w:divBdr>
        <w:top w:val="none" w:sz="0" w:space="0" w:color="auto"/>
        <w:left w:val="none" w:sz="0" w:space="0" w:color="auto"/>
        <w:bottom w:val="none" w:sz="0" w:space="0" w:color="auto"/>
        <w:right w:val="none" w:sz="0" w:space="0" w:color="auto"/>
      </w:divBdr>
    </w:div>
    <w:div w:id="895509413">
      <w:bodyDiv w:val="1"/>
      <w:marLeft w:val="0"/>
      <w:marRight w:val="0"/>
      <w:marTop w:val="0"/>
      <w:marBottom w:val="0"/>
      <w:divBdr>
        <w:top w:val="none" w:sz="0" w:space="0" w:color="auto"/>
        <w:left w:val="none" w:sz="0" w:space="0" w:color="auto"/>
        <w:bottom w:val="none" w:sz="0" w:space="0" w:color="auto"/>
        <w:right w:val="none" w:sz="0" w:space="0" w:color="auto"/>
      </w:divBdr>
    </w:div>
    <w:div w:id="906452744">
      <w:bodyDiv w:val="1"/>
      <w:marLeft w:val="0"/>
      <w:marRight w:val="0"/>
      <w:marTop w:val="0"/>
      <w:marBottom w:val="0"/>
      <w:divBdr>
        <w:top w:val="none" w:sz="0" w:space="0" w:color="auto"/>
        <w:left w:val="none" w:sz="0" w:space="0" w:color="auto"/>
        <w:bottom w:val="none" w:sz="0" w:space="0" w:color="auto"/>
        <w:right w:val="none" w:sz="0" w:space="0" w:color="auto"/>
      </w:divBdr>
    </w:div>
    <w:div w:id="909921471">
      <w:bodyDiv w:val="1"/>
      <w:marLeft w:val="0"/>
      <w:marRight w:val="0"/>
      <w:marTop w:val="0"/>
      <w:marBottom w:val="0"/>
      <w:divBdr>
        <w:top w:val="none" w:sz="0" w:space="0" w:color="auto"/>
        <w:left w:val="none" w:sz="0" w:space="0" w:color="auto"/>
        <w:bottom w:val="none" w:sz="0" w:space="0" w:color="auto"/>
        <w:right w:val="none" w:sz="0" w:space="0" w:color="auto"/>
      </w:divBdr>
    </w:div>
    <w:div w:id="978918427">
      <w:bodyDiv w:val="1"/>
      <w:marLeft w:val="0"/>
      <w:marRight w:val="0"/>
      <w:marTop w:val="0"/>
      <w:marBottom w:val="0"/>
      <w:divBdr>
        <w:top w:val="none" w:sz="0" w:space="0" w:color="auto"/>
        <w:left w:val="none" w:sz="0" w:space="0" w:color="auto"/>
        <w:bottom w:val="none" w:sz="0" w:space="0" w:color="auto"/>
        <w:right w:val="none" w:sz="0" w:space="0" w:color="auto"/>
      </w:divBdr>
    </w:div>
    <w:div w:id="985472840">
      <w:bodyDiv w:val="1"/>
      <w:marLeft w:val="0"/>
      <w:marRight w:val="0"/>
      <w:marTop w:val="0"/>
      <w:marBottom w:val="0"/>
      <w:divBdr>
        <w:top w:val="none" w:sz="0" w:space="0" w:color="auto"/>
        <w:left w:val="none" w:sz="0" w:space="0" w:color="auto"/>
        <w:bottom w:val="none" w:sz="0" w:space="0" w:color="auto"/>
        <w:right w:val="none" w:sz="0" w:space="0" w:color="auto"/>
      </w:divBdr>
    </w:div>
    <w:div w:id="990137770">
      <w:bodyDiv w:val="1"/>
      <w:marLeft w:val="0"/>
      <w:marRight w:val="0"/>
      <w:marTop w:val="0"/>
      <w:marBottom w:val="0"/>
      <w:divBdr>
        <w:top w:val="none" w:sz="0" w:space="0" w:color="auto"/>
        <w:left w:val="none" w:sz="0" w:space="0" w:color="auto"/>
        <w:bottom w:val="none" w:sz="0" w:space="0" w:color="auto"/>
        <w:right w:val="none" w:sz="0" w:space="0" w:color="auto"/>
      </w:divBdr>
    </w:div>
    <w:div w:id="990865539">
      <w:bodyDiv w:val="1"/>
      <w:marLeft w:val="0"/>
      <w:marRight w:val="0"/>
      <w:marTop w:val="0"/>
      <w:marBottom w:val="0"/>
      <w:divBdr>
        <w:top w:val="none" w:sz="0" w:space="0" w:color="auto"/>
        <w:left w:val="none" w:sz="0" w:space="0" w:color="auto"/>
        <w:bottom w:val="none" w:sz="0" w:space="0" w:color="auto"/>
        <w:right w:val="none" w:sz="0" w:space="0" w:color="auto"/>
      </w:divBdr>
    </w:div>
    <w:div w:id="991373172">
      <w:bodyDiv w:val="1"/>
      <w:marLeft w:val="0"/>
      <w:marRight w:val="0"/>
      <w:marTop w:val="0"/>
      <w:marBottom w:val="0"/>
      <w:divBdr>
        <w:top w:val="none" w:sz="0" w:space="0" w:color="auto"/>
        <w:left w:val="none" w:sz="0" w:space="0" w:color="auto"/>
        <w:bottom w:val="none" w:sz="0" w:space="0" w:color="auto"/>
        <w:right w:val="none" w:sz="0" w:space="0" w:color="auto"/>
      </w:divBdr>
    </w:div>
    <w:div w:id="1048190644">
      <w:bodyDiv w:val="1"/>
      <w:marLeft w:val="0"/>
      <w:marRight w:val="0"/>
      <w:marTop w:val="0"/>
      <w:marBottom w:val="0"/>
      <w:divBdr>
        <w:top w:val="none" w:sz="0" w:space="0" w:color="auto"/>
        <w:left w:val="none" w:sz="0" w:space="0" w:color="auto"/>
        <w:bottom w:val="none" w:sz="0" w:space="0" w:color="auto"/>
        <w:right w:val="none" w:sz="0" w:space="0" w:color="auto"/>
      </w:divBdr>
    </w:div>
    <w:div w:id="1049451235">
      <w:bodyDiv w:val="1"/>
      <w:marLeft w:val="0"/>
      <w:marRight w:val="0"/>
      <w:marTop w:val="0"/>
      <w:marBottom w:val="0"/>
      <w:divBdr>
        <w:top w:val="none" w:sz="0" w:space="0" w:color="auto"/>
        <w:left w:val="none" w:sz="0" w:space="0" w:color="auto"/>
        <w:bottom w:val="none" w:sz="0" w:space="0" w:color="auto"/>
        <w:right w:val="none" w:sz="0" w:space="0" w:color="auto"/>
      </w:divBdr>
    </w:div>
    <w:div w:id="1122189375">
      <w:bodyDiv w:val="1"/>
      <w:marLeft w:val="0"/>
      <w:marRight w:val="0"/>
      <w:marTop w:val="0"/>
      <w:marBottom w:val="0"/>
      <w:divBdr>
        <w:top w:val="none" w:sz="0" w:space="0" w:color="auto"/>
        <w:left w:val="none" w:sz="0" w:space="0" w:color="auto"/>
        <w:bottom w:val="none" w:sz="0" w:space="0" w:color="auto"/>
        <w:right w:val="none" w:sz="0" w:space="0" w:color="auto"/>
      </w:divBdr>
    </w:div>
    <w:div w:id="1190728693">
      <w:bodyDiv w:val="1"/>
      <w:marLeft w:val="0"/>
      <w:marRight w:val="0"/>
      <w:marTop w:val="0"/>
      <w:marBottom w:val="0"/>
      <w:divBdr>
        <w:top w:val="none" w:sz="0" w:space="0" w:color="auto"/>
        <w:left w:val="none" w:sz="0" w:space="0" w:color="auto"/>
        <w:bottom w:val="none" w:sz="0" w:space="0" w:color="auto"/>
        <w:right w:val="none" w:sz="0" w:space="0" w:color="auto"/>
      </w:divBdr>
    </w:div>
    <w:div w:id="1223641737">
      <w:bodyDiv w:val="1"/>
      <w:marLeft w:val="0"/>
      <w:marRight w:val="0"/>
      <w:marTop w:val="0"/>
      <w:marBottom w:val="0"/>
      <w:divBdr>
        <w:top w:val="none" w:sz="0" w:space="0" w:color="auto"/>
        <w:left w:val="none" w:sz="0" w:space="0" w:color="auto"/>
        <w:bottom w:val="none" w:sz="0" w:space="0" w:color="auto"/>
        <w:right w:val="none" w:sz="0" w:space="0" w:color="auto"/>
      </w:divBdr>
    </w:div>
    <w:div w:id="1224869464">
      <w:bodyDiv w:val="1"/>
      <w:marLeft w:val="0"/>
      <w:marRight w:val="0"/>
      <w:marTop w:val="0"/>
      <w:marBottom w:val="0"/>
      <w:divBdr>
        <w:top w:val="none" w:sz="0" w:space="0" w:color="auto"/>
        <w:left w:val="none" w:sz="0" w:space="0" w:color="auto"/>
        <w:bottom w:val="none" w:sz="0" w:space="0" w:color="auto"/>
        <w:right w:val="none" w:sz="0" w:space="0" w:color="auto"/>
      </w:divBdr>
    </w:div>
    <w:div w:id="1293637879">
      <w:bodyDiv w:val="1"/>
      <w:marLeft w:val="0"/>
      <w:marRight w:val="0"/>
      <w:marTop w:val="0"/>
      <w:marBottom w:val="0"/>
      <w:divBdr>
        <w:top w:val="none" w:sz="0" w:space="0" w:color="auto"/>
        <w:left w:val="none" w:sz="0" w:space="0" w:color="auto"/>
        <w:bottom w:val="none" w:sz="0" w:space="0" w:color="auto"/>
        <w:right w:val="none" w:sz="0" w:space="0" w:color="auto"/>
      </w:divBdr>
    </w:div>
    <w:div w:id="1298486757">
      <w:bodyDiv w:val="1"/>
      <w:marLeft w:val="0"/>
      <w:marRight w:val="0"/>
      <w:marTop w:val="0"/>
      <w:marBottom w:val="0"/>
      <w:divBdr>
        <w:top w:val="none" w:sz="0" w:space="0" w:color="auto"/>
        <w:left w:val="none" w:sz="0" w:space="0" w:color="auto"/>
        <w:bottom w:val="none" w:sz="0" w:space="0" w:color="auto"/>
        <w:right w:val="none" w:sz="0" w:space="0" w:color="auto"/>
      </w:divBdr>
    </w:div>
    <w:div w:id="1317536845">
      <w:bodyDiv w:val="1"/>
      <w:marLeft w:val="0"/>
      <w:marRight w:val="0"/>
      <w:marTop w:val="0"/>
      <w:marBottom w:val="0"/>
      <w:divBdr>
        <w:top w:val="none" w:sz="0" w:space="0" w:color="auto"/>
        <w:left w:val="none" w:sz="0" w:space="0" w:color="auto"/>
        <w:bottom w:val="none" w:sz="0" w:space="0" w:color="auto"/>
        <w:right w:val="none" w:sz="0" w:space="0" w:color="auto"/>
      </w:divBdr>
    </w:div>
    <w:div w:id="1353070505">
      <w:bodyDiv w:val="1"/>
      <w:marLeft w:val="0"/>
      <w:marRight w:val="0"/>
      <w:marTop w:val="0"/>
      <w:marBottom w:val="0"/>
      <w:divBdr>
        <w:top w:val="none" w:sz="0" w:space="0" w:color="auto"/>
        <w:left w:val="none" w:sz="0" w:space="0" w:color="auto"/>
        <w:bottom w:val="none" w:sz="0" w:space="0" w:color="auto"/>
        <w:right w:val="none" w:sz="0" w:space="0" w:color="auto"/>
      </w:divBdr>
    </w:div>
    <w:div w:id="1443646787">
      <w:bodyDiv w:val="1"/>
      <w:marLeft w:val="0"/>
      <w:marRight w:val="0"/>
      <w:marTop w:val="0"/>
      <w:marBottom w:val="0"/>
      <w:divBdr>
        <w:top w:val="none" w:sz="0" w:space="0" w:color="auto"/>
        <w:left w:val="none" w:sz="0" w:space="0" w:color="auto"/>
        <w:bottom w:val="none" w:sz="0" w:space="0" w:color="auto"/>
        <w:right w:val="none" w:sz="0" w:space="0" w:color="auto"/>
      </w:divBdr>
    </w:div>
    <w:div w:id="1615017148">
      <w:bodyDiv w:val="1"/>
      <w:marLeft w:val="0"/>
      <w:marRight w:val="0"/>
      <w:marTop w:val="0"/>
      <w:marBottom w:val="0"/>
      <w:divBdr>
        <w:top w:val="none" w:sz="0" w:space="0" w:color="auto"/>
        <w:left w:val="none" w:sz="0" w:space="0" w:color="auto"/>
        <w:bottom w:val="none" w:sz="0" w:space="0" w:color="auto"/>
        <w:right w:val="none" w:sz="0" w:space="0" w:color="auto"/>
      </w:divBdr>
    </w:div>
    <w:div w:id="1660696090">
      <w:bodyDiv w:val="1"/>
      <w:marLeft w:val="0"/>
      <w:marRight w:val="0"/>
      <w:marTop w:val="0"/>
      <w:marBottom w:val="0"/>
      <w:divBdr>
        <w:top w:val="none" w:sz="0" w:space="0" w:color="auto"/>
        <w:left w:val="none" w:sz="0" w:space="0" w:color="auto"/>
        <w:bottom w:val="none" w:sz="0" w:space="0" w:color="auto"/>
        <w:right w:val="none" w:sz="0" w:space="0" w:color="auto"/>
      </w:divBdr>
    </w:div>
    <w:div w:id="1698849600">
      <w:bodyDiv w:val="1"/>
      <w:marLeft w:val="0"/>
      <w:marRight w:val="0"/>
      <w:marTop w:val="0"/>
      <w:marBottom w:val="0"/>
      <w:divBdr>
        <w:top w:val="none" w:sz="0" w:space="0" w:color="auto"/>
        <w:left w:val="none" w:sz="0" w:space="0" w:color="auto"/>
        <w:bottom w:val="none" w:sz="0" w:space="0" w:color="auto"/>
        <w:right w:val="none" w:sz="0" w:space="0" w:color="auto"/>
      </w:divBdr>
    </w:div>
    <w:div w:id="1718819638">
      <w:bodyDiv w:val="1"/>
      <w:marLeft w:val="0"/>
      <w:marRight w:val="0"/>
      <w:marTop w:val="0"/>
      <w:marBottom w:val="0"/>
      <w:divBdr>
        <w:top w:val="none" w:sz="0" w:space="0" w:color="auto"/>
        <w:left w:val="none" w:sz="0" w:space="0" w:color="auto"/>
        <w:bottom w:val="none" w:sz="0" w:space="0" w:color="auto"/>
        <w:right w:val="none" w:sz="0" w:space="0" w:color="auto"/>
      </w:divBdr>
    </w:div>
    <w:div w:id="1836653638">
      <w:bodyDiv w:val="1"/>
      <w:marLeft w:val="0"/>
      <w:marRight w:val="0"/>
      <w:marTop w:val="0"/>
      <w:marBottom w:val="0"/>
      <w:divBdr>
        <w:top w:val="none" w:sz="0" w:space="0" w:color="auto"/>
        <w:left w:val="none" w:sz="0" w:space="0" w:color="auto"/>
        <w:bottom w:val="none" w:sz="0" w:space="0" w:color="auto"/>
        <w:right w:val="none" w:sz="0" w:space="0" w:color="auto"/>
      </w:divBdr>
    </w:div>
    <w:div w:id="1864898053">
      <w:bodyDiv w:val="1"/>
      <w:marLeft w:val="0"/>
      <w:marRight w:val="0"/>
      <w:marTop w:val="0"/>
      <w:marBottom w:val="0"/>
      <w:divBdr>
        <w:top w:val="none" w:sz="0" w:space="0" w:color="auto"/>
        <w:left w:val="none" w:sz="0" w:space="0" w:color="auto"/>
        <w:bottom w:val="none" w:sz="0" w:space="0" w:color="auto"/>
        <w:right w:val="none" w:sz="0" w:space="0" w:color="auto"/>
      </w:divBdr>
    </w:div>
    <w:div w:id="1870676669">
      <w:bodyDiv w:val="1"/>
      <w:marLeft w:val="0"/>
      <w:marRight w:val="0"/>
      <w:marTop w:val="0"/>
      <w:marBottom w:val="0"/>
      <w:divBdr>
        <w:top w:val="none" w:sz="0" w:space="0" w:color="auto"/>
        <w:left w:val="none" w:sz="0" w:space="0" w:color="auto"/>
        <w:bottom w:val="none" w:sz="0" w:space="0" w:color="auto"/>
        <w:right w:val="none" w:sz="0" w:space="0" w:color="auto"/>
      </w:divBdr>
    </w:div>
    <w:div w:id="1905749443">
      <w:bodyDiv w:val="1"/>
      <w:marLeft w:val="0"/>
      <w:marRight w:val="0"/>
      <w:marTop w:val="0"/>
      <w:marBottom w:val="0"/>
      <w:divBdr>
        <w:top w:val="none" w:sz="0" w:space="0" w:color="auto"/>
        <w:left w:val="none" w:sz="0" w:space="0" w:color="auto"/>
        <w:bottom w:val="none" w:sz="0" w:space="0" w:color="auto"/>
        <w:right w:val="none" w:sz="0" w:space="0" w:color="auto"/>
      </w:divBdr>
    </w:div>
    <w:div w:id="1938561114">
      <w:bodyDiv w:val="1"/>
      <w:marLeft w:val="0"/>
      <w:marRight w:val="0"/>
      <w:marTop w:val="0"/>
      <w:marBottom w:val="0"/>
      <w:divBdr>
        <w:top w:val="none" w:sz="0" w:space="0" w:color="auto"/>
        <w:left w:val="none" w:sz="0" w:space="0" w:color="auto"/>
        <w:bottom w:val="none" w:sz="0" w:space="0" w:color="auto"/>
        <w:right w:val="none" w:sz="0" w:space="0" w:color="auto"/>
      </w:divBdr>
    </w:div>
    <w:div w:id="1946233908">
      <w:bodyDiv w:val="1"/>
      <w:marLeft w:val="0"/>
      <w:marRight w:val="0"/>
      <w:marTop w:val="0"/>
      <w:marBottom w:val="0"/>
      <w:divBdr>
        <w:top w:val="none" w:sz="0" w:space="0" w:color="auto"/>
        <w:left w:val="none" w:sz="0" w:space="0" w:color="auto"/>
        <w:bottom w:val="none" w:sz="0" w:space="0" w:color="auto"/>
        <w:right w:val="none" w:sz="0" w:space="0" w:color="auto"/>
      </w:divBdr>
    </w:div>
    <w:div w:id="1957128949">
      <w:bodyDiv w:val="1"/>
      <w:marLeft w:val="0"/>
      <w:marRight w:val="0"/>
      <w:marTop w:val="0"/>
      <w:marBottom w:val="0"/>
      <w:divBdr>
        <w:top w:val="none" w:sz="0" w:space="0" w:color="auto"/>
        <w:left w:val="none" w:sz="0" w:space="0" w:color="auto"/>
        <w:bottom w:val="none" w:sz="0" w:space="0" w:color="auto"/>
        <w:right w:val="none" w:sz="0" w:space="0" w:color="auto"/>
      </w:divBdr>
    </w:div>
    <w:div w:id="1968274552">
      <w:bodyDiv w:val="1"/>
      <w:marLeft w:val="0"/>
      <w:marRight w:val="0"/>
      <w:marTop w:val="0"/>
      <w:marBottom w:val="0"/>
      <w:divBdr>
        <w:top w:val="none" w:sz="0" w:space="0" w:color="auto"/>
        <w:left w:val="none" w:sz="0" w:space="0" w:color="auto"/>
        <w:bottom w:val="none" w:sz="0" w:space="0" w:color="auto"/>
        <w:right w:val="none" w:sz="0" w:space="0" w:color="auto"/>
      </w:divBdr>
    </w:div>
    <w:div w:id="2029020980">
      <w:bodyDiv w:val="1"/>
      <w:marLeft w:val="0"/>
      <w:marRight w:val="0"/>
      <w:marTop w:val="0"/>
      <w:marBottom w:val="0"/>
      <w:divBdr>
        <w:top w:val="none" w:sz="0" w:space="0" w:color="auto"/>
        <w:left w:val="none" w:sz="0" w:space="0" w:color="auto"/>
        <w:bottom w:val="none" w:sz="0" w:space="0" w:color="auto"/>
        <w:right w:val="none" w:sz="0" w:space="0" w:color="auto"/>
      </w:divBdr>
    </w:div>
    <w:div w:id="2050910851">
      <w:bodyDiv w:val="1"/>
      <w:marLeft w:val="0"/>
      <w:marRight w:val="0"/>
      <w:marTop w:val="0"/>
      <w:marBottom w:val="0"/>
      <w:divBdr>
        <w:top w:val="none" w:sz="0" w:space="0" w:color="auto"/>
        <w:left w:val="none" w:sz="0" w:space="0" w:color="auto"/>
        <w:bottom w:val="none" w:sz="0" w:space="0" w:color="auto"/>
        <w:right w:val="none" w:sz="0" w:space="0" w:color="auto"/>
      </w:divBdr>
    </w:div>
    <w:div w:id="2086562953">
      <w:bodyDiv w:val="1"/>
      <w:marLeft w:val="0"/>
      <w:marRight w:val="0"/>
      <w:marTop w:val="0"/>
      <w:marBottom w:val="0"/>
      <w:divBdr>
        <w:top w:val="none" w:sz="0" w:space="0" w:color="auto"/>
        <w:left w:val="none" w:sz="0" w:space="0" w:color="auto"/>
        <w:bottom w:val="none" w:sz="0" w:space="0" w:color="auto"/>
        <w:right w:val="none" w:sz="0" w:space="0" w:color="auto"/>
      </w:divBdr>
    </w:div>
    <w:div w:id="21271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arlingtoncemetery.net" TargetMode="External"/><Relationship Id="rId13" Type="http://schemas.openxmlformats.org/officeDocument/2006/relationships/hyperlink" Target="https://marines.togetherweserved.Com.Togetherweserved-MagenHarry" TargetMode="External"/><Relationship Id="rId3" Type="http://schemas.openxmlformats.org/officeDocument/2006/relationships/hyperlink" Target="https://history.state.gov/hirstoricaldocuments/frus1921v01" TargetMode="External"/><Relationship Id="rId7" Type="http://schemas.openxmlformats.org/officeDocument/2006/relationships/hyperlink" Target="http://www-Amzon.Com" TargetMode="External"/><Relationship Id="rId12" Type="http://schemas.openxmlformats.org/officeDocument/2006/relationships/hyperlink" Target="http://Revolve.Com" TargetMode="External"/><Relationship Id="rId2" Type="http://schemas.openxmlformats.org/officeDocument/2006/relationships/hyperlink" Target="https://www.britanica.com" TargetMode="External"/><Relationship Id="rId1" Type="http://schemas.openxmlformats.org/officeDocument/2006/relationships/hyperlink" Target="http://www" TargetMode="External"/><Relationship Id="rId6" Type="http://schemas.openxmlformats.org/officeDocument/2006/relationships/hyperlink" Target="https://history.state.gov/historicaldocuments/frus1924v01" TargetMode="External"/><Relationship Id="rId11" Type="http://schemas.openxmlformats.org/officeDocument/2006/relationships/hyperlink" Target="https://wiki.wand.com" TargetMode="External"/><Relationship Id="rId5" Type="http://schemas.openxmlformats.org/officeDocument/2006/relationships/hyperlink" Target="https://history.state.gov/historicaldocuments/frus1923v01" TargetMode="External"/><Relationship Id="rId15" Type="http://schemas.openxmlformats.org/officeDocument/2006/relationships/hyperlink" Target="https://www.britanica.com" TargetMode="External"/><Relationship Id="rId10" Type="http://schemas.openxmlformats.org/officeDocument/2006/relationships/hyperlink" Target="https://en.Wikipedia.org" TargetMode="External"/><Relationship Id="rId4" Type="http://schemas.openxmlformats.org/officeDocument/2006/relationships/hyperlink" Target="https://history.state.gov/historicaldocuments/frus1922v02" TargetMode="External"/><Relationship Id="rId9" Type="http://schemas.openxmlformats.org/officeDocument/2006/relationships/hyperlink" Target="https://m.facepook.com" TargetMode="External"/><Relationship Id="rId14" Type="http://schemas.openxmlformats.org/officeDocument/2006/relationships/hyperlink" Target="https://alchetron.Com.HarryLee(UnitedStateMa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27DC-2EFD-45A8-BFBE-E4453625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11558</Words>
  <Characters>65881</Characters>
  <Application>Microsoft Office Word</Application>
  <DocSecurity>0</DocSecurity>
  <Lines>549</Lines>
  <Paragraphs>154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ALFA</cp:lastModifiedBy>
  <cp:revision>2</cp:revision>
  <cp:lastPrinted>2020-06-17T15:48:00Z</cp:lastPrinted>
  <dcterms:created xsi:type="dcterms:W3CDTF">2021-09-10T19:31:00Z</dcterms:created>
  <dcterms:modified xsi:type="dcterms:W3CDTF">2021-09-10T19:31:00Z</dcterms:modified>
</cp:coreProperties>
</file>