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C0D" w:rsidRDefault="003D1C0D" w:rsidP="00426B87">
      <w:pPr>
        <w:spacing w:after="0"/>
        <w:ind w:hanging="141"/>
        <w:rPr>
          <w:rFonts w:asciiTheme="majorBidi" w:hAnsiTheme="majorBidi" w:cstheme="majorBidi"/>
          <w:b/>
          <w:bCs/>
          <w:sz w:val="28"/>
          <w:szCs w:val="28"/>
          <w:rtl/>
          <w:lang w:bidi="ar-IQ"/>
        </w:rPr>
      </w:pPr>
      <w:bookmarkStart w:id="0" w:name="_GoBack"/>
      <w:bookmarkEnd w:id="0"/>
    </w:p>
    <w:p w:rsidR="00D40F7F" w:rsidRPr="001B49E4" w:rsidRDefault="00D40F7F" w:rsidP="00E848E2">
      <w:pPr>
        <w:spacing w:after="0"/>
        <w:ind w:hanging="141"/>
        <w:jc w:val="center"/>
        <w:rPr>
          <w:rFonts w:asciiTheme="majorBidi" w:hAnsiTheme="majorBidi" w:cstheme="majorBidi"/>
          <w:b/>
          <w:bCs/>
          <w:sz w:val="28"/>
          <w:szCs w:val="28"/>
          <w:rtl/>
          <w:lang w:bidi="ar-IQ"/>
        </w:rPr>
      </w:pPr>
      <w:r w:rsidRPr="001B49E4">
        <w:rPr>
          <w:rFonts w:asciiTheme="majorBidi" w:hAnsiTheme="majorBidi" w:cstheme="majorBidi"/>
          <w:b/>
          <w:bCs/>
          <w:sz w:val="28"/>
          <w:szCs w:val="28"/>
          <w:rtl/>
          <w:lang w:bidi="ar-IQ"/>
        </w:rPr>
        <w:t>قطاع التامين الحكومي في العراق</w:t>
      </w:r>
      <w:r w:rsidR="00C06A45" w:rsidRPr="001B49E4">
        <w:rPr>
          <w:rFonts w:asciiTheme="majorBidi" w:hAnsiTheme="majorBidi" w:cstheme="majorBidi"/>
          <w:b/>
          <w:bCs/>
          <w:sz w:val="28"/>
          <w:szCs w:val="28"/>
          <w:rtl/>
          <w:lang w:bidi="ar-IQ"/>
        </w:rPr>
        <w:t>- الواقع والتحديات</w:t>
      </w:r>
    </w:p>
    <w:p w:rsidR="00D40F7F" w:rsidRDefault="00E56D5F" w:rsidP="00426B87">
      <w:pPr>
        <w:spacing w:after="0"/>
        <w:ind w:hanging="141"/>
        <w:rPr>
          <w:rFonts w:asciiTheme="majorBidi" w:hAnsiTheme="majorBidi" w:cstheme="majorBidi"/>
          <w:sz w:val="28"/>
          <w:szCs w:val="28"/>
          <w:rtl/>
          <w:lang w:bidi="ar-IQ"/>
        </w:rPr>
      </w:pPr>
      <w:proofErr w:type="spellStart"/>
      <w:r>
        <w:rPr>
          <w:rFonts w:asciiTheme="majorBidi" w:hAnsiTheme="majorBidi" w:cstheme="majorBidi" w:hint="cs"/>
          <w:sz w:val="28"/>
          <w:szCs w:val="28"/>
          <w:rtl/>
          <w:lang w:bidi="ar-IQ"/>
        </w:rPr>
        <w:t>أ.م.وفاء</w:t>
      </w:r>
      <w:proofErr w:type="spellEnd"/>
      <w:r>
        <w:rPr>
          <w:rFonts w:asciiTheme="majorBidi" w:hAnsiTheme="majorBidi" w:cstheme="majorBidi" w:hint="cs"/>
          <w:sz w:val="28"/>
          <w:szCs w:val="28"/>
          <w:rtl/>
          <w:lang w:bidi="ar-IQ"/>
        </w:rPr>
        <w:t xml:space="preserve"> علي سلطان</w:t>
      </w:r>
    </w:p>
    <w:p w:rsidR="001564FA" w:rsidRDefault="001564FA" w:rsidP="00426B87">
      <w:pPr>
        <w:spacing w:after="0"/>
        <w:ind w:hanging="141"/>
        <w:rPr>
          <w:rFonts w:asciiTheme="majorBidi" w:hAnsiTheme="majorBidi" w:cstheme="majorBidi"/>
          <w:sz w:val="28"/>
          <w:szCs w:val="28"/>
          <w:rtl/>
          <w:lang w:bidi="ar-IQ"/>
        </w:rPr>
      </w:pPr>
      <w:r>
        <w:rPr>
          <w:rFonts w:asciiTheme="majorBidi" w:hAnsiTheme="majorBidi" w:cstheme="majorBidi" w:hint="cs"/>
          <w:sz w:val="28"/>
          <w:szCs w:val="28"/>
          <w:rtl/>
          <w:lang w:bidi="ar-IQ"/>
        </w:rPr>
        <w:t>جامعة البصرة /كلية الادارة والاقتصاد</w:t>
      </w:r>
    </w:p>
    <w:p w:rsidR="001564FA" w:rsidRPr="00B0139E" w:rsidRDefault="001564FA" w:rsidP="00426B87">
      <w:pPr>
        <w:spacing w:after="0"/>
        <w:ind w:hanging="141"/>
        <w:rPr>
          <w:rFonts w:asciiTheme="majorBidi" w:hAnsiTheme="majorBidi" w:cstheme="majorBidi"/>
          <w:sz w:val="28"/>
          <w:szCs w:val="28"/>
          <w:rtl/>
          <w:lang w:bidi="ar-IQ"/>
        </w:rPr>
      </w:pPr>
      <w:r>
        <w:rPr>
          <w:rFonts w:asciiTheme="majorBidi" w:hAnsiTheme="majorBidi" w:cstheme="majorBidi" w:hint="cs"/>
          <w:sz w:val="28"/>
          <w:szCs w:val="28"/>
          <w:rtl/>
          <w:lang w:bidi="ar-IQ"/>
        </w:rPr>
        <w:t>قسم ادارة الاعمال</w:t>
      </w:r>
    </w:p>
    <w:p w:rsidR="00323872" w:rsidRPr="00B0139E" w:rsidRDefault="00323872" w:rsidP="00426B87">
      <w:pPr>
        <w:spacing w:after="0"/>
        <w:ind w:hanging="141"/>
        <w:rPr>
          <w:rFonts w:asciiTheme="majorBidi" w:hAnsiTheme="majorBidi" w:cstheme="majorBidi"/>
          <w:b/>
          <w:bCs/>
          <w:sz w:val="28"/>
          <w:szCs w:val="28"/>
          <w:u w:val="single"/>
          <w:rtl/>
          <w:lang w:bidi="ar-IQ"/>
        </w:rPr>
      </w:pPr>
      <w:r w:rsidRPr="00B0139E">
        <w:rPr>
          <w:rFonts w:asciiTheme="majorBidi" w:hAnsiTheme="majorBidi" w:cstheme="majorBidi"/>
          <w:b/>
          <w:bCs/>
          <w:sz w:val="28"/>
          <w:szCs w:val="28"/>
          <w:u w:val="single"/>
          <w:rtl/>
          <w:lang w:bidi="ar-IQ"/>
        </w:rPr>
        <w:t>المستخلص</w:t>
      </w:r>
    </w:p>
    <w:p w:rsidR="001B49E4" w:rsidRPr="00F22AC3" w:rsidRDefault="00D40F7F" w:rsidP="00426B87">
      <w:pPr>
        <w:spacing w:after="0"/>
        <w:ind w:hanging="141"/>
        <w:rPr>
          <w:rFonts w:asciiTheme="majorBidi" w:hAnsiTheme="majorBidi" w:cstheme="majorBidi"/>
          <w:sz w:val="28"/>
          <w:szCs w:val="28"/>
          <w:rtl/>
          <w:lang w:bidi="ar-IQ"/>
        </w:rPr>
      </w:pPr>
      <w:r w:rsidRPr="00B0139E">
        <w:rPr>
          <w:rFonts w:asciiTheme="majorBidi" w:hAnsiTheme="majorBidi" w:cstheme="majorBidi"/>
          <w:sz w:val="28"/>
          <w:szCs w:val="28"/>
          <w:rtl/>
          <w:lang w:bidi="ar-IQ"/>
        </w:rPr>
        <w:t>تشهد شركات التامين تغيرات و</w:t>
      </w:r>
      <w:r w:rsidR="000B7660" w:rsidRPr="00B0139E">
        <w:rPr>
          <w:rFonts w:asciiTheme="majorBidi" w:hAnsiTheme="majorBidi" w:cstheme="majorBidi"/>
          <w:sz w:val="28"/>
          <w:szCs w:val="28"/>
          <w:rtl/>
          <w:lang w:bidi="ar-IQ"/>
        </w:rPr>
        <w:t xml:space="preserve">تطورات كبيرة وسريعة تؤثر على المستوى المحلي </w:t>
      </w:r>
      <w:r w:rsidR="007C6A93" w:rsidRPr="00B0139E">
        <w:rPr>
          <w:rFonts w:asciiTheme="majorBidi" w:hAnsiTheme="majorBidi" w:cstheme="majorBidi" w:hint="cs"/>
          <w:sz w:val="28"/>
          <w:szCs w:val="28"/>
          <w:rtl/>
          <w:lang w:bidi="ar-IQ"/>
        </w:rPr>
        <w:t>والإقليمي</w:t>
      </w:r>
      <w:r w:rsidR="000B7660" w:rsidRPr="00B0139E">
        <w:rPr>
          <w:rFonts w:asciiTheme="majorBidi" w:hAnsiTheme="majorBidi" w:cstheme="majorBidi"/>
          <w:sz w:val="28"/>
          <w:szCs w:val="28"/>
          <w:rtl/>
          <w:lang w:bidi="ar-IQ"/>
        </w:rPr>
        <w:t xml:space="preserve"> والعالمي </w:t>
      </w:r>
      <w:r w:rsidR="007C6A93" w:rsidRPr="00B0139E">
        <w:rPr>
          <w:rFonts w:asciiTheme="majorBidi" w:hAnsiTheme="majorBidi" w:cstheme="majorBidi" w:hint="cs"/>
          <w:sz w:val="28"/>
          <w:szCs w:val="28"/>
          <w:rtl/>
          <w:lang w:bidi="ar-IQ"/>
        </w:rPr>
        <w:t>تجعلها عرضة</w:t>
      </w:r>
      <w:r w:rsidR="000B7660" w:rsidRPr="00B0139E">
        <w:rPr>
          <w:rFonts w:asciiTheme="majorBidi" w:hAnsiTheme="majorBidi" w:cstheme="majorBidi"/>
          <w:sz w:val="28"/>
          <w:szCs w:val="28"/>
          <w:rtl/>
          <w:lang w:bidi="ar-IQ"/>
        </w:rPr>
        <w:t xml:space="preserve"> للكثير من التحديات والمشاكل الت</w:t>
      </w:r>
      <w:r w:rsidR="001F23BD" w:rsidRPr="00B0139E">
        <w:rPr>
          <w:rFonts w:asciiTheme="majorBidi" w:hAnsiTheme="majorBidi" w:cstheme="majorBidi"/>
          <w:sz w:val="28"/>
          <w:szCs w:val="28"/>
          <w:rtl/>
          <w:lang w:bidi="ar-IQ"/>
        </w:rPr>
        <w:t>ي ت</w:t>
      </w:r>
      <w:r w:rsidR="000B7660" w:rsidRPr="00B0139E">
        <w:rPr>
          <w:rFonts w:asciiTheme="majorBidi" w:hAnsiTheme="majorBidi" w:cstheme="majorBidi"/>
          <w:sz w:val="28"/>
          <w:szCs w:val="28"/>
          <w:rtl/>
          <w:lang w:bidi="ar-IQ"/>
        </w:rPr>
        <w:t xml:space="preserve">ؤثر على عمل هذه الشركات ،فالانفتاح العالمي وتخفيض القيود الدولية والتطورات الاقتصادية </w:t>
      </w:r>
      <w:r w:rsidR="007C6A93" w:rsidRPr="00B0139E">
        <w:rPr>
          <w:rFonts w:asciiTheme="majorBidi" w:hAnsiTheme="majorBidi" w:cstheme="majorBidi" w:hint="cs"/>
          <w:sz w:val="28"/>
          <w:szCs w:val="28"/>
          <w:rtl/>
          <w:lang w:bidi="ar-IQ"/>
        </w:rPr>
        <w:t>والتكنولوجية</w:t>
      </w:r>
      <w:r w:rsidR="000B7660" w:rsidRPr="00B0139E">
        <w:rPr>
          <w:rFonts w:asciiTheme="majorBidi" w:hAnsiTheme="majorBidi" w:cstheme="majorBidi"/>
          <w:sz w:val="28"/>
          <w:szCs w:val="28"/>
          <w:rtl/>
          <w:lang w:bidi="ar-IQ"/>
        </w:rPr>
        <w:t xml:space="preserve"> والسياسية تعتبر من </w:t>
      </w:r>
      <w:r w:rsidR="007C6A93" w:rsidRPr="00B0139E">
        <w:rPr>
          <w:rFonts w:asciiTheme="majorBidi" w:hAnsiTheme="majorBidi" w:cstheme="majorBidi" w:hint="cs"/>
          <w:sz w:val="28"/>
          <w:szCs w:val="28"/>
          <w:rtl/>
          <w:lang w:bidi="ar-IQ"/>
        </w:rPr>
        <w:t>أهم</w:t>
      </w:r>
      <w:r w:rsidR="000B7660" w:rsidRPr="00B0139E">
        <w:rPr>
          <w:rFonts w:asciiTheme="majorBidi" w:hAnsiTheme="majorBidi" w:cstheme="majorBidi"/>
          <w:sz w:val="28"/>
          <w:szCs w:val="28"/>
          <w:rtl/>
          <w:lang w:bidi="ar-IQ"/>
        </w:rPr>
        <w:t xml:space="preserve"> التغيرات التي تؤثر على المنطقة بصورة عامة والشركات المحلية بصوره خاصة ،وتواجه شركات التامين في العراق جملة من التحديات الكبيرة منها الوضع </w:t>
      </w:r>
      <w:r w:rsidR="007C6A93" w:rsidRPr="00B0139E">
        <w:rPr>
          <w:rFonts w:asciiTheme="majorBidi" w:hAnsiTheme="majorBidi" w:cstheme="majorBidi" w:hint="cs"/>
          <w:sz w:val="28"/>
          <w:szCs w:val="28"/>
          <w:rtl/>
          <w:lang w:bidi="ar-IQ"/>
        </w:rPr>
        <w:t>ألامني</w:t>
      </w:r>
      <w:r w:rsidR="0010642A">
        <w:rPr>
          <w:rFonts w:asciiTheme="majorBidi" w:hAnsiTheme="majorBidi" w:cstheme="majorBidi"/>
          <w:sz w:val="28"/>
          <w:szCs w:val="28"/>
          <w:rtl/>
          <w:lang w:bidi="ar-IQ"/>
        </w:rPr>
        <w:t xml:space="preserve"> </w:t>
      </w:r>
      <w:r w:rsidR="0010642A">
        <w:rPr>
          <w:rFonts w:asciiTheme="majorBidi" w:hAnsiTheme="majorBidi" w:cstheme="majorBidi" w:hint="cs"/>
          <w:sz w:val="28"/>
          <w:szCs w:val="28"/>
          <w:rtl/>
          <w:lang w:bidi="ar-IQ"/>
        </w:rPr>
        <w:t>غير المستقر</w:t>
      </w:r>
      <w:r w:rsidR="0010642A">
        <w:rPr>
          <w:rFonts w:asciiTheme="majorBidi" w:hAnsiTheme="majorBidi" w:cstheme="majorBidi"/>
          <w:sz w:val="28"/>
          <w:szCs w:val="28"/>
          <w:rtl/>
          <w:lang w:bidi="ar-IQ"/>
        </w:rPr>
        <w:t xml:space="preserve"> </w:t>
      </w:r>
      <w:r w:rsidR="000B7660" w:rsidRPr="00B0139E">
        <w:rPr>
          <w:rFonts w:asciiTheme="majorBidi" w:hAnsiTheme="majorBidi" w:cstheme="majorBidi"/>
          <w:sz w:val="28"/>
          <w:szCs w:val="28"/>
          <w:rtl/>
          <w:lang w:bidi="ar-IQ"/>
        </w:rPr>
        <w:t xml:space="preserve"> </w:t>
      </w:r>
      <w:r w:rsidR="007C6A93" w:rsidRPr="00B0139E">
        <w:rPr>
          <w:rFonts w:asciiTheme="majorBidi" w:hAnsiTheme="majorBidi" w:cstheme="majorBidi" w:hint="cs"/>
          <w:sz w:val="28"/>
          <w:szCs w:val="28"/>
          <w:rtl/>
          <w:lang w:bidi="ar-IQ"/>
        </w:rPr>
        <w:t>والإخفاقات</w:t>
      </w:r>
      <w:r w:rsidR="000B7660" w:rsidRPr="00B0139E">
        <w:rPr>
          <w:rFonts w:asciiTheme="majorBidi" w:hAnsiTheme="majorBidi" w:cstheme="majorBidi"/>
          <w:sz w:val="28"/>
          <w:szCs w:val="28"/>
          <w:rtl/>
          <w:lang w:bidi="ar-IQ"/>
        </w:rPr>
        <w:t xml:space="preserve"> الناتجة</w:t>
      </w:r>
      <w:r w:rsidR="00481100" w:rsidRPr="00B0139E">
        <w:rPr>
          <w:rFonts w:asciiTheme="majorBidi" w:hAnsiTheme="majorBidi" w:cstheme="majorBidi"/>
          <w:sz w:val="28"/>
          <w:szCs w:val="28"/>
          <w:rtl/>
          <w:lang w:bidi="ar-IQ"/>
        </w:rPr>
        <w:t xml:space="preserve"> من القانون رقم (10) لسنة 2005</w:t>
      </w:r>
      <w:r w:rsidR="000B7660" w:rsidRPr="00B0139E">
        <w:rPr>
          <w:rFonts w:asciiTheme="majorBidi" w:hAnsiTheme="majorBidi" w:cstheme="majorBidi"/>
          <w:sz w:val="28"/>
          <w:szCs w:val="28"/>
          <w:rtl/>
          <w:lang w:bidi="ar-IQ"/>
        </w:rPr>
        <w:t>والمنافسة غير العادلة بين شركات التامين ، ونظرا لأهمية قطاع التامين في ا</w:t>
      </w:r>
      <w:r w:rsidR="00481100" w:rsidRPr="00B0139E">
        <w:rPr>
          <w:rFonts w:asciiTheme="majorBidi" w:hAnsiTheme="majorBidi" w:cstheme="majorBidi"/>
          <w:sz w:val="28"/>
          <w:szCs w:val="28"/>
          <w:rtl/>
          <w:lang w:bidi="ar-IQ"/>
        </w:rPr>
        <w:t>لعراق وضرورة تطويره فقد هدفت الدراسة الت</w:t>
      </w:r>
      <w:r w:rsidR="000B7660" w:rsidRPr="00B0139E">
        <w:rPr>
          <w:rFonts w:asciiTheme="majorBidi" w:hAnsiTheme="majorBidi" w:cstheme="majorBidi"/>
          <w:sz w:val="28"/>
          <w:szCs w:val="28"/>
          <w:rtl/>
          <w:lang w:bidi="ar-IQ"/>
        </w:rPr>
        <w:t xml:space="preserve">عرف على واقع التامين في العراق </w:t>
      </w:r>
      <w:r w:rsidR="00481100" w:rsidRPr="00B0139E">
        <w:rPr>
          <w:rFonts w:asciiTheme="majorBidi" w:hAnsiTheme="majorBidi" w:cstheme="majorBidi"/>
          <w:sz w:val="28"/>
          <w:szCs w:val="28"/>
          <w:rtl/>
          <w:lang w:bidi="ar-IQ"/>
        </w:rPr>
        <w:t>للأعوام</w:t>
      </w:r>
      <w:r w:rsidR="000B7660" w:rsidRPr="00B0139E">
        <w:rPr>
          <w:rFonts w:asciiTheme="majorBidi" w:hAnsiTheme="majorBidi" w:cstheme="majorBidi"/>
          <w:sz w:val="28"/>
          <w:szCs w:val="28"/>
          <w:rtl/>
          <w:lang w:bidi="ar-IQ"/>
        </w:rPr>
        <w:t xml:space="preserve"> 2005 -2015 واهم التحديات والمشاكل التي تجابه هذا القطاع الاقتصادي المهم، و</w:t>
      </w:r>
      <w:r w:rsidR="0010642A">
        <w:rPr>
          <w:rFonts w:asciiTheme="majorBidi" w:hAnsiTheme="majorBidi" w:cstheme="majorBidi" w:hint="cs"/>
          <w:sz w:val="28"/>
          <w:szCs w:val="28"/>
          <w:rtl/>
          <w:lang w:bidi="ar-IQ"/>
        </w:rPr>
        <w:t>ا</w:t>
      </w:r>
      <w:r w:rsidR="000B7660" w:rsidRPr="00B0139E">
        <w:rPr>
          <w:rFonts w:asciiTheme="majorBidi" w:hAnsiTheme="majorBidi" w:cstheme="majorBidi"/>
          <w:sz w:val="28"/>
          <w:szCs w:val="28"/>
          <w:rtl/>
          <w:lang w:bidi="ar-IQ"/>
        </w:rPr>
        <w:t>نطلق البحث من فرضية مفادها "هناك علاقة عكسية بين واقع التامين في العراق والتحديات التي تواجهه "</w:t>
      </w:r>
      <w:r w:rsidRPr="00B0139E">
        <w:rPr>
          <w:rFonts w:asciiTheme="majorBidi" w:hAnsiTheme="majorBidi" w:cstheme="majorBidi"/>
          <w:sz w:val="28"/>
          <w:szCs w:val="28"/>
          <w:rtl/>
          <w:lang w:bidi="ar-IQ"/>
        </w:rPr>
        <w:t xml:space="preserve">فكلما زادت التحديات كلما </w:t>
      </w:r>
      <w:r w:rsidR="007C6A93" w:rsidRPr="00B0139E">
        <w:rPr>
          <w:rFonts w:asciiTheme="majorBidi" w:hAnsiTheme="majorBidi" w:cstheme="majorBidi" w:hint="cs"/>
          <w:sz w:val="28"/>
          <w:szCs w:val="28"/>
          <w:rtl/>
          <w:lang w:bidi="ar-IQ"/>
        </w:rPr>
        <w:t>أدى</w:t>
      </w:r>
      <w:r w:rsidRPr="00B0139E">
        <w:rPr>
          <w:rFonts w:asciiTheme="majorBidi" w:hAnsiTheme="majorBidi" w:cstheme="majorBidi"/>
          <w:sz w:val="28"/>
          <w:szCs w:val="28"/>
          <w:rtl/>
          <w:lang w:bidi="ar-IQ"/>
        </w:rPr>
        <w:t xml:space="preserve"> </w:t>
      </w:r>
      <w:r w:rsidR="007C6A93" w:rsidRPr="00B0139E">
        <w:rPr>
          <w:rFonts w:asciiTheme="majorBidi" w:hAnsiTheme="majorBidi" w:cstheme="majorBidi" w:hint="cs"/>
          <w:sz w:val="28"/>
          <w:szCs w:val="28"/>
          <w:rtl/>
          <w:lang w:bidi="ar-IQ"/>
        </w:rPr>
        <w:t>إلى</w:t>
      </w:r>
      <w:r w:rsidRPr="00B0139E">
        <w:rPr>
          <w:rFonts w:asciiTheme="majorBidi" w:hAnsiTheme="majorBidi" w:cstheme="majorBidi"/>
          <w:sz w:val="28"/>
          <w:szCs w:val="28"/>
          <w:rtl/>
          <w:lang w:bidi="ar-IQ"/>
        </w:rPr>
        <w:t xml:space="preserve"> انخفاض تطور هذا القطاع . واعتمدت الدراسة على السجلات والتقارير الصادرة من قبل وزارة المالية </w:t>
      </w:r>
      <w:r w:rsidR="00481100" w:rsidRPr="00B0139E">
        <w:rPr>
          <w:rFonts w:asciiTheme="majorBidi" w:hAnsiTheme="majorBidi" w:cstheme="majorBidi"/>
          <w:sz w:val="28"/>
          <w:szCs w:val="28"/>
          <w:rtl/>
          <w:lang w:bidi="ar-IQ"/>
        </w:rPr>
        <w:t>للفترة</w:t>
      </w:r>
      <w:r w:rsidRPr="00B0139E">
        <w:rPr>
          <w:rFonts w:asciiTheme="majorBidi" w:hAnsiTheme="majorBidi" w:cstheme="majorBidi"/>
          <w:sz w:val="28"/>
          <w:szCs w:val="28"/>
          <w:rtl/>
          <w:lang w:bidi="ar-IQ"/>
        </w:rPr>
        <w:t xml:space="preserve"> قيد الدراسة ، وتوصلت الدراسة </w:t>
      </w:r>
      <w:r w:rsidR="007C6A93" w:rsidRPr="00B0139E">
        <w:rPr>
          <w:rFonts w:asciiTheme="majorBidi" w:hAnsiTheme="majorBidi" w:cstheme="majorBidi" w:hint="cs"/>
          <w:sz w:val="28"/>
          <w:szCs w:val="28"/>
          <w:rtl/>
          <w:lang w:bidi="ar-IQ"/>
        </w:rPr>
        <w:t>إلى</w:t>
      </w:r>
      <w:r w:rsidRPr="00B0139E">
        <w:rPr>
          <w:rFonts w:asciiTheme="majorBidi" w:hAnsiTheme="majorBidi" w:cstheme="majorBidi"/>
          <w:sz w:val="28"/>
          <w:szCs w:val="28"/>
          <w:rtl/>
          <w:lang w:bidi="ar-IQ"/>
        </w:rPr>
        <w:t xml:space="preserve"> جملة من الاستنتاجات منها افتقار قطاع التامين </w:t>
      </w:r>
      <w:r w:rsidR="007C6A93" w:rsidRPr="00B0139E">
        <w:rPr>
          <w:rFonts w:asciiTheme="majorBidi" w:hAnsiTheme="majorBidi" w:cstheme="majorBidi" w:hint="cs"/>
          <w:sz w:val="28"/>
          <w:szCs w:val="28"/>
          <w:rtl/>
          <w:lang w:bidi="ar-IQ"/>
        </w:rPr>
        <w:t>إلى</w:t>
      </w:r>
      <w:r w:rsidRPr="00B0139E">
        <w:rPr>
          <w:rFonts w:asciiTheme="majorBidi" w:hAnsiTheme="majorBidi" w:cstheme="majorBidi"/>
          <w:sz w:val="28"/>
          <w:szCs w:val="28"/>
          <w:rtl/>
          <w:lang w:bidi="ar-IQ"/>
        </w:rPr>
        <w:t xml:space="preserve"> الكوادر الفنية ( الخبير </w:t>
      </w:r>
      <w:proofErr w:type="spellStart"/>
      <w:r w:rsidRPr="00B0139E">
        <w:rPr>
          <w:rFonts w:asciiTheme="majorBidi" w:hAnsiTheme="majorBidi" w:cstheme="majorBidi"/>
          <w:sz w:val="28"/>
          <w:szCs w:val="28"/>
          <w:rtl/>
          <w:lang w:bidi="ar-IQ"/>
        </w:rPr>
        <w:t>الاكتواري</w:t>
      </w:r>
      <w:proofErr w:type="spellEnd"/>
      <w:r w:rsidRPr="00B0139E">
        <w:rPr>
          <w:rFonts w:asciiTheme="majorBidi" w:hAnsiTheme="majorBidi" w:cstheme="majorBidi"/>
          <w:sz w:val="28"/>
          <w:szCs w:val="28"/>
          <w:rtl/>
          <w:lang w:bidi="ar-IQ"/>
        </w:rPr>
        <w:t xml:space="preserve"> )المتخصصة ، وعدم وجود وثائق حديثة تواكب التطورات في الحياة الاقتصادية والاجتماعية ،  قلة الوعي </w:t>
      </w:r>
      <w:r w:rsidR="00481100" w:rsidRPr="00B0139E">
        <w:rPr>
          <w:rFonts w:asciiTheme="majorBidi" w:hAnsiTheme="majorBidi" w:cstheme="majorBidi"/>
          <w:sz w:val="28"/>
          <w:szCs w:val="28"/>
          <w:rtl/>
          <w:lang w:bidi="ar-IQ"/>
        </w:rPr>
        <w:t>التأمينية</w:t>
      </w:r>
      <w:r w:rsidRPr="00B0139E">
        <w:rPr>
          <w:rFonts w:asciiTheme="majorBidi" w:hAnsiTheme="majorBidi" w:cstheme="majorBidi"/>
          <w:sz w:val="28"/>
          <w:szCs w:val="28"/>
          <w:rtl/>
          <w:lang w:bidi="ar-IQ"/>
        </w:rPr>
        <w:t xml:space="preserve"> لدى المواطنين كما قدمت الدراسة مجموعة من التوصيات منها ضرورة </w:t>
      </w:r>
      <w:r w:rsidR="007C6A93" w:rsidRPr="00B0139E">
        <w:rPr>
          <w:rFonts w:asciiTheme="majorBidi" w:hAnsiTheme="majorBidi" w:cstheme="majorBidi" w:hint="cs"/>
          <w:sz w:val="28"/>
          <w:szCs w:val="28"/>
          <w:rtl/>
          <w:lang w:bidi="ar-IQ"/>
        </w:rPr>
        <w:t>إجراء</w:t>
      </w:r>
      <w:r w:rsidRPr="00B0139E">
        <w:rPr>
          <w:rFonts w:asciiTheme="majorBidi" w:hAnsiTheme="majorBidi" w:cstheme="majorBidi"/>
          <w:sz w:val="28"/>
          <w:szCs w:val="28"/>
          <w:rtl/>
          <w:lang w:bidi="ar-IQ"/>
        </w:rPr>
        <w:t xml:space="preserve"> برامج تدريبية متخصصة للكوادر العاملة في قطاع التامين وضرورة اهتمام شركات التامين بالبرامج الترويجية </w:t>
      </w:r>
      <w:r w:rsidR="007C6A93" w:rsidRPr="00B0139E">
        <w:rPr>
          <w:rFonts w:asciiTheme="majorBidi" w:hAnsiTheme="majorBidi" w:cstheme="majorBidi" w:hint="cs"/>
          <w:sz w:val="28"/>
          <w:szCs w:val="28"/>
          <w:rtl/>
          <w:lang w:bidi="ar-IQ"/>
        </w:rPr>
        <w:t>والإعلان</w:t>
      </w:r>
      <w:r w:rsidRPr="00B0139E">
        <w:rPr>
          <w:rFonts w:asciiTheme="majorBidi" w:hAnsiTheme="majorBidi" w:cstheme="majorBidi"/>
          <w:sz w:val="28"/>
          <w:szCs w:val="28"/>
          <w:rtl/>
          <w:lang w:bidi="ar-IQ"/>
        </w:rPr>
        <w:t xml:space="preserve"> عن خدمات التامين لخلق الوعي </w:t>
      </w:r>
      <w:proofErr w:type="spellStart"/>
      <w:r w:rsidR="00F22AC3">
        <w:rPr>
          <w:rFonts w:asciiTheme="majorBidi" w:hAnsiTheme="majorBidi" w:cstheme="majorBidi" w:hint="cs"/>
          <w:sz w:val="28"/>
          <w:szCs w:val="28"/>
          <w:rtl/>
          <w:lang w:bidi="ar-IQ"/>
        </w:rPr>
        <w:t>التاميني</w:t>
      </w:r>
      <w:proofErr w:type="spellEnd"/>
      <w:r w:rsidR="00F22AC3">
        <w:rPr>
          <w:rFonts w:asciiTheme="majorBidi" w:hAnsiTheme="majorBidi" w:cstheme="majorBidi" w:hint="cs"/>
          <w:sz w:val="28"/>
          <w:szCs w:val="28"/>
          <w:rtl/>
          <w:lang w:bidi="ar-IQ"/>
        </w:rPr>
        <w:t>.</w:t>
      </w:r>
      <w:r w:rsidR="001B49E4" w:rsidRPr="00B3775E">
        <w:rPr>
          <w:rFonts w:ascii="Roboto" w:eastAsia="Times New Roman" w:hAnsi="Roboto" w:cs="Times New Roman"/>
          <w:b/>
          <w:bCs/>
          <w:sz w:val="28"/>
          <w:szCs w:val="28"/>
          <w:rtl/>
        </w:rPr>
        <w:br/>
      </w:r>
      <w:r w:rsidR="00B3775E" w:rsidRPr="00B3775E">
        <w:rPr>
          <w:rFonts w:ascii="Roboto" w:eastAsia="Times New Roman" w:hAnsi="Roboto" w:cs="Times New Roman" w:hint="cs"/>
          <w:b/>
          <w:bCs/>
          <w:sz w:val="28"/>
          <w:szCs w:val="28"/>
          <w:rtl/>
          <w:lang w:bidi="ar-IQ"/>
        </w:rPr>
        <w:t xml:space="preserve">  </w:t>
      </w:r>
      <w:r w:rsidR="00B3775E" w:rsidRPr="00B3775E">
        <w:rPr>
          <w:rFonts w:ascii="Roboto" w:eastAsia="Times New Roman" w:hAnsi="Roboto" w:cs="Times New Roman"/>
          <w:b/>
          <w:bCs/>
          <w:sz w:val="28"/>
          <w:szCs w:val="28"/>
          <w:lang w:bidi="ar-IQ"/>
        </w:rPr>
        <w:t xml:space="preserve">                                         </w:t>
      </w:r>
      <w:r w:rsidR="00B3775E" w:rsidRPr="00B3775E">
        <w:rPr>
          <w:rFonts w:ascii="Roboto" w:eastAsia="Times New Roman" w:hAnsi="Roboto" w:cs="Times New Roman"/>
          <w:b/>
          <w:bCs/>
          <w:sz w:val="24"/>
          <w:szCs w:val="24"/>
          <w:lang w:bidi="ar-IQ"/>
        </w:rPr>
        <w:t xml:space="preserve">                   </w:t>
      </w:r>
      <w:r w:rsidR="00F22AC3">
        <w:rPr>
          <w:rFonts w:ascii="Roboto" w:eastAsia="Times New Roman" w:hAnsi="Roboto" w:cs="Times New Roman"/>
          <w:b/>
          <w:bCs/>
          <w:sz w:val="24"/>
          <w:szCs w:val="24"/>
          <w:lang w:bidi="ar-IQ"/>
        </w:rPr>
        <w:t xml:space="preserve">                    </w:t>
      </w:r>
    </w:p>
    <w:p w:rsidR="00F22AC3" w:rsidRDefault="00F22AC3" w:rsidP="00E848E2">
      <w:pPr>
        <w:shd w:val="clear" w:color="auto" w:fill="FFFFFF" w:themeFill="background1"/>
        <w:spacing w:after="0"/>
        <w:jc w:val="right"/>
        <w:rPr>
          <w:rFonts w:ascii="Roboto" w:eastAsia="Times New Roman" w:hAnsi="Roboto" w:cs="Times New Roman"/>
          <w:b/>
          <w:bCs/>
          <w:sz w:val="28"/>
          <w:szCs w:val="28"/>
          <w:lang w:bidi="ar-IQ"/>
        </w:rPr>
      </w:pPr>
      <w:r>
        <w:rPr>
          <w:rFonts w:ascii="Roboto" w:eastAsia="Times New Roman" w:hAnsi="Roboto" w:cs="Times New Roman"/>
          <w:b/>
          <w:bCs/>
          <w:sz w:val="28"/>
          <w:szCs w:val="28"/>
          <w:lang w:bidi="ar-IQ"/>
        </w:rPr>
        <w:t xml:space="preserve">The </w:t>
      </w:r>
      <w:r w:rsidR="00E848E2">
        <w:rPr>
          <w:rFonts w:ascii="Roboto" w:eastAsia="Times New Roman" w:hAnsi="Roboto" w:cs="Times New Roman"/>
          <w:b/>
          <w:bCs/>
          <w:sz w:val="28"/>
          <w:szCs w:val="28"/>
          <w:lang w:bidi="ar-IQ"/>
        </w:rPr>
        <w:t>governmental</w:t>
      </w:r>
      <w:r>
        <w:rPr>
          <w:rFonts w:ascii="Roboto" w:eastAsia="Times New Roman" w:hAnsi="Roboto" w:cs="Times New Roman"/>
          <w:b/>
          <w:bCs/>
          <w:sz w:val="28"/>
          <w:szCs w:val="28"/>
          <w:lang w:bidi="ar-IQ"/>
        </w:rPr>
        <w:t xml:space="preserve">   Insurance sector in Iraq</w:t>
      </w:r>
    </w:p>
    <w:p w:rsidR="00481100" w:rsidRPr="00E56D5F" w:rsidRDefault="00F22AC3" w:rsidP="00E848E2">
      <w:pPr>
        <w:shd w:val="clear" w:color="auto" w:fill="FFFFFF" w:themeFill="background1"/>
        <w:spacing w:after="0"/>
        <w:jc w:val="right"/>
        <w:rPr>
          <w:rFonts w:ascii="Roboto" w:eastAsia="Times New Roman" w:hAnsi="Roboto" w:cs="Times New Roman"/>
          <w:sz w:val="24"/>
          <w:szCs w:val="24"/>
          <w:rtl/>
          <w:lang w:bidi="ar-IQ"/>
        </w:rPr>
      </w:pPr>
      <w:r w:rsidRPr="00F22AC3">
        <w:rPr>
          <w:rFonts w:ascii="Roboto" w:eastAsia="Times New Roman" w:hAnsi="Roboto" w:cs="Times New Roman"/>
          <w:b/>
          <w:bCs/>
          <w:sz w:val="28"/>
          <w:szCs w:val="28"/>
          <w:u w:val="single"/>
          <w:lang w:bidi="ar-IQ"/>
        </w:rPr>
        <w:t>Abstract</w:t>
      </w:r>
      <w:r w:rsidR="001B49E4" w:rsidRPr="00F22AC3">
        <w:rPr>
          <w:rFonts w:ascii="Roboto" w:eastAsia="Times New Roman" w:hAnsi="Roboto" w:cs="Times New Roman"/>
          <w:sz w:val="24"/>
          <w:szCs w:val="24"/>
          <w:u w:val="single"/>
          <w:rtl/>
        </w:rPr>
        <w:br/>
      </w:r>
      <w:r w:rsidR="001B49E4" w:rsidRPr="001B49E4">
        <w:rPr>
          <w:rFonts w:ascii="Roboto" w:eastAsia="Times New Roman" w:hAnsi="Roboto" w:cs="Times New Roman"/>
          <w:sz w:val="24"/>
          <w:szCs w:val="24"/>
          <w:rtl/>
        </w:rPr>
        <w:t>   </w:t>
      </w:r>
      <w:r w:rsidR="001B49E4" w:rsidRPr="001B49E4">
        <w:rPr>
          <w:rFonts w:ascii="Roboto" w:eastAsia="Times New Roman" w:hAnsi="Roboto" w:cs="Times New Roman"/>
          <w:sz w:val="24"/>
          <w:szCs w:val="24"/>
        </w:rPr>
        <w:t>Insurance companies are witnessing large and rapid changes and developments that affect the local, regional and global levels, making them vulnerable to many challenges and problems that affect the work of these companies. Insurance companies in Iraq have a number of major challenges, including the unstable security situation, the failures resulting from Law No. 10 of 2005, and unfair competition between insurance companies</w:t>
      </w:r>
      <w:r w:rsidR="001B49E4">
        <w:rPr>
          <w:rFonts w:ascii="Roboto" w:eastAsia="Times New Roman" w:hAnsi="Roboto" w:cs="Times New Roman"/>
          <w:sz w:val="24"/>
          <w:szCs w:val="24"/>
        </w:rPr>
        <w:t xml:space="preserve">, </w:t>
      </w:r>
      <w:r w:rsidR="001B49E4" w:rsidRPr="001B49E4">
        <w:rPr>
          <w:rFonts w:ascii="Roboto" w:eastAsia="Times New Roman" w:hAnsi="Roboto" w:cs="Times New Roman"/>
          <w:color w:val="000000" w:themeColor="text1"/>
          <w:sz w:val="24"/>
          <w:szCs w:val="24"/>
        </w:rPr>
        <w:t>And given the importance of the insurance sector in Iraq and the need to develop it, the study aimed to identify the reality of insurance in Iraq for the years 2005-2015 and the most important challenges and problems facing this important economic sector, and we start the research from the hypothesis that "there is an inverse relationship between the reality of insurance in Iraq and the challenges it faces</w:t>
      </w:r>
      <w:r w:rsidR="001B49E4" w:rsidRPr="001B49E4">
        <w:rPr>
          <w:rFonts w:ascii="Roboto" w:eastAsia="Times New Roman" w:hAnsi="Roboto" w:cs="Times New Roman"/>
          <w:color w:val="000000" w:themeColor="text1"/>
          <w:sz w:val="24"/>
          <w:szCs w:val="24"/>
          <w:rtl/>
        </w:rPr>
        <w:t xml:space="preserve">" </w:t>
      </w:r>
      <w:r w:rsidR="001B49E4" w:rsidRPr="001B49E4">
        <w:rPr>
          <w:rFonts w:ascii="Roboto" w:eastAsia="Times New Roman" w:hAnsi="Roboto" w:cs="Times New Roman"/>
          <w:color w:val="000000" w:themeColor="text1"/>
          <w:sz w:val="24"/>
          <w:szCs w:val="24"/>
        </w:rPr>
        <w:t>The greater the challenges, the more it leads to a decrease in the development of this sector</w:t>
      </w:r>
      <w:r w:rsidR="001B49E4" w:rsidRPr="001B49E4">
        <w:rPr>
          <w:rFonts w:ascii="Roboto" w:eastAsia="Times New Roman" w:hAnsi="Roboto" w:cs="Times New Roman"/>
          <w:color w:val="000000" w:themeColor="text1"/>
          <w:sz w:val="24"/>
          <w:szCs w:val="24"/>
          <w:rtl/>
        </w:rPr>
        <w:t xml:space="preserve">. </w:t>
      </w:r>
      <w:r w:rsidR="001B49E4" w:rsidRPr="001B49E4">
        <w:rPr>
          <w:rFonts w:ascii="Roboto" w:eastAsia="Times New Roman" w:hAnsi="Roboto" w:cs="Times New Roman"/>
          <w:color w:val="000000" w:themeColor="text1"/>
          <w:sz w:val="24"/>
          <w:szCs w:val="24"/>
        </w:rPr>
        <w:t>The study relied on the records and reports issued by the Ministry of Finance for the period under study, and the study reached a number of conclusions, including the insurance sector's lack of specialized technical (actuary) cadres</w:t>
      </w:r>
      <w:r w:rsidR="001B49E4">
        <w:rPr>
          <w:rFonts w:ascii="Roboto" w:eastAsia="Times New Roman" w:hAnsi="Roboto" w:cs="Times New Roman"/>
          <w:color w:val="000000" w:themeColor="text1"/>
          <w:sz w:val="24"/>
          <w:szCs w:val="24"/>
        </w:rPr>
        <w:t xml:space="preserve"> </w:t>
      </w:r>
      <w:r w:rsidR="001B49E4" w:rsidRPr="001B49E4">
        <w:rPr>
          <w:rFonts w:ascii="Roboto" w:eastAsia="Times New Roman" w:hAnsi="Roboto" w:cs="Times New Roman"/>
          <w:color w:val="777777"/>
          <w:sz w:val="24"/>
          <w:szCs w:val="24"/>
        </w:rPr>
        <w:t xml:space="preserve">And </w:t>
      </w:r>
      <w:r w:rsidR="001B49E4" w:rsidRPr="001B49E4">
        <w:rPr>
          <w:rFonts w:ascii="Roboto" w:eastAsia="Times New Roman" w:hAnsi="Roboto" w:cs="Times New Roman"/>
          <w:sz w:val="24"/>
          <w:szCs w:val="24"/>
        </w:rPr>
        <w:t>the lack of recent documents to keep pace with developments in economic and social life, the lack of insurance awareness among citizens, and the study also presented a set of recommendations, including the need to conduct specialized training programs for cadres working in the insurance sector and the need for insurance companies to pay attention to promotional programs and advertise insurance services to create insurance awareness</w:t>
      </w:r>
    </w:p>
    <w:p w:rsidR="00481100" w:rsidRPr="00B0139E" w:rsidRDefault="00481100" w:rsidP="00426B87">
      <w:pPr>
        <w:spacing w:after="0"/>
        <w:ind w:hanging="141"/>
        <w:rPr>
          <w:rFonts w:asciiTheme="majorBidi" w:hAnsiTheme="majorBidi" w:cstheme="majorBidi" w:hint="cs"/>
          <w:sz w:val="28"/>
          <w:szCs w:val="28"/>
          <w:rtl/>
          <w:lang w:bidi="ar-IQ"/>
        </w:rPr>
      </w:pPr>
    </w:p>
    <w:p w:rsidR="00D40F7F" w:rsidRPr="00B0139E" w:rsidRDefault="00D40F7F" w:rsidP="00426B87">
      <w:pPr>
        <w:spacing w:after="0"/>
        <w:rPr>
          <w:rFonts w:asciiTheme="majorBidi" w:hAnsiTheme="majorBidi" w:cstheme="majorBidi"/>
          <w:sz w:val="28"/>
          <w:szCs w:val="28"/>
          <w:rtl/>
          <w:lang w:bidi="ar-IQ"/>
        </w:rPr>
      </w:pPr>
    </w:p>
    <w:p w:rsidR="00143C65" w:rsidRPr="00143C65" w:rsidRDefault="00143C65" w:rsidP="00426B87">
      <w:pPr>
        <w:spacing w:after="0"/>
        <w:rPr>
          <w:b/>
          <w:bCs/>
          <w:sz w:val="28"/>
          <w:szCs w:val="28"/>
          <w:u w:val="single"/>
          <w:rtl/>
          <w:lang w:bidi="ar-IQ"/>
        </w:rPr>
      </w:pPr>
      <w:r w:rsidRPr="00143C65">
        <w:rPr>
          <w:rFonts w:hint="cs"/>
          <w:b/>
          <w:bCs/>
          <w:sz w:val="28"/>
          <w:szCs w:val="28"/>
          <w:u w:val="single"/>
          <w:rtl/>
          <w:lang w:bidi="ar-IQ"/>
        </w:rPr>
        <w:t>المقدمة</w:t>
      </w:r>
      <w:r>
        <w:rPr>
          <w:rFonts w:hint="cs"/>
          <w:b/>
          <w:bCs/>
          <w:sz w:val="28"/>
          <w:szCs w:val="28"/>
          <w:u w:val="single"/>
          <w:rtl/>
          <w:lang w:bidi="ar-IQ"/>
        </w:rPr>
        <w:t xml:space="preserve"> :-</w:t>
      </w:r>
    </w:p>
    <w:p w:rsidR="00143C65" w:rsidRPr="00B944BA" w:rsidRDefault="00143C65" w:rsidP="00426B87">
      <w:pPr>
        <w:spacing w:after="0"/>
        <w:rPr>
          <w:sz w:val="28"/>
          <w:szCs w:val="28"/>
          <w:rtl/>
          <w:lang w:bidi="ar-IQ"/>
        </w:rPr>
      </w:pPr>
      <w:r w:rsidRPr="00B944BA">
        <w:rPr>
          <w:rFonts w:hint="cs"/>
          <w:sz w:val="28"/>
          <w:szCs w:val="28"/>
          <w:rtl/>
          <w:lang w:bidi="ar-IQ"/>
        </w:rPr>
        <w:t>يقوم التامين على فكرة مفادها أن توزع الخسائر الناتجة من مجموعة من الأخطار على مجموعة الناس بدلا</w:t>
      </w:r>
      <w:r>
        <w:rPr>
          <w:rFonts w:hint="cs"/>
          <w:sz w:val="28"/>
          <w:szCs w:val="28"/>
          <w:rtl/>
          <w:lang w:bidi="ar-IQ"/>
        </w:rPr>
        <w:t xml:space="preserve"> </w:t>
      </w:r>
      <w:r w:rsidRPr="00B944BA">
        <w:rPr>
          <w:rFonts w:hint="cs"/>
          <w:sz w:val="28"/>
          <w:szCs w:val="28"/>
          <w:rtl/>
          <w:lang w:bidi="ar-IQ"/>
        </w:rPr>
        <w:t>من ان يتحملها فرد واحد أو</w:t>
      </w:r>
      <w:r w:rsidR="0010642A">
        <w:rPr>
          <w:rFonts w:hint="cs"/>
          <w:sz w:val="28"/>
          <w:szCs w:val="28"/>
          <w:rtl/>
          <w:lang w:bidi="ar-IQ"/>
        </w:rPr>
        <w:t xml:space="preserve"> </w:t>
      </w:r>
      <w:r w:rsidRPr="00B944BA">
        <w:rPr>
          <w:rFonts w:hint="cs"/>
          <w:sz w:val="28"/>
          <w:szCs w:val="28"/>
          <w:rtl/>
          <w:lang w:bidi="ar-IQ"/>
        </w:rPr>
        <w:t xml:space="preserve">جهة معينة ، فالتامين يهدف إلى حماية الإفراد والمنظمات من الخسائر المالية التي قد يتعرضون اليها نتيجة تحقق الخطر ،فالوسيلة التي يحقق بها التامين هذه الغاية هو أنشاء صندوق يساهم فيه كل من يتعرض إلى الخطر بمبلغ معين ويتم التعويض من رصيد هذا الصندوق عندما يتحقق خطر معين لاحد الأشخاص .وبذلك يساهم التامين بحماية الأفراد والمنظمات من الخسائر وضمان استمراريتها والحفاظ على رأس مالها ،ولان التامين يجعل الأعمال التجارية والصناعية أكثر </w:t>
      </w:r>
      <w:r w:rsidR="0010642A">
        <w:rPr>
          <w:rFonts w:hint="cs"/>
          <w:sz w:val="28"/>
          <w:szCs w:val="28"/>
          <w:rtl/>
          <w:lang w:bidi="ar-IQ"/>
        </w:rPr>
        <w:t>أمانا</w:t>
      </w:r>
      <w:r w:rsidRPr="00B944BA">
        <w:rPr>
          <w:rFonts w:hint="cs"/>
          <w:sz w:val="28"/>
          <w:szCs w:val="28"/>
          <w:rtl/>
          <w:lang w:bidi="ar-IQ"/>
        </w:rPr>
        <w:t xml:space="preserve"> وهذا يشجع المستثمرين وأصحاب المؤسسات التجارية على أبرام العقود.</w:t>
      </w:r>
      <w:r>
        <w:rPr>
          <w:rFonts w:hint="cs"/>
          <w:sz w:val="28"/>
          <w:szCs w:val="28"/>
          <w:rtl/>
          <w:lang w:bidi="ar-IQ"/>
        </w:rPr>
        <w:t xml:space="preserve"> </w:t>
      </w:r>
      <w:r w:rsidRPr="00B944BA">
        <w:rPr>
          <w:rFonts w:hint="cs"/>
          <w:sz w:val="28"/>
          <w:szCs w:val="28"/>
          <w:rtl/>
          <w:lang w:bidi="ar-IQ"/>
        </w:rPr>
        <w:t>بيد ان هناك جملة من الصعوبات والتحديات التي توجهها صناعة</w:t>
      </w:r>
      <w:r w:rsidR="0010642A">
        <w:rPr>
          <w:rFonts w:hint="cs"/>
          <w:sz w:val="28"/>
          <w:szCs w:val="28"/>
          <w:rtl/>
          <w:lang w:bidi="ar-IQ"/>
        </w:rPr>
        <w:t xml:space="preserve"> التامين في العالم بصوره عامة و</w:t>
      </w:r>
      <w:r w:rsidRPr="00B944BA">
        <w:rPr>
          <w:rFonts w:hint="cs"/>
          <w:sz w:val="28"/>
          <w:szCs w:val="28"/>
          <w:rtl/>
          <w:lang w:bidi="ar-IQ"/>
        </w:rPr>
        <w:t xml:space="preserve">العراق بصوره خاصة . </w:t>
      </w:r>
      <w:r w:rsidR="0010642A">
        <w:rPr>
          <w:rFonts w:hint="cs"/>
          <w:sz w:val="28"/>
          <w:szCs w:val="28"/>
          <w:rtl/>
          <w:lang w:bidi="ar-IQ"/>
        </w:rPr>
        <w:t>و</w:t>
      </w:r>
      <w:r w:rsidRPr="00B944BA">
        <w:rPr>
          <w:rFonts w:hint="cs"/>
          <w:sz w:val="28"/>
          <w:szCs w:val="28"/>
          <w:rtl/>
          <w:lang w:bidi="ar-IQ"/>
        </w:rPr>
        <w:t>من هذه التحديات القوانين والتشريعات التي سنتها الدولة</w:t>
      </w:r>
      <w:r w:rsidR="0010642A">
        <w:rPr>
          <w:rFonts w:hint="cs"/>
          <w:sz w:val="28"/>
          <w:szCs w:val="28"/>
          <w:rtl/>
          <w:lang w:bidi="ar-IQ"/>
        </w:rPr>
        <w:t xml:space="preserve">  العراقية</w:t>
      </w:r>
      <w:r w:rsidRPr="00B944BA">
        <w:rPr>
          <w:rFonts w:hint="cs"/>
          <w:sz w:val="28"/>
          <w:szCs w:val="28"/>
          <w:rtl/>
          <w:lang w:bidi="ar-IQ"/>
        </w:rPr>
        <w:t xml:space="preserve"> سنة (2005) ومحدودية الأغطية التأمينية ضعف الوعي </w:t>
      </w:r>
      <w:proofErr w:type="spellStart"/>
      <w:r w:rsidRPr="00B944BA">
        <w:rPr>
          <w:rFonts w:hint="cs"/>
          <w:sz w:val="28"/>
          <w:szCs w:val="28"/>
          <w:rtl/>
          <w:lang w:bidi="ar-IQ"/>
        </w:rPr>
        <w:t>التأميني</w:t>
      </w:r>
      <w:proofErr w:type="spellEnd"/>
      <w:r w:rsidRPr="00B944BA">
        <w:rPr>
          <w:rFonts w:hint="cs"/>
          <w:sz w:val="28"/>
          <w:szCs w:val="28"/>
          <w:rtl/>
          <w:lang w:bidi="ar-IQ"/>
        </w:rPr>
        <w:t xml:space="preserve"> والوضع الأمني الغير مستقر وغيرها من التحديات .وبناء على ما تقدم سيقسم البحث إلى ثلاث مباحث الأول يتعلق بمنهجية البحث والدراسات السابقة والمبحث الثاني الجانب النظري والتطبيقي واهم التحديات التي تجابه قطاع التامين الحكومي في العراق أما المبحث الثالث فيناول أهم الاستنتاجات والتوصيات التي توصل لها البحث.</w:t>
      </w:r>
    </w:p>
    <w:p w:rsidR="00143C65" w:rsidRDefault="00143C65" w:rsidP="00426B87">
      <w:pPr>
        <w:spacing w:after="0"/>
        <w:rPr>
          <w:rFonts w:asciiTheme="majorBidi" w:hAnsiTheme="majorBidi" w:cstheme="majorBidi"/>
          <w:b/>
          <w:bCs/>
          <w:sz w:val="28"/>
          <w:szCs w:val="28"/>
          <w:u w:val="single"/>
          <w:rtl/>
          <w:lang w:bidi="ar-IQ"/>
        </w:rPr>
      </w:pPr>
    </w:p>
    <w:p w:rsidR="00CB2D0F" w:rsidRPr="00535765" w:rsidRDefault="00E1592E" w:rsidP="00426B87">
      <w:pPr>
        <w:spacing w:after="0"/>
        <w:ind w:hanging="141"/>
        <w:rPr>
          <w:rFonts w:asciiTheme="majorBidi" w:hAnsiTheme="majorBidi" w:cstheme="majorBidi"/>
          <w:b/>
          <w:bCs/>
          <w:sz w:val="28"/>
          <w:szCs w:val="28"/>
          <w:u w:val="single"/>
          <w:rtl/>
          <w:lang w:bidi="ar-IQ"/>
        </w:rPr>
      </w:pPr>
      <w:r w:rsidRPr="00535765">
        <w:rPr>
          <w:rFonts w:asciiTheme="majorBidi" w:hAnsiTheme="majorBidi" w:cstheme="majorBidi"/>
          <w:b/>
          <w:bCs/>
          <w:sz w:val="28"/>
          <w:szCs w:val="28"/>
          <w:u w:val="single"/>
          <w:rtl/>
          <w:lang w:bidi="ar-IQ"/>
        </w:rPr>
        <w:t xml:space="preserve">المبحث </w:t>
      </w:r>
      <w:r w:rsidRPr="00535765">
        <w:rPr>
          <w:rFonts w:asciiTheme="majorBidi" w:hAnsiTheme="majorBidi" w:cstheme="majorBidi" w:hint="cs"/>
          <w:b/>
          <w:bCs/>
          <w:sz w:val="28"/>
          <w:szCs w:val="28"/>
          <w:u w:val="single"/>
          <w:rtl/>
          <w:lang w:bidi="ar-IQ"/>
        </w:rPr>
        <w:t>الأول</w:t>
      </w:r>
      <w:r w:rsidR="00CB2D0F" w:rsidRPr="00535765">
        <w:rPr>
          <w:rFonts w:asciiTheme="majorBidi" w:hAnsiTheme="majorBidi" w:cstheme="majorBidi"/>
          <w:b/>
          <w:bCs/>
          <w:sz w:val="28"/>
          <w:szCs w:val="28"/>
          <w:u w:val="single"/>
          <w:rtl/>
          <w:lang w:bidi="ar-IQ"/>
        </w:rPr>
        <w:t>: منهجية البحث والدراسات السابقة</w:t>
      </w:r>
    </w:p>
    <w:p w:rsidR="00CB2D0F" w:rsidRPr="00535765" w:rsidRDefault="00E1592E" w:rsidP="00426B87">
      <w:pPr>
        <w:spacing w:after="0"/>
        <w:ind w:hanging="141"/>
        <w:rPr>
          <w:rFonts w:asciiTheme="majorBidi" w:hAnsiTheme="majorBidi" w:cstheme="majorBidi"/>
          <w:b/>
          <w:bCs/>
          <w:sz w:val="28"/>
          <w:szCs w:val="28"/>
          <w:u w:val="single"/>
          <w:rtl/>
          <w:lang w:bidi="ar-IQ"/>
        </w:rPr>
      </w:pPr>
      <w:r>
        <w:rPr>
          <w:rFonts w:asciiTheme="majorBidi" w:hAnsiTheme="majorBidi" w:cstheme="majorBidi" w:hint="cs"/>
          <w:b/>
          <w:bCs/>
          <w:sz w:val="28"/>
          <w:szCs w:val="28"/>
          <w:u w:val="single"/>
          <w:rtl/>
          <w:lang w:bidi="ar-IQ"/>
        </w:rPr>
        <w:t>اولا</w:t>
      </w:r>
      <w:r w:rsidR="00CB2D0F" w:rsidRPr="00535765">
        <w:rPr>
          <w:rFonts w:asciiTheme="majorBidi" w:hAnsiTheme="majorBidi" w:cstheme="majorBidi"/>
          <w:b/>
          <w:bCs/>
          <w:sz w:val="28"/>
          <w:szCs w:val="28"/>
          <w:u w:val="single"/>
          <w:rtl/>
          <w:lang w:bidi="ar-IQ"/>
        </w:rPr>
        <w:t xml:space="preserve"> : منهجية البحث</w:t>
      </w:r>
    </w:p>
    <w:p w:rsidR="00CB2D0F" w:rsidRPr="00535765" w:rsidRDefault="00CB2D0F" w:rsidP="00426B87">
      <w:pPr>
        <w:pStyle w:val="a4"/>
        <w:numPr>
          <w:ilvl w:val="0"/>
          <w:numId w:val="1"/>
        </w:numPr>
        <w:spacing w:after="0"/>
        <w:ind w:left="0" w:hanging="141"/>
        <w:rPr>
          <w:rFonts w:asciiTheme="majorBidi" w:hAnsiTheme="majorBidi" w:cstheme="majorBidi"/>
          <w:b/>
          <w:bCs/>
          <w:sz w:val="28"/>
          <w:szCs w:val="28"/>
          <w:u w:val="single"/>
          <w:lang w:bidi="ar-IQ"/>
        </w:rPr>
      </w:pPr>
      <w:r w:rsidRPr="00535765">
        <w:rPr>
          <w:rFonts w:asciiTheme="majorBidi" w:hAnsiTheme="majorBidi" w:cstheme="majorBidi"/>
          <w:b/>
          <w:bCs/>
          <w:sz w:val="28"/>
          <w:szCs w:val="28"/>
          <w:u w:val="single"/>
          <w:rtl/>
          <w:lang w:bidi="ar-IQ"/>
        </w:rPr>
        <w:t>مشكلة البحث</w:t>
      </w:r>
    </w:p>
    <w:p w:rsidR="00CB2D0F" w:rsidRPr="00B0139E" w:rsidRDefault="00CB2D0F" w:rsidP="00426B87">
      <w:pPr>
        <w:spacing w:after="0"/>
        <w:rPr>
          <w:rFonts w:asciiTheme="majorBidi" w:hAnsiTheme="majorBidi" w:cstheme="majorBidi"/>
          <w:sz w:val="28"/>
          <w:szCs w:val="28"/>
          <w:rtl/>
          <w:lang w:bidi="ar-IQ"/>
        </w:rPr>
      </w:pPr>
      <w:r w:rsidRPr="00B0139E">
        <w:rPr>
          <w:rFonts w:asciiTheme="majorBidi" w:hAnsiTheme="majorBidi" w:cstheme="majorBidi"/>
          <w:sz w:val="28"/>
          <w:szCs w:val="28"/>
          <w:rtl/>
          <w:lang w:bidi="ar-IQ"/>
        </w:rPr>
        <w:t xml:space="preserve">يعد التامين الوسيلة المثالية لحماية </w:t>
      </w:r>
      <w:r w:rsidR="00535765" w:rsidRPr="00B0139E">
        <w:rPr>
          <w:rFonts w:asciiTheme="majorBidi" w:hAnsiTheme="majorBidi" w:cstheme="majorBidi" w:hint="cs"/>
          <w:sz w:val="28"/>
          <w:szCs w:val="28"/>
          <w:rtl/>
          <w:lang w:bidi="ar-IQ"/>
        </w:rPr>
        <w:t>الأفراد</w:t>
      </w:r>
      <w:r w:rsidRPr="00B0139E">
        <w:rPr>
          <w:rFonts w:asciiTheme="majorBidi" w:hAnsiTheme="majorBidi" w:cstheme="majorBidi"/>
          <w:sz w:val="28"/>
          <w:szCs w:val="28"/>
          <w:rtl/>
          <w:lang w:bidi="ar-IQ"/>
        </w:rPr>
        <w:t xml:space="preserve"> والممتلكات ووسائل </w:t>
      </w:r>
      <w:r w:rsidR="00535765" w:rsidRPr="00B0139E">
        <w:rPr>
          <w:rFonts w:asciiTheme="majorBidi" w:hAnsiTheme="majorBidi" w:cstheme="majorBidi" w:hint="cs"/>
          <w:sz w:val="28"/>
          <w:szCs w:val="28"/>
          <w:rtl/>
          <w:lang w:bidi="ar-IQ"/>
        </w:rPr>
        <w:t>الإنتاج</w:t>
      </w:r>
      <w:r w:rsidRPr="00B0139E">
        <w:rPr>
          <w:rFonts w:asciiTheme="majorBidi" w:hAnsiTheme="majorBidi" w:cstheme="majorBidi"/>
          <w:sz w:val="28"/>
          <w:szCs w:val="28"/>
          <w:rtl/>
          <w:lang w:bidi="ar-IQ"/>
        </w:rPr>
        <w:t xml:space="preserve"> ورؤوس </w:t>
      </w:r>
      <w:r w:rsidR="00535765" w:rsidRPr="00B0139E">
        <w:rPr>
          <w:rFonts w:asciiTheme="majorBidi" w:hAnsiTheme="majorBidi" w:cstheme="majorBidi" w:hint="cs"/>
          <w:sz w:val="28"/>
          <w:szCs w:val="28"/>
          <w:rtl/>
          <w:lang w:bidi="ar-IQ"/>
        </w:rPr>
        <w:t>الأموال</w:t>
      </w:r>
      <w:r w:rsidRPr="00B0139E">
        <w:rPr>
          <w:rFonts w:asciiTheme="majorBidi" w:hAnsiTheme="majorBidi" w:cstheme="majorBidi"/>
          <w:sz w:val="28"/>
          <w:szCs w:val="28"/>
          <w:rtl/>
          <w:lang w:bidi="ar-IQ"/>
        </w:rPr>
        <w:t xml:space="preserve"> وضمان لحماية </w:t>
      </w:r>
      <w:r w:rsidR="00535765" w:rsidRPr="00B0139E">
        <w:rPr>
          <w:rFonts w:asciiTheme="majorBidi" w:hAnsiTheme="majorBidi" w:cstheme="majorBidi" w:hint="cs"/>
          <w:sz w:val="28"/>
          <w:szCs w:val="28"/>
          <w:rtl/>
          <w:lang w:bidi="ar-IQ"/>
        </w:rPr>
        <w:t>الأسرة</w:t>
      </w:r>
      <w:r w:rsidRPr="00B0139E">
        <w:rPr>
          <w:rFonts w:asciiTheme="majorBidi" w:hAnsiTheme="majorBidi" w:cstheme="majorBidi"/>
          <w:sz w:val="28"/>
          <w:szCs w:val="28"/>
          <w:rtl/>
          <w:lang w:bidi="ar-IQ"/>
        </w:rPr>
        <w:t xml:space="preserve"> </w:t>
      </w:r>
      <w:r w:rsidR="00535765" w:rsidRPr="00B0139E">
        <w:rPr>
          <w:rFonts w:asciiTheme="majorBidi" w:hAnsiTheme="majorBidi" w:cstheme="majorBidi" w:hint="cs"/>
          <w:sz w:val="28"/>
          <w:szCs w:val="28"/>
          <w:rtl/>
          <w:lang w:bidi="ar-IQ"/>
        </w:rPr>
        <w:t>والإفراد</w:t>
      </w:r>
      <w:r w:rsidRPr="00B0139E">
        <w:rPr>
          <w:rFonts w:asciiTheme="majorBidi" w:hAnsiTheme="majorBidi" w:cstheme="majorBidi"/>
          <w:sz w:val="28"/>
          <w:szCs w:val="28"/>
          <w:rtl/>
          <w:lang w:bidi="ar-IQ"/>
        </w:rPr>
        <w:t xml:space="preserve"> والمنظمات من كافة </w:t>
      </w:r>
      <w:r w:rsidR="00535765" w:rsidRPr="00B0139E">
        <w:rPr>
          <w:rFonts w:asciiTheme="majorBidi" w:hAnsiTheme="majorBidi" w:cstheme="majorBidi" w:hint="cs"/>
          <w:sz w:val="28"/>
          <w:szCs w:val="28"/>
          <w:rtl/>
          <w:lang w:bidi="ar-IQ"/>
        </w:rPr>
        <w:t>الإخطار</w:t>
      </w:r>
      <w:r w:rsidRPr="00B0139E">
        <w:rPr>
          <w:rFonts w:asciiTheme="majorBidi" w:hAnsiTheme="majorBidi" w:cstheme="majorBidi"/>
          <w:sz w:val="28"/>
          <w:szCs w:val="28"/>
          <w:rtl/>
          <w:lang w:bidi="ar-IQ"/>
        </w:rPr>
        <w:t xml:space="preserve"> التي قد يتعرضون لها . وعلى اعتبار ان صناعة التامين صناعة عالمية لا تتجزأ عن الحيا</w:t>
      </w:r>
      <w:r w:rsidR="00AB4DA4" w:rsidRPr="00B0139E">
        <w:rPr>
          <w:rFonts w:asciiTheme="majorBidi" w:hAnsiTheme="majorBidi" w:cstheme="majorBidi"/>
          <w:sz w:val="28"/>
          <w:szCs w:val="28"/>
          <w:rtl/>
          <w:lang w:bidi="ar-IQ"/>
        </w:rPr>
        <w:t>ة الاقتصادية الدولية فيجب على هذ</w:t>
      </w:r>
      <w:r w:rsidRPr="00B0139E">
        <w:rPr>
          <w:rFonts w:asciiTheme="majorBidi" w:hAnsiTheme="majorBidi" w:cstheme="majorBidi"/>
          <w:sz w:val="28"/>
          <w:szCs w:val="28"/>
          <w:rtl/>
          <w:lang w:bidi="ar-IQ"/>
        </w:rPr>
        <w:t>ه الصناعة مواكبة ومرافقة الحياة الاقتصاد</w:t>
      </w:r>
      <w:r w:rsidR="00FA6828" w:rsidRPr="00B0139E">
        <w:rPr>
          <w:rFonts w:asciiTheme="majorBidi" w:hAnsiTheme="majorBidi" w:cstheme="majorBidi"/>
          <w:sz w:val="28"/>
          <w:szCs w:val="28"/>
          <w:rtl/>
          <w:lang w:bidi="ar-IQ"/>
        </w:rPr>
        <w:t>ية والسير معها جنبا مع جنب ،وهذا</w:t>
      </w:r>
      <w:r w:rsidRPr="00B0139E">
        <w:rPr>
          <w:rFonts w:asciiTheme="majorBidi" w:hAnsiTheme="majorBidi" w:cstheme="majorBidi"/>
          <w:sz w:val="28"/>
          <w:szCs w:val="28"/>
          <w:rtl/>
          <w:lang w:bidi="ar-IQ"/>
        </w:rPr>
        <w:t xml:space="preserve"> يحتم على شركات التامين ان تواكب التقدم في مختلف مجالات الحياة الاقتصادية والسياسية والاجتماعية </w:t>
      </w:r>
      <w:r w:rsidR="004A699F" w:rsidRPr="00B0139E">
        <w:rPr>
          <w:rFonts w:asciiTheme="majorBidi" w:hAnsiTheme="majorBidi" w:cstheme="majorBidi"/>
          <w:sz w:val="28"/>
          <w:szCs w:val="28"/>
          <w:rtl/>
          <w:lang w:bidi="ar-IQ"/>
        </w:rPr>
        <w:t>عن طريق الارتقاء بعملها من خلال تطوير نشاطاتها في استثمار مدخراتها وقدراتها على استيعاب التطورات الحديثة ومواجهة ا</w:t>
      </w:r>
      <w:r w:rsidR="00FA6828" w:rsidRPr="00B0139E">
        <w:rPr>
          <w:rFonts w:asciiTheme="majorBidi" w:hAnsiTheme="majorBidi" w:cstheme="majorBidi"/>
          <w:sz w:val="28"/>
          <w:szCs w:val="28"/>
          <w:rtl/>
          <w:lang w:bidi="ar-IQ"/>
        </w:rPr>
        <w:t xml:space="preserve">لتحديات والمشاكل التي تواجه هذا </w:t>
      </w:r>
      <w:r w:rsidR="004A699F" w:rsidRPr="00B0139E">
        <w:rPr>
          <w:rFonts w:asciiTheme="majorBidi" w:hAnsiTheme="majorBidi" w:cstheme="majorBidi"/>
          <w:sz w:val="28"/>
          <w:szCs w:val="28"/>
          <w:rtl/>
          <w:lang w:bidi="ar-IQ"/>
        </w:rPr>
        <w:t xml:space="preserve">القطاع المهم ، لدا </w:t>
      </w:r>
      <w:r w:rsidR="008F7C62" w:rsidRPr="00B0139E">
        <w:rPr>
          <w:rFonts w:asciiTheme="majorBidi" w:hAnsiTheme="majorBidi" w:cstheme="majorBidi"/>
          <w:sz w:val="28"/>
          <w:szCs w:val="28"/>
          <w:rtl/>
          <w:lang w:bidi="ar-IQ"/>
        </w:rPr>
        <w:t>تتلخص مشكلة</w:t>
      </w:r>
      <w:r w:rsidR="00AB4DA4" w:rsidRPr="00B0139E">
        <w:rPr>
          <w:rFonts w:asciiTheme="majorBidi" w:hAnsiTheme="majorBidi" w:cstheme="majorBidi"/>
          <w:sz w:val="28"/>
          <w:szCs w:val="28"/>
          <w:rtl/>
          <w:lang w:bidi="ar-IQ"/>
        </w:rPr>
        <w:t xml:space="preserve"> البحث بالتساؤل</w:t>
      </w:r>
      <w:r w:rsidR="0010642A">
        <w:rPr>
          <w:rFonts w:asciiTheme="majorBidi" w:hAnsiTheme="majorBidi" w:cstheme="majorBidi"/>
          <w:sz w:val="28"/>
          <w:szCs w:val="28"/>
          <w:rtl/>
          <w:lang w:bidi="ar-IQ"/>
        </w:rPr>
        <w:t xml:space="preserve"> التالي ؛ (</w:t>
      </w:r>
      <w:r w:rsidR="0010642A">
        <w:rPr>
          <w:rFonts w:asciiTheme="majorBidi" w:hAnsiTheme="majorBidi" w:cstheme="majorBidi" w:hint="cs"/>
          <w:sz w:val="28"/>
          <w:szCs w:val="28"/>
          <w:rtl/>
          <w:lang w:bidi="ar-IQ"/>
        </w:rPr>
        <w:t>هل تعي شركات التامين الحكومية في العراق التحديات التي تواجهها والتي تعوق انتشار ثقافة التامين</w:t>
      </w:r>
      <w:r w:rsidR="004A699F" w:rsidRPr="00B0139E">
        <w:rPr>
          <w:rFonts w:asciiTheme="majorBidi" w:hAnsiTheme="majorBidi" w:cstheme="majorBidi"/>
          <w:sz w:val="28"/>
          <w:szCs w:val="28"/>
          <w:rtl/>
          <w:lang w:bidi="ar-IQ"/>
        </w:rPr>
        <w:t>)</w:t>
      </w:r>
      <w:r w:rsidR="0010642A">
        <w:rPr>
          <w:rFonts w:asciiTheme="majorBidi" w:hAnsiTheme="majorBidi" w:cstheme="majorBidi" w:hint="cs"/>
          <w:sz w:val="28"/>
          <w:szCs w:val="28"/>
          <w:rtl/>
          <w:lang w:bidi="ar-IQ"/>
        </w:rPr>
        <w:t>.</w:t>
      </w:r>
    </w:p>
    <w:p w:rsidR="00CD1B4D" w:rsidRPr="00CD1B4D" w:rsidRDefault="00535765" w:rsidP="00426B87">
      <w:pPr>
        <w:pStyle w:val="a4"/>
        <w:numPr>
          <w:ilvl w:val="0"/>
          <w:numId w:val="1"/>
        </w:numPr>
        <w:spacing w:after="0"/>
        <w:ind w:left="0" w:hanging="141"/>
        <w:rPr>
          <w:rFonts w:asciiTheme="majorBidi" w:hAnsiTheme="majorBidi" w:cstheme="majorBidi"/>
          <w:b/>
          <w:bCs/>
          <w:sz w:val="28"/>
          <w:szCs w:val="28"/>
          <w:u w:val="single"/>
          <w:lang w:bidi="ar-IQ"/>
        </w:rPr>
      </w:pPr>
      <w:r w:rsidRPr="00535765">
        <w:rPr>
          <w:rFonts w:asciiTheme="majorBidi" w:hAnsiTheme="majorBidi" w:cstheme="majorBidi" w:hint="cs"/>
          <w:b/>
          <w:bCs/>
          <w:sz w:val="28"/>
          <w:szCs w:val="28"/>
          <w:u w:val="single"/>
          <w:rtl/>
          <w:lang w:bidi="ar-IQ"/>
        </w:rPr>
        <w:t>أهمية</w:t>
      </w:r>
      <w:r w:rsidR="00BD1826" w:rsidRPr="00535765">
        <w:rPr>
          <w:rFonts w:asciiTheme="majorBidi" w:hAnsiTheme="majorBidi" w:cstheme="majorBidi"/>
          <w:b/>
          <w:bCs/>
          <w:sz w:val="28"/>
          <w:szCs w:val="28"/>
          <w:u w:val="single"/>
          <w:rtl/>
          <w:lang w:bidi="ar-IQ"/>
        </w:rPr>
        <w:t xml:space="preserve"> البحث</w:t>
      </w:r>
    </w:p>
    <w:p w:rsidR="00CD1B4D" w:rsidRDefault="00CD1B4D" w:rsidP="00426B87">
      <w:pPr>
        <w:spacing w:after="0"/>
        <w:ind w:hanging="141"/>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تظهر اهمية البحث من خلال تعرضه الى قطاع التامين باعتباره احد الانشطة الاقتصادية التي لها </w:t>
      </w:r>
      <w:proofErr w:type="spellStart"/>
      <w:r>
        <w:rPr>
          <w:rFonts w:asciiTheme="majorBidi" w:hAnsiTheme="majorBidi" w:cstheme="majorBidi" w:hint="cs"/>
          <w:sz w:val="28"/>
          <w:szCs w:val="28"/>
          <w:rtl/>
          <w:lang w:bidi="ar-IQ"/>
        </w:rPr>
        <w:t>تاثير</w:t>
      </w:r>
      <w:proofErr w:type="spellEnd"/>
      <w:r>
        <w:rPr>
          <w:rFonts w:asciiTheme="majorBidi" w:hAnsiTheme="majorBidi" w:cstheme="majorBidi" w:hint="cs"/>
          <w:sz w:val="28"/>
          <w:szCs w:val="28"/>
          <w:rtl/>
          <w:lang w:bidi="ar-IQ"/>
        </w:rPr>
        <w:t xml:space="preserve"> في الاقتصاد الوطني من جهة ، ومن حيث دراسة سوق التأمين التي تعتبر من الاسواق الحديثة العهد من جهة ثانية . ويمكن تحديد اهمية البحث من خلال :-</w:t>
      </w:r>
    </w:p>
    <w:p w:rsidR="00CD1B4D" w:rsidRDefault="00CD1B4D" w:rsidP="00426B87">
      <w:pPr>
        <w:spacing w:after="0"/>
        <w:ind w:hanging="141"/>
        <w:rPr>
          <w:rFonts w:asciiTheme="majorBidi" w:hAnsiTheme="majorBidi" w:cstheme="majorBidi"/>
          <w:sz w:val="28"/>
          <w:szCs w:val="28"/>
          <w:rtl/>
          <w:lang w:bidi="ar-IQ"/>
        </w:rPr>
      </w:pPr>
      <w:r>
        <w:rPr>
          <w:rFonts w:asciiTheme="majorBidi" w:hAnsiTheme="majorBidi" w:cstheme="majorBidi" w:hint="cs"/>
          <w:sz w:val="28"/>
          <w:szCs w:val="28"/>
          <w:rtl/>
          <w:lang w:bidi="ar-IQ"/>
        </w:rPr>
        <w:t>ا- بيان دور واهمية التامين في الاقتصاد الوطني</w:t>
      </w:r>
    </w:p>
    <w:p w:rsidR="00BD1826" w:rsidRDefault="00CD1B4D" w:rsidP="00426B87">
      <w:pPr>
        <w:spacing w:after="0"/>
        <w:ind w:hanging="141"/>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ب- ايضاح ودراسة الفرص المتاحة لقطاع التامين من اجل وصوله الى مواقع متقدمة.                                                                              </w:t>
      </w:r>
      <w:r w:rsidR="00AD47B1">
        <w:rPr>
          <w:rFonts w:asciiTheme="majorBidi" w:hAnsiTheme="majorBidi" w:cstheme="majorBidi" w:hint="cs"/>
          <w:sz w:val="28"/>
          <w:szCs w:val="28"/>
          <w:rtl/>
          <w:lang w:bidi="ar-IQ"/>
        </w:rPr>
        <w:t xml:space="preserve"> </w:t>
      </w:r>
      <w:r w:rsidR="00BD1826" w:rsidRPr="00B0139E">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ج-  </w:t>
      </w:r>
      <w:r w:rsidR="00BD1826" w:rsidRPr="00B0139E">
        <w:rPr>
          <w:rFonts w:asciiTheme="majorBidi" w:hAnsiTheme="majorBidi" w:cstheme="majorBidi"/>
          <w:sz w:val="28"/>
          <w:szCs w:val="28"/>
          <w:rtl/>
          <w:lang w:bidi="ar-IQ"/>
        </w:rPr>
        <w:t>تسليط الضوء على قطاع التامين الحكومي في العراق واهم ا</w:t>
      </w:r>
      <w:r w:rsidR="00FA6828" w:rsidRPr="00B0139E">
        <w:rPr>
          <w:rFonts w:asciiTheme="majorBidi" w:hAnsiTheme="majorBidi" w:cstheme="majorBidi"/>
          <w:sz w:val="28"/>
          <w:szCs w:val="28"/>
          <w:rtl/>
          <w:lang w:bidi="ar-IQ"/>
        </w:rPr>
        <w:t>لصعوبات والتحديات التي تواجه هذا</w:t>
      </w:r>
      <w:r w:rsidR="00BD1826" w:rsidRPr="00B0139E">
        <w:rPr>
          <w:rFonts w:asciiTheme="majorBidi" w:hAnsiTheme="majorBidi" w:cstheme="majorBidi"/>
          <w:sz w:val="28"/>
          <w:szCs w:val="28"/>
          <w:rtl/>
          <w:lang w:bidi="ar-IQ"/>
        </w:rPr>
        <w:t xml:space="preserve"> القطاع الحيوي في الاقتصاد العراقي</w:t>
      </w:r>
      <w:r w:rsidR="00AD47B1">
        <w:rPr>
          <w:rFonts w:asciiTheme="majorBidi" w:hAnsiTheme="majorBidi" w:cstheme="majorBidi" w:hint="cs"/>
          <w:sz w:val="28"/>
          <w:szCs w:val="28"/>
          <w:rtl/>
          <w:lang w:bidi="ar-IQ"/>
        </w:rPr>
        <w:t xml:space="preserve"> ، والتأكيد على أهم الآليات التي تعزز من نشاط قطاع التامين الحكومي في العراق وجعله في مكانة متميزة باعتباره من أهم القطاعات المالية في العراق </w:t>
      </w:r>
      <w:r w:rsidR="00BD1826" w:rsidRPr="00B0139E">
        <w:rPr>
          <w:rFonts w:asciiTheme="majorBidi" w:hAnsiTheme="majorBidi" w:cstheme="majorBidi"/>
          <w:sz w:val="28"/>
          <w:szCs w:val="28"/>
          <w:rtl/>
          <w:lang w:bidi="ar-IQ"/>
        </w:rPr>
        <w:t>.</w:t>
      </w:r>
    </w:p>
    <w:p w:rsidR="00AD47B1" w:rsidRPr="00B0139E" w:rsidRDefault="00AD47B1" w:rsidP="00426B87">
      <w:pPr>
        <w:spacing w:after="0"/>
        <w:ind w:hanging="141"/>
        <w:rPr>
          <w:rFonts w:asciiTheme="majorBidi" w:hAnsiTheme="majorBidi" w:cstheme="majorBidi"/>
          <w:sz w:val="28"/>
          <w:szCs w:val="28"/>
          <w:rtl/>
          <w:lang w:bidi="ar-IQ"/>
        </w:rPr>
      </w:pPr>
    </w:p>
    <w:p w:rsidR="00BD1826" w:rsidRPr="00535765" w:rsidRDefault="00535765" w:rsidP="00426B87">
      <w:pPr>
        <w:pStyle w:val="a4"/>
        <w:numPr>
          <w:ilvl w:val="0"/>
          <w:numId w:val="1"/>
        </w:numPr>
        <w:spacing w:after="0"/>
        <w:ind w:left="0" w:hanging="141"/>
        <w:rPr>
          <w:rFonts w:asciiTheme="majorBidi" w:hAnsiTheme="majorBidi" w:cstheme="majorBidi"/>
          <w:b/>
          <w:bCs/>
          <w:sz w:val="28"/>
          <w:szCs w:val="28"/>
          <w:u w:val="single"/>
          <w:lang w:bidi="ar-IQ"/>
        </w:rPr>
      </w:pPr>
      <w:r w:rsidRPr="00535765">
        <w:rPr>
          <w:rFonts w:asciiTheme="majorBidi" w:hAnsiTheme="majorBidi" w:cstheme="majorBidi" w:hint="cs"/>
          <w:b/>
          <w:bCs/>
          <w:sz w:val="28"/>
          <w:szCs w:val="28"/>
          <w:u w:val="single"/>
          <w:rtl/>
          <w:lang w:bidi="ar-IQ"/>
        </w:rPr>
        <w:t>أهداف</w:t>
      </w:r>
      <w:r w:rsidR="00BD1826" w:rsidRPr="00535765">
        <w:rPr>
          <w:rFonts w:asciiTheme="majorBidi" w:hAnsiTheme="majorBidi" w:cstheme="majorBidi"/>
          <w:b/>
          <w:bCs/>
          <w:sz w:val="28"/>
          <w:szCs w:val="28"/>
          <w:u w:val="single"/>
          <w:rtl/>
          <w:lang w:bidi="ar-IQ"/>
        </w:rPr>
        <w:t xml:space="preserve"> البحث</w:t>
      </w:r>
    </w:p>
    <w:p w:rsidR="00BD1826" w:rsidRPr="00B0139E" w:rsidRDefault="00BD1826" w:rsidP="00426B87">
      <w:pPr>
        <w:pStyle w:val="a4"/>
        <w:spacing w:after="0"/>
        <w:ind w:left="0"/>
        <w:rPr>
          <w:rFonts w:asciiTheme="majorBidi" w:hAnsiTheme="majorBidi" w:cstheme="majorBidi"/>
          <w:sz w:val="28"/>
          <w:szCs w:val="28"/>
          <w:rtl/>
          <w:lang w:bidi="ar-IQ"/>
        </w:rPr>
      </w:pPr>
      <w:r w:rsidRPr="00B0139E">
        <w:rPr>
          <w:rFonts w:asciiTheme="majorBidi" w:hAnsiTheme="majorBidi" w:cstheme="majorBidi"/>
          <w:sz w:val="28"/>
          <w:szCs w:val="28"/>
          <w:rtl/>
          <w:lang w:bidi="ar-IQ"/>
        </w:rPr>
        <w:lastRenderedPageBreak/>
        <w:t xml:space="preserve">يمكن تحديد </w:t>
      </w:r>
      <w:r w:rsidR="00535765" w:rsidRPr="00B0139E">
        <w:rPr>
          <w:rFonts w:asciiTheme="majorBidi" w:hAnsiTheme="majorBidi" w:cstheme="majorBidi" w:hint="cs"/>
          <w:sz w:val="28"/>
          <w:szCs w:val="28"/>
          <w:rtl/>
          <w:lang w:bidi="ar-IQ"/>
        </w:rPr>
        <w:t>أهداف</w:t>
      </w:r>
      <w:r w:rsidRPr="00B0139E">
        <w:rPr>
          <w:rFonts w:asciiTheme="majorBidi" w:hAnsiTheme="majorBidi" w:cstheme="majorBidi"/>
          <w:sz w:val="28"/>
          <w:szCs w:val="28"/>
          <w:rtl/>
          <w:lang w:bidi="ar-IQ"/>
        </w:rPr>
        <w:t xml:space="preserve"> البحث بما يلي</w:t>
      </w:r>
      <w:r w:rsidR="00AB4DA4" w:rsidRPr="00B0139E">
        <w:rPr>
          <w:rFonts w:asciiTheme="majorBidi" w:hAnsiTheme="majorBidi" w:cstheme="majorBidi"/>
          <w:sz w:val="28"/>
          <w:szCs w:val="28"/>
          <w:rtl/>
          <w:lang w:bidi="ar-IQ"/>
        </w:rPr>
        <w:t xml:space="preserve"> :</w:t>
      </w:r>
    </w:p>
    <w:p w:rsidR="00B84746" w:rsidRPr="00B0139E" w:rsidRDefault="00426B87" w:rsidP="00426B87">
      <w:pPr>
        <w:pStyle w:val="a4"/>
        <w:spacing w:after="0"/>
        <w:ind w:left="0"/>
        <w:rPr>
          <w:rFonts w:asciiTheme="majorBidi" w:hAnsiTheme="majorBidi" w:cstheme="majorBidi"/>
          <w:sz w:val="28"/>
          <w:szCs w:val="28"/>
          <w:lang w:bidi="ar-IQ"/>
        </w:rPr>
      </w:pPr>
      <w:r>
        <w:rPr>
          <w:rFonts w:asciiTheme="majorBidi" w:hAnsiTheme="majorBidi" w:cstheme="majorBidi" w:hint="cs"/>
          <w:sz w:val="28"/>
          <w:szCs w:val="28"/>
          <w:rtl/>
          <w:lang w:bidi="ar-IQ"/>
        </w:rPr>
        <w:t xml:space="preserve">ا- </w:t>
      </w:r>
      <w:r w:rsidR="00B84746" w:rsidRPr="00B0139E">
        <w:rPr>
          <w:rFonts w:asciiTheme="majorBidi" w:hAnsiTheme="majorBidi" w:cstheme="majorBidi"/>
          <w:sz w:val="28"/>
          <w:szCs w:val="28"/>
          <w:rtl/>
          <w:lang w:bidi="ar-IQ"/>
        </w:rPr>
        <w:t xml:space="preserve">بيان دور </w:t>
      </w:r>
      <w:r w:rsidR="00B0139E" w:rsidRPr="00B0139E">
        <w:rPr>
          <w:rFonts w:asciiTheme="majorBidi" w:hAnsiTheme="majorBidi" w:cstheme="majorBidi" w:hint="cs"/>
          <w:sz w:val="28"/>
          <w:szCs w:val="28"/>
          <w:rtl/>
          <w:lang w:bidi="ar-IQ"/>
        </w:rPr>
        <w:t>وأهمية</w:t>
      </w:r>
      <w:r w:rsidR="00B84746" w:rsidRPr="00B0139E">
        <w:rPr>
          <w:rFonts w:asciiTheme="majorBidi" w:hAnsiTheme="majorBidi" w:cstheme="majorBidi"/>
          <w:sz w:val="28"/>
          <w:szCs w:val="28"/>
          <w:rtl/>
          <w:lang w:bidi="ar-IQ"/>
        </w:rPr>
        <w:t xml:space="preserve"> قطاع التامين بالنسبة للاقتصاد العراقي </w:t>
      </w:r>
      <w:r w:rsidR="00AB4DA4" w:rsidRPr="00B0139E">
        <w:rPr>
          <w:rFonts w:asciiTheme="majorBidi" w:hAnsiTheme="majorBidi" w:cstheme="majorBidi"/>
          <w:sz w:val="28"/>
          <w:szCs w:val="28"/>
          <w:rtl/>
          <w:lang w:bidi="ar-IQ"/>
        </w:rPr>
        <w:t>.</w:t>
      </w:r>
    </w:p>
    <w:p w:rsidR="00CB2D0F" w:rsidRDefault="00426B87" w:rsidP="00426B87">
      <w:pPr>
        <w:pStyle w:val="a4"/>
        <w:spacing w:after="0"/>
        <w:ind w:left="0"/>
        <w:rPr>
          <w:rFonts w:asciiTheme="majorBidi" w:hAnsiTheme="majorBidi" w:cstheme="majorBidi"/>
          <w:sz w:val="28"/>
          <w:szCs w:val="28"/>
          <w:lang w:bidi="ar-IQ"/>
        </w:rPr>
      </w:pPr>
      <w:r>
        <w:rPr>
          <w:rFonts w:asciiTheme="majorBidi" w:hAnsiTheme="majorBidi" w:cstheme="majorBidi" w:hint="cs"/>
          <w:sz w:val="28"/>
          <w:szCs w:val="28"/>
          <w:rtl/>
          <w:lang w:bidi="ar-IQ"/>
        </w:rPr>
        <w:t xml:space="preserve">ب- </w:t>
      </w:r>
      <w:r w:rsidR="00B84746" w:rsidRPr="00B0139E">
        <w:rPr>
          <w:rFonts w:asciiTheme="majorBidi" w:hAnsiTheme="majorBidi" w:cstheme="majorBidi"/>
          <w:sz w:val="28"/>
          <w:szCs w:val="28"/>
          <w:rtl/>
          <w:lang w:bidi="ar-IQ"/>
        </w:rPr>
        <w:t xml:space="preserve">بيان </w:t>
      </w:r>
      <w:r w:rsidR="00535765" w:rsidRPr="00B0139E">
        <w:rPr>
          <w:rFonts w:asciiTheme="majorBidi" w:hAnsiTheme="majorBidi" w:cstheme="majorBidi" w:hint="cs"/>
          <w:sz w:val="28"/>
          <w:szCs w:val="28"/>
          <w:rtl/>
          <w:lang w:bidi="ar-IQ"/>
        </w:rPr>
        <w:t>أهم</w:t>
      </w:r>
      <w:r w:rsidR="00B84746" w:rsidRPr="00B0139E">
        <w:rPr>
          <w:rFonts w:asciiTheme="majorBidi" w:hAnsiTheme="majorBidi" w:cstheme="majorBidi"/>
          <w:sz w:val="28"/>
          <w:szCs w:val="28"/>
          <w:rtl/>
          <w:lang w:bidi="ar-IQ"/>
        </w:rPr>
        <w:t xml:space="preserve"> التحديات والصعوبات التي تواجه قطاع التامين الحكومي في العراق.</w:t>
      </w:r>
    </w:p>
    <w:p w:rsidR="00B0139E" w:rsidRPr="00426B87" w:rsidRDefault="00B0139E" w:rsidP="00426B87">
      <w:pPr>
        <w:pStyle w:val="a4"/>
        <w:spacing w:after="0"/>
        <w:ind w:left="0"/>
        <w:rPr>
          <w:rFonts w:asciiTheme="majorBidi" w:hAnsiTheme="majorBidi" w:cstheme="majorBidi"/>
          <w:sz w:val="28"/>
          <w:szCs w:val="28"/>
          <w:u w:val="single"/>
          <w:rtl/>
          <w:lang w:bidi="ar-IQ"/>
        </w:rPr>
      </w:pPr>
    </w:p>
    <w:p w:rsidR="00CB2D0F" w:rsidRPr="00535765" w:rsidRDefault="00426B87" w:rsidP="00426B87">
      <w:pPr>
        <w:pStyle w:val="a4"/>
        <w:spacing w:after="0"/>
        <w:ind w:left="0"/>
        <w:rPr>
          <w:rFonts w:asciiTheme="majorBidi" w:hAnsiTheme="majorBidi" w:cstheme="majorBidi"/>
          <w:b/>
          <w:bCs/>
          <w:sz w:val="28"/>
          <w:szCs w:val="28"/>
          <w:u w:val="single"/>
          <w:lang w:bidi="ar-IQ"/>
        </w:rPr>
      </w:pPr>
      <w:r>
        <w:rPr>
          <w:rFonts w:asciiTheme="majorBidi" w:hAnsiTheme="majorBidi" w:cstheme="majorBidi" w:hint="cs"/>
          <w:b/>
          <w:bCs/>
          <w:sz w:val="28"/>
          <w:szCs w:val="28"/>
          <w:u w:val="single"/>
          <w:rtl/>
          <w:lang w:bidi="ar-IQ"/>
        </w:rPr>
        <w:t>3-</w:t>
      </w:r>
      <w:r w:rsidR="00BD1826" w:rsidRPr="00535765">
        <w:rPr>
          <w:rFonts w:asciiTheme="majorBidi" w:hAnsiTheme="majorBidi" w:cstheme="majorBidi"/>
          <w:b/>
          <w:bCs/>
          <w:sz w:val="28"/>
          <w:szCs w:val="28"/>
          <w:u w:val="single"/>
          <w:rtl/>
          <w:lang w:bidi="ar-IQ"/>
        </w:rPr>
        <w:t>فرضيات البحث</w:t>
      </w:r>
    </w:p>
    <w:p w:rsidR="00407246" w:rsidRDefault="00BD1826" w:rsidP="00426B87">
      <w:pPr>
        <w:pStyle w:val="a4"/>
        <w:spacing w:after="0"/>
        <w:ind w:left="0"/>
        <w:rPr>
          <w:rFonts w:asciiTheme="majorBidi" w:hAnsiTheme="majorBidi" w:cstheme="majorBidi"/>
          <w:sz w:val="28"/>
          <w:szCs w:val="28"/>
          <w:lang w:bidi="ar-IQ"/>
        </w:rPr>
      </w:pPr>
      <w:r w:rsidRPr="00B0139E">
        <w:rPr>
          <w:rFonts w:asciiTheme="majorBidi" w:hAnsiTheme="majorBidi" w:cstheme="majorBidi"/>
          <w:sz w:val="28"/>
          <w:szCs w:val="28"/>
          <w:rtl/>
          <w:lang w:bidi="ar-IQ"/>
        </w:rPr>
        <w:t>هناك علاقة عكسية بين ال</w:t>
      </w:r>
      <w:r w:rsidR="000B3D0B" w:rsidRPr="00B0139E">
        <w:rPr>
          <w:rFonts w:asciiTheme="majorBidi" w:hAnsiTheme="majorBidi" w:cstheme="majorBidi"/>
          <w:sz w:val="28"/>
          <w:szCs w:val="28"/>
          <w:rtl/>
          <w:lang w:bidi="ar-IQ"/>
        </w:rPr>
        <w:t>ت</w:t>
      </w:r>
      <w:r w:rsidRPr="00B0139E">
        <w:rPr>
          <w:rFonts w:asciiTheme="majorBidi" w:hAnsiTheme="majorBidi" w:cstheme="majorBidi"/>
          <w:sz w:val="28"/>
          <w:szCs w:val="28"/>
          <w:rtl/>
          <w:lang w:bidi="ar-IQ"/>
        </w:rPr>
        <w:t>حديات التي توا</w:t>
      </w:r>
      <w:r w:rsidR="00FA6828" w:rsidRPr="00B0139E">
        <w:rPr>
          <w:rFonts w:asciiTheme="majorBidi" w:hAnsiTheme="majorBidi" w:cstheme="majorBidi"/>
          <w:sz w:val="28"/>
          <w:szCs w:val="28"/>
          <w:rtl/>
          <w:lang w:bidi="ar-IQ"/>
        </w:rPr>
        <w:t xml:space="preserve">جه قطاع التامين بالعراق </w:t>
      </w:r>
      <w:r w:rsidR="00394E9A" w:rsidRPr="00B0139E">
        <w:rPr>
          <w:rFonts w:asciiTheme="majorBidi" w:hAnsiTheme="majorBidi" w:cstheme="majorBidi"/>
          <w:sz w:val="28"/>
          <w:szCs w:val="28"/>
          <w:rtl/>
          <w:lang w:bidi="ar-IQ"/>
        </w:rPr>
        <w:t>وتطور هذا</w:t>
      </w:r>
      <w:r w:rsidRPr="00B0139E">
        <w:rPr>
          <w:rFonts w:asciiTheme="majorBidi" w:hAnsiTheme="majorBidi" w:cstheme="majorBidi"/>
          <w:sz w:val="28"/>
          <w:szCs w:val="28"/>
          <w:rtl/>
          <w:lang w:bidi="ar-IQ"/>
        </w:rPr>
        <w:t xml:space="preserve"> القطاع</w:t>
      </w:r>
      <w:r w:rsidR="00AB4DA4" w:rsidRPr="00B0139E">
        <w:rPr>
          <w:rFonts w:asciiTheme="majorBidi" w:hAnsiTheme="majorBidi" w:cstheme="majorBidi"/>
          <w:sz w:val="28"/>
          <w:szCs w:val="28"/>
          <w:rtl/>
          <w:lang w:bidi="ar-IQ"/>
        </w:rPr>
        <w:t>.</w:t>
      </w:r>
    </w:p>
    <w:p w:rsidR="00B0139E" w:rsidRPr="00B0139E" w:rsidRDefault="00B0139E" w:rsidP="00426B87">
      <w:pPr>
        <w:pStyle w:val="a4"/>
        <w:spacing w:after="0"/>
        <w:ind w:left="0"/>
        <w:rPr>
          <w:rFonts w:asciiTheme="majorBidi" w:hAnsiTheme="majorBidi" w:cstheme="majorBidi"/>
          <w:sz w:val="28"/>
          <w:szCs w:val="28"/>
          <w:lang w:bidi="ar-IQ"/>
        </w:rPr>
      </w:pPr>
    </w:p>
    <w:p w:rsidR="00BD1826" w:rsidRPr="00535765" w:rsidRDefault="00426B87" w:rsidP="00426B87">
      <w:pPr>
        <w:pStyle w:val="a4"/>
        <w:spacing w:after="0"/>
        <w:ind w:left="0"/>
        <w:rPr>
          <w:rFonts w:asciiTheme="majorBidi" w:hAnsiTheme="majorBidi" w:cstheme="majorBidi"/>
          <w:b/>
          <w:bCs/>
          <w:sz w:val="28"/>
          <w:szCs w:val="28"/>
          <w:u w:val="single"/>
          <w:lang w:bidi="ar-IQ"/>
        </w:rPr>
      </w:pPr>
      <w:r>
        <w:rPr>
          <w:rFonts w:asciiTheme="majorBidi" w:hAnsiTheme="majorBidi" w:cstheme="majorBidi" w:hint="cs"/>
          <w:b/>
          <w:bCs/>
          <w:sz w:val="28"/>
          <w:szCs w:val="28"/>
          <w:u w:val="single"/>
          <w:rtl/>
          <w:lang w:bidi="ar-IQ"/>
        </w:rPr>
        <w:t>4-</w:t>
      </w:r>
      <w:r w:rsidR="00BD1826" w:rsidRPr="00535765">
        <w:rPr>
          <w:rFonts w:asciiTheme="majorBidi" w:hAnsiTheme="majorBidi" w:cstheme="majorBidi"/>
          <w:b/>
          <w:bCs/>
          <w:sz w:val="28"/>
          <w:szCs w:val="28"/>
          <w:u w:val="single"/>
          <w:rtl/>
          <w:lang w:bidi="ar-IQ"/>
        </w:rPr>
        <w:t>مجتمع البحث</w:t>
      </w:r>
    </w:p>
    <w:p w:rsidR="00BD1826" w:rsidRPr="00B0139E" w:rsidRDefault="00BD1826" w:rsidP="00426B87">
      <w:pPr>
        <w:spacing w:after="0"/>
        <w:ind w:hanging="141"/>
        <w:rPr>
          <w:rFonts w:asciiTheme="majorBidi" w:hAnsiTheme="majorBidi" w:cstheme="majorBidi"/>
          <w:sz w:val="28"/>
          <w:szCs w:val="28"/>
          <w:rtl/>
          <w:lang w:bidi="ar-IQ"/>
        </w:rPr>
      </w:pPr>
      <w:r w:rsidRPr="00B0139E">
        <w:rPr>
          <w:rFonts w:asciiTheme="majorBidi" w:hAnsiTheme="majorBidi" w:cstheme="majorBidi"/>
          <w:sz w:val="28"/>
          <w:szCs w:val="28"/>
          <w:rtl/>
          <w:lang w:bidi="ar-IQ"/>
        </w:rPr>
        <w:t xml:space="preserve">تم اختيار قطاع التامين الحكومي </w:t>
      </w:r>
      <w:r w:rsidR="008F7C62" w:rsidRPr="00B0139E">
        <w:rPr>
          <w:rFonts w:asciiTheme="majorBidi" w:hAnsiTheme="majorBidi" w:cstheme="majorBidi"/>
          <w:sz w:val="28"/>
          <w:szCs w:val="28"/>
          <w:rtl/>
          <w:lang w:bidi="ar-IQ"/>
        </w:rPr>
        <w:t>المتمثل</w:t>
      </w:r>
      <w:r w:rsidRPr="00B0139E">
        <w:rPr>
          <w:rFonts w:asciiTheme="majorBidi" w:hAnsiTheme="majorBidi" w:cstheme="majorBidi"/>
          <w:sz w:val="28"/>
          <w:szCs w:val="28"/>
          <w:rtl/>
          <w:lang w:bidi="ar-IQ"/>
        </w:rPr>
        <w:t xml:space="preserve"> (بشركة التامين الوطنية ، والشركة العراقية للتامين ، وشركة </w:t>
      </w:r>
      <w:r w:rsidR="00535765" w:rsidRPr="00B0139E">
        <w:rPr>
          <w:rFonts w:asciiTheme="majorBidi" w:hAnsiTheme="majorBidi" w:cstheme="majorBidi" w:hint="cs"/>
          <w:sz w:val="28"/>
          <w:szCs w:val="28"/>
          <w:rtl/>
          <w:lang w:bidi="ar-IQ"/>
        </w:rPr>
        <w:t>أعادة</w:t>
      </w:r>
      <w:r w:rsidRPr="00B0139E">
        <w:rPr>
          <w:rFonts w:asciiTheme="majorBidi" w:hAnsiTheme="majorBidi" w:cstheme="majorBidi"/>
          <w:sz w:val="28"/>
          <w:szCs w:val="28"/>
          <w:rtl/>
          <w:lang w:bidi="ar-IQ"/>
        </w:rPr>
        <w:t xml:space="preserve"> التامين ) </w:t>
      </w:r>
      <w:r w:rsidR="008F7C62" w:rsidRPr="00B0139E">
        <w:rPr>
          <w:rFonts w:asciiTheme="majorBidi" w:hAnsiTheme="majorBidi" w:cstheme="majorBidi"/>
          <w:sz w:val="28"/>
          <w:szCs w:val="28"/>
          <w:rtl/>
          <w:lang w:bidi="ar-IQ"/>
        </w:rPr>
        <w:t>مجتمعا للبحث .</w:t>
      </w:r>
    </w:p>
    <w:p w:rsidR="008F7C62" w:rsidRPr="00426B87" w:rsidRDefault="00426B87" w:rsidP="00426B87">
      <w:pPr>
        <w:spacing w:after="0"/>
        <w:rPr>
          <w:rFonts w:asciiTheme="majorBidi" w:hAnsiTheme="majorBidi" w:cstheme="majorBidi"/>
          <w:b/>
          <w:bCs/>
          <w:sz w:val="28"/>
          <w:szCs w:val="28"/>
          <w:u w:val="single"/>
          <w:lang w:bidi="ar-IQ"/>
        </w:rPr>
      </w:pPr>
      <w:r>
        <w:rPr>
          <w:rFonts w:asciiTheme="majorBidi" w:hAnsiTheme="majorBidi" w:cstheme="majorBidi" w:hint="cs"/>
          <w:b/>
          <w:bCs/>
          <w:sz w:val="28"/>
          <w:szCs w:val="28"/>
          <w:u w:val="single"/>
          <w:rtl/>
          <w:lang w:bidi="ar-IQ"/>
        </w:rPr>
        <w:t xml:space="preserve">5- </w:t>
      </w:r>
      <w:r w:rsidR="008F7C62" w:rsidRPr="00426B87">
        <w:rPr>
          <w:rFonts w:asciiTheme="majorBidi" w:hAnsiTheme="majorBidi" w:cstheme="majorBidi"/>
          <w:b/>
          <w:bCs/>
          <w:sz w:val="28"/>
          <w:szCs w:val="28"/>
          <w:u w:val="single"/>
          <w:rtl/>
          <w:lang w:bidi="ar-IQ"/>
        </w:rPr>
        <w:t>حدود البحث</w:t>
      </w:r>
    </w:p>
    <w:p w:rsidR="008F7C62" w:rsidRPr="00B0139E" w:rsidRDefault="00426B87" w:rsidP="00426B87">
      <w:pPr>
        <w:pStyle w:val="a4"/>
        <w:spacing w:after="0"/>
        <w:ind w:left="0"/>
        <w:rPr>
          <w:rFonts w:asciiTheme="majorBidi" w:hAnsiTheme="majorBidi" w:cstheme="majorBidi"/>
          <w:sz w:val="28"/>
          <w:szCs w:val="28"/>
          <w:lang w:bidi="ar-IQ"/>
        </w:rPr>
      </w:pPr>
      <w:r>
        <w:rPr>
          <w:rFonts w:asciiTheme="majorBidi" w:hAnsiTheme="majorBidi" w:cstheme="majorBidi" w:hint="cs"/>
          <w:sz w:val="28"/>
          <w:szCs w:val="28"/>
          <w:rtl/>
          <w:lang w:bidi="ar-IQ"/>
        </w:rPr>
        <w:t>ا-</w:t>
      </w:r>
      <w:r w:rsidR="008F7C62" w:rsidRPr="00B0139E">
        <w:rPr>
          <w:rFonts w:asciiTheme="majorBidi" w:hAnsiTheme="majorBidi" w:cstheme="majorBidi"/>
          <w:sz w:val="28"/>
          <w:szCs w:val="28"/>
          <w:rtl/>
          <w:lang w:bidi="ar-IQ"/>
        </w:rPr>
        <w:t xml:space="preserve">الحدود المكانية  :قطاع التامين الحكومي في العراق </w:t>
      </w:r>
      <w:r w:rsidR="003E4449">
        <w:rPr>
          <w:rFonts w:asciiTheme="majorBidi" w:hAnsiTheme="majorBidi" w:cstheme="majorBidi" w:hint="cs"/>
          <w:sz w:val="28"/>
          <w:szCs w:val="28"/>
          <w:rtl/>
          <w:lang w:bidi="ar-IQ"/>
        </w:rPr>
        <w:t>المتمثل ب (شركة التامين الوطنية ، شركة التامين العراقية،</w:t>
      </w:r>
      <w:r>
        <w:rPr>
          <w:rFonts w:asciiTheme="majorBidi" w:hAnsiTheme="majorBidi" w:cstheme="majorBidi" w:hint="cs"/>
          <w:sz w:val="28"/>
          <w:szCs w:val="28"/>
          <w:rtl/>
          <w:lang w:bidi="ar-IQ"/>
        </w:rPr>
        <w:t xml:space="preserve"> </w:t>
      </w:r>
      <w:r w:rsidR="003E4449">
        <w:rPr>
          <w:rFonts w:asciiTheme="majorBidi" w:hAnsiTheme="majorBidi" w:cstheme="majorBidi" w:hint="cs"/>
          <w:sz w:val="28"/>
          <w:szCs w:val="28"/>
          <w:rtl/>
          <w:lang w:bidi="ar-IQ"/>
        </w:rPr>
        <w:t xml:space="preserve"> شركة اعادة التامين العراقية.</w:t>
      </w:r>
    </w:p>
    <w:p w:rsidR="008F7C62" w:rsidRDefault="00426B87" w:rsidP="00426B87">
      <w:pPr>
        <w:pStyle w:val="a4"/>
        <w:spacing w:after="0"/>
        <w:ind w:left="0"/>
        <w:rPr>
          <w:rFonts w:asciiTheme="majorBidi" w:hAnsiTheme="majorBidi" w:cstheme="majorBidi"/>
          <w:sz w:val="28"/>
          <w:szCs w:val="28"/>
          <w:lang w:bidi="ar-IQ"/>
        </w:rPr>
      </w:pPr>
      <w:r>
        <w:rPr>
          <w:rFonts w:asciiTheme="majorBidi" w:hAnsiTheme="majorBidi" w:cstheme="majorBidi" w:hint="cs"/>
          <w:sz w:val="28"/>
          <w:szCs w:val="28"/>
          <w:rtl/>
          <w:lang w:bidi="ar-IQ"/>
        </w:rPr>
        <w:t xml:space="preserve">ب- </w:t>
      </w:r>
      <w:r w:rsidR="008F7C62" w:rsidRPr="00B0139E">
        <w:rPr>
          <w:rFonts w:asciiTheme="majorBidi" w:hAnsiTheme="majorBidi" w:cstheme="majorBidi"/>
          <w:sz w:val="28"/>
          <w:szCs w:val="28"/>
          <w:rtl/>
          <w:lang w:bidi="ar-IQ"/>
        </w:rPr>
        <w:t xml:space="preserve">الحدود الزمانية : </w:t>
      </w:r>
      <w:r w:rsidR="002339D1" w:rsidRPr="00B0139E">
        <w:rPr>
          <w:rFonts w:asciiTheme="majorBidi" w:hAnsiTheme="majorBidi" w:cstheme="majorBidi"/>
          <w:sz w:val="28"/>
          <w:szCs w:val="28"/>
          <w:rtl/>
          <w:lang w:bidi="ar-IQ"/>
        </w:rPr>
        <w:t>بيانات شركات التامين للفترة( 2005</w:t>
      </w:r>
      <w:r w:rsidR="008F7C62" w:rsidRPr="00B0139E">
        <w:rPr>
          <w:rFonts w:asciiTheme="majorBidi" w:hAnsiTheme="majorBidi" w:cstheme="majorBidi"/>
          <w:sz w:val="28"/>
          <w:szCs w:val="28"/>
          <w:rtl/>
          <w:lang w:bidi="ar-IQ"/>
        </w:rPr>
        <w:t xml:space="preserve">- 2014 </w:t>
      </w:r>
      <w:r w:rsidR="002339D1" w:rsidRPr="00B0139E">
        <w:rPr>
          <w:rFonts w:asciiTheme="majorBidi" w:hAnsiTheme="majorBidi" w:cstheme="majorBidi"/>
          <w:sz w:val="28"/>
          <w:szCs w:val="28"/>
          <w:rtl/>
          <w:lang w:bidi="ar-IQ"/>
        </w:rPr>
        <w:t>)</w:t>
      </w:r>
      <w:r w:rsidR="008F7C62" w:rsidRPr="00B0139E">
        <w:rPr>
          <w:rFonts w:asciiTheme="majorBidi" w:hAnsiTheme="majorBidi" w:cstheme="majorBidi"/>
          <w:sz w:val="28"/>
          <w:szCs w:val="28"/>
          <w:rtl/>
          <w:lang w:bidi="ar-IQ"/>
        </w:rPr>
        <w:t>.</w:t>
      </w:r>
    </w:p>
    <w:p w:rsidR="00B0139E" w:rsidRPr="00B0139E" w:rsidRDefault="00B0139E" w:rsidP="00426B87">
      <w:pPr>
        <w:pStyle w:val="a4"/>
        <w:spacing w:after="0"/>
        <w:ind w:left="0"/>
        <w:rPr>
          <w:rFonts w:asciiTheme="majorBidi" w:hAnsiTheme="majorBidi" w:cstheme="majorBidi"/>
          <w:sz w:val="28"/>
          <w:szCs w:val="28"/>
          <w:lang w:bidi="ar-IQ"/>
        </w:rPr>
      </w:pPr>
    </w:p>
    <w:p w:rsidR="008F7C62" w:rsidRPr="00B0139E" w:rsidRDefault="00E1592E" w:rsidP="00426B87">
      <w:pPr>
        <w:pStyle w:val="a4"/>
        <w:spacing w:after="0"/>
        <w:ind w:left="0" w:hanging="141"/>
        <w:rPr>
          <w:rFonts w:asciiTheme="majorBidi" w:hAnsiTheme="majorBidi" w:cstheme="majorBidi"/>
          <w:b/>
          <w:bCs/>
          <w:sz w:val="28"/>
          <w:szCs w:val="28"/>
          <w:u w:val="single"/>
          <w:rtl/>
          <w:lang w:bidi="ar-IQ"/>
        </w:rPr>
      </w:pPr>
      <w:r>
        <w:rPr>
          <w:rFonts w:asciiTheme="majorBidi" w:hAnsiTheme="majorBidi" w:cstheme="majorBidi" w:hint="cs"/>
          <w:b/>
          <w:bCs/>
          <w:sz w:val="28"/>
          <w:szCs w:val="28"/>
          <w:u w:val="single"/>
          <w:rtl/>
          <w:lang w:bidi="ar-IQ"/>
        </w:rPr>
        <w:t xml:space="preserve">ثانيا </w:t>
      </w:r>
      <w:r w:rsidR="008F7C62" w:rsidRPr="00B0139E">
        <w:rPr>
          <w:rFonts w:asciiTheme="majorBidi" w:hAnsiTheme="majorBidi" w:cstheme="majorBidi"/>
          <w:b/>
          <w:bCs/>
          <w:sz w:val="28"/>
          <w:szCs w:val="28"/>
          <w:u w:val="single"/>
          <w:rtl/>
          <w:lang w:bidi="ar-IQ"/>
        </w:rPr>
        <w:t xml:space="preserve"> : الدراسات السابقة</w:t>
      </w:r>
    </w:p>
    <w:p w:rsidR="008F7C62" w:rsidRPr="00B0139E" w:rsidRDefault="008F7C62" w:rsidP="00426B87">
      <w:pPr>
        <w:pStyle w:val="a4"/>
        <w:numPr>
          <w:ilvl w:val="0"/>
          <w:numId w:val="4"/>
        </w:numPr>
        <w:spacing w:after="0"/>
        <w:ind w:left="0" w:hanging="141"/>
        <w:rPr>
          <w:rFonts w:asciiTheme="majorBidi" w:hAnsiTheme="majorBidi" w:cstheme="majorBidi"/>
          <w:b/>
          <w:bCs/>
          <w:sz w:val="28"/>
          <w:szCs w:val="28"/>
          <w:lang w:bidi="ar-IQ"/>
        </w:rPr>
      </w:pPr>
      <w:r w:rsidRPr="00B0139E">
        <w:rPr>
          <w:rFonts w:asciiTheme="majorBidi" w:hAnsiTheme="majorBidi" w:cstheme="majorBidi"/>
          <w:b/>
          <w:bCs/>
          <w:sz w:val="28"/>
          <w:szCs w:val="28"/>
          <w:rtl/>
          <w:lang w:bidi="ar-IQ"/>
        </w:rPr>
        <w:t>(دراسة شريفي ،2008 ) :"دور قطاع التامين في النشاط الاقتصادي "</w:t>
      </w:r>
    </w:p>
    <w:p w:rsidR="008F7C62" w:rsidRPr="00B0139E" w:rsidRDefault="008F7C62" w:rsidP="00426B87">
      <w:pPr>
        <w:pStyle w:val="a4"/>
        <w:spacing w:after="0"/>
        <w:ind w:left="0" w:hanging="141"/>
        <w:rPr>
          <w:rFonts w:asciiTheme="majorBidi" w:hAnsiTheme="majorBidi" w:cstheme="majorBidi"/>
          <w:sz w:val="28"/>
          <w:szCs w:val="28"/>
          <w:rtl/>
          <w:lang w:bidi="ar-IQ"/>
        </w:rPr>
      </w:pPr>
      <w:r w:rsidRPr="00B0139E">
        <w:rPr>
          <w:rFonts w:asciiTheme="majorBidi" w:hAnsiTheme="majorBidi" w:cstheme="majorBidi"/>
          <w:sz w:val="28"/>
          <w:szCs w:val="28"/>
          <w:rtl/>
          <w:lang w:bidi="ar-IQ"/>
        </w:rPr>
        <w:t xml:space="preserve">تهدف الدراسة </w:t>
      </w:r>
      <w:r w:rsidR="00535765" w:rsidRPr="00B0139E">
        <w:rPr>
          <w:rFonts w:asciiTheme="majorBidi" w:hAnsiTheme="majorBidi" w:cstheme="majorBidi" w:hint="cs"/>
          <w:sz w:val="28"/>
          <w:szCs w:val="28"/>
          <w:rtl/>
          <w:lang w:bidi="ar-IQ"/>
        </w:rPr>
        <w:t>إلى</w:t>
      </w:r>
      <w:r w:rsidRPr="00B0139E">
        <w:rPr>
          <w:rFonts w:asciiTheme="majorBidi" w:hAnsiTheme="majorBidi" w:cstheme="majorBidi"/>
          <w:sz w:val="28"/>
          <w:szCs w:val="28"/>
          <w:rtl/>
          <w:lang w:bidi="ar-IQ"/>
        </w:rPr>
        <w:t xml:space="preserve"> استعراض الدور الهام للتامين في </w:t>
      </w:r>
      <w:r w:rsidR="00FA6828" w:rsidRPr="00B0139E">
        <w:rPr>
          <w:rFonts w:asciiTheme="majorBidi" w:hAnsiTheme="majorBidi" w:cstheme="majorBidi"/>
          <w:sz w:val="28"/>
          <w:szCs w:val="28"/>
          <w:rtl/>
          <w:lang w:bidi="ar-IQ"/>
        </w:rPr>
        <w:t>النشاط الاقتصادي وموقع هذا</w:t>
      </w:r>
      <w:r w:rsidRPr="00B0139E">
        <w:rPr>
          <w:rFonts w:asciiTheme="majorBidi" w:hAnsiTheme="majorBidi" w:cstheme="majorBidi"/>
          <w:sz w:val="28"/>
          <w:szCs w:val="28"/>
          <w:rtl/>
          <w:lang w:bidi="ar-IQ"/>
        </w:rPr>
        <w:t xml:space="preserve"> القطاع في الاقتصاد </w:t>
      </w:r>
      <w:r w:rsidR="00FA6828" w:rsidRPr="00B0139E">
        <w:rPr>
          <w:rFonts w:asciiTheme="majorBidi" w:hAnsiTheme="majorBidi" w:cstheme="majorBidi"/>
          <w:sz w:val="28"/>
          <w:szCs w:val="28"/>
          <w:rtl/>
          <w:lang w:bidi="ar-IQ"/>
        </w:rPr>
        <w:t>ل</w:t>
      </w:r>
      <w:r w:rsidRPr="00B0139E">
        <w:rPr>
          <w:rFonts w:asciiTheme="majorBidi" w:hAnsiTheme="majorBidi" w:cstheme="majorBidi"/>
          <w:sz w:val="28"/>
          <w:szCs w:val="28"/>
          <w:rtl/>
          <w:lang w:bidi="ar-IQ"/>
        </w:rPr>
        <w:t>بعض دول العالم بما ي</w:t>
      </w:r>
      <w:r w:rsidR="00F47C17" w:rsidRPr="00B0139E">
        <w:rPr>
          <w:rFonts w:asciiTheme="majorBidi" w:hAnsiTheme="majorBidi" w:cstheme="majorBidi"/>
          <w:sz w:val="28"/>
          <w:szCs w:val="28"/>
          <w:rtl/>
          <w:lang w:bidi="ar-IQ"/>
        </w:rPr>
        <w:t xml:space="preserve">ظهر </w:t>
      </w:r>
      <w:r w:rsidR="00AB4DA4" w:rsidRPr="00B0139E">
        <w:rPr>
          <w:rFonts w:asciiTheme="majorBidi" w:hAnsiTheme="majorBidi" w:cstheme="majorBidi"/>
          <w:sz w:val="28"/>
          <w:szCs w:val="28"/>
          <w:rtl/>
          <w:lang w:bidi="ar-IQ"/>
        </w:rPr>
        <w:t>الدور الهام الذ</w:t>
      </w:r>
      <w:r w:rsidR="00F47C17" w:rsidRPr="00B0139E">
        <w:rPr>
          <w:rFonts w:asciiTheme="majorBidi" w:hAnsiTheme="majorBidi" w:cstheme="majorBidi"/>
          <w:sz w:val="28"/>
          <w:szCs w:val="28"/>
          <w:rtl/>
          <w:lang w:bidi="ar-IQ"/>
        </w:rPr>
        <w:t xml:space="preserve">ي يمكن </w:t>
      </w:r>
      <w:r w:rsidR="00535765" w:rsidRPr="00B0139E">
        <w:rPr>
          <w:rFonts w:asciiTheme="majorBidi" w:hAnsiTheme="majorBidi" w:cstheme="majorBidi" w:hint="cs"/>
          <w:sz w:val="28"/>
          <w:szCs w:val="28"/>
          <w:rtl/>
          <w:lang w:bidi="ar-IQ"/>
        </w:rPr>
        <w:t>أن</w:t>
      </w:r>
      <w:r w:rsidR="00AB4DA4" w:rsidRPr="00B0139E">
        <w:rPr>
          <w:rFonts w:asciiTheme="majorBidi" w:hAnsiTheme="majorBidi" w:cstheme="majorBidi"/>
          <w:sz w:val="28"/>
          <w:szCs w:val="28"/>
          <w:rtl/>
          <w:lang w:bidi="ar-IQ"/>
        </w:rPr>
        <w:t xml:space="preserve"> يلعبه هذ</w:t>
      </w:r>
      <w:r w:rsidR="00F47C17" w:rsidRPr="00B0139E">
        <w:rPr>
          <w:rFonts w:asciiTheme="majorBidi" w:hAnsiTheme="majorBidi" w:cstheme="majorBidi"/>
          <w:sz w:val="28"/>
          <w:szCs w:val="28"/>
          <w:rtl/>
          <w:lang w:bidi="ar-IQ"/>
        </w:rPr>
        <w:t>ا القطا</w:t>
      </w:r>
      <w:r w:rsidR="00FA6828" w:rsidRPr="00B0139E">
        <w:rPr>
          <w:rFonts w:asciiTheme="majorBidi" w:hAnsiTheme="majorBidi" w:cstheme="majorBidi"/>
          <w:sz w:val="28"/>
          <w:szCs w:val="28"/>
          <w:rtl/>
          <w:lang w:bidi="ar-IQ"/>
        </w:rPr>
        <w:t xml:space="preserve">ع في الاقتصاد الوطني لسوريا </w:t>
      </w:r>
      <w:r w:rsidR="00AD47B1">
        <w:rPr>
          <w:rFonts w:asciiTheme="majorBidi" w:hAnsiTheme="majorBidi" w:cstheme="majorBidi" w:hint="cs"/>
          <w:sz w:val="28"/>
          <w:szCs w:val="28"/>
          <w:rtl/>
          <w:lang w:bidi="ar-IQ"/>
        </w:rPr>
        <w:t xml:space="preserve">، فضلا عن </w:t>
      </w:r>
      <w:r w:rsidR="00F47C17" w:rsidRPr="00B0139E">
        <w:rPr>
          <w:rFonts w:asciiTheme="majorBidi" w:hAnsiTheme="majorBidi" w:cstheme="majorBidi"/>
          <w:sz w:val="28"/>
          <w:szCs w:val="28"/>
          <w:rtl/>
          <w:lang w:bidi="ar-IQ"/>
        </w:rPr>
        <w:t xml:space="preserve"> دراسة الفرص المتاحة لقطاع التامين في سبيل وصوله </w:t>
      </w:r>
      <w:r w:rsidR="00535765" w:rsidRPr="00B0139E">
        <w:rPr>
          <w:rFonts w:asciiTheme="majorBidi" w:hAnsiTheme="majorBidi" w:cstheme="majorBidi" w:hint="cs"/>
          <w:sz w:val="28"/>
          <w:szCs w:val="28"/>
          <w:rtl/>
          <w:lang w:bidi="ar-IQ"/>
        </w:rPr>
        <w:t>إلى</w:t>
      </w:r>
      <w:r w:rsidR="00F47C17" w:rsidRPr="00B0139E">
        <w:rPr>
          <w:rFonts w:asciiTheme="majorBidi" w:hAnsiTheme="majorBidi" w:cstheme="majorBidi"/>
          <w:sz w:val="28"/>
          <w:szCs w:val="28"/>
          <w:rtl/>
          <w:lang w:bidi="ar-IQ"/>
        </w:rPr>
        <w:t xml:space="preserve"> موقع متقدم في الاقتصاد الوطني </w:t>
      </w:r>
      <w:proofErr w:type="spellStart"/>
      <w:r w:rsidR="00F47C17" w:rsidRPr="00B0139E">
        <w:rPr>
          <w:rFonts w:asciiTheme="majorBidi" w:hAnsiTheme="majorBidi" w:cstheme="majorBidi"/>
          <w:sz w:val="28"/>
          <w:szCs w:val="28"/>
          <w:rtl/>
          <w:lang w:bidi="ar-IQ"/>
        </w:rPr>
        <w:t>لاية</w:t>
      </w:r>
      <w:proofErr w:type="spellEnd"/>
      <w:r w:rsidR="00F47C17" w:rsidRPr="00B0139E">
        <w:rPr>
          <w:rFonts w:asciiTheme="majorBidi" w:hAnsiTheme="majorBidi" w:cstheme="majorBidi"/>
          <w:sz w:val="28"/>
          <w:szCs w:val="28"/>
          <w:rtl/>
          <w:lang w:bidi="ar-IQ"/>
        </w:rPr>
        <w:t xml:space="preserve"> دولة من خلال دراسة دوره </w:t>
      </w:r>
      <w:r w:rsidR="00535765" w:rsidRPr="00B0139E">
        <w:rPr>
          <w:rFonts w:asciiTheme="majorBidi" w:hAnsiTheme="majorBidi" w:cstheme="majorBidi" w:hint="cs"/>
          <w:sz w:val="28"/>
          <w:szCs w:val="28"/>
          <w:rtl/>
          <w:lang w:bidi="ar-IQ"/>
        </w:rPr>
        <w:t>وأهميته</w:t>
      </w:r>
      <w:r w:rsidR="00F47C17" w:rsidRPr="00B0139E">
        <w:rPr>
          <w:rFonts w:asciiTheme="majorBidi" w:hAnsiTheme="majorBidi" w:cstheme="majorBidi"/>
          <w:sz w:val="28"/>
          <w:szCs w:val="28"/>
          <w:rtl/>
          <w:lang w:bidi="ar-IQ"/>
        </w:rPr>
        <w:t xml:space="preserve"> في بعض مجالات الاقتصاد .وقد توصلت الدراسة</w:t>
      </w:r>
      <w:r w:rsidR="00535765">
        <w:rPr>
          <w:rFonts w:asciiTheme="majorBidi" w:hAnsiTheme="majorBidi" w:cstheme="majorBidi" w:hint="cs"/>
          <w:sz w:val="28"/>
          <w:szCs w:val="28"/>
          <w:rtl/>
          <w:lang w:bidi="ar-IQ"/>
        </w:rPr>
        <w:t xml:space="preserve"> </w:t>
      </w:r>
      <w:r w:rsidR="00535765" w:rsidRPr="00B0139E">
        <w:rPr>
          <w:rFonts w:asciiTheme="majorBidi" w:hAnsiTheme="majorBidi" w:cstheme="majorBidi" w:hint="cs"/>
          <w:sz w:val="28"/>
          <w:szCs w:val="28"/>
          <w:rtl/>
          <w:lang w:bidi="ar-IQ"/>
        </w:rPr>
        <w:t>إلى</w:t>
      </w:r>
      <w:r w:rsidR="00F47C17" w:rsidRPr="00B0139E">
        <w:rPr>
          <w:rFonts w:asciiTheme="majorBidi" w:hAnsiTheme="majorBidi" w:cstheme="majorBidi"/>
          <w:sz w:val="28"/>
          <w:szCs w:val="28"/>
          <w:rtl/>
          <w:lang w:bidi="ar-IQ"/>
        </w:rPr>
        <w:t xml:space="preserve"> </w:t>
      </w:r>
      <w:r w:rsidR="00535765" w:rsidRPr="00B0139E">
        <w:rPr>
          <w:rFonts w:asciiTheme="majorBidi" w:hAnsiTheme="majorBidi" w:cstheme="majorBidi" w:hint="cs"/>
          <w:sz w:val="28"/>
          <w:szCs w:val="28"/>
          <w:rtl/>
          <w:lang w:bidi="ar-IQ"/>
        </w:rPr>
        <w:t>إن</w:t>
      </w:r>
      <w:r w:rsidR="00F47C17" w:rsidRPr="00B0139E">
        <w:rPr>
          <w:rFonts w:asciiTheme="majorBidi" w:hAnsiTheme="majorBidi" w:cstheme="majorBidi"/>
          <w:sz w:val="28"/>
          <w:szCs w:val="28"/>
          <w:rtl/>
          <w:lang w:bidi="ar-IQ"/>
        </w:rPr>
        <w:t xml:space="preserve"> هناك ارتباط كبير</w:t>
      </w:r>
      <w:r w:rsidR="00535765">
        <w:rPr>
          <w:rFonts w:asciiTheme="majorBidi" w:hAnsiTheme="majorBidi" w:cstheme="majorBidi" w:hint="cs"/>
          <w:sz w:val="28"/>
          <w:szCs w:val="28"/>
          <w:rtl/>
          <w:lang w:bidi="ar-IQ"/>
        </w:rPr>
        <w:t xml:space="preserve"> </w:t>
      </w:r>
      <w:r w:rsidR="00F47C17" w:rsidRPr="00B0139E">
        <w:rPr>
          <w:rFonts w:asciiTheme="majorBidi" w:hAnsiTheme="majorBidi" w:cstheme="majorBidi"/>
          <w:sz w:val="28"/>
          <w:szCs w:val="28"/>
          <w:rtl/>
          <w:lang w:bidi="ar-IQ"/>
        </w:rPr>
        <w:t xml:space="preserve">بين تطور قطاع التامين والتطور الاقتصادي العام </w:t>
      </w:r>
      <w:r w:rsidR="00FA6828" w:rsidRPr="00B0139E">
        <w:rPr>
          <w:rFonts w:asciiTheme="majorBidi" w:hAnsiTheme="majorBidi" w:cstheme="majorBidi"/>
          <w:sz w:val="28"/>
          <w:szCs w:val="28"/>
          <w:rtl/>
          <w:lang w:bidi="ar-IQ"/>
        </w:rPr>
        <w:t xml:space="preserve">في مختلف بلدان العالم ويظهر ذلك </w:t>
      </w:r>
      <w:r w:rsidR="00F47C17" w:rsidRPr="00B0139E">
        <w:rPr>
          <w:rFonts w:asciiTheme="majorBidi" w:hAnsiTheme="majorBidi" w:cstheme="majorBidi"/>
          <w:sz w:val="28"/>
          <w:szCs w:val="28"/>
          <w:rtl/>
          <w:lang w:bidi="ar-IQ"/>
        </w:rPr>
        <w:t xml:space="preserve">بوضوح في الدول الصناعية الكبرى حيث التطور الايجابي في الاقتصاد متوافقا مع التطور في القطاع </w:t>
      </w:r>
      <w:proofErr w:type="spellStart"/>
      <w:r w:rsidR="00535765" w:rsidRPr="00B0139E">
        <w:rPr>
          <w:rFonts w:asciiTheme="majorBidi" w:hAnsiTheme="majorBidi" w:cstheme="majorBidi" w:hint="cs"/>
          <w:sz w:val="28"/>
          <w:szCs w:val="28"/>
          <w:rtl/>
          <w:lang w:bidi="ar-IQ"/>
        </w:rPr>
        <w:t>التأميني</w:t>
      </w:r>
      <w:proofErr w:type="spellEnd"/>
      <w:r w:rsidR="00F47C17" w:rsidRPr="00B0139E">
        <w:rPr>
          <w:rFonts w:asciiTheme="majorBidi" w:hAnsiTheme="majorBidi" w:cstheme="majorBidi"/>
          <w:sz w:val="28"/>
          <w:szCs w:val="28"/>
          <w:rtl/>
          <w:lang w:bidi="ar-IQ"/>
        </w:rPr>
        <w:t>.</w:t>
      </w:r>
    </w:p>
    <w:p w:rsidR="00063B39" w:rsidRPr="00B0139E" w:rsidRDefault="00F47C17" w:rsidP="00426B87">
      <w:pPr>
        <w:pStyle w:val="a4"/>
        <w:numPr>
          <w:ilvl w:val="0"/>
          <w:numId w:val="4"/>
        </w:numPr>
        <w:spacing w:after="0"/>
        <w:ind w:left="0" w:hanging="141"/>
        <w:rPr>
          <w:rFonts w:asciiTheme="majorBidi" w:hAnsiTheme="majorBidi" w:cstheme="majorBidi"/>
          <w:b/>
          <w:bCs/>
          <w:sz w:val="28"/>
          <w:szCs w:val="28"/>
          <w:lang w:bidi="ar-IQ"/>
        </w:rPr>
      </w:pPr>
      <w:r w:rsidRPr="00B0139E">
        <w:rPr>
          <w:rFonts w:asciiTheme="majorBidi" w:hAnsiTheme="majorBidi" w:cstheme="majorBidi"/>
          <w:b/>
          <w:bCs/>
          <w:sz w:val="28"/>
          <w:szCs w:val="28"/>
          <w:rtl/>
          <w:lang w:bidi="ar-IQ"/>
        </w:rPr>
        <w:t>(دراسة ابراهيم وعبد المجيد ، 2012) :" دور قطاع التامين في تنمية الاقتصاد الوطني "</w:t>
      </w:r>
      <w:r w:rsidR="00063B39" w:rsidRPr="00B0139E">
        <w:rPr>
          <w:rFonts w:asciiTheme="majorBidi" w:hAnsiTheme="majorBidi" w:cstheme="majorBidi"/>
          <w:b/>
          <w:bCs/>
          <w:sz w:val="28"/>
          <w:szCs w:val="28"/>
          <w:rtl/>
          <w:lang w:bidi="ar-IQ"/>
        </w:rPr>
        <w:t>دراسة مقارنة بين الجزائر ومصر</w:t>
      </w:r>
    </w:p>
    <w:p w:rsidR="00063B39" w:rsidRPr="00B0139E" w:rsidRDefault="00063B39" w:rsidP="00426B87">
      <w:pPr>
        <w:pStyle w:val="a4"/>
        <w:spacing w:after="0"/>
        <w:ind w:left="0" w:hanging="141"/>
        <w:rPr>
          <w:rFonts w:asciiTheme="majorBidi" w:hAnsiTheme="majorBidi" w:cstheme="majorBidi"/>
          <w:sz w:val="28"/>
          <w:szCs w:val="28"/>
          <w:rtl/>
          <w:lang w:bidi="ar-IQ"/>
        </w:rPr>
      </w:pPr>
      <w:r w:rsidRPr="00B0139E">
        <w:rPr>
          <w:rFonts w:asciiTheme="majorBidi" w:hAnsiTheme="majorBidi" w:cstheme="majorBidi"/>
          <w:sz w:val="28"/>
          <w:szCs w:val="28"/>
          <w:rtl/>
          <w:lang w:bidi="ar-IQ"/>
        </w:rPr>
        <w:t xml:space="preserve">هدفت الدراسة </w:t>
      </w:r>
      <w:r w:rsidR="00535765" w:rsidRPr="00B0139E">
        <w:rPr>
          <w:rFonts w:asciiTheme="majorBidi" w:hAnsiTheme="majorBidi" w:cstheme="majorBidi" w:hint="cs"/>
          <w:sz w:val="28"/>
          <w:szCs w:val="28"/>
          <w:rtl/>
          <w:lang w:bidi="ar-IQ"/>
        </w:rPr>
        <w:t>إلى</w:t>
      </w:r>
      <w:r w:rsidRPr="00B0139E">
        <w:rPr>
          <w:rFonts w:asciiTheme="majorBidi" w:hAnsiTheme="majorBidi" w:cstheme="majorBidi"/>
          <w:sz w:val="28"/>
          <w:szCs w:val="28"/>
          <w:rtl/>
          <w:lang w:bidi="ar-IQ"/>
        </w:rPr>
        <w:t xml:space="preserve"> التعرف على واقع التامين في الجزائر ومكانته مقارنة مع واقع التامين </w:t>
      </w:r>
      <w:r w:rsidR="00B31D02">
        <w:rPr>
          <w:rFonts w:asciiTheme="majorBidi" w:hAnsiTheme="majorBidi" w:cstheme="majorBidi"/>
          <w:sz w:val="28"/>
          <w:szCs w:val="28"/>
          <w:rtl/>
          <w:lang w:bidi="ar-IQ"/>
        </w:rPr>
        <w:t xml:space="preserve">في مصر من خلال تحليل </w:t>
      </w:r>
      <w:r w:rsidR="00B31D02">
        <w:rPr>
          <w:rFonts w:asciiTheme="majorBidi" w:hAnsiTheme="majorBidi" w:cstheme="majorBidi" w:hint="cs"/>
          <w:sz w:val="28"/>
          <w:szCs w:val="28"/>
          <w:rtl/>
          <w:lang w:bidi="ar-IQ"/>
        </w:rPr>
        <w:t>نشاط التامين واعادة التامين عن طريق استخدام المؤشرات المالية المتعلقة بقطاع التامين .مثل الاقساط والتعويضات وهيكل سوق التامين واسعار وتعريفات التامين .</w:t>
      </w:r>
    </w:p>
    <w:p w:rsidR="00063B39" w:rsidRPr="00B0139E" w:rsidRDefault="00063B39" w:rsidP="00426B87">
      <w:pPr>
        <w:pStyle w:val="a4"/>
        <w:spacing w:after="0"/>
        <w:ind w:left="0" w:hanging="141"/>
        <w:rPr>
          <w:rFonts w:asciiTheme="majorBidi" w:hAnsiTheme="majorBidi" w:cstheme="majorBidi"/>
          <w:sz w:val="28"/>
          <w:szCs w:val="28"/>
          <w:rtl/>
          <w:lang w:bidi="ar-IQ"/>
        </w:rPr>
      </w:pPr>
      <w:r w:rsidRPr="00B0139E">
        <w:rPr>
          <w:rFonts w:asciiTheme="majorBidi" w:hAnsiTheme="majorBidi" w:cstheme="majorBidi"/>
          <w:sz w:val="28"/>
          <w:szCs w:val="28"/>
          <w:rtl/>
          <w:lang w:bidi="ar-IQ"/>
        </w:rPr>
        <w:t xml:space="preserve">وتوصلت نتائج الدراسة المقارنة </w:t>
      </w:r>
      <w:r w:rsidR="00535765" w:rsidRPr="00B0139E">
        <w:rPr>
          <w:rFonts w:asciiTheme="majorBidi" w:hAnsiTheme="majorBidi" w:cstheme="majorBidi" w:hint="cs"/>
          <w:sz w:val="28"/>
          <w:szCs w:val="28"/>
          <w:rtl/>
          <w:lang w:bidi="ar-IQ"/>
        </w:rPr>
        <w:t>إن</w:t>
      </w:r>
      <w:r w:rsidRPr="00B0139E">
        <w:rPr>
          <w:rFonts w:asciiTheme="majorBidi" w:hAnsiTheme="majorBidi" w:cstheme="majorBidi"/>
          <w:sz w:val="28"/>
          <w:szCs w:val="28"/>
          <w:rtl/>
          <w:lang w:bidi="ar-IQ"/>
        </w:rPr>
        <w:t xml:space="preserve"> الدولتين مصر والجزائر سعتا الى تطوير هذا القطاع لما له من دور </w:t>
      </w:r>
      <w:r w:rsidR="00535765" w:rsidRPr="00B0139E">
        <w:rPr>
          <w:rFonts w:asciiTheme="majorBidi" w:hAnsiTheme="majorBidi" w:cstheme="majorBidi" w:hint="cs"/>
          <w:sz w:val="28"/>
          <w:szCs w:val="28"/>
          <w:rtl/>
          <w:lang w:bidi="ar-IQ"/>
        </w:rPr>
        <w:t>وأهمية</w:t>
      </w:r>
      <w:r w:rsidRPr="00B0139E">
        <w:rPr>
          <w:rFonts w:asciiTheme="majorBidi" w:hAnsiTheme="majorBidi" w:cstheme="majorBidi"/>
          <w:sz w:val="28"/>
          <w:szCs w:val="28"/>
          <w:rtl/>
          <w:lang w:bidi="ar-IQ"/>
        </w:rPr>
        <w:t xml:space="preserve"> بالغة من تنمية وتطوير الاقتصاد الوطني لكل بلد على حدة من خلال :</w:t>
      </w:r>
    </w:p>
    <w:p w:rsidR="00063B39" w:rsidRPr="00B0139E" w:rsidRDefault="00B34498" w:rsidP="00426B87">
      <w:pPr>
        <w:pStyle w:val="a4"/>
        <w:numPr>
          <w:ilvl w:val="0"/>
          <w:numId w:val="5"/>
        </w:numPr>
        <w:spacing w:after="0"/>
        <w:ind w:left="0" w:hanging="141"/>
        <w:rPr>
          <w:rFonts w:asciiTheme="majorBidi" w:hAnsiTheme="majorBidi" w:cstheme="majorBidi"/>
          <w:sz w:val="28"/>
          <w:szCs w:val="28"/>
          <w:lang w:bidi="ar-IQ"/>
        </w:rPr>
      </w:pPr>
      <w:r w:rsidRPr="00B0139E">
        <w:rPr>
          <w:rFonts w:asciiTheme="majorBidi" w:hAnsiTheme="majorBidi" w:cstheme="majorBidi"/>
          <w:sz w:val="28"/>
          <w:szCs w:val="28"/>
          <w:rtl/>
          <w:lang w:bidi="ar-IQ"/>
        </w:rPr>
        <w:t xml:space="preserve">التحكم في التكاليف وتحقيق </w:t>
      </w:r>
      <w:proofErr w:type="spellStart"/>
      <w:r w:rsidRPr="00B0139E">
        <w:rPr>
          <w:rFonts w:asciiTheme="majorBidi" w:hAnsiTheme="majorBidi" w:cstheme="majorBidi"/>
          <w:sz w:val="28"/>
          <w:szCs w:val="28"/>
          <w:rtl/>
          <w:lang w:bidi="ar-IQ"/>
        </w:rPr>
        <w:t>الوفورات</w:t>
      </w:r>
      <w:proofErr w:type="spellEnd"/>
    </w:p>
    <w:p w:rsidR="00B34498" w:rsidRPr="00B0139E" w:rsidRDefault="00B34498" w:rsidP="00426B87">
      <w:pPr>
        <w:pStyle w:val="a4"/>
        <w:numPr>
          <w:ilvl w:val="0"/>
          <w:numId w:val="5"/>
        </w:numPr>
        <w:spacing w:after="0"/>
        <w:ind w:left="0" w:hanging="141"/>
        <w:rPr>
          <w:rFonts w:asciiTheme="majorBidi" w:hAnsiTheme="majorBidi" w:cstheme="majorBidi"/>
          <w:sz w:val="28"/>
          <w:szCs w:val="28"/>
          <w:lang w:bidi="ar-IQ"/>
        </w:rPr>
      </w:pPr>
      <w:r w:rsidRPr="00B0139E">
        <w:rPr>
          <w:rFonts w:asciiTheme="majorBidi" w:hAnsiTheme="majorBidi" w:cstheme="majorBidi"/>
          <w:sz w:val="28"/>
          <w:szCs w:val="28"/>
          <w:rtl/>
          <w:lang w:bidi="ar-IQ"/>
        </w:rPr>
        <w:t>تطوير الحصة السوقية</w:t>
      </w:r>
    </w:p>
    <w:p w:rsidR="00B34498" w:rsidRPr="00B0139E" w:rsidRDefault="00535765" w:rsidP="00426B87">
      <w:pPr>
        <w:pStyle w:val="a4"/>
        <w:numPr>
          <w:ilvl w:val="0"/>
          <w:numId w:val="5"/>
        </w:numPr>
        <w:spacing w:after="0"/>
        <w:ind w:left="0" w:hanging="141"/>
        <w:rPr>
          <w:rFonts w:asciiTheme="majorBidi" w:hAnsiTheme="majorBidi" w:cstheme="majorBidi"/>
          <w:sz w:val="28"/>
          <w:szCs w:val="28"/>
          <w:lang w:bidi="ar-IQ"/>
        </w:rPr>
      </w:pPr>
      <w:r w:rsidRPr="00B0139E">
        <w:rPr>
          <w:rFonts w:asciiTheme="majorBidi" w:hAnsiTheme="majorBidi" w:cstheme="majorBidi" w:hint="cs"/>
          <w:sz w:val="28"/>
          <w:szCs w:val="28"/>
          <w:rtl/>
          <w:lang w:bidi="ar-IQ"/>
        </w:rPr>
        <w:t>الإدارة</w:t>
      </w:r>
      <w:r w:rsidR="00B34498" w:rsidRPr="00B0139E">
        <w:rPr>
          <w:rFonts w:asciiTheme="majorBidi" w:hAnsiTheme="majorBidi" w:cstheme="majorBidi"/>
          <w:sz w:val="28"/>
          <w:szCs w:val="28"/>
          <w:rtl/>
          <w:lang w:bidi="ar-IQ"/>
        </w:rPr>
        <w:t xml:space="preserve"> الجيدة للموارد</w:t>
      </w:r>
    </w:p>
    <w:p w:rsidR="00B34498" w:rsidRPr="00B0139E" w:rsidRDefault="00B34498" w:rsidP="00426B87">
      <w:pPr>
        <w:pStyle w:val="a4"/>
        <w:numPr>
          <w:ilvl w:val="0"/>
          <w:numId w:val="5"/>
        </w:numPr>
        <w:spacing w:after="0"/>
        <w:ind w:left="0" w:hanging="141"/>
        <w:rPr>
          <w:rFonts w:asciiTheme="majorBidi" w:hAnsiTheme="majorBidi" w:cstheme="majorBidi"/>
          <w:sz w:val="28"/>
          <w:szCs w:val="28"/>
          <w:lang w:bidi="ar-IQ"/>
        </w:rPr>
      </w:pPr>
      <w:r w:rsidRPr="00B0139E">
        <w:rPr>
          <w:rFonts w:asciiTheme="majorBidi" w:hAnsiTheme="majorBidi" w:cstheme="majorBidi"/>
          <w:sz w:val="28"/>
          <w:szCs w:val="28"/>
          <w:rtl/>
          <w:lang w:bidi="ar-IQ"/>
        </w:rPr>
        <w:t xml:space="preserve">تحسين نوعية الخدمات </w:t>
      </w:r>
      <w:r w:rsidR="00535765" w:rsidRPr="00B0139E">
        <w:rPr>
          <w:rFonts w:asciiTheme="majorBidi" w:hAnsiTheme="majorBidi" w:cstheme="majorBidi" w:hint="cs"/>
          <w:sz w:val="28"/>
          <w:szCs w:val="28"/>
          <w:rtl/>
          <w:lang w:bidi="ar-IQ"/>
        </w:rPr>
        <w:t>بإدخال</w:t>
      </w:r>
      <w:r w:rsidRPr="00B0139E">
        <w:rPr>
          <w:rFonts w:asciiTheme="majorBidi" w:hAnsiTheme="majorBidi" w:cstheme="majorBidi"/>
          <w:sz w:val="28"/>
          <w:szCs w:val="28"/>
          <w:rtl/>
          <w:lang w:bidi="ar-IQ"/>
        </w:rPr>
        <w:t xml:space="preserve"> تقنيات </w:t>
      </w:r>
      <w:proofErr w:type="spellStart"/>
      <w:r w:rsidR="00535765" w:rsidRPr="00B0139E">
        <w:rPr>
          <w:rFonts w:asciiTheme="majorBidi" w:hAnsiTheme="majorBidi" w:cstheme="majorBidi" w:hint="cs"/>
          <w:sz w:val="28"/>
          <w:szCs w:val="28"/>
          <w:rtl/>
          <w:lang w:bidi="ar-IQ"/>
        </w:rPr>
        <w:t>أدارية</w:t>
      </w:r>
      <w:proofErr w:type="spellEnd"/>
      <w:r w:rsidRPr="00B0139E">
        <w:rPr>
          <w:rFonts w:asciiTheme="majorBidi" w:hAnsiTheme="majorBidi" w:cstheme="majorBidi"/>
          <w:sz w:val="28"/>
          <w:szCs w:val="28"/>
          <w:rtl/>
          <w:lang w:bidi="ar-IQ"/>
        </w:rPr>
        <w:t xml:space="preserve"> حديثة وتعميم المعلوماتية في كل المستويات .</w:t>
      </w:r>
    </w:p>
    <w:p w:rsidR="00B34498" w:rsidRPr="00B0139E" w:rsidRDefault="00B34498" w:rsidP="00426B87">
      <w:pPr>
        <w:pStyle w:val="a4"/>
        <w:numPr>
          <w:ilvl w:val="0"/>
          <w:numId w:val="5"/>
        </w:numPr>
        <w:spacing w:after="0"/>
        <w:ind w:left="0" w:hanging="141"/>
        <w:rPr>
          <w:rFonts w:asciiTheme="majorBidi" w:hAnsiTheme="majorBidi" w:cstheme="majorBidi"/>
          <w:sz w:val="28"/>
          <w:szCs w:val="28"/>
          <w:lang w:bidi="ar-IQ"/>
        </w:rPr>
      </w:pPr>
      <w:r w:rsidRPr="00B0139E">
        <w:rPr>
          <w:rFonts w:asciiTheme="majorBidi" w:hAnsiTheme="majorBidi" w:cstheme="majorBidi"/>
          <w:sz w:val="28"/>
          <w:szCs w:val="28"/>
          <w:rtl/>
          <w:lang w:bidi="ar-IQ"/>
        </w:rPr>
        <w:t xml:space="preserve">زيادة تدعيم </w:t>
      </w:r>
      <w:r w:rsidR="00535765" w:rsidRPr="00B0139E">
        <w:rPr>
          <w:rFonts w:asciiTheme="majorBidi" w:hAnsiTheme="majorBidi" w:cstheme="majorBidi" w:hint="cs"/>
          <w:sz w:val="28"/>
          <w:szCs w:val="28"/>
          <w:rtl/>
          <w:lang w:bidi="ar-IQ"/>
        </w:rPr>
        <w:t>رأس</w:t>
      </w:r>
      <w:r w:rsidR="00DF46CF">
        <w:rPr>
          <w:rFonts w:asciiTheme="majorBidi" w:hAnsiTheme="majorBidi" w:cstheme="majorBidi" w:hint="cs"/>
          <w:sz w:val="28"/>
          <w:szCs w:val="28"/>
          <w:rtl/>
          <w:lang w:bidi="ar-IQ"/>
        </w:rPr>
        <w:t xml:space="preserve"> </w:t>
      </w:r>
      <w:r w:rsidRPr="00B0139E">
        <w:rPr>
          <w:rFonts w:asciiTheme="majorBidi" w:hAnsiTheme="majorBidi" w:cstheme="majorBidi"/>
          <w:sz w:val="28"/>
          <w:szCs w:val="28"/>
          <w:rtl/>
          <w:lang w:bidi="ar-IQ"/>
        </w:rPr>
        <w:t xml:space="preserve">مال المؤسسات </w:t>
      </w:r>
      <w:r w:rsidR="00535765" w:rsidRPr="00B0139E">
        <w:rPr>
          <w:rFonts w:asciiTheme="majorBidi" w:hAnsiTheme="majorBidi" w:cstheme="majorBidi" w:hint="cs"/>
          <w:sz w:val="28"/>
          <w:szCs w:val="28"/>
          <w:rtl/>
          <w:lang w:bidi="ar-IQ"/>
        </w:rPr>
        <w:t>التأمينية</w:t>
      </w:r>
      <w:r w:rsidRPr="00B0139E">
        <w:rPr>
          <w:rFonts w:asciiTheme="majorBidi" w:hAnsiTheme="majorBidi" w:cstheme="majorBidi"/>
          <w:sz w:val="28"/>
          <w:szCs w:val="28"/>
          <w:rtl/>
          <w:lang w:bidi="ar-IQ"/>
        </w:rPr>
        <w:t>.</w:t>
      </w:r>
    </w:p>
    <w:p w:rsidR="00B34498" w:rsidRPr="00DF46CF" w:rsidRDefault="00B34498" w:rsidP="00426B87">
      <w:pPr>
        <w:pStyle w:val="a4"/>
        <w:spacing w:after="0"/>
        <w:ind w:left="0" w:hanging="141"/>
        <w:rPr>
          <w:rFonts w:asciiTheme="majorBidi" w:hAnsiTheme="majorBidi" w:cstheme="majorBidi"/>
          <w:sz w:val="28"/>
          <w:szCs w:val="28"/>
          <w:lang w:bidi="ar-IQ"/>
        </w:rPr>
      </w:pPr>
    </w:p>
    <w:p w:rsidR="00A360F6" w:rsidRDefault="00B34498" w:rsidP="00426B87">
      <w:pPr>
        <w:pStyle w:val="a4"/>
        <w:numPr>
          <w:ilvl w:val="0"/>
          <w:numId w:val="4"/>
        </w:numPr>
        <w:spacing w:after="0"/>
        <w:ind w:left="0" w:hanging="141"/>
        <w:rPr>
          <w:rFonts w:asciiTheme="majorBidi" w:hAnsiTheme="majorBidi" w:cstheme="majorBidi"/>
          <w:sz w:val="28"/>
          <w:szCs w:val="28"/>
          <w:lang w:bidi="ar-IQ"/>
        </w:rPr>
      </w:pPr>
      <w:r w:rsidRPr="00B0139E">
        <w:rPr>
          <w:rFonts w:asciiTheme="majorBidi" w:hAnsiTheme="majorBidi" w:cstheme="majorBidi"/>
          <w:b/>
          <w:bCs/>
          <w:sz w:val="28"/>
          <w:szCs w:val="28"/>
          <w:rtl/>
          <w:lang w:bidi="ar-IQ"/>
        </w:rPr>
        <w:lastRenderedPageBreak/>
        <w:t>(دراسة العتابي والبياتي ،2013)</w:t>
      </w:r>
      <w:r w:rsidRPr="00B0139E">
        <w:rPr>
          <w:rFonts w:asciiTheme="majorBidi" w:hAnsiTheme="majorBidi" w:cstheme="majorBidi"/>
          <w:sz w:val="28"/>
          <w:szCs w:val="28"/>
          <w:rtl/>
          <w:lang w:bidi="ar-IQ"/>
        </w:rPr>
        <w:t xml:space="preserve"> :</w:t>
      </w:r>
      <w:r w:rsidR="00657A3D">
        <w:rPr>
          <w:rFonts w:asciiTheme="majorBidi" w:hAnsiTheme="majorBidi" w:cstheme="majorBidi" w:hint="cs"/>
          <w:b/>
          <w:bCs/>
          <w:sz w:val="28"/>
          <w:szCs w:val="28"/>
          <w:rtl/>
          <w:lang w:bidi="ar-IQ"/>
        </w:rPr>
        <w:t>"دور شركات التامين في تخطيط وتنمية الاقتصاد العراقي "</w:t>
      </w:r>
      <w:r w:rsidRPr="00B0139E">
        <w:rPr>
          <w:rFonts w:asciiTheme="majorBidi" w:hAnsiTheme="majorBidi" w:cstheme="majorBidi"/>
          <w:sz w:val="28"/>
          <w:szCs w:val="28"/>
          <w:rtl/>
          <w:lang w:bidi="ar-IQ"/>
        </w:rPr>
        <w:t xml:space="preserve"> يهدف البحث </w:t>
      </w:r>
      <w:r w:rsidR="00535765" w:rsidRPr="00B0139E">
        <w:rPr>
          <w:rFonts w:asciiTheme="majorBidi" w:hAnsiTheme="majorBidi" w:cstheme="majorBidi" w:hint="cs"/>
          <w:sz w:val="28"/>
          <w:szCs w:val="28"/>
          <w:rtl/>
          <w:lang w:bidi="ar-IQ"/>
        </w:rPr>
        <w:t>إلى</w:t>
      </w:r>
      <w:r w:rsidRPr="00B0139E">
        <w:rPr>
          <w:rFonts w:asciiTheme="majorBidi" w:hAnsiTheme="majorBidi" w:cstheme="majorBidi"/>
          <w:sz w:val="28"/>
          <w:szCs w:val="28"/>
          <w:rtl/>
          <w:lang w:bidi="ar-IQ"/>
        </w:rPr>
        <w:t xml:space="preserve"> بيان الدور الحيوي لصناعة التامين في دعم الاقتصاد العراقي وتخطيط وتنمية الاستثمارات الوطنية </w:t>
      </w:r>
      <w:r w:rsidR="00535765" w:rsidRPr="00B0139E">
        <w:rPr>
          <w:rFonts w:asciiTheme="majorBidi" w:hAnsiTheme="majorBidi" w:cstheme="majorBidi" w:hint="cs"/>
          <w:sz w:val="28"/>
          <w:szCs w:val="28"/>
          <w:rtl/>
          <w:lang w:bidi="ar-IQ"/>
        </w:rPr>
        <w:t>أذا</w:t>
      </w:r>
      <w:r w:rsidRPr="00B0139E">
        <w:rPr>
          <w:rFonts w:asciiTheme="majorBidi" w:hAnsiTheme="majorBidi" w:cstheme="majorBidi"/>
          <w:sz w:val="28"/>
          <w:szCs w:val="28"/>
          <w:rtl/>
          <w:lang w:bidi="ar-IQ"/>
        </w:rPr>
        <w:t xml:space="preserve"> توفر الحماية </w:t>
      </w:r>
      <w:r w:rsidR="00535765" w:rsidRPr="00B0139E">
        <w:rPr>
          <w:rFonts w:asciiTheme="majorBidi" w:hAnsiTheme="majorBidi" w:cstheme="majorBidi" w:hint="cs"/>
          <w:sz w:val="28"/>
          <w:szCs w:val="28"/>
          <w:rtl/>
          <w:lang w:bidi="ar-IQ"/>
        </w:rPr>
        <w:t>التأمينية</w:t>
      </w:r>
      <w:r w:rsidRPr="00B0139E">
        <w:rPr>
          <w:rFonts w:asciiTheme="majorBidi" w:hAnsiTheme="majorBidi" w:cstheme="majorBidi"/>
          <w:sz w:val="28"/>
          <w:szCs w:val="28"/>
          <w:rtl/>
          <w:lang w:bidi="ar-IQ"/>
        </w:rPr>
        <w:t xml:space="preserve"> والمالية </w:t>
      </w:r>
      <w:r w:rsidR="00535765" w:rsidRPr="00B0139E">
        <w:rPr>
          <w:rFonts w:asciiTheme="majorBidi" w:hAnsiTheme="majorBidi" w:cstheme="majorBidi" w:hint="cs"/>
          <w:sz w:val="28"/>
          <w:szCs w:val="28"/>
          <w:rtl/>
          <w:lang w:bidi="ar-IQ"/>
        </w:rPr>
        <w:t>للأفراد</w:t>
      </w:r>
      <w:r w:rsidRPr="00B0139E">
        <w:rPr>
          <w:rFonts w:asciiTheme="majorBidi" w:hAnsiTheme="majorBidi" w:cstheme="majorBidi"/>
          <w:sz w:val="28"/>
          <w:szCs w:val="28"/>
          <w:rtl/>
          <w:lang w:bidi="ar-IQ"/>
        </w:rPr>
        <w:t xml:space="preserve">  والمشروعات ضد المخاطر المختلفة كما </w:t>
      </w:r>
      <w:r w:rsidR="00535765" w:rsidRPr="00B0139E">
        <w:rPr>
          <w:rFonts w:asciiTheme="majorBidi" w:hAnsiTheme="majorBidi" w:cstheme="majorBidi" w:hint="cs"/>
          <w:sz w:val="28"/>
          <w:szCs w:val="28"/>
          <w:rtl/>
          <w:lang w:bidi="ar-IQ"/>
        </w:rPr>
        <w:t>أنها</w:t>
      </w:r>
      <w:r w:rsidRPr="00B0139E">
        <w:rPr>
          <w:rFonts w:asciiTheme="majorBidi" w:hAnsiTheme="majorBidi" w:cstheme="majorBidi"/>
          <w:sz w:val="28"/>
          <w:szCs w:val="28"/>
          <w:rtl/>
          <w:lang w:bidi="ar-IQ"/>
        </w:rPr>
        <w:t xml:space="preserve"> </w:t>
      </w:r>
      <w:r w:rsidR="00535765" w:rsidRPr="00B0139E">
        <w:rPr>
          <w:rFonts w:asciiTheme="majorBidi" w:hAnsiTheme="majorBidi" w:cstheme="majorBidi" w:hint="cs"/>
          <w:sz w:val="28"/>
          <w:szCs w:val="28"/>
          <w:rtl/>
          <w:lang w:bidi="ar-IQ"/>
        </w:rPr>
        <w:t>إحدى</w:t>
      </w:r>
      <w:r w:rsidRPr="00B0139E">
        <w:rPr>
          <w:rFonts w:asciiTheme="majorBidi" w:hAnsiTheme="majorBidi" w:cstheme="majorBidi"/>
          <w:sz w:val="28"/>
          <w:szCs w:val="28"/>
          <w:rtl/>
          <w:lang w:bidi="ar-IQ"/>
        </w:rPr>
        <w:t xml:space="preserve"> </w:t>
      </w:r>
      <w:r w:rsidR="00535765" w:rsidRPr="00B0139E">
        <w:rPr>
          <w:rFonts w:asciiTheme="majorBidi" w:hAnsiTheme="majorBidi" w:cstheme="majorBidi" w:hint="cs"/>
          <w:sz w:val="28"/>
          <w:szCs w:val="28"/>
          <w:rtl/>
          <w:lang w:bidi="ar-IQ"/>
        </w:rPr>
        <w:t>أهم</w:t>
      </w:r>
      <w:r w:rsidR="00A360F6" w:rsidRPr="00B0139E">
        <w:rPr>
          <w:rFonts w:asciiTheme="majorBidi" w:hAnsiTheme="majorBidi" w:cstheme="majorBidi"/>
          <w:sz w:val="28"/>
          <w:szCs w:val="28"/>
          <w:rtl/>
          <w:lang w:bidi="ar-IQ"/>
        </w:rPr>
        <w:t xml:space="preserve"> القنوات الرئيسية لجمع المدخرات الوطنية واستخدام تلك المدخرات في تمويل الاستثمارات الوطنية فضلا عن توفير فرص جديدة للعمالة والحد من </w:t>
      </w:r>
      <w:r w:rsidR="00535765" w:rsidRPr="00B0139E">
        <w:rPr>
          <w:rFonts w:asciiTheme="majorBidi" w:hAnsiTheme="majorBidi" w:cstheme="majorBidi" w:hint="cs"/>
          <w:sz w:val="28"/>
          <w:szCs w:val="28"/>
          <w:rtl/>
          <w:lang w:bidi="ar-IQ"/>
        </w:rPr>
        <w:t>اثأر</w:t>
      </w:r>
      <w:r w:rsidR="00A360F6" w:rsidRPr="00B0139E">
        <w:rPr>
          <w:rFonts w:asciiTheme="majorBidi" w:hAnsiTheme="majorBidi" w:cstheme="majorBidi"/>
          <w:sz w:val="28"/>
          <w:szCs w:val="28"/>
          <w:rtl/>
          <w:lang w:bidi="ar-IQ"/>
        </w:rPr>
        <w:t xml:space="preserve"> التضخم. وقد توصلت الدراسة </w:t>
      </w:r>
      <w:r w:rsidR="00535765" w:rsidRPr="00B0139E">
        <w:rPr>
          <w:rFonts w:asciiTheme="majorBidi" w:hAnsiTheme="majorBidi" w:cstheme="majorBidi" w:hint="cs"/>
          <w:sz w:val="28"/>
          <w:szCs w:val="28"/>
          <w:rtl/>
          <w:lang w:bidi="ar-IQ"/>
        </w:rPr>
        <w:t>إلى</w:t>
      </w:r>
      <w:r w:rsidR="00A360F6" w:rsidRPr="00B0139E">
        <w:rPr>
          <w:rFonts w:asciiTheme="majorBidi" w:hAnsiTheme="majorBidi" w:cstheme="majorBidi"/>
          <w:sz w:val="28"/>
          <w:szCs w:val="28"/>
          <w:rtl/>
          <w:lang w:bidi="ar-IQ"/>
        </w:rPr>
        <w:t xml:space="preserve"> جملة من النتائج </w:t>
      </w:r>
      <w:r w:rsidR="00535765" w:rsidRPr="00B0139E">
        <w:rPr>
          <w:rFonts w:asciiTheme="majorBidi" w:hAnsiTheme="majorBidi" w:cstheme="majorBidi" w:hint="cs"/>
          <w:sz w:val="28"/>
          <w:szCs w:val="28"/>
          <w:rtl/>
          <w:lang w:bidi="ar-IQ"/>
        </w:rPr>
        <w:t>أن</w:t>
      </w:r>
      <w:r w:rsidR="00A360F6" w:rsidRPr="00B0139E">
        <w:rPr>
          <w:rFonts w:asciiTheme="majorBidi" w:hAnsiTheme="majorBidi" w:cstheme="majorBidi"/>
          <w:sz w:val="28"/>
          <w:szCs w:val="28"/>
          <w:rtl/>
          <w:lang w:bidi="ar-IQ"/>
        </w:rPr>
        <w:t xml:space="preserve"> هناك علاقة ارتباط </w:t>
      </w:r>
      <w:r w:rsidR="00407246" w:rsidRPr="00B0139E">
        <w:rPr>
          <w:rFonts w:asciiTheme="majorBidi" w:hAnsiTheme="majorBidi" w:cstheme="majorBidi"/>
          <w:sz w:val="28"/>
          <w:szCs w:val="28"/>
          <w:rtl/>
          <w:lang w:bidi="ar-IQ"/>
        </w:rPr>
        <w:t>وتأثير</w:t>
      </w:r>
      <w:r w:rsidR="00A360F6" w:rsidRPr="00B0139E">
        <w:rPr>
          <w:rFonts w:asciiTheme="majorBidi" w:hAnsiTheme="majorBidi" w:cstheme="majorBidi"/>
          <w:sz w:val="28"/>
          <w:szCs w:val="28"/>
          <w:rtl/>
          <w:lang w:bidi="ar-IQ"/>
        </w:rPr>
        <w:t xml:space="preserve"> بين نمو </w:t>
      </w:r>
      <w:r w:rsidR="00535765" w:rsidRPr="00B0139E">
        <w:rPr>
          <w:rFonts w:asciiTheme="majorBidi" w:hAnsiTheme="majorBidi" w:cstheme="majorBidi" w:hint="cs"/>
          <w:sz w:val="28"/>
          <w:szCs w:val="28"/>
          <w:rtl/>
          <w:lang w:bidi="ar-IQ"/>
        </w:rPr>
        <w:t>الأقساط</w:t>
      </w:r>
      <w:r w:rsidR="00A360F6" w:rsidRPr="00B0139E">
        <w:rPr>
          <w:rFonts w:asciiTheme="majorBidi" w:hAnsiTheme="majorBidi" w:cstheme="majorBidi"/>
          <w:sz w:val="28"/>
          <w:szCs w:val="28"/>
          <w:rtl/>
          <w:lang w:bidi="ar-IQ"/>
        </w:rPr>
        <w:t xml:space="preserve"> وزيادة الاستثمارات وتحقيق </w:t>
      </w:r>
      <w:r w:rsidR="00535765" w:rsidRPr="00B0139E">
        <w:rPr>
          <w:rFonts w:asciiTheme="majorBidi" w:hAnsiTheme="majorBidi" w:cstheme="majorBidi" w:hint="cs"/>
          <w:sz w:val="28"/>
          <w:szCs w:val="28"/>
          <w:rtl/>
          <w:lang w:bidi="ar-IQ"/>
        </w:rPr>
        <w:t>الإيرادات</w:t>
      </w:r>
      <w:r w:rsidR="00A360F6" w:rsidRPr="00B0139E">
        <w:rPr>
          <w:rFonts w:asciiTheme="majorBidi" w:hAnsiTheme="majorBidi" w:cstheme="majorBidi"/>
          <w:sz w:val="28"/>
          <w:szCs w:val="28"/>
          <w:rtl/>
          <w:lang w:bidi="ar-IQ"/>
        </w:rPr>
        <w:t xml:space="preserve"> ، كما توصلت الدراسة </w:t>
      </w:r>
      <w:r w:rsidR="00535765" w:rsidRPr="00B0139E">
        <w:rPr>
          <w:rFonts w:asciiTheme="majorBidi" w:hAnsiTheme="majorBidi" w:cstheme="majorBidi" w:hint="cs"/>
          <w:sz w:val="28"/>
          <w:szCs w:val="28"/>
          <w:rtl/>
          <w:lang w:bidi="ar-IQ"/>
        </w:rPr>
        <w:t>إلى</w:t>
      </w:r>
      <w:r w:rsidR="00A360F6" w:rsidRPr="00B0139E">
        <w:rPr>
          <w:rFonts w:asciiTheme="majorBidi" w:hAnsiTheme="majorBidi" w:cstheme="majorBidi"/>
          <w:sz w:val="28"/>
          <w:szCs w:val="28"/>
          <w:rtl/>
          <w:lang w:bidi="ar-IQ"/>
        </w:rPr>
        <w:t xml:space="preserve"> ضعف المركز المالي لشركات التامين </w:t>
      </w:r>
      <w:r w:rsidR="00535765" w:rsidRPr="00B0139E">
        <w:rPr>
          <w:rFonts w:asciiTheme="majorBidi" w:hAnsiTheme="majorBidi" w:cstheme="majorBidi" w:hint="cs"/>
          <w:sz w:val="28"/>
          <w:szCs w:val="28"/>
          <w:rtl/>
          <w:lang w:bidi="ar-IQ"/>
        </w:rPr>
        <w:t>وبالأخص</w:t>
      </w:r>
      <w:r w:rsidR="00A360F6" w:rsidRPr="00B0139E">
        <w:rPr>
          <w:rFonts w:asciiTheme="majorBidi" w:hAnsiTheme="majorBidi" w:cstheme="majorBidi"/>
          <w:sz w:val="28"/>
          <w:szCs w:val="28"/>
          <w:rtl/>
          <w:lang w:bidi="ar-IQ"/>
        </w:rPr>
        <w:t xml:space="preserve"> شركة التامين العراقية .</w:t>
      </w:r>
    </w:p>
    <w:p w:rsidR="009C3EB3" w:rsidRPr="00B0139E" w:rsidRDefault="009C3EB3" w:rsidP="00426B87">
      <w:pPr>
        <w:pStyle w:val="a4"/>
        <w:spacing w:after="0"/>
        <w:ind w:left="0"/>
        <w:rPr>
          <w:rFonts w:asciiTheme="majorBidi" w:hAnsiTheme="majorBidi" w:cstheme="majorBidi"/>
          <w:sz w:val="28"/>
          <w:szCs w:val="28"/>
          <w:lang w:bidi="ar-IQ"/>
        </w:rPr>
      </w:pPr>
    </w:p>
    <w:p w:rsidR="00B34498" w:rsidRPr="00B0139E" w:rsidRDefault="00B84746" w:rsidP="00426B87">
      <w:pPr>
        <w:pStyle w:val="a4"/>
        <w:numPr>
          <w:ilvl w:val="0"/>
          <w:numId w:val="4"/>
        </w:numPr>
        <w:spacing w:after="0"/>
        <w:ind w:left="0" w:hanging="141"/>
        <w:rPr>
          <w:rFonts w:asciiTheme="majorBidi" w:hAnsiTheme="majorBidi" w:cstheme="majorBidi"/>
          <w:b/>
          <w:bCs/>
          <w:sz w:val="28"/>
          <w:szCs w:val="28"/>
          <w:lang w:bidi="ar-IQ"/>
        </w:rPr>
      </w:pPr>
      <w:r w:rsidRPr="00B0139E">
        <w:rPr>
          <w:rFonts w:asciiTheme="majorBidi" w:hAnsiTheme="majorBidi" w:cstheme="majorBidi"/>
          <w:b/>
          <w:bCs/>
          <w:sz w:val="28"/>
          <w:szCs w:val="28"/>
          <w:rtl/>
          <w:lang w:bidi="ar-IQ"/>
        </w:rPr>
        <w:t xml:space="preserve">( دراسة عداي،2015) " قطاع التامين في العراق : </w:t>
      </w:r>
      <w:r w:rsidR="00535765" w:rsidRPr="00B0139E">
        <w:rPr>
          <w:rFonts w:asciiTheme="majorBidi" w:hAnsiTheme="majorBidi" w:cstheme="majorBidi" w:hint="cs"/>
          <w:b/>
          <w:bCs/>
          <w:sz w:val="28"/>
          <w:szCs w:val="28"/>
          <w:rtl/>
          <w:lang w:bidi="ar-IQ"/>
        </w:rPr>
        <w:t>ال</w:t>
      </w:r>
      <w:r w:rsidR="00535765">
        <w:rPr>
          <w:rFonts w:asciiTheme="majorBidi" w:hAnsiTheme="majorBidi" w:cstheme="majorBidi" w:hint="cs"/>
          <w:b/>
          <w:bCs/>
          <w:sz w:val="28"/>
          <w:szCs w:val="28"/>
          <w:rtl/>
          <w:lang w:bidi="ar-IQ"/>
        </w:rPr>
        <w:t>إ</w:t>
      </w:r>
      <w:r w:rsidR="00535765" w:rsidRPr="00B0139E">
        <w:rPr>
          <w:rFonts w:asciiTheme="majorBidi" w:hAnsiTheme="majorBidi" w:cstheme="majorBidi" w:hint="cs"/>
          <w:b/>
          <w:bCs/>
          <w:sz w:val="28"/>
          <w:szCs w:val="28"/>
          <w:rtl/>
          <w:lang w:bidi="ar-IQ"/>
        </w:rPr>
        <w:t>مكانيات</w:t>
      </w:r>
      <w:r w:rsidRPr="00B0139E">
        <w:rPr>
          <w:rFonts w:asciiTheme="majorBidi" w:hAnsiTheme="majorBidi" w:cstheme="majorBidi"/>
          <w:b/>
          <w:bCs/>
          <w:sz w:val="28"/>
          <w:szCs w:val="28"/>
          <w:rtl/>
          <w:lang w:bidi="ar-IQ"/>
        </w:rPr>
        <w:t xml:space="preserve"> والتحديات"</w:t>
      </w:r>
    </w:p>
    <w:p w:rsidR="00B84746" w:rsidRDefault="00F22AC3" w:rsidP="00426B87">
      <w:pPr>
        <w:pStyle w:val="a4"/>
        <w:spacing w:after="0"/>
        <w:ind w:left="0" w:hanging="141"/>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B84746" w:rsidRPr="00B0139E">
        <w:rPr>
          <w:rFonts w:asciiTheme="majorBidi" w:hAnsiTheme="majorBidi" w:cstheme="majorBidi"/>
          <w:sz w:val="28"/>
          <w:szCs w:val="28"/>
          <w:rtl/>
          <w:lang w:bidi="ar-IQ"/>
        </w:rPr>
        <w:t xml:space="preserve">هدفت الدراسة </w:t>
      </w:r>
      <w:r w:rsidR="00535765" w:rsidRPr="00B0139E">
        <w:rPr>
          <w:rFonts w:asciiTheme="majorBidi" w:hAnsiTheme="majorBidi" w:cstheme="majorBidi" w:hint="cs"/>
          <w:sz w:val="28"/>
          <w:szCs w:val="28"/>
          <w:rtl/>
          <w:lang w:bidi="ar-IQ"/>
        </w:rPr>
        <w:t>إلى</w:t>
      </w:r>
      <w:r w:rsidR="00B31D02">
        <w:rPr>
          <w:rFonts w:asciiTheme="majorBidi" w:hAnsiTheme="majorBidi" w:cstheme="majorBidi"/>
          <w:sz w:val="28"/>
          <w:szCs w:val="28"/>
          <w:rtl/>
          <w:lang w:bidi="ar-IQ"/>
        </w:rPr>
        <w:t xml:space="preserve"> تسليط الضوء على بعض </w:t>
      </w:r>
      <w:r w:rsidR="00B31D02">
        <w:rPr>
          <w:rFonts w:asciiTheme="majorBidi" w:hAnsiTheme="majorBidi" w:cstheme="majorBidi" w:hint="cs"/>
          <w:sz w:val="28"/>
          <w:szCs w:val="28"/>
          <w:rtl/>
          <w:lang w:bidi="ar-IQ"/>
        </w:rPr>
        <w:t>والمعوقات</w:t>
      </w:r>
      <w:r w:rsidR="00B84746" w:rsidRPr="00B0139E">
        <w:rPr>
          <w:rFonts w:asciiTheme="majorBidi" w:hAnsiTheme="majorBidi" w:cstheme="majorBidi"/>
          <w:sz w:val="28"/>
          <w:szCs w:val="28"/>
          <w:rtl/>
          <w:lang w:bidi="ar-IQ"/>
        </w:rPr>
        <w:t xml:space="preserve"> والمسببات التي </w:t>
      </w:r>
      <w:r w:rsidR="00535765" w:rsidRPr="00B0139E">
        <w:rPr>
          <w:rFonts w:asciiTheme="majorBidi" w:hAnsiTheme="majorBidi" w:cstheme="majorBidi" w:hint="cs"/>
          <w:sz w:val="28"/>
          <w:szCs w:val="28"/>
          <w:rtl/>
          <w:lang w:bidi="ar-IQ"/>
        </w:rPr>
        <w:t>أدت</w:t>
      </w:r>
      <w:r w:rsidR="00B84746" w:rsidRPr="00B0139E">
        <w:rPr>
          <w:rFonts w:asciiTheme="majorBidi" w:hAnsiTheme="majorBidi" w:cstheme="majorBidi"/>
          <w:sz w:val="28"/>
          <w:szCs w:val="28"/>
          <w:rtl/>
          <w:lang w:bidi="ar-IQ"/>
        </w:rPr>
        <w:t xml:space="preserve"> </w:t>
      </w:r>
      <w:r w:rsidR="00535765" w:rsidRPr="00B0139E">
        <w:rPr>
          <w:rFonts w:asciiTheme="majorBidi" w:hAnsiTheme="majorBidi" w:cstheme="majorBidi" w:hint="cs"/>
          <w:sz w:val="28"/>
          <w:szCs w:val="28"/>
          <w:rtl/>
          <w:lang w:bidi="ar-IQ"/>
        </w:rPr>
        <w:t>إلى</w:t>
      </w:r>
      <w:r w:rsidR="00B84746" w:rsidRPr="00B0139E">
        <w:rPr>
          <w:rFonts w:asciiTheme="majorBidi" w:hAnsiTheme="majorBidi" w:cstheme="majorBidi"/>
          <w:sz w:val="28"/>
          <w:szCs w:val="28"/>
          <w:rtl/>
          <w:lang w:bidi="ar-IQ"/>
        </w:rPr>
        <w:t xml:space="preserve"> ضعف قطاع التامين في العراق وذلك على </w:t>
      </w:r>
      <w:r w:rsidR="00535765" w:rsidRPr="00B0139E">
        <w:rPr>
          <w:rFonts w:asciiTheme="majorBidi" w:hAnsiTheme="majorBidi" w:cstheme="majorBidi" w:hint="cs"/>
          <w:sz w:val="28"/>
          <w:szCs w:val="28"/>
          <w:rtl/>
          <w:lang w:bidi="ar-IQ"/>
        </w:rPr>
        <w:t>أساس</w:t>
      </w:r>
      <w:r w:rsidR="00B84746" w:rsidRPr="00B0139E">
        <w:rPr>
          <w:rFonts w:asciiTheme="majorBidi" w:hAnsiTheme="majorBidi" w:cstheme="majorBidi"/>
          <w:sz w:val="28"/>
          <w:szCs w:val="28"/>
          <w:rtl/>
          <w:lang w:bidi="ar-IQ"/>
        </w:rPr>
        <w:t xml:space="preserve"> اقتراح </w:t>
      </w:r>
      <w:proofErr w:type="spellStart"/>
      <w:r w:rsidR="00535765" w:rsidRPr="00B0139E">
        <w:rPr>
          <w:rFonts w:asciiTheme="majorBidi" w:hAnsiTheme="majorBidi" w:cstheme="majorBidi" w:hint="cs"/>
          <w:sz w:val="28"/>
          <w:szCs w:val="28"/>
          <w:rtl/>
          <w:lang w:bidi="ar-IQ"/>
        </w:rPr>
        <w:t>إستراتيجية</w:t>
      </w:r>
      <w:proofErr w:type="spellEnd"/>
      <w:r w:rsidR="00B84746" w:rsidRPr="00B0139E">
        <w:rPr>
          <w:rFonts w:asciiTheme="majorBidi" w:hAnsiTheme="majorBidi" w:cstheme="majorBidi"/>
          <w:sz w:val="28"/>
          <w:szCs w:val="28"/>
          <w:rtl/>
          <w:lang w:bidi="ar-IQ"/>
        </w:rPr>
        <w:t xml:space="preserve"> توجه عمل شركات التامين في ظل المنافسة بين الشركات الحكومية والضبابية في عملها من اجل رسم خارطة طريق تهدف من خلالها رسم ملامح ووضع تصورات لخلق بيئة ناجحة تزج بالمدخرات في استثمارات ذات مردود عالي وبالتالي المساهمة في تحقيق التنمية الاقتصادية .وقد توصلت الدراسة </w:t>
      </w:r>
      <w:r w:rsidR="00535765" w:rsidRPr="00B0139E">
        <w:rPr>
          <w:rFonts w:asciiTheme="majorBidi" w:hAnsiTheme="majorBidi" w:cstheme="majorBidi" w:hint="cs"/>
          <w:sz w:val="28"/>
          <w:szCs w:val="28"/>
          <w:rtl/>
          <w:lang w:bidi="ar-IQ"/>
        </w:rPr>
        <w:t>إلى</w:t>
      </w:r>
      <w:r w:rsidR="00B84746" w:rsidRPr="00B0139E">
        <w:rPr>
          <w:rFonts w:asciiTheme="majorBidi" w:hAnsiTheme="majorBidi" w:cstheme="majorBidi"/>
          <w:sz w:val="28"/>
          <w:szCs w:val="28"/>
          <w:rtl/>
          <w:lang w:bidi="ar-IQ"/>
        </w:rPr>
        <w:t xml:space="preserve"> جملة من النتائج منها :</w:t>
      </w:r>
    </w:p>
    <w:p w:rsidR="00DF46CF" w:rsidRPr="00B0139E" w:rsidRDefault="00DF46CF" w:rsidP="00426B87">
      <w:pPr>
        <w:pStyle w:val="a4"/>
        <w:spacing w:after="0"/>
        <w:ind w:left="0"/>
        <w:rPr>
          <w:rFonts w:asciiTheme="majorBidi" w:hAnsiTheme="majorBidi" w:cstheme="majorBidi"/>
          <w:sz w:val="28"/>
          <w:szCs w:val="28"/>
          <w:rtl/>
          <w:lang w:bidi="ar-IQ"/>
        </w:rPr>
      </w:pPr>
    </w:p>
    <w:p w:rsidR="00B84746" w:rsidRPr="00B0139E" w:rsidRDefault="00880FFB" w:rsidP="00426B87">
      <w:pPr>
        <w:pStyle w:val="a4"/>
        <w:spacing w:after="0"/>
        <w:ind w:left="0"/>
        <w:rPr>
          <w:rFonts w:asciiTheme="majorBidi" w:hAnsiTheme="majorBidi" w:cstheme="majorBidi"/>
          <w:sz w:val="28"/>
          <w:szCs w:val="28"/>
          <w:lang w:bidi="ar-IQ"/>
        </w:rPr>
      </w:pPr>
      <w:r>
        <w:rPr>
          <w:rFonts w:asciiTheme="majorBidi" w:hAnsiTheme="majorBidi" w:cstheme="majorBidi" w:hint="cs"/>
          <w:sz w:val="28"/>
          <w:szCs w:val="28"/>
          <w:rtl/>
          <w:lang w:bidi="ar-IQ"/>
        </w:rPr>
        <w:t>ا-</w:t>
      </w:r>
      <w:r w:rsidR="00B84746" w:rsidRPr="00B0139E">
        <w:rPr>
          <w:rFonts w:asciiTheme="majorBidi" w:hAnsiTheme="majorBidi" w:cstheme="majorBidi"/>
          <w:sz w:val="28"/>
          <w:szCs w:val="28"/>
          <w:rtl/>
          <w:lang w:bidi="ar-IQ"/>
        </w:rPr>
        <w:t xml:space="preserve"> عدم التكافؤ بين شركات التامين من حيث حجم ال</w:t>
      </w:r>
      <w:r w:rsidR="000B3D0B" w:rsidRPr="00B0139E">
        <w:rPr>
          <w:rFonts w:asciiTheme="majorBidi" w:hAnsiTheme="majorBidi" w:cstheme="majorBidi"/>
          <w:sz w:val="28"/>
          <w:szCs w:val="28"/>
          <w:rtl/>
          <w:lang w:bidi="ar-IQ"/>
        </w:rPr>
        <w:t xml:space="preserve">استثمارات </w:t>
      </w:r>
      <w:r w:rsidR="00837C62" w:rsidRPr="00B0139E">
        <w:rPr>
          <w:rFonts w:asciiTheme="majorBidi" w:hAnsiTheme="majorBidi" w:cstheme="majorBidi"/>
          <w:sz w:val="28"/>
          <w:szCs w:val="28"/>
          <w:rtl/>
          <w:lang w:bidi="ar-IQ"/>
        </w:rPr>
        <w:t>والأرباح</w:t>
      </w:r>
      <w:r w:rsidR="00B0139E">
        <w:rPr>
          <w:rFonts w:asciiTheme="majorBidi" w:hAnsiTheme="majorBidi" w:cstheme="majorBidi" w:hint="cs"/>
          <w:sz w:val="28"/>
          <w:szCs w:val="28"/>
          <w:rtl/>
          <w:lang w:bidi="ar-IQ"/>
        </w:rPr>
        <w:t xml:space="preserve"> </w:t>
      </w:r>
      <w:r w:rsidR="00837C62" w:rsidRPr="00B0139E">
        <w:rPr>
          <w:rFonts w:asciiTheme="majorBidi" w:hAnsiTheme="majorBidi" w:cstheme="majorBidi"/>
          <w:sz w:val="28"/>
          <w:szCs w:val="28"/>
          <w:rtl/>
          <w:lang w:bidi="ar-IQ"/>
        </w:rPr>
        <w:t>لأسباب</w:t>
      </w:r>
      <w:r w:rsidR="000B3D0B" w:rsidRPr="00B0139E">
        <w:rPr>
          <w:rFonts w:asciiTheme="majorBidi" w:hAnsiTheme="majorBidi" w:cstheme="majorBidi"/>
          <w:sz w:val="28"/>
          <w:szCs w:val="28"/>
          <w:rtl/>
          <w:lang w:bidi="ar-IQ"/>
        </w:rPr>
        <w:t xml:space="preserve"> تتبع مجلس </w:t>
      </w:r>
      <w:proofErr w:type="spellStart"/>
      <w:r w:rsidR="000B3D0B" w:rsidRPr="00B0139E">
        <w:rPr>
          <w:rFonts w:asciiTheme="majorBidi" w:hAnsiTheme="majorBidi" w:cstheme="majorBidi"/>
          <w:sz w:val="28"/>
          <w:szCs w:val="28"/>
          <w:rtl/>
          <w:lang w:bidi="ar-IQ"/>
        </w:rPr>
        <w:t>الاداره</w:t>
      </w:r>
      <w:proofErr w:type="spellEnd"/>
      <w:r w:rsidR="000B3D0B" w:rsidRPr="00B0139E">
        <w:rPr>
          <w:rFonts w:asciiTheme="majorBidi" w:hAnsiTheme="majorBidi" w:cstheme="majorBidi"/>
          <w:sz w:val="28"/>
          <w:szCs w:val="28"/>
          <w:rtl/>
          <w:lang w:bidi="ar-IQ"/>
        </w:rPr>
        <w:t xml:space="preserve"> في تنويع </w:t>
      </w:r>
      <w:r w:rsidR="00D7722F">
        <w:rPr>
          <w:rFonts w:asciiTheme="majorBidi" w:hAnsiTheme="majorBidi" w:cstheme="majorBidi" w:hint="cs"/>
          <w:sz w:val="28"/>
          <w:szCs w:val="28"/>
          <w:rtl/>
          <w:lang w:bidi="ar-IQ"/>
        </w:rPr>
        <w:t xml:space="preserve">                  </w:t>
      </w:r>
      <w:r w:rsidR="00F22AC3">
        <w:rPr>
          <w:rFonts w:asciiTheme="majorBidi" w:hAnsiTheme="majorBidi" w:cstheme="majorBidi" w:hint="cs"/>
          <w:sz w:val="28"/>
          <w:szCs w:val="28"/>
          <w:rtl/>
          <w:lang w:bidi="ar-IQ"/>
        </w:rPr>
        <w:t xml:space="preserve">    </w:t>
      </w:r>
      <w:r w:rsidR="000B3D0B" w:rsidRPr="00B0139E">
        <w:rPr>
          <w:rFonts w:asciiTheme="majorBidi" w:hAnsiTheme="majorBidi" w:cstheme="majorBidi"/>
          <w:sz w:val="28"/>
          <w:szCs w:val="28"/>
          <w:rtl/>
          <w:lang w:bidi="ar-IQ"/>
        </w:rPr>
        <w:t>محافظ الاستثمار .</w:t>
      </w:r>
    </w:p>
    <w:p w:rsidR="000B3D0B" w:rsidRPr="00B0139E" w:rsidRDefault="00880FFB" w:rsidP="00426B87">
      <w:pPr>
        <w:pStyle w:val="a4"/>
        <w:spacing w:after="0"/>
        <w:ind w:left="0"/>
        <w:rPr>
          <w:rFonts w:asciiTheme="majorBidi" w:hAnsiTheme="majorBidi" w:cstheme="majorBidi"/>
          <w:sz w:val="28"/>
          <w:szCs w:val="28"/>
          <w:rtl/>
          <w:lang w:bidi="ar-IQ"/>
        </w:rPr>
      </w:pPr>
      <w:r>
        <w:rPr>
          <w:rFonts w:asciiTheme="majorBidi" w:hAnsiTheme="majorBidi" w:cstheme="majorBidi" w:hint="cs"/>
          <w:sz w:val="28"/>
          <w:szCs w:val="28"/>
          <w:rtl/>
          <w:lang w:bidi="ar-IQ"/>
        </w:rPr>
        <w:t>ب-</w:t>
      </w:r>
      <w:r w:rsidR="000B3D0B" w:rsidRPr="00B0139E">
        <w:rPr>
          <w:rFonts w:asciiTheme="majorBidi" w:hAnsiTheme="majorBidi" w:cstheme="majorBidi"/>
          <w:sz w:val="28"/>
          <w:szCs w:val="28"/>
          <w:rtl/>
          <w:lang w:bidi="ar-IQ"/>
        </w:rPr>
        <w:t xml:space="preserve"> انخفاض الوعي </w:t>
      </w:r>
      <w:proofErr w:type="spellStart"/>
      <w:r w:rsidR="00535765" w:rsidRPr="00B0139E">
        <w:rPr>
          <w:rFonts w:asciiTheme="majorBidi" w:hAnsiTheme="majorBidi" w:cstheme="majorBidi" w:hint="cs"/>
          <w:sz w:val="28"/>
          <w:szCs w:val="28"/>
          <w:rtl/>
          <w:lang w:bidi="ar-IQ"/>
        </w:rPr>
        <w:t>التأميني</w:t>
      </w:r>
      <w:proofErr w:type="spellEnd"/>
      <w:r w:rsidR="000B3D0B" w:rsidRPr="00B0139E">
        <w:rPr>
          <w:rFonts w:asciiTheme="majorBidi" w:hAnsiTheme="majorBidi" w:cstheme="majorBidi"/>
          <w:sz w:val="28"/>
          <w:szCs w:val="28"/>
          <w:rtl/>
          <w:lang w:bidi="ar-IQ"/>
        </w:rPr>
        <w:t xml:space="preserve"> لدى </w:t>
      </w:r>
      <w:r w:rsidR="00535765" w:rsidRPr="00B0139E">
        <w:rPr>
          <w:rFonts w:asciiTheme="majorBidi" w:hAnsiTheme="majorBidi" w:cstheme="majorBidi" w:hint="cs"/>
          <w:sz w:val="28"/>
          <w:szCs w:val="28"/>
          <w:rtl/>
          <w:lang w:bidi="ar-IQ"/>
        </w:rPr>
        <w:t>الأفراد</w:t>
      </w:r>
      <w:r w:rsidR="000B3D0B" w:rsidRPr="00B0139E">
        <w:rPr>
          <w:rFonts w:asciiTheme="majorBidi" w:hAnsiTheme="majorBidi" w:cstheme="majorBidi"/>
          <w:sz w:val="28"/>
          <w:szCs w:val="28"/>
          <w:rtl/>
          <w:lang w:bidi="ar-IQ"/>
        </w:rPr>
        <w:t xml:space="preserve"> وعدم ايانهم بالتامين</w:t>
      </w:r>
      <w:r>
        <w:rPr>
          <w:rFonts w:asciiTheme="majorBidi" w:hAnsiTheme="majorBidi" w:cstheme="majorBidi" w:hint="cs"/>
          <w:sz w:val="28"/>
          <w:szCs w:val="28"/>
          <w:rtl/>
          <w:lang w:bidi="ar-IQ"/>
        </w:rPr>
        <w:t xml:space="preserve">                                                                                              ج-</w:t>
      </w:r>
      <w:r w:rsidR="000B3D0B" w:rsidRPr="00B0139E">
        <w:rPr>
          <w:rFonts w:asciiTheme="majorBidi" w:hAnsiTheme="majorBidi" w:cstheme="majorBidi"/>
          <w:sz w:val="28"/>
          <w:szCs w:val="28"/>
          <w:rtl/>
          <w:lang w:bidi="ar-IQ"/>
        </w:rPr>
        <w:t xml:space="preserve"> </w:t>
      </w:r>
      <w:r w:rsidR="00535765" w:rsidRPr="00B0139E">
        <w:rPr>
          <w:rFonts w:asciiTheme="majorBidi" w:hAnsiTheme="majorBidi" w:cstheme="majorBidi" w:hint="cs"/>
          <w:sz w:val="28"/>
          <w:szCs w:val="28"/>
          <w:rtl/>
          <w:lang w:bidi="ar-IQ"/>
        </w:rPr>
        <w:t>إن</w:t>
      </w:r>
      <w:r w:rsidR="000B3D0B" w:rsidRPr="00B0139E">
        <w:rPr>
          <w:rFonts w:asciiTheme="majorBidi" w:hAnsiTheme="majorBidi" w:cstheme="majorBidi"/>
          <w:sz w:val="28"/>
          <w:szCs w:val="28"/>
          <w:rtl/>
          <w:lang w:bidi="ar-IQ"/>
        </w:rPr>
        <w:t xml:space="preserve"> اغلب مشاكل ومعوقات التامين ناتجة عن </w:t>
      </w:r>
      <w:r w:rsidR="00535765" w:rsidRPr="00B0139E">
        <w:rPr>
          <w:rFonts w:asciiTheme="majorBidi" w:hAnsiTheme="majorBidi" w:cstheme="majorBidi" w:hint="cs"/>
          <w:sz w:val="28"/>
          <w:szCs w:val="28"/>
          <w:rtl/>
          <w:lang w:bidi="ar-IQ"/>
        </w:rPr>
        <w:t>أسباب</w:t>
      </w:r>
      <w:r w:rsidR="000B3D0B" w:rsidRPr="00B0139E">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w:t>
      </w:r>
      <w:r w:rsidR="00535765" w:rsidRPr="00B0139E">
        <w:rPr>
          <w:rFonts w:asciiTheme="majorBidi" w:hAnsiTheme="majorBidi" w:cstheme="majorBidi" w:hint="cs"/>
          <w:sz w:val="28"/>
          <w:szCs w:val="28"/>
          <w:rtl/>
          <w:lang w:bidi="ar-IQ"/>
        </w:rPr>
        <w:t>أمنية</w:t>
      </w:r>
      <w:r w:rsidR="000B3D0B" w:rsidRPr="00B0139E">
        <w:rPr>
          <w:rFonts w:asciiTheme="majorBidi" w:hAnsiTheme="majorBidi" w:cstheme="majorBidi"/>
          <w:sz w:val="28"/>
          <w:szCs w:val="28"/>
          <w:rtl/>
          <w:lang w:bidi="ar-IQ"/>
        </w:rPr>
        <w:t xml:space="preserve"> خارجة عن سيطرة </w:t>
      </w:r>
      <w:r w:rsidR="00535765" w:rsidRPr="00B0139E">
        <w:rPr>
          <w:rFonts w:asciiTheme="majorBidi" w:hAnsiTheme="majorBidi" w:cstheme="majorBidi" w:hint="cs"/>
          <w:sz w:val="28"/>
          <w:szCs w:val="28"/>
          <w:rtl/>
          <w:lang w:bidi="ar-IQ"/>
        </w:rPr>
        <w:t>الإدارة</w:t>
      </w:r>
      <w:r w:rsidR="000B3D0B" w:rsidRPr="00B0139E">
        <w:rPr>
          <w:rFonts w:asciiTheme="majorBidi" w:hAnsiTheme="majorBidi" w:cstheme="majorBidi"/>
          <w:sz w:val="28"/>
          <w:szCs w:val="28"/>
          <w:rtl/>
          <w:lang w:bidi="ar-IQ"/>
        </w:rPr>
        <w:t xml:space="preserve"> مثل خطر </w:t>
      </w:r>
      <w:r w:rsidR="00535765" w:rsidRPr="00B0139E">
        <w:rPr>
          <w:rFonts w:asciiTheme="majorBidi" w:hAnsiTheme="majorBidi" w:cstheme="majorBidi" w:hint="cs"/>
          <w:sz w:val="28"/>
          <w:szCs w:val="28"/>
          <w:rtl/>
          <w:lang w:bidi="ar-IQ"/>
        </w:rPr>
        <w:t>الإرهاب</w:t>
      </w:r>
      <w:r w:rsidR="000B3D0B" w:rsidRPr="00B0139E">
        <w:rPr>
          <w:rFonts w:asciiTheme="majorBidi" w:hAnsiTheme="majorBidi" w:cstheme="majorBidi"/>
          <w:sz w:val="28"/>
          <w:szCs w:val="28"/>
          <w:rtl/>
          <w:lang w:bidi="ar-IQ"/>
        </w:rPr>
        <w:t xml:space="preserve"> .</w:t>
      </w:r>
    </w:p>
    <w:p w:rsidR="000B3D0B" w:rsidRPr="00B0139E" w:rsidRDefault="00D7722F" w:rsidP="00426B87">
      <w:pPr>
        <w:pStyle w:val="a4"/>
        <w:spacing w:after="0"/>
        <w:ind w:left="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5- </w:t>
      </w:r>
      <w:r w:rsidR="000B3D0B" w:rsidRPr="00B0139E">
        <w:rPr>
          <w:rFonts w:asciiTheme="majorBidi" w:hAnsiTheme="majorBidi" w:cstheme="majorBidi"/>
          <w:b/>
          <w:bCs/>
          <w:sz w:val="28"/>
          <w:szCs w:val="28"/>
          <w:rtl/>
          <w:lang w:bidi="ar-IQ"/>
        </w:rPr>
        <w:t>( دراسة مهدي ، 2017) : "التحديات التي تواجه قطاع التامين في العراق – دراسة تحليلية في</w:t>
      </w:r>
      <w:r w:rsidR="003114E2" w:rsidRPr="00B0139E">
        <w:rPr>
          <w:rFonts w:asciiTheme="majorBidi" w:hAnsiTheme="majorBidi" w:cstheme="majorBidi"/>
          <w:b/>
          <w:bCs/>
          <w:sz w:val="28"/>
          <w:szCs w:val="28"/>
          <w:rtl/>
          <w:lang w:bidi="ar-IQ"/>
        </w:rPr>
        <w:t xml:space="preserve"> شركات التامين العراقية "</w:t>
      </w:r>
      <w:r w:rsidR="000B3D0B" w:rsidRPr="00B0139E">
        <w:rPr>
          <w:rFonts w:asciiTheme="majorBidi" w:hAnsiTheme="majorBidi" w:cstheme="majorBidi"/>
          <w:b/>
          <w:bCs/>
          <w:sz w:val="28"/>
          <w:szCs w:val="28"/>
          <w:rtl/>
          <w:lang w:bidi="ar-IQ"/>
        </w:rPr>
        <w:t xml:space="preserve">  شركة التامين الوطنية </w:t>
      </w:r>
      <w:proofErr w:type="spellStart"/>
      <w:r w:rsidR="00535765" w:rsidRPr="00B0139E">
        <w:rPr>
          <w:rFonts w:asciiTheme="majorBidi" w:hAnsiTheme="majorBidi" w:cstheme="majorBidi" w:hint="cs"/>
          <w:b/>
          <w:bCs/>
          <w:sz w:val="28"/>
          <w:szCs w:val="28"/>
          <w:rtl/>
          <w:lang w:bidi="ar-IQ"/>
        </w:rPr>
        <w:t>أنموذجا</w:t>
      </w:r>
      <w:proofErr w:type="spellEnd"/>
      <w:r w:rsidR="000B3D0B" w:rsidRPr="00B0139E">
        <w:rPr>
          <w:rFonts w:asciiTheme="majorBidi" w:hAnsiTheme="majorBidi" w:cstheme="majorBidi"/>
          <w:b/>
          <w:bCs/>
          <w:sz w:val="28"/>
          <w:szCs w:val="28"/>
          <w:rtl/>
          <w:lang w:bidi="ar-IQ"/>
        </w:rPr>
        <w:t xml:space="preserve"> "</w:t>
      </w:r>
    </w:p>
    <w:p w:rsidR="000B3D0B" w:rsidRPr="00B0139E" w:rsidRDefault="00F22AC3" w:rsidP="00426B87">
      <w:pPr>
        <w:pStyle w:val="a4"/>
        <w:spacing w:after="0"/>
        <w:ind w:left="0" w:hanging="141"/>
        <w:rPr>
          <w:rFonts w:asciiTheme="majorBidi" w:hAnsiTheme="majorBidi" w:cstheme="majorBidi"/>
          <w:sz w:val="28"/>
          <w:szCs w:val="28"/>
          <w:lang w:bidi="ar-IQ"/>
        </w:rPr>
      </w:pPr>
      <w:r>
        <w:rPr>
          <w:rFonts w:asciiTheme="majorBidi" w:hAnsiTheme="majorBidi" w:cstheme="majorBidi" w:hint="cs"/>
          <w:sz w:val="28"/>
          <w:szCs w:val="28"/>
          <w:rtl/>
          <w:lang w:bidi="ar-IQ"/>
        </w:rPr>
        <w:t xml:space="preserve">  </w:t>
      </w:r>
      <w:r w:rsidR="000B3D0B" w:rsidRPr="00B0139E">
        <w:rPr>
          <w:rFonts w:asciiTheme="majorBidi" w:hAnsiTheme="majorBidi" w:cstheme="majorBidi"/>
          <w:sz w:val="28"/>
          <w:szCs w:val="28"/>
          <w:rtl/>
          <w:lang w:bidi="ar-IQ"/>
        </w:rPr>
        <w:t xml:space="preserve">هدف البحث </w:t>
      </w:r>
      <w:r w:rsidR="00535765" w:rsidRPr="00B0139E">
        <w:rPr>
          <w:rFonts w:asciiTheme="majorBidi" w:hAnsiTheme="majorBidi" w:cstheme="majorBidi" w:hint="cs"/>
          <w:sz w:val="28"/>
          <w:szCs w:val="28"/>
          <w:rtl/>
          <w:lang w:bidi="ar-IQ"/>
        </w:rPr>
        <w:t>إلى</w:t>
      </w:r>
      <w:r w:rsidR="000B3D0B" w:rsidRPr="00B0139E">
        <w:rPr>
          <w:rFonts w:asciiTheme="majorBidi" w:hAnsiTheme="majorBidi" w:cstheme="majorBidi"/>
          <w:sz w:val="28"/>
          <w:szCs w:val="28"/>
          <w:rtl/>
          <w:lang w:bidi="ar-IQ"/>
        </w:rPr>
        <w:t xml:space="preserve"> تسليط الضوء على قطاع التامين بصورة عامه والتعريف </w:t>
      </w:r>
      <w:r w:rsidR="00535765" w:rsidRPr="00B0139E">
        <w:rPr>
          <w:rFonts w:asciiTheme="majorBidi" w:hAnsiTheme="majorBidi" w:cstheme="majorBidi" w:hint="cs"/>
          <w:sz w:val="28"/>
          <w:szCs w:val="28"/>
          <w:rtl/>
          <w:lang w:bidi="ar-IQ"/>
        </w:rPr>
        <w:t>بأنواع</w:t>
      </w:r>
      <w:r w:rsidR="000B3D0B" w:rsidRPr="00B0139E">
        <w:rPr>
          <w:rFonts w:asciiTheme="majorBidi" w:hAnsiTheme="majorBidi" w:cstheme="majorBidi"/>
          <w:sz w:val="28"/>
          <w:szCs w:val="28"/>
          <w:rtl/>
          <w:lang w:bidi="ar-IQ"/>
        </w:rPr>
        <w:t xml:space="preserve"> التامين وشروط تطبيقه والتعرف على </w:t>
      </w:r>
      <w:r w:rsidR="00535765" w:rsidRPr="00B0139E">
        <w:rPr>
          <w:rFonts w:asciiTheme="majorBidi" w:hAnsiTheme="majorBidi" w:cstheme="majorBidi" w:hint="cs"/>
          <w:sz w:val="28"/>
          <w:szCs w:val="28"/>
          <w:rtl/>
          <w:lang w:bidi="ar-IQ"/>
        </w:rPr>
        <w:t>أهم</w:t>
      </w:r>
      <w:r w:rsidR="000B3D0B" w:rsidRPr="00B0139E">
        <w:rPr>
          <w:rFonts w:asciiTheme="majorBidi" w:hAnsiTheme="majorBidi" w:cstheme="majorBidi"/>
          <w:sz w:val="28"/>
          <w:szCs w:val="28"/>
          <w:rtl/>
          <w:lang w:bidi="ar-IQ"/>
        </w:rPr>
        <w:t xml:space="preserve"> التحديات التي تواجه قطاع التامين في العراق ووضع الحلول الملائمة لها ، وقد استخدم الباحث عينه مكونه من (50) موظفا في شركة التامين الوطنية ، وقد توصلت </w:t>
      </w:r>
      <w:r w:rsidR="00FA6828" w:rsidRPr="00B0139E">
        <w:rPr>
          <w:rFonts w:asciiTheme="majorBidi" w:hAnsiTheme="majorBidi" w:cstheme="majorBidi"/>
          <w:sz w:val="28"/>
          <w:szCs w:val="28"/>
          <w:rtl/>
          <w:lang w:bidi="ar-IQ"/>
        </w:rPr>
        <w:t xml:space="preserve">الدراسة </w:t>
      </w:r>
      <w:r w:rsidR="00535765" w:rsidRPr="00B0139E">
        <w:rPr>
          <w:rFonts w:asciiTheme="majorBidi" w:hAnsiTheme="majorBidi" w:cstheme="majorBidi" w:hint="cs"/>
          <w:sz w:val="28"/>
          <w:szCs w:val="28"/>
          <w:rtl/>
          <w:lang w:bidi="ar-IQ"/>
        </w:rPr>
        <w:t>إلى</w:t>
      </w:r>
      <w:r w:rsidR="00FA6828" w:rsidRPr="00B0139E">
        <w:rPr>
          <w:rFonts w:asciiTheme="majorBidi" w:hAnsiTheme="majorBidi" w:cstheme="majorBidi"/>
          <w:sz w:val="28"/>
          <w:szCs w:val="28"/>
          <w:rtl/>
          <w:lang w:bidi="ar-IQ"/>
        </w:rPr>
        <w:t xml:space="preserve"> جملة من النتائج منها عدم وجود برامج فعالة لرفع مستوى الثقافة </w:t>
      </w:r>
      <w:r w:rsidR="00535765" w:rsidRPr="00B0139E">
        <w:rPr>
          <w:rFonts w:asciiTheme="majorBidi" w:hAnsiTheme="majorBidi" w:cstheme="majorBidi" w:hint="cs"/>
          <w:sz w:val="28"/>
          <w:szCs w:val="28"/>
          <w:rtl/>
          <w:lang w:bidi="ar-IQ"/>
        </w:rPr>
        <w:t>التأمينية</w:t>
      </w:r>
      <w:r w:rsidR="00FA6828" w:rsidRPr="00B0139E">
        <w:rPr>
          <w:rFonts w:asciiTheme="majorBidi" w:hAnsiTheme="majorBidi" w:cstheme="majorBidi"/>
          <w:sz w:val="28"/>
          <w:szCs w:val="28"/>
          <w:rtl/>
          <w:lang w:bidi="ar-IQ"/>
        </w:rPr>
        <w:t xml:space="preserve"> في المجتمع ، كما توصلت الدراسة</w:t>
      </w:r>
      <w:r w:rsidR="00535765">
        <w:rPr>
          <w:rFonts w:asciiTheme="majorBidi" w:hAnsiTheme="majorBidi" w:cstheme="majorBidi" w:hint="cs"/>
          <w:sz w:val="28"/>
          <w:szCs w:val="28"/>
          <w:rtl/>
          <w:lang w:bidi="ar-IQ"/>
        </w:rPr>
        <w:t xml:space="preserve"> </w:t>
      </w:r>
      <w:r w:rsidR="00535765" w:rsidRPr="00B0139E">
        <w:rPr>
          <w:rFonts w:asciiTheme="majorBidi" w:hAnsiTheme="majorBidi" w:cstheme="majorBidi" w:hint="cs"/>
          <w:sz w:val="28"/>
          <w:szCs w:val="28"/>
          <w:rtl/>
          <w:lang w:bidi="ar-IQ"/>
        </w:rPr>
        <w:t>إلى</w:t>
      </w:r>
      <w:r w:rsidR="00FA6828" w:rsidRPr="00B0139E">
        <w:rPr>
          <w:rFonts w:asciiTheme="majorBidi" w:hAnsiTheme="majorBidi" w:cstheme="majorBidi"/>
          <w:sz w:val="28"/>
          <w:szCs w:val="28"/>
          <w:rtl/>
          <w:lang w:bidi="ar-IQ"/>
        </w:rPr>
        <w:t xml:space="preserve"> عدم وجود وثائق </w:t>
      </w:r>
      <w:r w:rsidR="00535765" w:rsidRPr="00B0139E">
        <w:rPr>
          <w:rFonts w:asciiTheme="majorBidi" w:hAnsiTheme="majorBidi" w:cstheme="majorBidi" w:hint="cs"/>
          <w:sz w:val="28"/>
          <w:szCs w:val="28"/>
          <w:rtl/>
          <w:lang w:bidi="ar-IQ"/>
        </w:rPr>
        <w:t>تأمينية</w:t>
      </w:r>
      <w:r w:rsidR="00FA6828" w:rsidRPr="00B0139E">
        <w:rPr>
          <w:rFonts w:asciiTheme="majorBidi" w:hAnsiTheme="majorBidi" w:cstheme="majorBidi"/>
          <w:sz w:val="28"/>
          <w:szCs w:val="28"/>
          <w:rtl/>
          <w:lang w:bidi="ar-IQ"/>
        </w:rPr>
        <w:t xml:space="preserve"> تغطي </w:t>
      </w:r>
      <w:r w:rsidR="00535765" w:rsidRPr="00B0139E">
        <w:rPr>
          <w:rFonts w:asciiTheme="majorBidi" w:hAnsiTheme="majorBidi" w:cstheme="majorBidi" w:hint="cs"/>
          <w:sz w:val="28"/>
          <w:szCs w:val="28"/>
          <w:rtl/>
          <w:lang w:bidi="ar-IQ"/>
        </w:rPr>
        <w:t>الآثار</w:t>
      </w:r>
      <w:r w:rsidR="00FA6828" w:rsidRPr="00B0139E">
        <w:rPr>
          <w:rFonts w:asciiTheme="majorBidi" w:hAnsiTheme="majorBidi" w:cstheme="majorBidi"/>
          <w:sz w:val="28"/>
          <w:szCs w:val="28"/>
          <w:rtl/>
          <w:lang w:bidi="ar-IQ"/>
        </w:rPr>
        <w:t xml:space="preserve"> الناتجة من العمليات </w:t>
      </w:r>
      <w:r w:rsidR="00535765" w:rsidRPr="00B0139E">
        <w:rPr>
          <w:rFonts w:asciiTheme="majorBidi" w:hAnsiTheme="majorBidi" w:cstheme="majorBidi" w:hint="cs"/>
          <w:sz w:val="28"/>
          <w:szCs w:val="28"/>
          <w:rtl/>
          <w:lang w:bidi="ar-IQ"/>
        </w:rPr>
        <w:t>الإرهابية</w:t>
      </w:r>
      <w:r w:rsidR="00FA6828" w:rsidRPr="00B0139E">
        <w:rPr>
          <w:rFonts w:asciiTheme="majorBidi" w:hAnsiTheme="majorBidi" w:cstheme="majorBidi"/>
          <w:sz w:val="28"/>
          <w:szCs w:val="28"/>
          <w:rtl/>
          <w:lang w:bidi="ar-IQ"/>
        </w:rPr>
        <w:t xml:space="preserve"> ،  وضعف النشاط الترويجي وعدم اتساق نطاق الوعي </w:t>
      </w:r>
      <w:proofErr w:type="spellStart"/>
      <w:r w:rsidR="00535765" w:rsidRPr="00B0139E">
        <w:rPr>
          <w:rFonts w:asciiTheme="majorBidi" w:hAnsiTheme="majorBidi" w:cstheme="majorBidi" w:hint="cs"/>
          <w:sz w:val="28"/>
          <w:szCs w:val="28"/>
          <w:rtl/>
          <w:lang w:bidi="ar-IQ"/>
        </w:rPr>
        <w:t>التأميني</w:t>
      </w:r>
      <w:proofErr w:type="spellEnd"/>
      <w:r w:rsidR="00FA6828" w:rsidRPr="00B0139E">
        <w:rPr>
          <w:rFonts w:asciiTheme="majorBidi" w:hAnsiTheme="majorBidi" w:cstheme="majorBidi"/>
          <w:sz w:val="28"/>
          <w:szCs w:val="28"/>
          <w:rtl/>
          <w:lang w:bidi="ar-IQ"/>
        </w:rPr>
        <w:t xml:space="preserve"> وعدم ملائمة </w:t>
      </w:r>
      <w:r w:rsidR="00535765" w:rsidRPr="00B0139E">
        <w:rPr>
          <w:rFonts w:asciiTheme="majorBidi" w:hAnsiTheme="majorBidi" w:cstheme="majorBidi" w:hint="cs"/>
          <w:sz w:val="28"/>
          <w:szCs w:val="28"/>
          <w:rtl/>
          <w:lang w:bidi="ar-IQ"/>
        </w:rPr>
        <w:t>الأغطية</w:t>
      </w:r>
      <w:r w:rsidR="00FA6828" w:rsidRPr="00B0139E">
        <w:rPr>
          <w:rFonts w:asciiTheme="majorBidi" w:hAnsiTheme="majorBidi" w:cstheme="majorBidi"/>
          <w:sz w:val="28"/>
          <w:szCs w:val="28"/>
          <w:rtl/>
          <w:lang w:bidi="ar-IQ"/>
        </w:rPr>
        <w:t xml:space="preserve"> </w:t>
      </w:r>
      <w:r w:rsidR="00535765" w:rsidRPr="00B0139E">
        <w:rPr>
          <w:rFonts w:asciiTheme="majorBidi" w:hAnsiTheme="majorBidi" w:cstheme="majorBidi" w:hint="cs"/>
          <w:sz w:val="28"/>
          <w:szCs w:val="28"/>
          <w:rtl/>
          <w:lang w:bidi="ar-IQ"/>
        </w:rPr>
        <w:t>التأمينية</w:t>
      </w:r>
      <w:r w:rsidR="00FA6828" w:rsidRPr="00B0139E">
        <w:rPr>
          <w:rFonts w:asciiTheme="majorBidi" w:hAnsiTheme="majorBidi" w:cstheme="majorBidi"/>
          <w:sz w:val="28"/>
          <w:szCs w:val="28"/>
          <w:rtl/>
          <w:lang w:bidi="ar-IQ"/>
        </w:rPr>
        <w:t xml:space="preserve"> مما يؤدي الى عدم رواج الخدمات </w:t>
      </w:r>
      <w:r w:rsidR="00535765" w:rsidRPr="00B0139E">
        <w:rPr>
          <w:rFonts w:asciiTheme="majorBidi" w:hAnsiTheme="majorBidi" w:cstheme="majorBidi" w:hint="cs"/>
          <w:sz w:val="28"/>
          <w:szCs w:val="28"/>
          <w:rtl/>
          <w:lang w:bidi="ar-IQ"/>
        </w:rPr>
        <w:t>التأمينية</w:t>
      </w:r>
      <w:r w:rsidR="00FA6828" w:rsidRPr="00B0139E">
        <w:rPr>
          <w:rFonts w:asciiTheme="majorBidi" w:hAnsiTheme="majorBidi" w:cstheme="majorBidi"/>
          <w:sz w:val="28"/>
          <w:szCs w:val="28"/>
          <w:rtl/>
          <w:lang w:bidi="ar-IQ"/>
        </w:rPr>
        <w:t xml:space="preserve"> .</w:t>
      </w:r>
    </w:p>
    <w:p w:rsidR="00B34498" w:rsidRPr="00B0139E" w:rsidRDefault="00B34498" w:rsidP="00426B87">
      <w:pPr>
        <w:pStyle w:val="a4"/>
        <w:spacing w:after="0"/>
        <w:ind w:left="0" w:hanging="141"/>
        <w:rPr>
          <w:rFonts w:asciiTheme="majorBidi" w:hAnsiTheme="majorBidi" w:cstheme="majorBidi"/>
          <w:sz w:val="28"/>
          <w:szCs w:val="28"/>
          <w:rtl/>
          <w:lang w:bidi="ar-IQ"/>
        </w:rPr>
      </w:pPr>
    </w:p>
    <w:p w:rsidR="00F47C17" w:rsidRPr="00B0139E" w:rsidRDefault="00E1592E" w:rsidP="00426B87">
      <w:pPr>
        <w:pStyle w:val="a4"/>
        <w:spacing w:after="0"/>
        <w:ind w:left="0" w:hanging="141"/>
        <w:rPr>
          <w:rFonts w:asciiTheme="majorBidi" w:hAnsiTheme="majorBidi" w:cstheme="majorBidi"/>
          <w:b/>
          <w:bCs/>
          <w:sz w:val="28"/>
          <w:szCs w:val="28"/>
          <w:u w:val="single"/>
          <w:rtl/>
          <w:lang w:bidi="ar-IQ"/>
        </w:rPr>
      </w:pPr>
      <w:r w:rsidRPr="00535765">
        <w:rPr>
          <w:rFonts w:asciiTheme="majorBidi" w:hAnsiTheme="majorBidi" w:cstheme="majorBidi"/>
          <w:b/>
          <w:bCs/>
          <w:sz w:val="28"/>
          <w:szCs w:val="28"/>
          <w:u w:val="single"/>
          <w:rtl/>
          <w:lang w:bidi="ar-IQ"/>
        </w:rPr>
        <w:t xml:space="preserve">المبحث </w:t>
      </w:r>
      <w:r>
        <w:rPr>
          <w:rFonts w:asciiTheme="majorBidi" w:hAnsiTheme="majorBidi" w:cstheme="majorBidi" w:hint="cs"/>
          <w:b/>
          <w:bCs/>
          <w:sz w:val="28"/>
          <w:szCs w:val="28"/>
          <w:u w:val="single"/>
          <w:rtl/>
          <w:lang w:bidi="ar-IQ"/>
        </w:rPr>
        <w:t>الثاني</w:t>
      </w:r>
      <w:r w:rsidR="00837C62" w:rsidRPr="00B0139E">
        <w:rPr>
          <w:rFonts w:asciiTheme="majorBidi" w:hAnsiTheme="majorBidi" w:cstheme="majorBidi"/>
          <w:b/>
          <w:bCs/>
          <w:sz w:val="28"/>
          <w:szCs w:val="28"/>
          <w:u w:val="single"/>
          <w:rtl/>
          <w:lang w:bidi="ar-IQ"/>
        </w:rPr>
        <w:t xml:space="preserve">: </w:t>
      </w:r>
      <w:r w:rsidR="00535765" w:rsidRPr="00B0139E">
        <w:rPr>
          <w:rFonts w:asciiTheme="majorBidi" w:hAnsiTheme="majorBidi" w:cstheme="majorBidi" w:hint="cs"/>
          <w:b/>
          <w:bCs/>
          <w:sz w:val="28"/>
          <w:szCs w:val="28"/>
          <w:u w:val="single"/>
          <w:rtl/>
          <w:lang w:bidi="ar-IQ"/>
        </w:rPr>
        <w:t>الإطار</w:t>
      </w:r>
      <w:r w:rsidR="00837C62" w:rsidRPr="00B0139E">
        <w:rPr>
          <w:rFonts w:asciiTheme="majorBidi" w:hAnsiTheme="majorBidi" w:cstheme="majorBidi"/>
          <w:b/>
          <w:bCs/>
          <w:sz w:val="28"/>
          <w:szCs w:val="28"/>
          <w:u w:val="single"/>
          <w:rtl/>
          <w:lang w:bidi="ar-IQ"/>
        </w:rPr>
        <w:t xml:space="preserve"> النظري للبحث</w:t>
      </w:r>
    </w:p>
    <w:p w:rsidR="00B31288" w:rsidRPr="002F7DEB" w:rsidRDefault="00E1592E" w:rsidP="00426B87">
      <w:pPr>
        <w:spacing w:after="0"/>
        <w:ind w:hanging="141"/>
        <w:rPr>
          <w:rFonts w:asciiTheme="majorBidi" w:hAnsiTheme="majorBidi" w:cstheme="majorBidi"/>
          <w:b/>
          <w:bCs/>
          <w:sz w:val="28"/>
          <w:szCs w:val="28"/>
          <w:rtl/>
          <w:lang w:bidi="ar-IQ"/>
        </w:rPr>
      </w:pPr>
      <w:r>
        <w:rPr>
          <w:rFonts w:asciiTheme="majorBidi" w:hAnsiTheme="majorBidi" w:cstheme="majorBidi" w:hint="cs"/>
          <w:b/>
          <w:bCs/>
          <w:sz w:val="28"/>
          <w:szCs w:val="28"/>
          <w:u w:val="single"/>
          <w:rtl/>
          <w:lang w:bidi="ar-IQ"/>
        </w:rPr>
        <w:t>اولا</w:t>
      </w:r>
      <w:r w:rsidR="00B31288" w:rsidRPr="00B0139E">
        <w:rPr>
          <w:rFonts w:asciiTheme="majorBidi" w:hAnsiTheme="majorBidi" w:cstheme="majorBidi"/>
          <w:b/>
          <w:bCs/>
          <w:sz w:val="28"/>
          <w:szCs w:val="28"/>
          <w:u w:val="single"/>
          <w:rtl/>
          <w:lang w:bidi="ar-IQ"/>
        </w:rPr>
        <w:t xml:space="preserve"> : </w:t>
      </w:r>
      <w:r w:rsidR="002F7DEB">
        <w:rPr>
          <w:rFonts w:asciiTheme="majorBidi" w:hAnsiTheme="majorBidi" w:cstheme="majorBidi" w:hint="cs"/>
          <w:b/>
          <w:bCs/>
          <w:sz w:val="28"/>
          <w:szCs w:val="28"/>
          <w:rtl/>
          <w:lang w:bidi="ar-IQ"/>
        </w:rPr>
        <w:t>مفهوم التامين</w:t>
      </w:r>
    </w:p>
    <w:p w:rsidR="00345833" w:rsidRPr="00DF46CF" w:rsidRDefault="00F22AC3" w:rsidP="00426B87">
      <w:pPr>
        <w:pStyle w:val="a4"/>
        <w:spacing w:after="0"/>
        <w:ind w:left="0" w:hanging="141"/>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837C62" w:rsidRPr="00B0139E">
        <w:rPr>
          <w:rFonts w:asciiTheme="majorBidi" w:hAnsiTheme="majorBidi" w:cstheme="majorBidi"/>
          <w:sz w:val="28"/>
          <w:szCs w:val="28"/>
          <w:rtl/>
          <w:lang w:bidi="ar-IQ"/>
        </w:rPr>
        <w:t xml:space="preserve">يعتبر نشاط التامين نشاطا قديم </w:t>
      </w:r>
      <w:r w:rsidR="00BE5B03" w:rsidRPr="00B0139E">
        <w:rPr>
          <w:rFonts w:asciiTheme="majorBidi" w:hAnsiTheme="majorBidi" w:cstheme="majorBidi"/>
          <w:sz w:val="28"/>
          <w:szCs w:val="28"/>
          <w:rtl/>
          <w:lang w:bidi="ar-IQ"/>
        </w:rPr>
        <w:t>النشأة</w:t>
      </w:r>
      <w:r w:rsidR="00837C62" w:rsidRPr="00B0139E">
        <w:rPr>
          <w:rFonts w:asciiTheme="majorBidi" w:hAnsiTheme="majorBidi" w:cstheme="majorBidi"/>
          <w:sz w:val="28"/>
          <w:szCs w:val="28"/>
          <w:rtl/>
          <w:lang w:bidi="ar-IQ"/>
        </w:rPr>
        <w:t xml:space="preserve"> ، </w:t>
      </w:r>
      <w:r w:rsidR="00D03F3A" w:rsidRPr="00B0139E">
        <w:rPr>
          <w:rFonts w:asciiTheme="majorBidi" w:hAnsiTheme="majorBidi" w:cstheme="majorBidi" w:hint="cs"/>
          <w:sz w:val="28"/>
          <w:szCs w:val="28"/>
          <w:rtl/>
          <w:lang w:bidi="ar-IQ"/>
        </w:rPr>
        <w:t>إذا</w:t>
      </w:r>
      <w:r w:rsidR="00837C62" w:rsidRPr="00B0139E">
        <w:rPr>
          <w:rFonts w:asciiTheme="majorBidi" w:hAnsiTheme="majorBidi" w:cstheme="majorBidi"/>
          <w:sz w:val="28"/>
          <w:szCs w:val="28"/>
          <w:rtl/>
          <w:lang w:bidi="ar-IQ"/>
        </w:rPr>
        <w:t xml:space="preserve"> تستند فكرة التامين على الفكرة التعاونية بين </w:t>
      </w:r>
      <w:r w:rsidR="00D03F3A" w:rsidRPr="00B0139E">
        <w:rPr>
          <w:rFonts w:asciiTheme="majorBidi" w:hAnsiTheme="majorBidi" w:cstheme="majorBidi" w:hint="cs"/>
          <w:sz w:val="28"/>
          <w:szCs w:val="28"/>
          <w:rtl/>
          <w:lang w:bidi="ar-IQ"/>
        </w:rPr>
        <w:t>أعضاء</w:t>
      </w:r>
      <w:r w:rsidR="00837C62" w:rsidRPr="00B0139E">
        <w:rPr>
          <w:rFonts w:asciiTheme="majorBidi" w:hAnsiTheme="majorBidi" w:cstheme="majorBidi"/>
          <w:sz w:val="28"/>
          <w:szCs w:val="28"/>
          <w:rtl/>
          <w:lang w:bidi="ar-IQ"/>
        </w:rPr>
        <w:t xml:space="preserve"> المجتمع ، </w:t>
      </w:r>
      <w:r w:rsidR="00D03F3A" w:rsidRPr="00B0139E">
        <w:rPr>
          <w:rFonts w:asciiTheme="majorBidi" w:hAnsiTheme="majorBidi" w:cstheme="majorBidi" w:hint="cs"/>
          <w:sz w:val="28"/>
          <w:szCs w:val="28"/>
          <w:rtl/>
          <w:lang w:bidi="ar-IQ"/>
        </w:rPr>
        <w:t>أذ</w:t>
      </w:r>
      <w:r w:rsidR="00D03F3A">
        <w:rPr>
          <w:rFonts w:asciiTheme="majorBidi" w:hAnsiTheme="majorBidi" w:cstheme="majorBidi" w:hint="cs"/>
          <w:sz w:val="28"/>
          <w:szCs w:val="28"/>
          <w:rtl/>
          <w:lang w:bidi="ar-IQ"/>
        </w:rPr>
        <w:t>ا</w:t>
      </w:r>
      <w:r w:rsidR="00837C62" w:rsidRPr="00B0139E">
        <w:rPr>
          <w:rFonts w:asciiTheme="majorBidi" w:hAnsiTheme="majorBidi" w:cstheme="majorBidi"/>
          <w:sz w:val="28"/>
          <w:szCs w:val="28"/>
          <w:rtl/>
          <w:lang w:bidi="ar-IQ"/>
        </w:rPr>
        <w:t xml:space="preserve"> </w:t>
      </w:r>
      <w:r w:rsidR="00D03F3A" w:rsidRPr="00B0139E">
        <w:rPr>
          <w:rFonts w:asciiTheme="majorBidi" w:hAnsiTheme="majorBidi" w:cstheme="majorBidi" w:hint="cs"/>
          <w:sz w:val="28"/>
          <w:szCs w:val="28"/>
          <w:rtl/>
          <w:lang w:bidi="ar-IQ"/>
        </w:rPr>
        <w:t>أعضاء</w:t>
      </w:r>
      <w:r w:rsidR="00837C62" w:rsidRPr="00B0139E">
        <w:rPr>
          <w:rFonts w:asciiTheme="majorBidi" w:hAnsiTheme="majorBidi" w:cstheme="majorBidi"/>
          <w:sz w:val="28"/>
          <w:szCs w:val="28"/>
          <w:rtl/>
          <w:lang w:bidi="ar-IQ"/>
        </w:rPr>
        <w:t xml:space="preserve"> لمجتمع الواحد معرضون </w:t>
      </w:r>
      <w:r w:rsidR="00D03F3A" w:rsidRPr="00B0139E">
        <w:rPr>
          <w:rFonts w:asciiTheme="majorBidi" w:hAnsiTheme="majorBidi" w:cstheme="majorBidi" w:hint="cs"/>
          <w:sz w:val="28"/>
          <w:szCs w:val="28"/>
          <w:rtl/>
          <w:lang w:bidi="ar-IQ"/>
        </w:rPr>
        <w:t>لأخطار</w:t>
      </w:r>
      <w:r w:rsidR="00837C62" w:rsidRPr="00B0139E">
        <w:rPr>
          <w:rFonts w:asciiTheme="majorBidi" w:hAnsiTheme="majorBidi" w:cstheme="majorBidi"/>
          <w:sz w:val="28"/>
          <w:szCs w:val="28"/>
          <w:rtl/>
          <w:lang w:bidi="ar-IQ"/>
        </w:rPr>
        <w:t xml:space="preserve"> تهدد حياتهم </w:t>
      </w:r>
      <w:r w:rsidR="00B3775E">
        <w:rPr>
          <w:rFonts w:asciiTheme="majorBidi" w:hAnsiTheme="majorBidi" w:cstheme="majorBidi" w:hint="cs"/>
          <w:sz w:val="28"/>
          <w:szCs w:val="28"/>
          <w:rtl/>
          <w:lang w:bidi="ar-IQ"/>
        </w:rPr>
        <w:t xml:space="preserve"> </w:t>
      </w:r>
      <w:r w:rsidR="00B3775E" w:rsidRPr="00B0139E">
        <w:rPr>
          <w:rFonts w:asciiTheme="majorBidi" w:hAnsiTheme="majorBidi" w:cstheme="majorBidi" w:hint="cs"/>
          <w:sz w:val="28"/>
          <w:szCs w:val="28"/>
          <w:rtl/>
          <w:lang w:bidi="ar-IQ"/>
        </w:rPr>
        <w:t>ورؤوس</w:t>
      </w:r>
      <w:r w:rsidR="00837C62" w:rsidRPr="00B0139E">
        <w:rPr>
          <w:rFonts w:asciiTheme="majorBidi" w:hAnsiTheme="majorBidi" w:cstheme="majorBidi"/>
          <w:sz w:val="28"/>
          <w:szCs w:val="28"/>
          <w:rtl/>
          <w:lang w:bidi="ar-IQ"/>
        </w:rPr>
        <w:t xml:space="preserve"> </w:t>
      </w:r>
      <w:r w:rsidR="00D03F3A" w:rsidRPr="00B0139E">
        <w:rPr>
          <w:rFonts w:asciiTheme="majorBidi" w:hAnsiTheme="majorBidi" w:cstheme="majorBidi" w:hint="cs"/>
          <w:sz w:val="28"/>
          <w:szCs w:val="28"/>
          <w:rtl/>
          <w:lang w:bidi="ar-IQ"/>
        </w:rPr>
        <w:t>أموالهم</w:t>
      </w:r>
      <w:r w:rsidR="00837C62" w:rsidRPr="00B0139E">
        <w:rPr>
          <w:rFonts w:asciiTheme="majorBidi" w:hAnsiTheme="majorBidi" w:cstheme="majorBidi"/>
          <w:sz w:val="28"/>
          <w:szCs w:val="28"/>
          <w:rtl/>
          <w:lang w:bidi="ar-IQ"/>
        </w:rPr>
        <w:t xml:space="preserve"> وممتلكاتهم ،فبدلا من ان يتحمل فردا واحدا خسارة كبيرة بفرده يتحمل مجموعة من </w:t>
      </w:r>
      <w:r w:rsidR="00D03F3A" w:rsidRPr="00B0139E">
        <w:rPr>
          <w:rFonts w:asciiTheme="majorBidi" w:hAnsiTheme="majorBidi" w:cstheme="majorBidi" w:hint="cs"/>
          <w:sz w:val="28"/>
          <w:szCs w:val="28"/>
          <w:rtl/>
          <w:lang w:bidi="ar-IQ"/>
        </w:rPr>
        <w:t>الأفراد</w:t>
      </w:r>
      <w:r w:rsidR="00837C62" w:rsidRPr="00B0139E">
        <w:rPr>
          <w:rFonts w:asciiTheme="majorBidi" w:hAnsiTheme="majorBidi" w:cstheme="majorBidi"/>
          <w:sz w:val="28"/>
          <w:szCs w:val="28"/>
          <w:rtl/>
          <w:lang w:bidi="ar-IQ"/>
        </w:rPr>
        <w:t xml:space="preserve"> جزء بسيط من هذه الخسارة ،لذلك </w:t>
      </w:r>
      <w:r w:rsidR="00D03F3A" w:rsidRPr="00B0139E">
        <w:rPr>
          <w:rFonts w:asciiTheme="majorBidi" w:hAnsiTheme="majorBidi" w:cstheme="majorBidi" w:hint="cs"/>
          <w:sz w:val="28"/>
          <w:szCs w:val="28"/>
          <w:rtl/>
          <w:lang w:bidi="ar-IQ"/>
        </w:rPr>
        <w:t>أصبح</w:t>
      </w:r>
      <w:r w:rsidR="00837C62" w:rsidRPr="00B0139E">
        <w:rPr>
          <w:rFonts w:asciiTheme="majorBidi" w:hAnsiTheme="majorBidi" w:cstheme="majorBidi"/>
          <w:sz w:val="28"/>
          <w:szCs w:val="28"/>
          <w:rtl/>
          <w:lang w:bidi="ar-IQ"/>
        </w:rPr>
        <w:t xml:space="preserve"> التامين</w:t>
      </w:r>
      <w:r w:rsidR="00D03F3A">
        <w:rPr>
          <w:rFonts w:asciiTheme="majorBidi" w:hAnsiTheme="majorBidi" w:cstheme="majorBidi" w:hint="cs"/>
          <w:sz w:val="28"/>
          <w:szCs w:val="28"/>
          <w:rtl/>
          <w:lang w:bidi="ar-IQ"/>
        </w:rPr>
        <w:t xml:space="preserve"> </w:t>
      </w:r>
      <w:r w:rsidR="00837C62" w:rsidRPr="00B0139E">
        <w:rPr>
          <w:rFonts w:asciiTheme="majorBidi" w:hAnsiTheme="majorBidi" w:cstheme="majorBidi"/>
          <w:sz w:val="28"/>
          <w:szCs w:val="28"/>
          <w:rtl/>
          <w:lang w:bidi="ar-IQ"/>
        </w:rPr>
        <w:t xml:space="preserve">ضرورة ملحة لدرء </w:t>
      </w:r>
      <w:r w:rsidR="00D03F3A" w:rsidRPr="00B0139E">
        <w:rPr>
          <w:rFonts w:asciiTheme="majorBidi" w:hAnsiTheme="majorBidi" w:cstheme="majorBidi" w:hint="cs"/>
          <w:sz w:val="28"/>
          <w:szCs w:val="28"/>
          <w:rtl/>
          <w:lang w:bidi="ar-IQ"/>
        </w:rPr>
        <w:t>الأخطار</w:t>
      </w:r>
      <w:r w:rsidR="00837C62" w:rsidRPr="00B0139E">
        <w:rPr>
          <w:rFonts w:asciiTheme="majorBidi" w:hAnsiTheme="majorBidi" w:cstheme="majorBidi"/>
          <w:sz w:val="28"/>
          <w:szCs w:val="28"/>
          <w:rtl/>
          <w:lang w:bidi="ar-IQ"/>
        </w:rPr>
        <w:t xml:space="preserve"> التي </w:t>
      </w:r>
      <w:r w:rsidR="00407246" w:rsidRPr="00B0139E">
        <w:rPr>
          <w:rFonts w:asciiTheme="majorBidi" w:hAnsiTheme="majorBidi" w:cstheme="majorBidi"/>
          <w:sz w:val="28"/>
          <w:szCs w:val="28"/>
          <w:rtl/>
          <w:lang w:bidi="ar-IQ"/>
        </w:rPr>
        <w:t>لا يمكن</w:t>
      </w:r>
      <w:r w:rsidR="00D03F3A">
        <w:rPr>
          <w:rFonts w:asciiTheme="majorBidi" w:hAnsiTheme="majorBidi" w:cstheme="majorBidi" w:hint="cs"/>
          <w:sz w:val="28"/>
          <w:szCs w:val="28"/>
          <w:rtl/>
          <w:lang w:bidi="ar-IQ"/>
        </w:rPr>
        <w:t xml:space="preserve"> </w:t>
      </w:r>
      <w:r w:rsidR="00407246" w:rsidRPr="00B0139E">
        <w:rPr>
          <w:rFonts w:asciiTheme="majorBidi" w:hAnsiTheme="majorBidi" w:cstheme="majorBidi"/>
          <w:sz w:val="28"/>
          <w:szCs w:val="28"/>
          <w:rtl/>
          <w:lang w:bidi="ar-IQ"/>
        </w:rPr>
        <w:t>للأفراد</w:t>
      </w:r>
      <w:r w:rsidR="00837C62" w:rsidRPr="00B0139E">
        <w:rPr>
          <w:rFonts w:asciiTheme="majorBidi" w:hAnsiTheme="majorBidi" w:cstheme="majorBidi"/>
          <w:sz w:val="28"/>
          <w:szCs w:val="28"/>
          <w:rtl/>
          <w:lang w:bidi="ar-IQ"/>
        </w:rPr>
        <w:t xml:space="preserve">  والمنظمات تلافيها </w:t>
      </w:r>
      <w:r w:rsidR="00D03F3A" w:rsidRPr="00B0139E">
        <w:rPr>
          <w:rFonts w:asciiTheme="majorBidi" w:hAnsiTheme="majorBidi" w:cstheme="majorBidi" w:hint="cs"/>
          <w:sz w:val="28"/>
          <w:szCs w:val="28"/>
          <w:rtl/>
          <w:lang w:bidi="ar-IQ"/>
        </w:rPr>
        <w:t>وإغفال</w:t>
      </w:r>
      <w:r w:rsidR="00345833" w:rsidRPr="00B0139E">
        <w:rPr>
          <w:rFonts w:asciiTheme="majorBidi" w:hAnsiTheme="majorBidi" w:cstheme="majorBidi"/>
          <w:sz w:val="28"/>
          <w:szCs w:val="28"/>
          <w:rtl/>
          <w:lang w:bidi="ar-IQ"/>
        </w:rPr>
        <w:t xml:space="preserve"> دورها في الحياة الاقتصادية .</w:t>
      </w:r>
      <w:r w:rsidR="00DF46CF">
        <w:rPr>
          <w:rFonts w:asciiTheme="majorBidi" w:hAnsiTheme="majorBidi" w:cstheme="majorBidi" w:hint="cs"/>
          <w:sz w:val="28"/>
          <w:szCs w:val="28"/>
          <w:rtl/>
          <w:lang w:bidi="ar-IQ"/>
        </w:rPr>
        <w:t xml:space="preserve"> </w:t>
      </w:r>
      <w:r w:rsidR="00D03F3A" w:rsidRPr="00DF46CF">
        <w:rPr>
          <w:rFonts w:asciiTheme="majorBidi" w:hAnsiTheme="majorBidi" w:cstheme="majorBidi" w:hint="cs"/>
          <w:sz w:val="28"/>
          <w:szCs w:val="28"/>
          <w:rtl/>
          <w:lang w:bidi="ar-IQ"/>
        </w:rPr>
        <w:t>أن</w:t>
      </w:r>
      <w:r w:rsidR="00345833" w:rsidRPr="00DF46CF">
        <w:rPr>
          <w:rFonts w:asciiTheme="majorBidi" w:hAnsiTheme="majorBidi" w:cstheme="majorBidi"/>
          <w:sz w:val="28"/>
          <w:szCs w:val="28"/>
          <w:rtl/>
          <w:lang w:bidi="ar-IQ"/>
        </w:rPr>
        <w:t xml:space="preserve"> التامين في اللغة مصدر امن </w:t>
      </w:r>
      <w:r w:rsidR="00407246" w:rsidRPr="00DF46CF">
        <w:rPr>
          <w:rFonts w:asciiTheme="majorBidi" w:hAnsiTheme="majorBidi" w:cstheme="majorBidi"/>
          <w:sz w:val="28"/>
          <w:szCs w:val="28"/>
          <w:rtl/>
          <w:lang w:bidi="ar-IQ"/>
        </w:rPr>
        <w:t>مأخوذة</w:t>
      </w:r>
      <w:r w:rsidR="00345833" w:rsidRPr="00DF46CF">
        <w:rPr>
          <w:rFonts w:asciiTheme="majorBidi" w:hAnsiTheme="majorBidi" w:cstheme="majorBidi"/>
          <w:sz w:val="28"/>
          <w:szCs w:val="28"/>
          <w:rtl/>
          <w:lang w:bidi="ar-IQ"/>
        </w:rPr>
        <w:t xml:space="preserve"> من الاطمئنان الذي هو ض</w:t>
      </w:r>
      <w:r w:rsidR="00297CE7" w:rsidRPr="00DF46CF">
        <w:rPr>
          <w:rFonts w:asciiTheme="majorBidi" w:hAnsiTheme="majorBidi" w:cstheme="majorBidi"/>
          <w:sz w:val="28"/>
          <w:szCs w:val="28"/>
          <w:rtl/>
          <w:lang w:bidi="ar-IQ"/>
        </w:rPr>
        <w:t xml:space="preserve">د الخوف ومن </w:t>
      </w:r>
      <w:r w:rsidR="00D03F3A" w:rsidRPr="00DF46CF">
        <w:rPr>
          <w:rFonts w:asciiTheme="majorBidi" w:hAnsiTheme="majorBidi" w:cstheme="majorBidi" w:hint="cs"/>
          <w:sz w:val="28"/>
          <w:szCs w:val="28"/>
          <w:rtl/>
          <w:lang w:bidi="ar-IQ"/>
        </w:rPr>
        <w:t>الأمانة</w:t>
      </w:r>
      <w:r w:rsidR="00297CE7" w:rsidRPr="00DF46CF">
        <w:rPr>
          <w:rFonts w:asciiTheme="majorBidi" w:hAnsiTheme="majorBidi" w:cstheme="majorBidi"/>
          <w:sz w:val="28"/>
          <w:szCs w:val="28"/>
          <w:rtl/>
          <w:lang w:bidi="ar-IQ"/>
        </w:rPr>
        <w:t xml:space="preserve"> ضد الخيانة، ويعرف التامين من الناحية الاقتصادية </w:t>
      </w:r>
      <w:r w:rsidR="00345833" w:rsidRPr="00DF46CF">
        <w:rPr>
          <w:rFonts w:asciiTheme="majorBidi" w:hAnsiTheme="majorBidi" w:cstheme="majorBidi"/>
          <w:sz w:val="28"/>
          <w:szCs w:val="28"/>
          <w:rtl/>
          <w:lang w:bidi="ar-IQ"/>
        </w:rPr>
        <w:t xml:space="preserve"> ( </w:t>
      </w:r>
      <w:r w:rsidR="00D03F3A" w:rsidRPr="00DF46CF">
        <w:rPr>
          <w:rFonts w:asciiTheme="majorBidi" w:hAnsiTheme="majorBidi" w:cstheme="majorBidi" w:hint="cs"/>
          <w:sz w:val="28"/>
          <w:szCs w:val="28"/>
          <w:rtl/>
          <w:lang w:bidi="ar-IQ"/>
        </w:rPr>
        <w:t>أداة</w:t>
      </w:r>
      <w:r w:rsidR="00345833" w:rsidRPr="00DF46CF">
        <w:rPr>
          <w:rFonts w:asciiTheme="majorBidi" w:hAnsiTheme="majorBidi" w:cstheme="majorBidi"/>
          <w:sz w:val="28"/>
          <w:szCs w:val="28"/>
          <w:rtl/>
          <w:lang w:bidi="ar-IQ"/>
        </w:rPr>
        <w:t xml:space="preserve"> لتقليل الخطر الذي يواجه الفرد عن طريق تجميع عدد كاف من الوحدات المعرضة لنفس الخطر لجعل الخسائر التي يتعرض لها كل فرد قابلة للتوقع بصفة جماعية ومن ثم يمكن لكل صاحب وحدة </w:t>
      </w:r>
      <w:r w:rsidR="00345833" w:rsidRPr="00DF46CF">
        <w:rPr>
          <w:rFonts w:asciiTheme="majorBidi" w:hAnsiTheme="majorBidi" w:cstheme="majorBidi"/>
          <w:sz w:val="28"/>
          <w:szCs w:val="28"/>
          <w:rtl/>
          <w:lang w:bidi="ar-IQ"/>
        </w:rPr>
        <w:lastRenderedPageBreak/>
        <w:t xml:space="preserve">الاشتراك بنصيب منسوب </w:t>
      </w:r>
      <w:r w:rsidR="00607773" w:rsidRPr="00DF46CF">
        <w:rPr>
          <w:rFonts w:asciiTheme="majorBidi" w:hAnsiTheme="majorBidi" w:cstheme="majorBidi" w:hint="cs"/>
          <w:sz w:val="28"/>
          <w:szCs w:val="28"/>
          <w:rtl/>
          <w:lang w:bidi="ar-IQ"/>
        </w:rPr>
        <w:t>إلى</w:t>
      </w:r>
      <w:r w:rsidR="003E4449">
        <w:rPr>
          <w:rFonts w:asciiTheme="majorBidi" w:hAnsiTheme="majorBidi" w:cstheme="majorBidi"/>
          <w:sz w:val="28"/>
          <w:szCs w:val="28"/>
          <w:rtl/>
          <w:lang w:bidi="ar-IQ"/>
        </w:rPr>
        <w:t xml:space="preserve"> ذلك الخطر ) ( فلاح ، 2008،</w:t>
      </w:r>
      <w:r w:rsidR="00345833" w:rsidRPr="00DF46CF">
        <w:rPr>
          <w:rFonts w:asciiTheme="majorBidi" w:hAnsiTheme="majorBidi" w:cstheme="majorBidi"/>
          <w:sz w:val="28"/>
          <w:szCs w:val="28"/>
          <w:rtl/>
          <w:lang w:bidi="ar-IQ"/>
        </w:rPr>
        <w:t>: 14)  .</w:t>
      </w:r>
      <w:r w:rsidR="00297CE7" w:rsidRPr="00DF46CF">
        <w:rPr>
          <w:rFonts w:asciiTheme="majorBidi" w:hAnsiTheme="majorBidi" w:cstheme="majorBidi"/>
          <w:sz w:val="28"/>
          <w:szCs w:val="28"/>
          <w:rtl/>
          <w:lang w:bidi="ar-IQ"/>
        </w:rPr>
        <w:t xml:space="preserve"> </w:t>
      </w:r>
      <w:r w:rsidR="00607773" w:rsidRPr="00DF46CF">
        <w:rPr>
          <w:rFonts w:asciiTheme="majorBidi" w:hAnsiTheme="majorBidi" w:cstheme="majorBidi" w:hint="cs"/>
          <w:sz w:val="28"/>
          <w:szCs w:val="28"/>
          <w:rtl/>
          <w:lang w:bidi="ar-IQ"/>
        </w:rPr>
        <w:t>أما</w:t>
      </w:r>
      <w:r w:rsidR="00297CE7" w:rsidRPr="00DF46CF">
        <w:rPr>
          <w:rFonts w:asciiTheme="majorBidi" w:hAnsiTheme="majorBidi" w:cstheme="majorBidi"/>
          <w:sz w:val="28"/>
          <w:szCs w:val="28"/>
          <w:rtl/>
          <w:lang w:bidi="ar-IQ"/>
        </w:rPr>
        <w:t xml:space="preserve"> تعريف التامين من</w:t>
      </w:r>
      <w:r w:rsidR="00DF46CF">
        <w:rPr>
          <w:rFonts w:asciiTheme="majorBidi" w:hAnsiTheme="majorBidi" w:cstheme="majorBidi" w:hint="cs"/>
          <w:sz w:val="28"/>
          <w:szCs w:val="28"/>
          <w:rtl/>
          <w:lang w:bidi="ar-IQ"/>
        </w:rPr>
        <w:t xml:space="preserve"> </w:t>
      </w:r>
      <w:r w:rsidR="00345833" w:rsidRPr="00DF46CF">
        <w:rPr>
          <w:rFonts w:asciiTheme="majorBidi" w:hAnsiTheme="majorBidi" w:cstheme="majorBidi"/>
          <w:sz w:val="28"/>
          <w:szCs w:val="28"/>
          <w:rtl/>
          <w:lang w:bidi="ar-IQ"/>
        </w:rPr>
        <w:t xml:space="preserve">الناحية القانونية ( هو اتفاق يلتزم بمقتضاه الطرف </w:t>
      </w:r>
      <w:r w:rsidR="00607773" w:rsidRPr="00DF46CF">
        <w:rPr>
          <w:rFonts w:asciiTheme="majorBidi" w:hAnsiTheme="majorBidi" w:cstheme="majorBidi" w:hint="cs"/>
          <w:sz w:val="28"/>
          <w:szCs w:val="28"/>
          <w:rtl/>
          <w:lang w:bidi="ar-IQ"/>
        </w:rPr>
        <w:t>الأول</w:t>
      </w:r>
      <w:r w:rsidR="00345833" w:rsidRPr="00DF46CF">
        <w:rPr>
          <w:rFonts w:asciiTheme="majorBidi" w:hAnsiTheme="majorBidi" w:cstheme="majorBidi"/>
          <w:sz w:val="28"/>
          <w:szCs w:val="28"/>
          <w:rtl/>
          <w:lang w:bidi="ar-IQ"/>
        </w:rPr>
        <w:t xml:space="preserve"> المؤمن </w:t>
      </w:r>
      <w:r w:rsidR="00F62875" w:rsidRPr="00DF46CF">
        <w:rPr>
          <w:rFonts w:asciiTheme="majorBidi" w:hAnsiTheme="majorBidi" w:cstheme="majorBidi"/>
          <w:sz w:val="28"/>
          <w:szCs w:val="28"/>
          <w:rtl/>
          <w:lang w:bidi="ar-IQ"/>
        </w:rPr>
        <w:t xml:space="preserve">(شركة التامين ) </w:t>
      </w:r>
      <w:r w:rsidR="00607773" w:rsidRPr="00DF46CF">
        <w:rPr>
          <w:rFonts w:asciiTheme="majorBidi" w:hAnsiTheme="majorBidi" w:cstheme="majorBidi" w:hint="cs"/>
          <w:sz w:val="28"/>
          <w:szCs w:val="28"/>
          <w:rtl/>
          <w:lang w:bidi="ar-IQ"/>
        </w:rPr>
        <w:t>أن</w:t>
      </w:r>
      <w:r w:rsidR="00F62875" w:rsidRPr="00DF46CF">
        <w:rPr>
          <w:rFonts w:asciiTheme="majorBidi" w:hAnsiTheme="majorBidi" w:cstheme="majorBidi"/>
          <w:sz w:val="28"/>
          <w:szCs w:val="28"/>
          <w:rtl/>
          <w:lang w:bidi="ar-IQ"/>
        </w:rPr>
        <w:t xml:space="preserve"> يؤدي </w:t>
      </w:r>
      <w:r w:rsidR="00607773" w:rsidRPr="00DF46CF">
        <w:rPr>
          <w:rFonts w:asciiTheme="majorBidi" w:hAnsiTheme="majorBidi" w:cstheme="majorBidi" w:hint="cs"/>
          <w:sz w:val="28"/>
          <w:szCs w:val="28"/>
          <w:rtl/>
          <w:lang w:bidi="ar-IQ"/>
        </w:rPr>
        <w:t>إلى</w:t>
      </w:r>
      <w:r w:rsidR="00F62875" w:rsidRPr="00DF46CF">
        <w:rPr>
          <w:rFonts w:asciiTheme="majorBidi" w:hAnsiTheme="majorBidi" w:cstheme="majorBidi"/>
          <w:sz w:val="28"/>
          <w:szCs w:val="28"/>
          <w:rtl/>
          <w:lang w:bidi="ar-IQ"/>
        </w:rPr>
        <w:t xml:space="preserve"> الطرف الثاني ( المؤمن له ) </w:t>
      </w:r>
      <w:r w:rsidR="00607773" w:rsidRPr="00DF46CF">
        <w:rPr>
          <w:rFonts w:asciiTheme="majorBidi" w:hAnsiTheme="majorBidi" w:cstheme="majorBidi" w:hint="cs"/>
          <w:sz w:val="28"/>
          <w:szCs w:val="28"/>
          <w:rtl/>
          <w:lang w:bidi="ar-IQ"/>
        </w:rPr>
        <w:t>أو</w:t>
      </w:r>
      <w:r w:rsidR="00F62875" w:rsidRPr="00DF46CF">
        <w:rPr>
          <w:rFonts w:asciiTheme="majorBidi" w:hAnsiTheme="majorBidi" w:cstheme="majorBidi"/>
          <w:sz w:val="28"/>
          <w:szCs w:val="28"/>
          <w:rtl/>
          <w:lang w:bidi="ar-IQ"/>
        </w:rPr>
        <w:t xml:space="preserve"> </w:t>
      </w:r>
      <w:r w:rsidR="00607773" w:rsidRPr="00DF46CF">
        <w:rPr>
          <w:rFonts w:asciiTheme="majorBidi" w:hAnsiTheme="majorBidi" w:cstheme="majorBidi" w:hint="cs"/>
          <w:sz w:val="28"/>
          <w:szCs w:val="28"/>
          <w:rtl/>
          <w:lang w:bidi="ar-IQ"/>
        </w:rPr>
        <w:t>إلى</w:t>
      </w:r>
      <w:r w:rsidR="00F62875" w:rsidRPr="00DF46CF">
        <w:rPr>
          <w:rFonts w:asciiTheme="majorBidi" w:hAnsiTheme="majorBidi" w:cstheme="majorBidi"/>
          <w:sz w:val="28"/>
          <w:szCs w:val="28"/>
          <w:rtl/>
          <w:lang w:bidi="ar-IQ"/>
        </w:rPr>
        <w:t xml:space="preserve"> المستفيد الذي اشترط التامين لصالحه مبلغا او</w:t>
      </w:r>
      <w:r w:rsidR="00B3775E">
        <w:rPr>
          <w:rFonts w:asciiTheme="majorBidi" w:hAnsiTheme="majorBidi" w:cstheme="majorBidi" w:hint="cs"/>
          <w:sz w:val="28"/>
          <w:szCs w:val="28"/>
          <w:rtl/>
          <w:lang w:bidi="ar-IQ"/>
        </w:rPr>
        <w:t xml:space="preserve"> </w:t>
      </w:r>
      <w:r w:rsidR="00F62875" w:rsidRPr="00DF46CF">
        <w:rPr>
          <w:rFonts w:asciiTheme="majorBidi" w:hAnsiTheme="majorBidi" w:cstheme="majorBidi"/>
          <w:sz w:val="28"/>
          <w:szCs w:val="28"/>
          <w:rtl/>
          <w:lang w:bidi="ar-IQ"/>
        </w:rPr>
        <w:t xml:space="preserve">ايرادا او مرتبا او </w:t>
      </w:r>
      <w:r w:rsidR="00607773" w:rsidRPr="00DF46CF">
        <w:rPr>
          <w:rFonts w:asciiTheme="majorBidi" w:hAnsiTheme="majorBidi" w:cstheme="majorBidi" w:hint="cs"/>
          <w:sz w:val="28"/>
          <w:szCs w:val="28"/>
          <w:rtl/>
          <w:lang w:bidi="ar-IQ"/>
        </w:rPr>
        <w:t>أي</w:t>
      </w:r>
      <w:r w:rsidR="00F62875" w:rsidRPr="00DF46CF">
        <w:rPr>
          <w:rFonts w:asciiTheme="majorBidi" w:hAnsiTheme="majorBidi" w:cstheme="majorBidi"/>
          <w:sz w:val="28"/>
          <w:szCs w:val="28"/>
          <w:rtl/>
          <w:lang w:bidi="ar-IQ"/>
        </w:rPr>
        <w:t xml:space="preserve"> عوضا مالي </w:t>
      </w:r>
      <w:r w:rsidR="00607773" w:rsidRPr="00DF46CF">
        <w:rPr>
          <w:rFonts w:asciiTheme="majorBidi" w:hAnsiTheme="majorBidi" w:cstheme="majorBidi" w:hint="cs"/>
          <w:sz w:val="28"/>
          <w:szCs w:val="28"/>
          <w:rtl/>
          <w:lang w:bidi="ar-IQ"/>
        </w:rPr>
        <w:t>أخر</w:t>
      </w:r>
      <w:r w:rsidR="00F62875" w:rsidRPr="00DF46CF">
        <w:rPr>
          <w:rFonts w:asciiTheme="majorBidi" w:hAnsiTheme="majorBidi" w:cstheme="majorBidi"/>
          <w:sz w:val="28"/>
          <w:szCs w:val="28"/>
          <w:rtl/>
          <w:lang w:bidi="ar-IQ"/>
        </w:rPr>
        <w:t xml:space="preserve"> " مبلغ التامين "في حالة وقوع الحادث او تحقق الخطر المبين في العقد</w:t>
      </w:r>
      <w:r w:rsidR="00607773">
        <w:rPr>
          <w:rFonts w:asciiTheme="majorBidi" w:hAnsiTheme="majorBidi" w:cstheme="majorBidi" w:hint="cs"/>
          <w:sz w:val="28"/>
          <w:szCs w:val="28"/>
          <w:rtl/>
          <w:lang w:bidi="ar-IQ"/>
        </w:rPr>
        <w:t xml:space="preserve"> </w:t>
      </w:r>
      <w:r w:rsidR="00F62875" w:rsidRPr="00DF46CF">
        <w:rPr>
          <w:rFonts w:asciiTheme="majorBidi" w:hAnsiTheme="majorBidi" w:cstheme="majorBidi"/>
          <w:sz w:val="28"/>
          <w:szCs w:val="28"/>
          <w:rtl/>
          <w:lang w:bidi="ar-IQ"/>
        </w:rPr>
        <w:t>وذلك مقابل</w:t>
      </w:r>
      <w:r w:rsidR="00445893" w:rsidRPr="00DF46CF">
        <w:rPr>
          <w:rFonts w:asciiTheme="majorBidi" w:hAnsiTheme="majorBidi" w:cstheme="majorBidi"/>
          <w:sz w:val="28"/>
          <w:szCs w:val="28"/>
          <w:rtl/>
          <w:lang w:bidi="ar-IQ"/>
        </w:rPr>
        <w:t xml:space="preserve"> قسط </w:t>
      </w:r>
      <w:r w:rsidR="00607773" w:rsidRPr="00DF46CF">
        <w:rPr>
          <w:rFonts w:asciiTheme="majorBidi" w:hAnsiTheme="majorBidi" w:cstheme="majorBidi" w:hint="cs"/>
          <w:sz w:val="28"/>
          <w:szCs w:val="28"/>
          <w:rtl/>
          <w:lang w:bidi="ar-IQ"/>
        </w:rPr>
        <w:t>أو</w:t>
      </w:r>
      <w:r w:rsidR="003E4449">
        <w:rPr>
          <w:rFonts w:asciiTheme="majorBidi" w:hAnsiTheme="majorBidi" w:cstheme="majorBidi"/>
          <w:sz w:val="28"/>
          <w:szCs w:val="28"/>
          <w:rtl/>
          <w:lang w:bidi="ar-IQ"/>
        </w:rPr>
        <w:t xml:space="preserve"> اي دفعة مالية .(زيدان ، 2010، </w:t>
      </w:r>
      <w:r w:rsidR="00445893" w:rsidRPr="00DF46CF">
        <w:rPr>
          <w:rFonts w:asciiTheme="majorBidi" w:hAnsiTheme="majorBidi" w:cstheme="majorBidi"/>
          <w:sz w:val="28"/>
          <w:szCs w:val="28"/>
          <w:rtl/>
          <w:lang w:bidi="ar-IQ"/>
        </w:rPr>
        <w:t>139</w:t>
      </w:r>
      <w:r w:rsidR="00F62875" w:rsidRPr="00DF46CF">
        <w:rPr>
          <w:rFonts w:asciiTheme="majorBidi" w:hAnsiTheme="majorBidi" w:cstheme="majorBidi"/>
          <w:sz w:val="28"/>
          <w:szCs w:val="28"/>
          <w:rtl/>
          <w:lang w:bidi="ar-IQ"/>
        </w:rPr>
        <w:t>).</w:t>
      </w:r>
    </w:p>
    <w:p w:rsidR="004D2D35" w:rsidRDefault="00016389" w:rsidP="00426B87">
      <w:pPr>
        <w:pStyle w:val="a4"/>
        <w:spacing w:after="0"/>
        <w:ind w:left="0" w:hanging="141"/>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297CE7" w:rsidRPr="00B0139E">
        <w:rPr>
          <w:rFonts w:asciiTheme="majorBidi" w:hAnsiTheme="majorBidi" w:cstheme="majorBidi"/>
          <w:sz w:val="28"/>
          <w:szCs w:val="28"/>
          <w:rtl/>
          <w:lang w:bidi="ar-IQ"/>
        </w:rPr>
        <w:t>و</w:t>
      </w:r>
      <w:r w:rsidR="00BE5B03" w:rsidRPr="00B0139E">
        <w:rPr>
          <w:rFonts w:asciiTheme="majorBidi" w:hAnsiTheme="majorBidi" w:cstheme="majorBidi"/>
          <w:sz w:val="28"/>
          <w:szCs w:val="28"/>
          <w:rtl/>
          <w:lang w:bidi="ar-IQ"/>
        </w:rPr>
        <w:t xml:space="preserve">يعرف التامين من الناحية الفنية </w:t>
      </w:r>
      <w:r w:rsidR="00297CE7" w:rsidRPr="00B0139E">
        <w:rPr>
          <w:rFonts w:asciiTheme="majorBidi" w:hAnsiTheme="majorBidi" w:cstheme="majorBidi"/>
          <w:sz w:val="28"/>
          <w:szCs w:val="28"/>
          <w:rtl/>
          <w:lang w:bidi="ar-IQ"/>
        </w:rPr>
        <w:t xml:space="preserve"> التأمينية </w:t>
      </w:r>
      <w:r w:rsidR="00BE5B03" w:rsidRPr="00B0139E">
        <w:rPr>
          <w:rFonts w:asciiTheme="majorBidi" w:hAnsiTheme="majorBidi" w:cstheme="majorBidi"/>
          <w:sz w:val="28"/>
          <w:szCs w:val="28"/>
          <w:rtl/>
          <w:lang w:bidi="ar-IQ"/>
        </w:rPr>
        <w:t>(نظام</w:t>
      </w:r>
      <w:r w:rsidR="00297CE7" w:rsidRPr="00B0139E">
        <w:rPr>
          <w:rFonts w:asciiTheme="majorBidi" w:hAnsiTheme="majorBidi" w:cstheme="majorBidi"/>
          <w:sz w:val="28"/>
          <w:szCs w:val="28"/>
          <w:rtl/>
          <w:lang w:bidi="ar-IQ"/>
        </w:rPr>
        <w:t xml:space="preserve"> يصمم ليقلل من ظاهرة عدم </w:t>
      </w:r>
      <w:r w:rsidR="00607773" w:rsidRPr="00B0139E">
        <w:rPr>
          <w:rFonts w:asciiTheme="majorBidi" w:hAnsiTheme="majorBidi" w:cstheme="majorBidi" w:hint="cs"/>
          <w:sz w:val="28"/>
          <w:szCs w:val="28"/>
          <w:rtl/>
          <w:lang w:bidi="ar-IQ"/>
        </w:rPr>
        <w:t>التأكد</w:t>
      </w:r>
      <w:r w:rsidR="00297CE7" w:rsidRPr="00B0139E">
        <w:rPr>
          <w:rFonts w:asciiTheme="majorBidi" w:hAnsiTheme="majorBidi" w:cstheme="majorBidi"/>
          <w:sz w:val="28"/>
          <w:szCs w:val="28"/>
          <w:rtl/>
          <w:lang w:bidi="ar-IQ"/>
        </w:rPr>
        <w:t xml:space="preserve"> ا</w:t>
      </w:r>
      <w:r w:rsidR="00BE5B03" w:rsidRPr="00B0139E">
        <w:rPr>
          <w:rFonts w:asciiTheme="majorBidi" w:hAnsiTheme="majorBidi" w:cstheme="majorBidi"/>
          <w:sz w:val="28"/>
          <w:szCs w:val="28"/>
          <w:rtl/>
          <w:lang w:bidi="ar-IQ"/>
        </w:rPr>
        <w:t xml:space="preserve">لموجودة لدى المؤمن لهم وذلك عن طريق نقل عبء </w:t>
      </w:r>
      <w:r w:rsidR="00607773" w:rsidRPr="00B0139E">
        <w:rPr>
          <w:rFonts w:asciiTheme="majorBidi" w:hAnsiTheme="majorBidi" w:cstheme="majorBidi" w:hint="cs"/>
          <w:sz w:val="28"/>
          <w:szCs w:val="28"/>
          <w:rtl/>
          <w:lang w:bidi="ar-IQ"/>
        </w:rPr>
        <w:t>إخطار</w:t>
      </w:r>
      <w:r w:rsidR="00BE5B03" w:rsidRPr="00B0139E">
        <w:rPr>
          <w:rFonts w:asciiTheme="majorBidi" w:hAnsiTheme="majorBidi" w:cstheme="majorBidi"/>
          <w:sz w:val="28"/>
          <w:szCs w:val="28"/>
          <w:rtl/>
          <w:lang w:bidi="ar-IQ"/>
        </w:rPr>
        <w:t xml:space="preserve"> معينة الى المؤمن والذي يتعهد بتعويض  المؤمن له عن كل او جزء من لخسارة المالية التي </w:t>
      </w:r>
      <w:proofErr w:type="spellStart"/>
      <w:r w:rsidR="00BE5B03" w:rsidRPr="00B0139E">
        <w:rPr>
          <w:rFonts w:asciiTheme="majorBidi" w:hAnsiTheme="majorBidi" w:cstheme="majorBidi"/>
          <w:sz w:val="28"/>
          <w:szCs w:val="28"/>
          <w:rtl/>
          <w:lang w:bidi="ar-IQ"/>
        </w:rPr>
        <w:t>يتكبدها</w:t>
      </w:r>
      <w:proofErr w:type="spellEnd"/>
      <w:r w:rsidR="00BE5B03" w:rsidRPr="00B0139E">
        <w:rPr>
          <w:rFonts w:asciiTheme="majorBidi" w:hAnsiTheme="majorBidi" w:cstheme="majorBidi"/>
          <w:sz w:val="28"/>
          <w:szCs w:val="28"/>
          <w:rtl/>
          <w:lang w:bidi="ar-IQ"/>
        </w:rPr>
        <w:t xml:space="preserve"> )(الطائي </w:t>
      </w:r>
      <w:r w:rsidR="00607773" w:rsidRPr="00B0139E">
        <w:rPr>
          <w:rFonts w:asciiTheme="majorBidi" w:hAnsiTheme="majorBidi" w:cstheme="majorBidi" w:hint="cs"/>
          <w:sz w:val="28"/>
          <w:szCs w:val="28"/>
          <w:rtl/>
          <w:lang w:bidi="ar-IQ"/>
        </w:rPr>
        <w:t>وآخرون</w:t>
      </w:r>
      <w:r w:rsidR="003E4449">
        <w:rPr>
          <w:rFonts w:asciiTheme="majorBidi" w:hAnsiTheme="majorBidi" w:cstheme="majorBidi"/>
          <w:sz w:val="28"/>
          <w:szCs w:val="28"/>
          <w:rtl/>
          <w:lang w:bidi="ar-IQ"/>
        </w:rPr>
        <w:t xml:space="preserve"> ،2007،</w:t>
      </w:r>
      <w:r w:rsidR="00BE5B03" w:rsidRPr="00B0139E">
        <w:rPr>
          <w:rFonts w:asciiTheme="majorBidi" w:hAnsiTheme="majorBidi" w:cstheme="majorBidi"/>
          <w:sz w:val="28"/>
          <w:szCs w:val="28"/>
          <w:rtl/>
          <w:lang w:bidi="ar-IQ"/>
        </w:rPr>
        <w:t xml:space="preserve"> 39)</w:t>
      </w:r>
      <w:r w:rsidR="00297CE7" w:rsidRPr="00B0139E">
        <w:rPr>
          <w:rFonts w:asciiTheme="majorBidi" w:hAnsiTheme="majorBidi" w:cstheme="majorBidi"/>
          <w:sz w:val="28"/>
          <w:szCs w:val="28"/>
          <w:rtl/>
          <w:lang w:bidi="ar-IQ"/>
        </w:rPr>
        <w:t xml:space="preserve">  </w:t>
      </w:r>
      <w:r w:rsidR="00607773" w:rsidRPr="00B0139E">
        <w:rPr>
          <w:rFonts w:asciiTheme="majorBidi" w:hAnsiTheme="majorBidi" w:cstheme="majorBidi" w:hint="cs"/>
          <w:sz w:val="28"/>
          <w:szCs w:val="28"/>
          <w:rtl/>
          <w:lang w:bidi="ar-IQ"/>
        </w:rPr>
        <w:t>إما</w:t>
      </w:r>
      <w:r w:rsidR="00297CE7" w:rsidRPr="00B0139E">
        <w:rPr>
          <w:rFonts w:asciiTheme="majorBidi" w:hAnsiTheme="majorBidi" w:cstheme="majorBidi"/>
          <w:sz w:val="28"/>
          <w:szCs w:val="28"/>
          <w:rtl/>
          <w:lang w:bidi="ar-IQ"/>
        </w:rPr>
        <w:t xml:space="preserve"> التعريف التقني للتامين هو عملية بمقتضاها يتولى </w:t>
      </w:r>
      <w:r w:rsidR="004D2D35" w:rsidRPr="00B0139E">
        <w:rPr>
          <w:rFonts w:asciiTheme="majorBidi" w:hAnsiTheme="majorBidi" w:cstheme="majorBidi"/>
          <w:sz w:val="28"/>
          <w:szCs w:val="28"/>
          <w:rtl/>
          <w:lang w:bidi="ar-IQ"/>
        </w:rPr>
        <w:t xml:space="preserve">المؤمن تنظيم التعاون بين عدد من المؤمن لهم الذين يتعرضون لمخاطر معينة ،ويقوم بتعويض من يتحقق الخطر بالنسبة له من بينهم بفضل الرصيد المشترك </w:t>
      </w:r>
      <w:r w:rsidR="00607773" w:rsidRPr="00B0139E">
        <w:rPr>
          <w:rFonts w:asciiTheme="majorBidi" w:hAnsiTheme="majorBidi" w:cstheme="majorBidi" w:hint="cs"/>
          <w:sz w:val="28"/>
          <w:szCs w:val="28"/>
          <w:rtl/>
          <w:lang w:bidi="ar-IQ"/>
        </w:rPr>
        <w:t>للإقساط</w:t>
      </w:r>
      <w:r w:rsidR="004D2D35" w:rsidRPr="00B0139E">
        <w:rPr>
          <w:rFonts w:asciiTheme="majorBidi" w:hAnsiTheme="majorBidi" w:cstheme="majorBidi"/>
          <w:sz w:val="28"/>
          <w:szCs w:val="28"/>
          <w:rtl/>
          <w:lang w:bidi="ar-IQ"/>
        </w:rPr>
        <w:t xml:space="preserve"> التي يجمعها منهم .</w:t>
      </w:r>
      <w:r w:rsidR="00F34588">
        <w:rPr>
          <w:rFonts w:asciiTheme="majorBidi" w:hAnsiTheme="majorBidi" w:cstheme="majorBidi"/>
          <w:sz w:val="28"/>
          <w:szCs w:val="28"/>
          <w:rtl/>
          <w:lang w:bidi="ar-IQ"/>
        </w:rPr>
        <w:t>(حربي وعقل ،200</w:t>
      </w:r>
      <w:r w:rsidR="00F34588">
        <w:rPr>
          <w:rFonts w:asciiTheme="majorBidi" w:hAnsiTheme="majorBidi" w:cstheme="majorBidi" w:hint="cs"/>
          <w:sz w:val="28"/>
          <w:szCs w:val="28"/>
          <w:rtl/>
          <w:lang w:bidi="ar-IQ"/>
        </w:rPr>
        <w:t>،31</w:t>
      </w:r>
      <w:r w:rsidR="004D2D35" w:rsidRPr="00DF46CF">
        <w:rPr>
          <w:rFonts w:asciiTheme="majorBidi" w:hAnsiTheme="majorBidi" w:cstheme="majorBidi"/>
          <w:sz w:val="28"/>
          <w:szCs w:val="28"/>
          <w:rtl/>
          <w:lang w:bidi="ar-IQ"/>
        </w:rPr>
        <w:t>)</w:t>
      </w:r>
      <w:r>
        <w:rPr>
          <w:rFonts w:asciiTheme="majorBidi" w:hAnsiTheme="majorBidi" w:cstheme="majorBidi" w:hint="cs"/>
          <w:sz w:val="28"/>
          <w:szCs w:val="28"/>
          <w:rtl/>
          <w:lang w:bidi="ar-IQ"/>
        </w:rPr>
        <w:t>.</w:t>
      </w:r>
    </w:p>
    <w:p w:rsidR="00016389" w:rsidRDefault="00016389" w:rsidP="00426B87">
      <w:pPr>
        <w:pStyle w:val="a4"/>
        <w:spacing w:after="0"/>
        <w:ind w:left="0" w:hanging="141"/>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من خلال مما سبق يمكن تحديد مفهوم التامين بالاتي:- </w:t>
      </w:r>
    </w:p>
    <w:p w:rsidR="00016389" w:rsidRDefault="00016389" w:rsidP="00426B87">
      <w:pPr>
        <w:pStyle w:val="a4"/>
        <w:spacing w:after="0"/>
        <w:ind w:left="0" w:hanging="141"/>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ا- اتفاق قانوني بين طرفين وهما المؤمن والمؤمن له .</w:t>
      </w:r>
    </w:p>
    <w:p w:rsidR="00016389" w:rsidRDefault="00016389" w:rsidP="00426B87">
      <w:pPr>
        <w:pStyle w:val="a4"/>
        <w:spacing w:after="0"/>
        <w:ind w:left="0" w:hanging="141"/>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ب-وسيلة لنقل عبء الخطر من الطرف الاول (المؤمن له ) المعرض للخطر الى الطرف الثاني (المؤمن ) شركة التامين </w:t>
      </w:r>
    </w:p>
    <w:p w:rsidR="00CE4332" w:rsidRDefault="00CE4332" w:rsidP="00426B87">
      <w:pPr>
        <w:pStyle w:val="a4"/>
        <w:spacing w:after="0"/>
        <w:ind w:left="0" w:hanging="141"/>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ج- اتفاق ملزم للطرفين ، حيث يلتزم الطرف الاول (المؤمن له ) بدفع اقساط التامين والطرف اما الطرف الثاني (المؤمن )يلتزم بدفع التعويض وتوفير الحماية للطرف الاول.</w:t>
      </w:r>
    </w:p>
    <w:p w:rsidR="00CE4332" w:rsidRDefault="00CE4332" w:rsidP="00426B87">
      <w:pPr>
        <w:pStyle w:val="a4"/>
        <w:spacing w:after="0"/>
        <w:ind w:left="0" w:hanging="141"/>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ج- وسيلة من وسائل الضمان والامان والتعاون بين افراد المجتمع الواحد.</w:t>
      </w:r>
    </w:p>
    <w:p w:rsidR="00B0139E" w:rsidRPr="00C002C8" w:rsidRDefault="00B0139E" w:rsidP="00C002C8">
      <w:pPr>
        <w:spacing w:after="0"/>
        <w:rPr>
          <w:rFonts w:asciiTheme="majorBidi" w:hAnsiTheme="majorBidi" w:cstheme="majorBidi"/>
          <w:sz w:val="28"/>
          <w:szCs w:val="28"/>
          <w:lang w:bidi="ar-IQ"/>
        </w:rPr>
      </w:pPr>
    </w:p>
    <w:p w:rsidR="00F47C17" w:rsidRPr="00B0139E" w:rsidRDefault="00E1592E" w:rsidP="00426B87">
      <w:pPr>
        <w:pStyle w:val="a4"/>
        <w:spacing w:after="0"/>
        <w:ind w:left="0" w:hanging="141"/>
        <w:rPr>
          <w:rFonts w:asciiTheme="majorBidi" w:hAnsiTheme="majorBidi" w:cstheme="majorBidi"/>
          <w:b/>
          <w:bCs/>
          <w:sz w:val="28"/>
          <w:szCs w:val="28"/>
          <w:u w:val="single"/>
          <w:rtl/>
          <w:lang w:bidi="ar-IQ"/>
        </w:rPr>
      </w:pPr>
      <w:r>
        <w:rPr>
          <w:rFonts w:asciiTheme="majorBidi" w:hAnsiTheme="majorBidi" w:cstheme="majorBidi" w:hint="cs"/>
          <w:b/>
          <w:bCs/>
          <w:sz w:val="28"/>
          <w:szCs w:val="28"/>
          <w:u w:val="single"/>
          <w:rtl/>
          <w:lang w:bidi="ar-IQ"/>
        </w:rPr>
        <w:t>ثانيا</w:t>
      </w:r>
      <w:r w:rsidR="00B31288" w:rsidRPr="00B0139E">
        <w:rPr>
          <w:rFonts w:asciiTheme="majorBidi" w:hAnsiTheme="majorBidi" w:cstheme="majorBidi"/>
          <w:b/>
          <w:bCs/>
          <w:sz w:val="28"/>
          <w:szCs w:val="28"/>
          <w:u w:val="single"/>
          <w:rtl/>
          <w:lang w:bidi="ar-IQ"/>
        </w:rPr>
        <w:t xml:space="preserve"> : واقع التامين في العراق والتحديات التي تواجهه</w:t>
      </w:r>
    </w:p>
    <w:p w:rsidR="00B31288" w:rsidRPr="00B0139E" w:rsidRDefault="00B31288" w:rsidP="00426B87">
      <w:pPr>
        <w:pStyle w:val="a4"/>
        <w:numPr>
          <w:ilvl w:val="0"/>
          <w:numId w:val="8"/>
        </w:numPr>
        <w:spacing w:after="0"/>
        <w:ind w:left="0" w:hanging="141"/>
        <w:rPr>
          <w:rFonts w:asciiTheme="majorBidi" w:hAnsiTheme="majorBidi" w:cstheme="majorBidi"/>
          <w:b/>
          <w:bCs/>
          <w:sz w:val="28"/>
          <w:szCs w:val="28"/>
          <w:u w:val="single"/>
          <w:lang w:bidi="ar-IQ"/>
        </w:rPr>
      </w:pPr>
      <w:r w:rsidRPr="00B0139E">
        <w:rPr>
          <w:rFonts w:asciiTheme="majorBidi" w:hAnsiTheme="majorBidi" w:cstheme="majorBidi"/>
          <w:b/>
          <w:bCs/>
          <w:sz w:val="28"/>
          <w:szCs w:val="28"/>
          <w:u w:val="single"/>
          <w:rtl/>
          <w:lang w:bidi="ar-IQ"/>
        </w:rPr>
        <w:t>نبذة تاريخية عن تطور شركات التامين في العراق</w:t>
      </w:r>
    </w:p>
    <w:p w:rsidR="00B31288" w:rsidRPr="00B0139E" w:rsidRDefault="00F22AC3" w:rsidP="00426B87">
      <w:pPr>
        <w:spacing w:after="0"/>
        <w:ind w:hanging="141"/>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B31288" w:rsidRPr="00B0139E">
        <w:rPr>
          <w:rFonts w:asciiTheme="majorBidi" w:hAnsiTheme="majorBidi" w:cstheme="majorBidi"/>
          <w:sz w:val="28"/>
          <w:szCs w:val="28"/>
          <w:rtl/>
          <w:lang w:bidi="ar-IQ"/>
        </w:rPr>
        <w:t xml:space="preserve">مر تطور التامين في العراق بثلاث مراحل </w:t>
      </w:r>
      <w:r w:rsidR="001112DB" w:rsidRPr="00B0139E">
        <w:rPr>
          <w:rFonts w:asciiTheme="majorBidi" w:hAnsiTheme="majorBidi" w:cstheme="majorBidi"/>
          <w:sz w:val="28"/>
          <w:szCs w:val="28"/>
          <w:lang w:bidi="ar-IQ"/>
        </w:rPr>
        <w:t xml:space="preserve">:  </w:t>
      </w:r>
      <w:r w:rsidR="001112DB" w:rsidRPr="00B0139E">
        <w:rPr>
          <w:rFonts w:asciiTheme="majorBidi" w:hAnsiTheme="majorBidi" w:cstheme="majorBidi"/>
          <w:sz w:val="28"/>
          <w:szCs w:val="28"/>
          <w:rtl/>
          <w:lang w:bidi="ar-IQ"/>
        </w:rPr>
        <w:t xml:space="preserve">-(كمال ، </w:t>
      </w:r>
      <w:r w:rsidR="003E4449">
        <w:rPr>
          <w:rFonts w:asciiTheme="majorBidi" w:hAnsiTheme="majorBidi" w:cstheme="majorBidi"/>
          <w:sz w:val="28"/>
          <w:szCs w:val="28"/>
          <w:rtl/>
          <w:lang w:bidi="ar-IQ"/>
        </w:rPr>
        <w:t>2011،</w:t>
      </w:r>
      <w:r w:rsidR="003E4449">
        <w:rPr>
          <w:rFonts w:asciiTheme="majorBidi" w:hAnsiTheme="majorBidi" w:cstheme="majorBidi" w:hint="cs"/>
          <w:sz w:val="28"/>
          <w:szCs w:val="28"/>
          <w:rtl/>
          <w:lang w:bidi="ar-IQ"/>
        </w:rPr>
        <w:t xml:space="preserve"> 12</w:t>
      </w:r>
      <w:r w:rsidR="001112DB" w:rsidRPr="00B0139E">
        <w:rPr>
          <w:rFonts w:asciiTheme="majorBidi" w:hAnsiTheme="majorBidi" w:cstheme="majorBidi"/>
          <w:sz w:val="28"/>
          <w:szCs w:val="28"/>
          <w:rtl/>
          <w:lang w:bidi="ar-IQ"/>
        </w:rPr>
        <w:t>-14)</w:t>
      </w:r>
    </w:p>
    <w:p w:rsidR="00B31288" w:rsidRPr="006E0CBE" w:rsidRDefault="00B31288" w:rsidP="00426B87">
      <w:pPr>
        <w:spacing w:after="0"/>
        <w:ind w:hanging="141"/>
        <w:rPr>
          <w:rFonts w:asciiTheme="majorBidi" w:hAnsiTheme="majorBidi" w:cstheme="majorBidi"/>
          <w:b/>
          <w:bCs/>
          <w:sz w:val="28"/>
          <w:szCs w:val="28"/>
          <w:u w:val="single"/>
          <w:rtl/>
          <w:lang w:bidi="ar-IQ"/>
        </w:rPr>
      </w:pPr>
      <w:r w:rsidRPr="006E0CBE">
        <w:rPr>
          <w:rFonts w:asciiTheme="majorBidi" w:hAnsiTheme="majorBidi" w:cstheme="majorBidi"/>
          <w:b/>
          <w:bCs/>
          <w:sz w:val="28"/>
          <w:szCs w:val="28"/>
          <w:u w:val="single"/>
          <w:rtl/>
          <w:lang w:bidi="ar-IQ"/>
        </w:rPr>
        <w:t xml:space="preserve">المرحلة </w:t>
      </w:r>
      <w:r w:rsidR="00607773" w:rsidRPr="006E0CBE">
        <w:rPr>
          <w:rFonts w:asciiTheme="majorBidi" w:hAnsiTheme="majorBidi" w:cstheme="majorBidi" w:hint="cs"/>
          <w:b/>
          <w:bCs/>
          <w:sz w:val="28"/>
          <w:szCs w:val="28"/>
          <w:u w:val="single"/>
          <w:rtl/>
          <w:lang w:bidi="ar-IQ"/>
        </w:rPr>
        <w:t>الأولى</w:t>
      </w:r>
      <w:r w:rsidRPr="006E0CBE">
        <w:rPr>
          <w:rFonts w:asciiTheme="majorBidi" w:hAnsiTheme="majorBidi" w:cstheme="majorBidi"/>
          <w:b/>
          <w:bCs/>
          <w:sz w:val="28"/>
          <w:szCs w:val="28"/>
          <w:u w:val="single"/>
          <w:rtl/>
          <w:lang w:bidi="ar-IQ"/>
        </w:rPr>
        <w:t xml:space="preserve"> : </w:t>
      </w:r>
      <w:r w:rsidR="00B3775E" w:rsidRPr="006E0CBE">
        <w:rPr>
          <w:rFonts w:asciiTheme="majorBidi" w:hAnsiTheme="majorBidi" w:cstheme="majorBidi" w:hint="cs"/>
          <w:b/>
          <w:bCs/>
          <w:sz w:val="28"/>
          <w:szCs w:val="28"/>
          <w:u w:val="single"/>
          <w:rtl/>
          <w:lang w:bidi="ar-IQ"/>
        </w:rPr>
        <w:t>ما بعد</w:t>
      </w:r>
      <w:r w:rsidRPr="006E0CBE">
        <w:rPr>
          <w:rFonts w:asciiTheme="majorBidi" w:hAnsiTheme="majorBidi" w:cstheme="majorBidi"/>
          <w:b/>
          <w:bCs/>
          <w:sz w:val="28"/>
          <w:szCs w:val="28"/>
          <w:u w:val="single"/>
          <w:rtl/>
          <w:lang w:bidi="ar-IQ"/>
        </w:rPr>
        <w:t xml:space="preserve"> الحرب العلمية الأولى – لغاية 1949</w:t>
      </w:r>
    </w:p>
    <w:p w:rsidR="00B31288" w:rsidRPr="00B0139E" w:rsidRDefault="00CE4332" w:rsidP="00426B87">
      <w:pPr>
        <w:spacing w:after="0"/>
        <w:ind w:hanging="141"/>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B3775E" w:rsidRPr="00B0139E">
        <w:rPr>
          <w:rFonts w:asciiTheme="majorBidi" w:hAnsiTheme="majorBidi" w:cstheme="majorBidi" w:hint="cs"/>
          <w:sz w:val="28"/>
          <w:szCs w:val="28"/>
          <w:rtl/>
          <w:lang w:bidi="ar-IQ"/>
        </w:rPr>
        <w:t>لا توجد</w:t>
      </w:r>
      <w:r w:rsidR="00B31288" w:rsidRPr="00B0139E">
        <w:rPr>
          <w:rFonts w:asciiTheme="majorBidi" w:hAnsiTheme="majorBidi" w:cstheme="majorBidi"/>
          <w:sz w:val="28"/>
          <w:szCs w:val="28"/>
          <w:rtl/>
          <w:lang w:bidi="ar-IQ"/>
        </w:rPr>
        <w:t xml:space="preserve"> هناك معلومات كافية لدخول التامين</w:t>
      </w:r>
      <w:r w:rsidR="00607773">
        <w:rPr>
          <w:rFonts w:asciiTheme="majorBidi" w:hAnsiTheme="majorBidi" w:cstheme="majorBidi" w:hint="cs"/>
          <w:sz w:val="28"/>
          <w:szCs w:val="28"/>
          <w:rtl/>
          <w:lang w:bidi="ar-IQ"/>
        </w:rPr>
        <w:t xml:space="preserve"> </w:t>
      </w:r>
      <w:r w:rsidR="00B31288" w:rsidRPr="00B0139E">
        <w:rPr>
          <w:rFonts w:asciiTheme="majorBidi" w:hAnsiTheme="majorBidi" w:cstheme="majorBidi"/>
          <w:sz w:val="28"/>
          <w:szCs w:val="28"/>
          <w:rtl/>
          <w:lang w:bidi="ar-IQ"/>
        </w:rPr>
        <w:t xml:space="preserve">في العراق بشكله الحديث ،ولكن يمكن القول ان التامين صاحب دخول المصالح </w:t>
      </w:r>
      <w:r w:rsidR="00607773" w:rsidRPr="00B0139E">
        <w:rPr>
          <w:rFonts w:asciiTheme="majorBidi" w:hAnsiTheme="majorBidi" w:cstheme="majorBidi" w:hint="cs"/>
          <w:sz w:val="28"/>
          <w:szCs w:val="28"/>
          <w:rtl/>
          <w:lang w:bidi="ar-IQ"/>
        </w:rPr>
        <w:t>الأوربية</w:t>
      </w:r>
      <w:r w:rsidR="00B31288" w:rsidRPr="00B0139E">
        <w:rPr>
          <w:rFonts w:asciiTheme="majorBidi" w:hAnsiTheme="majorBidi" w:cstheme="majorBidi"/>
          <w:sz w:val="28"/>
          <w:szCs w:val="28"/>
          <w:rtl/>
          <w:lang w:bidi="ar-IQ"/>
        </w:rPr>
        <w:t xml:space="preserve"> وابرز سمات هذه المرحلة</w:t>
      </w:r>
    </w:p>
    <w:p w:rsidR="001112DB" w:rsidRPr="00B0139E" w:rsidRDefault="001112DB" w:rsidP="00426B87">
      <w:pPr>
        <w:pStyle w:val="a4"/>
        <w:numPr>
          <w:ilvl w:val="0"/>
          <w:numId w:val="5"/>
        </w:numPr>
        <w:spacing w:after="0"/>
        <w:ind w:left="0" w:hanging="141"/>
        <w:rPr>
          <w:rFonts w:asciiTheme="majorBidi" w:hAnsiTheme="majorBidi" w:cstheme="majorBidi"/>
          <w:sz w:val="28"/>
          <w:szCs w:val="28"/>
          <w:lang w:bidi="ar-IQ"/>
        </w:rPr>
      </w:pPr>
      <w:r w:rsidRPr="00B0139E">
        <w:rPr>
          <w:rFonts w:asciiTheme="majorBidi" w:hAnsiTheme="majorBidi" w:cstheme="majorBidi"/>
          <w:sz w:val="28"/>
          <w:szCs w:val="28"/>
          <w:rtl/>
          <w:lang w:bidi="ar-IQ"/>
        </w:rPr>
        <w:t>بلغ عدد شركات التامين العاملة لغاية 1935 ثلاث شركات منها اثنان انكليزية وواحدة مصرية وخضعت هذه الشركات لقانون الضمان العثماني .</w:t>
      </w:r>
    </w:p>
    <w:p w:rsidR="001112DB" w:rsidRPr="00B0139E" w:rsidRDefault="001112DB" w:rsidP="00426B87">
      <w:pPr>
        <w:pStyle w:val="a4"/>
        <w:numPr>
          <w:ilvl w:val="0"/>
          <w:numId w:val="5"/>
        </w:numPr>
        <w:spacing w:after="0"/>
        <w:ind w:left="0" w:hanging="141"/>
        <w:rPr>
          <w:rFonts w:asciiTheme="majorBidi" w:hAnsiTheme="majorBidi" w:cstheme="majorBidi"/>
          <w:sz w:val="28"/>
          <w:szCs w:val="28"/>
          <w:lang w:bidi="ar-IQ"/>
        </w:rPr>
      </w:pPr>
      <w:r w:rsidRPr="00B0139E">
        <w:rPr>
          <w:rFonts w:asciiTheme="majorBidi" w:hAnsiTheme="majorBidi" w:cstheme="majorBidi"/>
          <w:sz w:val="28"/>
          <w:szCs w:val="28"/>
          <w:rtl/>
          <w:lang w:bidi="ar-IQ"/>
        </w:rPr>
        <w:t>تدخلت الدولة العراقية عام 1939 لحماية مصالح المؤمن لهم داخل العراق من عدم التزام شركات التامين بدفع مبالغ التعويض في حالة تحقق الحادث المؤمن ضده</w:t>
      </w:r>
    </w:p>
    <w:p w:rsidR="001112DB" w:rsidRPr="00B0139E" w:rsidRDefault="00607773" w:rsidP="00426B87">
      <w:pPr>
        <w:pStyle w:val="a4"/>
        <w:numPr>
          <w:ilvl w:val="0"/>
          <w:numId w:val="5"/>
        </w:numPr>
        <w:spacing w:after="0"/>
        <w:ind w:left="0" w:hanging="141"/>
        <w:rPr>
          <w:rFonts w:asciiTheme="majorBidi" w:hAnsiTheme="majorBidi" w:cstheme="majorBidi"/>
          <w:sz w:val="28"/>
          <w:szCs w:val="28"/>
          <w:lang w:bidi="ar-IQ"/>
        </w:rPr>
      </w:pPr>
      <w:r w:rsidRPr="00B0139E">
        <w:rPr>
          <w:rFonts w:asciiTheme="majorBidi" w:hAnsiTheme="majorBidi" w:cstheme="majorBidi" w:hint="cs"/>
          <w:sz w:val="28"/>
          <w:szCs w:val="28"/>
          <w:rtl/>
          <w:lang w:bidi="ar-IQ"/>
        </w:rPr>
        <w:t>تأسست</w:t>
      </w:r>
      <w:r w:rsidR="001112DB" w:rsidRPr="00B0139E">
        <w:rPr>
          <w:rFonts w:asciiTheme="majorBidi" w:hAnsiTheme="majorBidi" w:cstheme="majorBidi"/>
          <w:sz w:val="28"/>
          <w:szCs w:val="28"/>
          <w:rtl/>
          <w:lang w:bidi="ar-IQ"/>
        </w:rPr>
        <w:t xml:space="preserve"> اول شركة تامين عراقية باسم شركة الرافدين ( وهي عراقية بالاسم فقط)</w:t>
      </w:r>
      <w:r w:rsidRPr="00B0139E">
        <w:rPr>
          <w:rFonts w:asciiTheme="majorBidi" w:hAnsiTheme="majorBidi" w:cstheme="majorBidi" w:hint="cs"/>
          <w:sz w:val="28"/>
          <w:szCs w:val="28"/>
          <w:rtl/>
          <w:lang w:bidi="ar-IQ"/>
        </w:rPr>
        <w:t>برأس</w:t>
      </w:r>
      <w:r w:rsidR="001112DB" w:rsidRPr="00B0139E">
        <w:rPr>
          <w:rFonts w:asciiTheme="majorBidi" w:hAnsiTheme="majorBidi" w:cstheme="majorBidi"/>
          <w:sz w:val="28"/>
          <w:szCs w:val="28"/>
          <w:rtl/>
          <w:lang w:bidi="ar-IQ"/>
        </w:rPr>
        <w:t xml:space="preserve"> مال قدره (100000)دينار وتمارس هذه الشركة </w:t>
      </w:r>
      <w:r w:rsidRPr="00B0139E">
        <w:rPr>
          <w:rFonts w:asciiTheme="majorBidi" w:hAnsiTheme="majorBidi" w:cstheme="majorBidi" w:hint="cs"/>
          <w:sz w:val="28"/>
          <w:szCs w:val="28"/>
          <w:rtl/>
          <w:lang w:bidi="ar-IQ"/>
        </w:rPr>
        <w:t>أعمال</w:t>
      </w:r>
      <w:r w:rsidR="001112DB" w:rsidRPr="00B0139E">
        <w:rPr>
          <w:rFonts w:asciiTheme="majorBidi" w:hAnsiTheme="majorBidi" w:cstheme="majorBidi"/>
          <w:sz w:val="28"/>
          <w:szCs w:val="28"/>
          <w:rtl/>
          <w:lang w:bidi="ar-IQ"/>
        </w:rPr>
        <w:t xml:space="preserve"> التامين على الحياة .</w:t>
      </w:r>
    </w:p>
    <w:p w:rsidR="001112DB" w:rsidRPr="00B0139E" w:rsidRDefault="001112DB" w:rsidP="00426B87">
      <w:pPr>
        <w:pStyle w:val="a4"/>
        <w:numPr>
          <w:ilvl w:val="0"/>
          <w:numId w:val="5"/>
        </w:numPr>
        <w:spacing w:after="0"/>
        <w:ind w:left="0" w:hanging="141"/>
        <w:rPr>
          <w:rFonts w:asciiTheme="majorBidi" w:hAnsiTheme="majorBidi" w:cstheme="majorBidi"/>
          <w:sz w:val="28"/>
          <w:szCs w:val="28"/>
          <w:lang w:bidi="ar-IQ"/>
        </w:rPr>
      </w:pPr>
      <w:r w:rsidRPr="00B0139E">
        <w:rPr>
          <w:rFonts w:asciiTheme="majorBidi" w:hAnsiTheme="majorBidi" w:cstheme="majorBidi"/>
          <w:sz w:val="28"/>
          <w:szCs w:val="28"/>
          <w:rtl/>
          <w:lang w:bidi="ar-IQ"/>
        </w:rPr>
        <w:t xml:space="preserve">شهدت هذه </w:t>
      </w:r>
      <w:r w:rsidR="00607773" w:rsidRPr="00B0139E">
        <w:rPr>
          <w:rFonts w:asciiTheme="majorBidi" w:hAnsiTheme="majorBidi" w:cstheme="majorBidi" w:hint="cs"/>
          <w:sz w:val="28"/>
          <w:szCs w:val="28"/>
          <w:rtl/>
          <w:lang w:bidi="ar-IQ"/>
        </w:rPr>
        <w:t>الفترة</w:t>
      </w:r>
      <w:r w:rsidRPr="00B0139E">
        <w:rPr>
          <w:rFonts w:asciiTheme="majorBidi" w:hAnsiTheme="majorBidi" w:cstheme="majorBidi"/>
          <w:sz w:val="28"/>
          <w:szCs w:val="28"/>
          <w:rtl/>
          <w:lang w:bidi="ar-IQ"/>
        </w:rPr>
        <w:t xml:space="preserve"> دخول شركات </w:t>
      </w:r>
      <w:r w:rsidR="00607773" w:rsidRPr="00B0139E">
        <w:rPr>
          <w:rFonts w:asciiTheme="majorBidi" w:hAnsiTheme="majorBidi" w:cstheme="majorBidi" w:hint="cs"/>
          <w:sz w:val="28"/>
          <w:szCs w:val="28"/>
          <w:rtl/>
          <w:lang w:bidi="ar-IQ"/>
        </w:rPr>
        <w:t>أجنبية</w:t>
      </w:r>
      <w:r w:rsidRPr="00B0139E">
        <w:rPr>
          <w:rFonts w:asciiTheme="majorBidi" w:hAnsiTheme="majorBidi" w:cstheme="majorBidi"/>
          <w:sz w:val="28"/>
          <w:szCs w:val="28"/>
          <w:rtl/>
          <w:lang w:bidi="ar-IQ"/>
        </w:rPr>
        <w:t xml:space="preserve"> وعربية الى العراق ، وبلغ عدد الشركات ثمانية </w:t>
      </w:r>
      <w:r w:rsidR="00607773" w:rsidRPr="00B0139E">
        <w:rPr>
          <w:rFonts w:asciiTheme="majorBidi" w:hAnsiTheme="majorBidi" w:cstheme="majorBidi" w:hint="cs"/>
          <w:sz w:val="28"/>
          <w:szCs w:val="28"/>
          <w:rtl/>
          <w:lang w:bidi="ar-IQ"/>
        </w:rPr>
        <w:t>أربع</w:t>
      </w:r>
      <w:r w:rsidRPr="00B0139E">
        <w:rPr>
          <w:rFonts w:asciiTheme="majorBidi" w:hAnsiTheme="majorBidi" w:cstheme="majorBidi"/>
          <w:sz w:val="28"/>
          <w:szCs w:val="28"/>
          <w:rtl/>
          <w:lang w:bidi="ar-IQ"/>
        </w:rPr>
        <w:t xml:space="preserve"> منها انكليزية وواحدة هندية </w:t>
      </w:r>
      <w:r w:rsidR="004B1F08" w:rsidRPr="00B0139E">
        <w:rPr>
          <w:rFonts w:asciiTheme="majorBidi" w:hAnsiTheme="majorBidi" w:cstheme="majorBidi"/>
          <w:sz w:val="28"/>
          <w:szCs w:val="28"/>
          <w:rtl/>
          <w:lang w:bidi="ar-IQ"/>
        </w:rPr>
        <w:t>وشركتان عربيتان وشركة الرافدين .</w:t>
      </w:r>
    </w:p>
    <w:p w:rsidR="004B1F08" w:rsidRPr="00B0139E" w:rsidRDefault="004B1F08" w:rsidP="00426B87">
      <w:pPr>
        <w:pStyle w:val="a4"/>
        <w:spacing w:after="0"/>
        <w:ind w:left="0" w:hanging="141"/>
        <w:rPr>
          <w:rFonts w:asciiTheme="majorBidi" w:hAnsiTheme="majorBidi" w:cstheme="majorBidi"/>
          <w:sz w:val="28"/>
          <w:szCs w:val="28"/>
          <w:rtl/>
          <w:lang w:bidi="ar-IQ"/>
        </w:rPr>
      </w:pPr>
      <w:r w:rsidRPr="00B0139E">
        <w:rPr>
          <w:rFonts w:asciiTheme="majorBidi" w:hAnsiTheme="majorBidi" w:cstheme="majorBidi"/>
          <w:sz w:val="28"/>
          <w:szCs w:val="28"/>
          <w:rtl/>
          <w:lang w:bidi="ar-IQ"/>
        </w:rPr>
        <w:t xml:space="preserve">وكانت الدولة العراقية </w:t>
      </w:r>
      <w:r w:rsidR="00607773" w:rsidRPr="00B0139E">
        <w:rPr>
          <w:rFonts w:asciiTheme="majorBidi" w:hAnsiTheme="majorBidi" w:cstheme="majorBidi" w:hint="cs"/>
          <w:sz w:val="28"/>
          <w:szCs w:val="28"/>
          <w:rtl/>
          <w:lang w:bidi="ar-IQ"/>
        </w:rPr>
        <w:t>إن</w:t>
      </w:r>
      <w:r w:rsidRPr="00B0139E">
        <w:rPr>
          <w:rFonts w:asciiTheme="majorBidi" w:hAnsiTheme="majorBidi" w:cstheme="majorBidi"/>
          <w:sz w:val="28"/>
          <w:szCs w:val="28"/>
          <w:rtl/>
          <w:lang w:bidi="ar-IQ"/>
        </w:rPr>
        <w:t xml:space="preserve"> ذاك تؤمن على ممتلكاتها لدى الشركات </w:t>
      </w:r>
      <w:r w:rsidR="00607773" w:rsidRPr="00B0139E">
        <w:rPr>
          <w:rFonts w:asciiTheme="majorBidi" w:hAnsiTheme="majorBidi" w:cstheme="majorBidi" w:hint="cs"/>
          <w:sz w:val="28"/>
          <w:szCs w:val="28"/>
          <w:rtl/>
          <w:lang w:bidi="ar-IQ"/>
        </w:rPr>
        <w:t>الأجنبية</w:t>
      </w:r>
      <w:r w:rsidRPr="00B0139E">
        <w:rPr>
          <w:rFonts w:asciiTheme="majorBidi" w:hAnsiTheme="majorBidi" w:cstheme="majorBidi"/>
          <w:sz w:val="28"/>
          <w:szCs w:val="28"/>
          <w:rtl/>
          <w:lang w:bidi="ar-IQ"/>
        </w:rPr>
        <w:t xml:space="preserve"> وتدفع لها مبالغ طائلة بالعملة الصعبة ( </w:t>
      </w:r>
      <w:r w:rsidR="00607773" w:rsidRPr="00B0139E">
        <w:rPr>
          <w:rFonts w:asciiTheme="majorBidi" w:hAnsiTheme="majorBidi" w:cstheme="majorBidi" w:hint="cs"/>
          <w:sz w:val="28"/>
          <w:szCs w:val="28"/>
          <w:rtl/>
          <w:lang w:bidi="ar-IQ"/>
        </w:rPr>
        <w:t>أقساط</w:t>
      </w:r>
      <w:r w:rsidRPr="00B0139E">
        <w:rPr>
          <w:rFonts w:asciiTheme="majorBidi" w:hAnsiTheme="majorBidi" w:cstheme="majorBidi"/>
          <w:sz w:val="28"/>
          <w:szCs w:val="28"/>
          <w:rtl/>
          <w:lang w:bidi="ar-IQ"/>
        </w:rPr>
        <w:t xml:space="preserve"> التامين )مما </w:t>
      </w:r>
      <w:r w:rsidR="00607773" w:rsidRPr="00B0139E">
        <w:rPr>
          <w:rFonts w:asciiTheme="majorBidi" w:hAnsiTheme="majorBidi" w:cstheme="majorBidi" w:hint="cs"/>
          <w:sz w:val="28"/>
          <w:szCs w:val="28"/>
          <w:rtl/>
          <w:lang w:bidi="ar-IQ"/>
        </w:rPr>
        <w:t>أدى</w:t>
      </w:r>
      <w:r w:rsidRPr="00B0139E">
        <w:rPr>
          <w:rFonts w:asciiTheme="majorBidi" w:hAnsiTheme="majorBidi" w:cstheme="majorBidi"/>
          <w:sz w:val="28"/>
          <w:szCs w:val="28"/>
          <w:rtl/>
          <w:lang w:bidi="ar-IQ"/>
        </w:rPr>
        <w:t xml:space="preserve"> </w:t>
      </w:r>
      <w:r w:rsidR="00607773" w:rsidRPr="00B0139E">
        <w:rPr>
          <w:rFonts w:asciiTheme="majorBidi" w:hAnsiTheme="majorBidi" w:cstheme="majorBidi" w:hint="cs"/>
          <w:sz w:val="28"/>
          <w:szCs w:val="28"/>
          <w:rtl/>
          <w:lang w:bidi="ar-IQ"/>
        </w:rPr>
        <w:t>إلى</w:t>
      </w:r>
      <w:r w:rsidRPr="00B0139E">
        <w:rPr>
          <w:rFonts w:asciiTheme="majorBidi" w:hAnsiTheme="majorBidi" w:cstheme="majorBidi"/>
          <w:sz w:val="28"/>
          <w:szCs w:val="28"/>
          <w:rtl/>
          <w:lang w:bidi="ar-IQ"/>
        </w:rPr>
        <w:t xml:space="preserve"> تسرب العملة العراقية خارج العراق عن طريق هذه الشركات.</w:t>
      </w:r>
    </w:p>
    <w:p w:rsidR="004B1F08" w:rsidRPr="006E0CBE" w:rsidRDefault="004B1F08" w:rsidP="00426B87">
      <w:pPr>
        <w:pStyle w:val="a4"/>
        <w:spacing w:after="0"/>
        <w:ind w:left="0" w:hanging="141"/>
        <w:rPr>
          <w:rFonts w:asciiTheme="majorBidi" w:hAnsiTheme="majorBidi" w:cstheme="majorBidi"/>
          <w:b/>
          <w:bCs/>
          <w:sz w:val="28"/>
          <w:szCs w:val="28"/>
          <w:u w:val="single"/>
          <w:rtl/>
          <w:lang w:bidi="ar-IQ"/>
        </w:rPr>
      </w:pPr>
      <w:r w:rsidRPr="006E0CBE">
        <w:rPr>
          <w:rFonts w:asciiTheme="majorBidi" w:hAnsiTheme="majorBidi" w:cstheme="majorBidi"/>
          <w:b/>
          <w:bCs/>
          <w:sz w:val="28"/>
          <w:szCs w:val="28"/>
          <w:u w:val="single"/>
          <w:rtl/>
          <w:lang w:bidi="ar-IQ"/>
        </w:rPr>
        <w:t>المرحلة الثانية : من عام 1950 لغاية 1964</w:t>
      </w:r>
    </w:p>
    <w:p w:rsidR="004B1F08" w:rsidRPr="00B0139E" w:rsidRDefault="00CE4332" w:rsidP="00426B87">
      <w:pPr>
        <w:pStyle w:val="a4"/>
        <w:spacing w:after="0"/>
        <w:ind w:left="0" w:hanging="141"/>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4B1F08" w:rsidRPr="00B0139E">
        <w:rPr>
          <w:rFonts w:asciiTheme="majorBidi" w:hAnsiTheme="majorBidi" w:cstheme="majorBidi"/>
          <w:sz w:val="28"/>
          <w:szCs w:val="28"/>
          <w:rtl/>
          <w:lang w:bidi="ar-IQ"/>
        </w:rPr>
        <w:t xml:space="preserve">شهدت هذه المرحلة تطورا كبيرا في قطاع التامين حيث </w:t>
      </w:r>
      <w:r w:rsidR="00607773" w:rsidRPr="00B0139E">
        <w:rPr>
          <w:rFonts w:asciiTheme="majorBidi" w:hAnsiTheme="majorBidi" w:cstheme="majorBidi" w:hint="cs"/>
          <w:sz w:val="28"/>
          <w:szCs w:val="28"/>
          <w:rtl/>
          <w:lang w:bidi="ar-IQ"/>
        </w:rPr>
        <w:t>تأسست</w:t>
      </w:r>
      <w:r w:rsidR="004B1F08" w:rsidRPr="00B0139E">
        <w:rPr>
          <w:rFonts w:asciiTheme="majorBidi" w:hAnsiTheme="majorBidi" w:cstheme="majorBidi"/>
          <w:sz w:val="28"/>
          <w:szCs w:val="28"/>
          <w:rtl/>
          <w:lang w:bidi="ar-IQ"/>
        </w:rPr>
        <w:t xml:space="preserve"> </w:t>
      </w:r>
      <w:r w:rsidR="00607773" w:rsidRPr="00B0139E">
        <w:rPr>
          <w:rFonts w:asciiTheme="majorBidi" w:hAnsiTheme="majorBidi" w:cstheme="majorBidi" w:hint="cs"/>
          <w:sz w:val="28"/>
          <w:szCs w:val="28"/>
          <w:rtl/>
          <w:lang w:bidi="ar-IQ"/>
        </w:rPr>
        <w:t>أول</w:t>
      </w:r>
      <w:r w:rsidR="004B1F08" w:rsidRPr="00B0139E">
        <w:rPr>
          <w:rFonts w:asciiTheme="majorBidi" w:hAnsiTheme="majorBidi" w:cstheme="majorBidi"/>
          <w:sz w:val="28"/>
          <w:szCs w:val="28"/>
          <w:rtl/>
          <w:lang w:bidi="ar-IQ"/>
        </w:rPr>
        <w:t xml:space="preserve"> شركة للتامين </w:t>
      </w:r>
      <w:r w:rsidR="00607773" w:rsidRPr="00B0139E">
        <w:rPr>
          <w:rFonts w:asciiTheme="majorBidi" w:hAnsiTheme="majorBidi" w:cstheme="majorBidi" w:hint="cs"/>
          <w:sz w:val="28"/>
          <w:szCs w:val="28"/>
          <w:rtl/>
          <w:lang w:bidi="ar-IQ"/>
        </w:rPr>
        <w:t>برأس</w:t>
      </w:r>
      <w:r w:rsidR="004B1F08" w:rsidRPr="00B0139E">
        <w:rPr>
          <w:rFonts w:asciiTheme="majorBidi" w:hAnsiTheme="majorBidi" w:cstheme="majorBidi"/>
          <w:sz w:val="28"/>
          <w:szCs w:val="28"/>
          <w:rtl/>
          <w:lang w:bidi="ar-IQ"/>
        </w:rPr>
        <w:t xml:space="preserve"> مال عراقي وهي شركة التامين الوطنية </w:t>
      </w:r>
      <w:r w:rsidR="00607773" w:rsidRPr="00B0139E">
        <w:rPr>
          <w:rFonts w:asciiTheme="majorBidi" w:hAnsiTheme="majorBidi" w:cstheme="majorBidi" w:hint="cs"/>
          <w:sz w:val="28"/>
          <w:szCs w:val="28"/>
          <w:rtl/>
          <w:lang w:bidi="ar-IQ"/>
        </w:rPr>
        <w:t>برأس</w:t>
      </w:r>
      <w:r w:rsidR="004B1F08" w:rsidRPr="00B0139E">
        <w:rPr>
          <w:rFonts w:asciiTheme="majorBidi" w:hAnsiTheme="majorBidi" w:cstheme="majorBidi"/>
          <w:sz w:val="28"/>
          <w:szCs w:val="28"/>
          <w:rtl/>
          <w:lang w:bidi="ar-IQ"/>
        </w:rPr>
        <w:t xml:space="preserve"> مال قدرا مليون دينار عراقي ساهمت الدولة ب 50%من </w:t>
      </w:r>
      <w:r w:rsidR="00607773" w:rsidRPr="00B0139E">
        <w:rPr>
          <w:rFonts w:asciiTheme="majorBidi" w:hAnsiTheme="majorBidi" w:cstheme="majorBidi" w:hint="cs"/>
          <w:sz w:val="28"/>
          <w:szCs w:val="28"/>
          <w:rtl/>
          <w:lang w:bidi="ar-IQ"/>
        </w:rPr>
        <w:t>رأس</w:t>
      </w:r>
      <w:r w:rsidR="004B1F08" w:rsidRPr="00B0139E">
        <w:rPr>
          <w:rFonts w:asciiTheme="majorBidi" w:hAnsiTheme="majorBidi" w:cstheme="majorBidi"/>
          <w:sz w:val="28"/>
          <w:szCs w:val="28"/>
          <w:rtl/>
          <w:lang w:bidi="ar-IQ"/>
        </w:rPr>
        <w:t xml:space="preserve"> المال وساهم كل من </w:t>
      </w:r>
      <w:r w:rsidR="004B1F08" w:rsidRPr="00B0139E">
        <w:rPr>
          <w:rFonts w:asciiTheme="majorBidi" w:hAnsiTheme="majorBidi" w:cstheme="majorBidi"/>
          <w:sz w:val="28"/>
          <w:szCs w:val="28"/>
          <w:rtl/>
          <w:lang w:bidi="ar-IQ"/>
        </w:rPr>
        <w:lastRenderedPageBreak/>
        <w:t>المصرف الزراعي ،المصرف العقاري ، مصرف الرافدين ، المصرف الصناعي بنسبة  12,5 %</w:t>
      </w:r>
      <w:r w:rsidR="001F26AB" w:rsidRPr="00B0139E">
        <w:rPr>
          <w:rFonts w:asciiTheme="majorBidi" w:hAnsiTheme="majorBidi" w:cstheme="majorBidi"/>
          <w:sz w:val="28"/>
          <w:szCs w:val="28"/>
          <w:rtl/>
          <w:lang w:bidi="ar-IQ"/>
        </w:rPr>
        <w:t xml:space="preserve">من </w:t>
      </w:r>
      <w:r w:rsidR="00607773" w:rsidRPr="00B0139E">
        <w:rPr>
          <w:rFonts w:asciiTheme="majorBidi" w:hAnsiTheme="majorBidi" w:cstheme="majorBidi" w:hint="cs"/>
          <w:sz w:val="28"/>
          <w:szCs w:val="28"/>
          <w:rtl/>
          <w:lang w:bidi="ar-IQ"/>
        </w:rPr>
        <w:t>رأس</w:t>
      </w:r>
      <w:r w:rsidR="001F26AB" w:rsidRPr="00B0139E">
        <w:rPr>
          <w:rFonts w:asciiTheme="majorBidi" w:hAnsiTheme="majorBidi" w:cstheme="majorBidi"/>
          <w:sz w:val="28"/>
          <w:szCs w:val="28"/>
          <w:rtl/>
          <w:lang w:bidi="ar-IQ"/>
        </w:rPr>
        <w:t xml:space="preserve"> المال .</w:t>
      </w:r>
    </w:p>
    <w:p w:rsidR="00C85DB6" w:rsidRPr="00B0139E" w:rsidRDefault="00CE4332" w:rsidP="00426B87">
      <w:pPr>
        <w:pStyle w:val="a4"/>
        <w:spacing w:after="0"/>
        <w:ind w:left="0" w:hanging="141"/>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C85DB6" w:rsidRPr="00B0139E">
        <w:rPr>
          <w:rFonts w:asciiTheme="majorBidi" w:hAnsiTheme="majorBidi" w:cstheme="majorBidi"/>
          <w:sz w:val="28"/>
          <w:szCs w:val="28"/>
          <w:rtl/>
          <w:lang w:bidi="ar-IQ"/>
        </w:rPr>
        <w:t xml:space="preserve">وفي عام1960 اتسع نشاط الدولة في مجال التامين </w:t>
      </w:r>
      <w:r w:rsidR="00607773" w:rsidRPr="00B0139E">
        <w:rPr>
          <w:rFonts w:asciiTheme="majorBidi" w:hAnsiTheme="majorBidi" w:cstheme="majorBidi" w:hint="cs"/>
          <w:sz w:val="28"/>
          <w:szCs w:val="28"/>
          <w:rtl/>
          <w:lang w:bidi="ar-IQ"/>
        </w:rPr>
        <w:t>بإنشاء</w:t>
      </w:r>
      <w:r w:rsidR="00C85DB6" w:rsidRPr="00B0139E">
        <w:rPr>
          <w:rFonts w:asciiTheme="majorBidi" w:hAnsiTheme="majorBidi" w:cstheme="majorBidi"/>
          <w:sz w:val="28"/>
          <w:szCs w:val="28"/>
          <w:rtl/>
          <w:lang w:bidi="ar-IQ"/>
        </w:rPr>
        <w:t xml:space="preserve"> شركة </w:t>
      </w:r>
      <w:r w:rsidR="002B7898" w:rsidRPr="00B0139E">
        <w:rPr>
          <w:rFonts w:asciiTheme="majorBidi" w:hAnsiTheme="majorBidi" w:cstheme="majorBidi" w:hint="cs"/>
          <w:sz w:val="28"/>
          <w:szCs w:val="28"/>
          <w:rtl/>
          <w:lang w:bidi="ar-IQ"/>
        </w:rPr>
        <w:t>أعادة</w:t>
      </w:r>
      <w:r w:rsidR="00C85DB6" w:rsidRPr="00B0139E">
        <w:rPr>
          <w:rFonts w:asciiTheme="majorBidi" w:hAnsiTheme="majorBidi" w:cstheme="majorBidi"/>
          <w:sz w:val="28"/>
          <w:szCs w:val="28"/>
          <w:rtl/>
          <w:lang w:bidi="ar-IQ"/>
        </w:rPr>
        <w:t xml:space="preserve"> التامين العراقية للمحافظة على </w:t>
      </w:r>
      <w:r w:rsidR="002B7898" w:rsidRPr="00B0139E">
        <w:rPr>
          <w:rFonts w:asciiTheme="majorBidi" w:hAnsiTheme="majorBidi" w:cstheme="majorBidi" w:hint="cs"/>
          <w:sz w:val="28"/>
          <w:szCs w:val="28"/>
          <w:rtl/>
          <w:lang w:bidi="ar-IQ"/>
        </w:rPr>
        <w:t>أقساط</w:t>
      </w:r>
      <w:r w:rsidR="00C85DB6" w:rsidRPr="00B0139E">
        <w:rPr>
          <w:rFonts w:asciiTheme="majorBidi" w:hAnsiTheme="majorBidi" w:cstheme="majorBidi"/>
          <w:sz w:val="28"/>
          <w:szCs w:val="28"/>
          <w:rtl/>
          <w:lang w:bidi="ar-IQ"/>
        </w:rPr>
        <w:t xml:space="preserve"> التامين التجاري من التسرب </w:t>
      </w:r>
      <w:r w:rsidR="002B7898" w:rsidRPr="00B0139E">
        <w:rPr>
          <w:rFonts w:asciiTheme="majorBidi" w:hAnsiTheme="majorBidi" w:cstheme="majorBidi" w:hint="cs"/>
          <w:sz w:val="28"/>
          <w:szCs w:val="28"/>
          <w:rtl/>
          <w:lang w:bidi="ar-IQ"/>
        </w:rPr>
        <w:t>إلى</w:t>
      </w:r>
      <w:r w:rsidR="00C85DB6" w:rsidRPr="00B0139E">
        <w:rPr>
          <w:rFonts w:asciiTheme="majorBidi" w:hAnsiTheme="majorBidi" w:cstheme="majorBidi"/>
          <w:sz w:val="28"/>
          <w:szCs w:val="28"/>
          <w:rtl/>
          <w:lang w:bidi="ar-IQ"/>
        </w:rPr>
        <w:t xml:space="preserve"> الخارج .وشهدت هذه </w:t>
      </w:r>
      <w:r w:rsidR="002B7898" w:rsidRPr="00B0139E">
        <w:rPr>
          <w:rFonts w:asciiTheme="majorBidi" w:hAnsiTheme="majorBidi" w:cstheme="majorBidi" w:hint="cs"/>
          <w:sz w:val="28"/>
          <w:szCs w:val="28"/>
          <w:rtl/>
          <w:lang w:bidi="ar-IQ"/>
        </w:rPr>
        <w:t>الفترة</w:t>
      </w:r>
      <w:r w:rsidR="00C85DB6" w:rsidRPr="00B0139E">
        <w:rPr>
          <w:rFonts w:asciiTheme="majorBidi" w:hAnsiTheme="majorBidi" w:cstheme="majorBidi"/>
          <w:sz w:val="28"/>
          <w:szCs w:val="28"/>
          <w:rtl/>
          <w:lang w:bidi="ar-IQ"/>
        </w:rPr>
        <w:t xml:space="preserve"> تطورا في قطاع التامين </w:t>
      </w:r>
      <w:r w:rsidR="002B7898" w:rsidRPr="00B0139E">
        <w:rPr>
          <w:rFonts w:asciiTheme="majorBidi" w:hAnsiTheme="majorBidi" w:cstheme="majorBidi" w:hint="cs"/>
          <w:sz w:val="28"/>
          <w:szCs w:val="28"/>
          <w:rtl/>
          <w:lang w:bidi="ar-IQ"/>
        </w:rPr>
        <w:t>أذا</w:t>
      </w:r>
      <w:r w:rsidR="00C85DB6" w:rsidRPr="00B0139E">
        <w:rPr>
          <w:rFonts w:asciiTheme="majorBidi" w:hAnsiTheme="majorBidi" w:cstheme="majorBidi"/>
          <w:sz w:val="28"/>
          <w:szCs w:val="28"/>
          <w:rtl/>
          <w:lang w:bidi="ar-IQ"/>
        </w:rPr>
        <w:t xml:space="preserve"> شهدت دخول العديد من الشركات </w:t>
      </w:r>
      <w:r w:rsidR="002B7898" w:rsidRPr="00B0139E">
        <w:rPr>
          <w:rFonts w:asciiTheme="majorBidi" w:hAnsiTheme="majorBidi" w:cstheme="majorBidi" w:hint="cs"/>
          <w:sz w:val="28"/>
          <w:szCs w:val="28"/>
          <w:rtl/>
          <w:lang w:bidi="ar-IQ"/>
        </w:rPr>
        <w:t>الأجنبية</w:t>
      </w:r>
      <w:r w:rsidR="007D4D13" w:rsidRPr="00B0139E">
        <w:rPr>
          <w:rFonts w:asciiTheme="majorBidi" w:hAnsiTheme="majorBidi" w:cstheme="majorBidi"/>
          <w:sz w:val="28"/>
          <w:szCs w:val="28"/>
          <w:rtl/>
          <w:lang w:bidi="ar-IQ"/>
        </w:rPr>
        <w:t xml:space="preserve"> والعربية فضلا عن </w:t>
      </w:r>
      <w:r w:rsidR="002B7898" w:rsidRPr="00B0139E">
        <w:rPr>
          <w:rFonts w:asciiTheme="majorBidi" w:hAnsiTheme="majorBidi" w:cstheme="majorBidi" w:hint="cs"/>
          <w:sz w:val="28"/>
          <w:szCs w:val="28"/>
          <w:rtl/>
          <w:lang w:bidi="ar-IQ"/>
        </w:rPr>
        <w:t>تأسيس</w:t>
      </w:r>
      <w:r w:rsidR="007D4D13" w:rsidRPr="00B0139E">
        <w:rPr>
          <w:rFonts w:asciiTheme="majorBidi" w:hAnsiTheme="majorBidi" w:cstheme="majorBidi"/>
          <w:sz w:val="28"/>
          <w:szCs w:val="28"/>
          <w:rtl/>
          <w:lang w:bidi="ar-IQ"/>
        </w:rPr>
        <w:t xml:space="preserve"> شركات تامين عراقية ، لذا يمكن تحديد الشركات </w:t>
      </w:r>
      <w:r w:rsidR="00B3775E">
        <w:rPr>
          <w:rFonts w:asciiTheme="majorBidi" w:hAnsiTheme="majorBidi" w:cstheme="majorBidi" w:hint="cs"/>
          <w:sz w:val="28"/>
          <w:szCs w:val="28"/>
          <w:rtl/>
          <w:lang w:bidi="ar-IQ"/>
        </w:rPr>
        <w:t xml:space="preserve"> ألعاملة</w:t>
      </w:r>
      <w:r w:rsidR="007D4D13" w:rsidRPr="00B0139E">
        <w:rPr>
          <w:rFonts w:asciiTheme="majorBidi" w:hAnsiTheme="majorBidi" w:cstheme="majorBidi"/>
          <w:sz w:val="28"/>
          <w:szCs w:val="28"/>
          <w:rtl/>
          <w:lang w:bidi="ar-IQ"/>
        </w:rPr>
        <w:t xml:space="preserve"> في المرحل</w:t>
      </w:r>
      <w:r w:rsidR="003E4449">
        <w:rPr>
          <w:rFonts w:asciiTheme="majorBidi" w:hAnsiTheme="majorBidi" w:cstheme="majorBidi"/>
          <w:sz w:val="28"/>
          <w:szCs w:val="28"/>
          <w:rtl/>
          <w:lang w:bidi="ar-IQ"/>
        </w:rPr>
        <w:t>ة الثانية بما يلي (عزيز ،2005،</w:t>
      </w:r>
      <w:r w:rsidR="007D4D13" w:rsidRPr="00B0139E">
        <w:rPr>
          <w:rFonts w:asciiTheme="majorBidi" w:hAnsiTheme="majorBidi" w:cstheme="majorBidi"/>
          <w:sz w:val="28"/>
          <w:szCs w:val="28"/>
          <w:rtl/>
          <w:lang w:bidi="ar-IQ"/>
        </w:rPr>
        <w:t>63)</w:t>
      </w:r>
    </w:p>
    <w:p w:rsidR="007D4D13" w:rsidRPr="00B0139E" w:rsidRDefault="00CE4332" w:rsidP="00426B87">
      <w:pPr>
        <w:pStyle w:val="a4"/>
        <w:spacing w:after="0"/>
        <w:ind w:left="0" w:hanging="141"/>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7D4D13" w:rsidRPr="00B0139E">
        <w:rPr>
          <w:rFonts w:asciiTheme="majorBidi" w:hAnsiTheme="majorBidi" w:cstheme="majorBidi"/>
          <w:sz w:val="28"/>
          <w:szCs w:val="28"/>
          <w:rtl/>
          <w:lang w:bidi="ar-IQ"/>
        </w:rPr>
        <w:t xml:space="preserve">ا- شركات تامين </w:t>
      </w:r>
      <w:r w:rsidR="002B7898" w:rsidRPr="00B0139E">
        <w:rPr>
          <w:rFonts w:asciiTheme="majorBidi" w:hAnsiTheme="majorBidi" w:cstheme="majorBidi" w:hint="cs"/>
          <w:sz w:val="28"/>
          <w:szCs w:val="28"/>
          <w:rtl/>
          <w:lang w:bidi="ar-IQ"/>
        </w:rPr>
        <w:t>أعادة</w:t>
      </w:r>
      <w:r w:rsidR="007D4D13" w:rsidRPr="00B0139E">
        <w:rPr>
          <w:rFonts w:asciiTheme="majorBidi" w:hAnsiTheme="majorBidi" w:cstheme="majorBidi"/>
          <w:sz w:val="28"/>
          <w:szCs w:val="28"/>
          <w:rtl/>
          <w:lang w:bidi="ar-IQ"/>
        </w:rPr>
        <w:t xml:space="preserve"> تامين محلية مثل شركة التامين الوطنية وشركة بغداد</w:t>
      </w:r>
    </w:p>
    <w:p w:rsidR="007D4D13" w:rsidRPr="00B0139E" w:rsidRDefault="00CE4332" w:rsidP="00426B87">
      <w:pPr>
        <w:pStyle w:val="a4"/>
        <w:spacing w:after="0"/>
        <w:ind w:left="0" w:hanging="141"/>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7D4D13" w:rsidRPr="00B0139E">
        <w:rPr>
          <w:rFonts w:asciiTheme="majorBidi" w:hAnsiTheme="majorBidi" w:cstheme="majorBidi"/>
          <w:sz w:val="28"/>
          <w:szCs w:val="28"/>
          <w:rtl/>
          <w:lang w:bidi="ar-IQ"/>
        </w:rPr>
        <w:t xml:space="preserve">للتامين وشركة </w:t>
      </w:r>
      <w:r w:rsidR="002B7898" w:rsidRPr="00B0139E">
        <w:rPr>
          <w:rFonts w:asciiTheme="majorBidi" w:hAnsiTheme="majorBidi" w:cstheme="majorBidi" w:hint="cs"/>
          <w:sz w:val="28"/>
          <w:szCs w:val="28"/>
          <w:rtl/>
          <w:lang w:bidi="ar-IQ"/>
        </w:rPr>
        <w:t>أعادة</w:t>
      </w:r>
      <w:r w:rsidR="007D4D13" w:rsidRPr="00B0139E">
        <w:rPr>
          <w:rFonts w:asciiTheme="majorBidi" w:hAnsiTheme="majorBidi" w:cstheme="majorBidi"/>
          <w:sz w:val="28"/>
          <w:szCs w:val="28"/>
          <w:rtl/>
          <w:lang w:bidi="ar-IQ"/>
        </w:rPr>
        <w:t xml:space="preserve"> التامين وشركة التامين العراقية وشركة التامين التجاري وشركة الاعتماد للتامين وشركة الرشيد للتامين وشركة الرافدين للتامين  وشركة دجلة للتامين.</w:t>
      </w:r>
    </w:p>
    <w:p w:rsidR="007D4D13" w:rsidRPr="00CE4332" w:rsidRDefault="00CE4332" w:rsidP="00426B87">
      <w:pPr>
        <w:spacing w:after="0"/>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ب- </w:t>
      </w:r>
      <w:r w:rsidR="007D4D13" w:rsidRPr="00CE4332">
        <w:rPr>
          <w:rFonts w:asciiTheme="majorBidi" w:hAnsiTheme="majorBidi" w:cstheme="majorBidi"/>
          <w:sz w:val="28"/>
          <w:szCs w:val="28"/>
          <w:rtl/>
          <w:lang w:bidi="ar-IQ"/>
        </w:rPr>
        <w:t xml:space="preserve">فروع ووكالات شركات تامين عربية </w:t>
      </w:r>
      <w:r w:rsidR="002B7898" w:rsidRPr="00CE4332">
        <w:rPr>
          <w:rFonts w:asciiTheme="majorBidi" w:hAnsiTheme="majorBidi" w:cstheme="majorBidi" w:hint="cs"/>
          <w:sz w:val="28"/>
          <w:szCs w:val="28"/>
          <w:rtl/>
          <w:lang w:bidi="ar-IQ"/>
        </w:rPr>
        <w:t>وأجنبية</w:t>
      </w:r>
      <w:r w:rsidR="007D4D13" w:rsidRPr="00CE4332">
        <w:rPr>
          <w:rFonts w:asciiTheme="majorBidi" w:hAnsiTheme="majorBidi" w:cstheme="majorBidi"/>
          <w:sz w:val="28"/>
          <w:szCs w:val="28"/>
          <w:rtl/>
          <w:lang w:bidi="ar-IQ"/>
        </w:rPr>
        <w:t xml:space="preserve"> مثل شركة الاتحاد الوطني وشركة الضمان اللبنانية وشركة مصر للتامين وشركة رويال للتامين وشركة تامين الحياة </w:t>
      </w:r>
      <w:r w:rsidR="002B7898" w:rsidRPr="00CE4332">
        <w:rPr>
          <w:rFonts w:asciiTheme="majorBidi" w:hAnsiTheme="majorBidi" w:cstheme="majorBidi" w:hint="cs"/>
          <w:sz w:val="28"/>
          <w:szCs w:val="28"/>
          <w:rtl/>
          <w:lang w:bidi="ar-IQ"/>
        </w:rPr>
        <w:t>الأمريكية</w:t>
      </w:r>
      <w:r w:rsidR="007D4D13" w:rsidRPr="00CE4332">
        <w:rPr>
          <w:rFonts w:asciiTheme="majorBidi" w:hAnsiTheme="majorBidi" w:cstheme="majorBidi"/>
          <w:sz w:val="28"/>
          <w:szCs w:val="28"/>
          <w:rtl/>
          <w:lang w:bidi="ar-IQ"/>
        </w:rPr>
        <w:t>.</w:t>
      </w:r>
    </w:p>
    <w:p w:rsidR="00097330" w:rsidRPr="00097330" w:rsidRDefault="00097330" w:rsidP="00426B87">
      <w:pPr>
        <w:spacing w:after="0"/>
        <w:rPr>
          <w:rFonts w:asciiTheme="majorBidi" w:hAnsiTheme="majorBidi" w:cstheme="majorBidi"/>
          <w:sz w:val="28"/>
          <w:szCs w:val="28"/>
          <w:rtl/>
          <w:lang w:bidi="ar-IQ"/>
        </w:rPr>
      </w:pPr>
    </w:p>
    <w:p w:rsidR="007D4D13" w:rsidRPr="006E0CBE" w:rsidRDefault="007D4D13" w:rsidP="00426B87">
      <w:pPr>
        <w:pStyle w:val="a4"/>
        <w:spacing w:after="0"/>
        <w:ind w:left="0" w:hanging="141"/>
        <w:rPr>
          <w:rFonts w:asciiTheme="majorBidi" w:hAnsiTheme="majorBidi" w:cstheme="majorBidi"/>
          <w:b/>
          <w:bCs/>
          <w:sz w:val="28"/>
          <w:szCs w:val="28"/>
          <w:u w:val="single"/>
          <w:rtl/>
          <w:lang w:bidi="ar-IQ"/>
        </w:rPr>
      </w:pPr>
      <w:r w:rsidRPr="006E0CBE">
        <w:rPr>
          <w:rFonts w:asciiTheme="majorBidi" w:hAnsiTheme="majorBidi" w:cstheme="majorBidi"/>
          <w:b/>
          <w:bCs/>
          <w:sz w:val="28"/>
          <w:szCs w:val="28"/>
          <w:u w:val="single"/>
          <w:rtl/>
          <w:lang w:bidi="ar-IQ"/>
        </w:rPr>
        <w:t>المرحلة الثالثة : من عام 1964 لغاية الوقت الحاضر</w:t>
      </w:r>
    </w:p>
    <w:p w:rsidR="007D4D13" w:rsidRPr="00B0139E" w:rsidRDefault="007D4D13" w:rsidP="00426B87">
      <w:pPr>
        <w:pStyle w:val="a4"/>
        <w:spacing w:after="0"/>
        <w:ind w:left="0" w:hanging="141"/>
        <w:rPr>
          <w:rFonts w:asciiTheme="majorBidi" w:hAnsiTheme="majorBidi" w:cstheme="majorBidi"/>
          <w:sz w:val="28"/>
          <w:szCs w:val="28"/>
          <w:rtl/>
          <w:lang w:bidi="ar-IQ"/>
        </w:rPr>
      </w:pPr>
      <w:r w:rsidRPr="00B0139E">
        <w:rPr>
          <w:rFonts w:asciiTheme="majorBidi" w:hAnsiTheme="majorBidi" w:cstheme="majorBidi"/>
          <w:sz w:val="28"/>
          <w:szCs w:val="28"/>
          <w:rtl/>
          <w:lang w:bidi="ar-IQ"/>
        </w:rPr>
        <w:t xml:space="preserve">شهدت هذه المرحلة حدثا مهما وهو </w:t>
      </w:r>
      <w:r w:rsidR="002B7898" w:rsidRPr="00B0139E">
        <w:rPr>
          <w:rFonts w:asciiTheme="majorBidi" w:hAnsiTheme="majorBidi" w:cstheme="majorBidi" w:hint="cs"/>
          <w:sz w:val="28"/>
          <w:szCs w:val="28"/>
          <w:rtl/>
          <w:lang w:bidi="ar-IQ"/>
        </w:rPr>
        <w:t>تأميم</w:t>
      </w:r>
      <w:r w:rsidRPr="00B0139E">
        <w:rPr>
          <w:rFonts w:asciiTheme="majorBidi" w:hAnsiTheme="majorBidi" w:cstheme="majorBidi"/>
          <w:sz w:val="28"/>
          <w:szCs w:val="28"/>
          <w:rtl/>
          <w:lang w:bidi="ar-IQ"/>
        </w:rPr>
        <w:t xml:space="preserve"> شركات التامين </w:t>
      </w:r>
      <w:r w:rsidR="00F861D9" w:rsidRPr="00B0139E">
        <w:rPr>
          <w:rFonts w:asciiTheme="majorBidi" w:hAnsiTheme="majorBidi" w:cstheme="majorBidi"/>
          <w:sz w:val="28"/>
          <w:szCs w:val="28"/>
          <w:rtl/>
          <w:lang w:bidi="ar-IQ"/>
        </w:rPr>
        <w:t xml:space="preserve">حيث صدر قانون </w:t>
      </w:r>
      <w:r w:rsidR="002B7898" w:rsidRPr="00B0139E">
        <w:rPr>
          <w:rFonts w:asciiTheme="majorBidi" w:hAnsiTheme="majorBidi" w:cstheme="majorBidi" w:hint="cs"/>
          <w:sz w:val="28"/>
          <w:szCs w:val="28"/>
          <w:rtl/>
          <w:lang w:bidi="ar-IQ"/>
        </w:rPr>
        <w:t>التأميم</w:t>
      </w:r>
      <w:r w:rsidR="00F861D9" w:rsidRPr="00B0139E">
        <w:rPr>
          <w:rFonts w:asciiTheme="majorBidi" w:hAnsiTheme="majorBidi" w:cstheme="majorBidi"/>
          <w:sz w:val="28"/>
          <w:szCs w:val="28"/>
          <w:rtl/>
          <w:lang w:bidi="ar-IQ"/>
        </w:rPr>
        <w:t xml:space="preserve"> المرقم (99) لعام 1964 ويكن تحديد سمات هذه المرحلة (الطائي </w:t>
      </w:r>
      <w:r w:rsidR="002B7898" w:rsidRPr="00B0139E">
        <w:rPr>
          <w:rFonts w:asciiTheme="majorBidi" w:hAnsiTheme="majorBidi" w:cstheme="majorBidi" w:hint="cs"/>
          <w:sz w:val="28"/>
          <w:szCs w:val="28"/>
          <w:rtl/>
          <w:lang w:bidi="ar-IQ"/>
        </w:rPr>
        <w:t>وآخرون</w:t>
      </w:r>
      <w:r w:rsidR="00F861D9" w:rsidRPr="00B0139E">
        <w:rPr>
          <w:rFonts w:asciiTheme="majorBidi" w:hAnsiTheme="majorBidi" w:cstheme="majorBidi"/>
          <w:sz w:val="28"/>
          <w:szCs w:val="28"/>
          <w:rtl/>
          <w:lang w:bidi="ar-IQ"/>
        </w:rPr>
        <w:t>، 2008، 35):</w:t>
      </w:r>
    </w:p>
    <w:p w:rsidR="00F861D9" w:rsidRPr="00B0139E" w:rsidRDefault="002B7898" w:rsidP="00426B87">
      <w:pPr>
        <w:pStyle w:val="a4"/>
        <w:numPr>
          <w:ilvl w:val="0"/>
          <w:numId w:val="5"/>
        </w:numPr>
        <w:spacing w:after="0"/>
        <w:ind w:left="0" w:hanging="141"/>
        <w:rPr>
          <w:rFonts w:asciiTheme="majorBidi" w:hAnsiTheme="majorBidi" w:cstheme="majorBidi"/>
          <w:sz w:val="28"/>
          <w:szCs w:val="28"/>
          <w:lang w:bidi="ar-IQ"/>
        </w:rPr>
      </w:pPr>
      <w:r w:rsidRPr="00B0139E">
        <w:rPr>
          <w:rFonts w:asciiTheme="majorBidi" w:hAnsiTheme="majorBidi" w:cstheme="majorBidi" w:hint="cs"/>
          <w:sz w:val="28"/>
          <w:szCs w:val="28"/>
          <w:rtl/>
          <w:lang w:bidi="ar-IQ"/>
        </w:rPr>
        <w:t>تأميم</w:t>
      </w:r>
      <w:r w:rsidR="00F861D9" w:rsidRPr="00B0139E">
        <w:rPr>
          <w:rFonts w:asciiTheme="majorBidi" w:hAnsiTheme="majorBidi" w:cstheme="majorBidi"/>
          <w:sz w:val="28"/>
          <w:szCs w:val="28"/>
          <w:rtl/>
          <w:lang w:bidi="ar-IQ"/>
        </w:rPr>
        <w:t xml:space="preserve"> شركات التامين العراقية</w:t>
      </w:r>
    </w:p>
    <w:p w:rsidR="00F861D9" w:rsidRPr="00B0139E" w:rsidRDefault="002B7898" w:rsidP="00426B87">
      <w:pPr>
        <w:pStyle w:val="a4"/>
        <w:numPr>
          <w:ilvl w:val="0"/>
          <w:numId w:val="5"/>
        </w:numPr>
        <w:spacing w:after="0"/>
        <w:ind w:left="0" w:hanging="141"/>
        <w:rPr>
          <w:rFonts w:asciiTheme="majorBidi" w:hAnsiTheme="majorBidi" w:cstheme="majorBidi"/>
          <w:sz w:val="28"/>
          <w:szCs w:val="28"/>
          <w:lang w:bidi="ar-IQ"/>
        </w:rPr>
      </w:pPr>
      <w:r w:rsidRPr="00B0139E">
        <w:rPr>
          <w:rFonts w:asciiTheme="majorBidi" w:hAnsiTheme="majorBidi" w:cstheme="majorBidi" w:hint="cs"/>
          <w:sz w:val="28"/>
          <w:szCs w:val="28"/>
          <w:rtl/>
          <w:lang w:bidi="ar-IQ"/>
        </w:rPr>
        <w:t>إيقاف</w:t>
      </w:r>
      <w:r w:rsidR="00F861D9" w:rsidRPr="00B0139E">
        <w:rPr>
          <w:rFonts w:asciiTheme="majorBidi" w:hAnsiTheme="majorBidi" w:cstheme="majorBidi"/>
          <w:sz w:val="28"/>
          <w:szCs w:val="28"/>
          <w:rtl/>
          <w:lang w:bidi="ar-IQ"/>
        </w:rPr>
        <w:t xml:space="preserve"> عمل الشركات </w:t>
      </w:r>
      <w:r w:rsidRPr="00B0139E">
        <w:rPr>
          <w:rFonts w:asciiTheme="majorBidi" w:hAnsiTheme="majorBidi" w:cstheme="majorBidi" w:hint="cs"/>
          <w:sz w:val="28"/>
          <w:szCs w:val="28"/>
          <w:rtl/>
          <w:lang w:bidi="ar-IQ"/>
        </w:rPr>
        <w:t>الأجنبية</w:t>
      </w:r>
      <w:r w:rsidR="00F861D9" w:rsidRPr="00B0139E">
        <w:rPr>
          <w:rFonts w:asciiTheme="majorBidi" w:hAnsiTheme="majorBidi" w:cstheme="majorBidi"/>
          <w:sz w:val="28"/>
          <w:szCs w:val="28"/>
          <w:rtl/>
          <w:lang w:bidi="ar-IQ"/>
        </w:rPr>
        <w:t xml:space="preserve"> العاملة في العراق</w:t>
      </w:r>
    </w:p>
    <w:p w:rsidR="00F861D9" w:rsidRPr="00B0139E" w:rsidRDefault="002B7898" w:rsidP="00426B87">
      <w:pPr>
        <w:pStyle w:val="a4"/>
        <w:numPr>
          <w:ilvl w:val="0"/>
          <w:numId w:val="5"/>
        </w:numPr>
        <w:spacing w:after="0"/>
        <w:ind w:left="0" w:hanging="141"/>
        <w:rPr>
          <w:rFonts w:asciiTheme="majorBidi" w:hAnsiTheme="majorBidi" w:cstheme="majorBidi"/>
          <w:sz w:val="28"/>
          <w:szCs w:val="28"/>
          <w:lang w:bidi="ar-IQ"/>
        </w:rPr>
      </w:pPr>
      <w:r w:rsidRPr="00B0139E">
        <w:rPr>
          <w:rFonts w:asciiTheme="majorBidi" w:hAnsiTheme="majorBidi" w:cstheme="majorBidi" w:hint="cs"/>
          <w:sz w:val="28"/>
          <w:szCs w:val="28"/>
          <w:rtl/>
          <w:lang w:bidi="ar-IQ"/>
        </w:rPr>
        <w:t>إنشاء</w:t>
      </w:r>
      <w:r w:rsidR="00F861D9" w:rsidRPr="00B0139E">
        <w:rPr>
          <w:rFonts w:asciiTheme="majorBidi" w:hAnsiTheme="majorBidi" w:cstheme="majorBidi"/>
          <w:sz w:val="28"/>
          <w:szCs w:val="28"/>
          <w:rtl/>
          <w:lang w:bidi="ar-IQ"/>
        </w:rPr>
        <w:t xml:space="preserve"> المؤسسة العامة للتامين والتابعة لوزارة الاقتصاد </w:t>
      </w:r>
      <w:r w:rsidRPr="00B0139E">
        <w:rPr>
          <w:rFonts w:asciiTheme="majorBidi" w:hAnsiTheme="majorBidi" w:cstheme="majorBidi" w:hint="cs"/>
          <w:sz w:val="28"/>
          <w:szCs w:val="28"/>
          <w:rtl/>
          <w:lang w:bidi="ar-IQ"/>
        </w:rPr>
        <w:t>آنذاك</w:t>
      </w:r>
      <w:r w:rsidR="00F861D9" w:rsidRPr="00B0139E">
        <w:rPr>
          <w:rFonts w:asciiTheme="majorBidi" w:hAnsiTheme="majorBidi" w:cstheme="majorBidi"/>
          <w:sz w:val="28"/>
          <w:szCs w:val="28"/>
          <w:rtl/>
          <w:lang w:bidi="ar-IQ"/>
        </w:rPr>
        <w:t xml:space="preserve"> بموجب القانون رقم (98) لسنة 1964 ، وبموجب هذا القانون ترتبط بالمؤسسة العامة للتامين جميع </w:t>
      </w:r>
      <w:r w:rsidR="0039054A">
        <w:rPr>
          <w:rFonts w:asciiTheme="majorBidi" w:hAnsiTheme="majorBidi" w:cstheme="majorBidi" w:hint="cs"/>
          <w:sz w:val="28"/>
          <w:szCs w:val="28"/>
          <w:rtl/>
          <w:lang w:bidi="ar-IQ"/>
        </w:rPr>
        <w:t xml:space="preserve">منشأة </w:t>
      </w:r>
      <w:r w:rsidR="00F861D9" w:rsidRPr="00B0139E">
        <w:rPr>
          <w:rFonts w:asciiTheme="majorBidi" w:hAnsiTheme="majorBidi" w:cstheme="majorBidi"/>
          <w:sz w:val="28"/>
          <w:szCs w:val="28"/>
          <w:rtl/>
          <w:lang w:bidi="ar-IQ"/>
        </w:rPr>
        <w:t xml:space="preserve">التامين التي تمتلك التي تمتلك الدولة في حينه </w:t>
      </w:r>
      <w:r w:rsidRPr="00B0139E">
        <w:rPr>
          <w:rFonts w:asciiTheme="majorBidi" w:hAnsiTheme="majorBidi" w:cstheme="majorBidi" w:hint="cs"/>
          <w:sz w:val="28"/>
          <w:szCs w:val="28"/>
          <w:rtl/>
          <w:lang w:bidi="ar-IQ"/>
        </w:rPr>
        <w:t>أو</w:t>
      </w:r>
      <w:r w:rsidR="00F861D9" w:rsidRPr="00B0139E">
        <w:rPr>
          <w:rFonts w:asciiTheme="majorBidi" w:hAnsiTheme="majorBidi" w:cstheme="majorBidi"/>
          <w:sz w:val="28"/>
          <w:szCs w:val="28"/>
          <w:rtl/>
          <w:lang w:bidi="ar-IQ"/>
        </w:rPr>
        <w:t xml:space="preserve"> في المستقبل كامل رأسمالها .</w:t>
      </w:r>
    </w:p>
    <w:p w:rsidR="00F861D9" w:rsidRPr="00B0139E" w:rsidRDefault="002B7898" w:rsidP="00426B87">
      <w:pPr>
        <w:pStyle w:val="a4"/>
        <w:numPr>
          <w:ilvl w:val="0"/>
          <w:numId w:val="5"/>
        </w:numPr>
        <w:spacing w:after="0"/>
        <w:ind w:left="0" w:hanging="141"/>
        <w:rPr>
          <w:rFonts w:asciiTheme="majorBidi" w:hAnsiTheme="majorBidi" w:cstheme="majorBidi"/>
          <w:sz w:val="28"/>
          <w:szCs w:val="28"/>
          <w:lang w:bidi="ar-IQ"/>
        </w:rPr>
      </w:pPr>
      <w:r w:rsidRPr="00B0139E">
        <w:rPr>
          <w:rFonts w:asciiTheme="majorBidi" w:hAnsiTheme="majorBidi" w:cstheme="majorBidi" w:hint="cs"/>
          <w:sz w:val="28"/>
          <w:szCs w:val="28"/>
          <w:rtl/>
          <w:lang w:bidi="ar-IQ"/>
        </w:rPr>
        <w:t>ألزام</w:t>
      </w:r>
      <w:r w:rsidR="00F861D9" w:rsidRPr="00B0139E">
        <w:rPr>
          <w:rFonts w:asciiTheme="majorBidi" w:hAnsiTheme="majorBidi" w:cstheme="majorBidi"/>
          <w:sz w:val="28"/>
          <w:szCs w:val="28"/>
          <w:rtl/>
          <w:lang w:bidi="ar-IQ"/>
        </w:rPr>
        <w:t xml:space="preserve"> شركات التامين العراقية </w:t>
      </w:r>
      <w:r w:rsidRPr="00B0139E">
        <w:rPr>
          <w:rFonts w:asciiTheme="majorBidi" w:hAnsiTheme="majorBidi" w:cstheme="majorBidi" w:hint="cs"/>
          <w:sz w:val="28"/>
          <w:szCs w:val="28"/>
          <w:rtl/>
          <w:lang w:bidi="ar-IQ"/>
        </w:rPr>
        <w:t>بإعادة</w:t>
      </w:r>
      <w:r w:rsidR="00F861D9" w:rsidRPr="00B0139E">
        <w:rPr>
          <w:rFonts w:asciiTheme="majorBidi" w:hAnsiTheme="majorBidi" w:cstheme="majorBidi"/>
          <w:sz w:val="28"/>
          <w:szCs w:val="28"/>
          <w:rtl/>
          <w:lang w:bidi="ar-IQ"/>
        </w:rPr>
        <w:t xml:space="preserve"> التامين لدى شركة </w:t>
      </w:r>
      <w:r w:rsidRPr="00B0139E">
        <w:rPr>
          <w:rFonts w:asciiTheme="majorBidi" w:hAnsiTheme="majorBidi" w:cstheme="majorBidi" w:hint="cs"/>
          <w:sz w:val="28"/>
          <w:szCs w:val="28"/>
          <w:rtl/>
          <w:lang w:bidi="ar-IQ"/>
        </w:rPr>
        <w:t>أعادة</w:t>
      </w:r>
      <w:r w:rsidR="00F861D9" w:rsidRPr="00B0139E">
        <w:rPr>
          <w:rFonts w:asciiTheme="majorBidi" w:hAnsiTheme="majorBidi" w:cstheme="majorBidi"/>
          <w:sz w:val="28"/>
          <w:szCs w:val="28"/>
          <w:rtl/>
          <w:lang w:bidi="ar-IQ"/>
        </w:rPr>
        <w:t xml:space="preserve"> التامين العراقية.</w:t>
      </w:r>
    </w:p>
    <w:p w:rsidR="00F861D9" w:rsidRPr="00B0139E" w:rsidRDefault="002B7898" w:rsidP="00426B87">
      <w:pPr>
        <w:pStyle w:val="a4"/>
        <w:numPr>
          <w:ilvl w:val="0"/>
          <w:numId w:val="5"/>
        </w:numPr>
        <w:spacing w:after="0"/>
        <w:ind w:left="0" w:hanging="141"/>
        <w:rPr>
          <w:rFonts w:asciiTheme="majorBidi" w:hAnsiTheme="majorBidi" w:cstheme="majorBidi"/>
          <w:sz w:val="28"/>
          <w:szCs w:val="28"/>
          <w:lang w:bidi="ar-IQ"/>
        </w:rPr>
      </w:pPr>
      <w:r w:rsidRPr="00B0139E">
        <w:rPr>
          <w:rFonts w:asciiTheme="majorBidi" w:hAnsiTheme="majorBidi" w:cstheme="majorBidi" w:hint="cs"/>
          <w:sz w:val="28"/>
          <w:szCs w:val="28"/>
          <w:rtl/>
          <w:lang w:bidi="ar-IQ"/>
        </w:rPr>
        <w:t>ألزام</w:t>
      </w:r>
      <w:r w:rsidR="00F861D9" w:rsidRPr="00B0139E">
        <w:rPr>
          <w:rFonts w:asciiTheme="majorBidi" w:hAnsiTheme="majorBidi" w:cstheme="majorBidi"/>
          <w:sz w:val="28"/>
          <w:szCs w:val="28"/>
          <w:rtl/>
          <w:lang w:bidi="ar-IQ"/>
        </w:rPr>
        <w:t xml:space="preserve"> </w:t>
      </w:r>
      <w:r w:rsidRPr="00B0139E">
        <w:rPr>
          <w:rFonts w:asciiTheme="majorBidi" w:hAnsiTheme="majorBidi" w:cstheme="majorBidi" w:hint="cs"/>
          <w:sz w:val="28"/>
          <w:szCs w:val="28"/>
          <w:rtl/>
          <w:lang w:bidi="ar-IQ"/>
        </w:rPr>
        <w:t>أصحاب</w:t>
      </w:r>
      <w:r w:rsidR="00F861D9" w:rsidRPr="00B0139E">
        <w:rPr>
          <w:rFonts w:asciiTheme="majorBidi" w:hAnsiTheme="majorBidi" w:cstheme="majorBidi"/>
          <w:sz w:val="28"/>
          <w:szCs w:val="28"/>
          <w:rtl/>
          <w:lang w:bidi="ar-IQ"/>
        </w:rPr>
        <w:t xml:space="preserve"> جميع المركبات البرية والبحرية والنهرية بالتامين </w:t>
      </w:r>
      <w:r w:rsidRPr="00B0139E">
        <w:rPr>
          <w:rFonts w:asciiTheme="majorBidi" w:hAnsiTheme="majorBidi" w:cstheme="majorBidi" w:hint="cs"/>
          <w:sz w:val="28"/>
          <w:szCs w:val="28"/>
          <w:rtl/>
          <w:lang w:bidi="ar-IQ"/>
        </w:rPr>
        <w:t>الإلزامي</w:t>
      </w:r>
      <w:r w:rsidR="00F861D9" w:rsidRPr="00B0139E">
        <w:rPr>
          <w:rFonts w:asciiTheme="majorBidi" w:hAnsiTheme="majorBidi" w:cstheme="majorBidi"/>
          <w:sz w:val="28"/>
          <w:szCs w:val="28"/>
          <w:rtl/>
          <w:lang w:bidi="ar-IQ"/>
        </w:rPr>
        <w:t xml:space="preserve"> لدى شركات التامين العراقية (تامين المسؤولية المدنية اتجاه الغير )</w:t>
      </w:r>
    </w:p>
    <w:p w:rsidR="00202421" w:rsidRPr="00B0139E" w:rsidRDefault="008669EF" w:rsidP="00426B87">
      <w:pPr>
        <w:pStyle w:val="a4"/>
        <w:spacing w:after="0"/>
        <w:ind w:left="0" w:hanging="141"/>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202421" w:rsidRPr="00B0139E">
        <w:rPr>
          <w:rFonts w:asciiTheme="majorBidi" w:hAnsiTheme="majorBidi" w:cstheme="majorBidi"/>
          <w:sz w:val="28"/>
          <w:szCs w:val="28"/>
          <w:rtl/>
          <w:lang w:bidi="ar-IQ"/>
        </w:rPr>
        <w:t xml:space="preserve">وفي عام 1987 </w:t>
      </w:r>
      <w:r w:rsidR="00807383" w:rsidRPr="00B0139E">
        <w:rPr>
          <w:rFonts w:asciiTheme="majorBidi" w:hAnsiTheme="majorBidi" w:cstheme="majorBidi" w:hint="cs"/>
          <w:sz w:val="28"/>
          <w:szCs w:val="28"/>
          <w:rtl/>
          <w:lang w:bidi="ar-IQ"/>
        </w:rPr>
        <w:t>ألغيت</w:t>
      </w:r>
      <w:r w:rsidR="00202421" w:rsidRPr="00B0139E">
        <w:rPr>
          <w:rFonts w:asciiTheme="majorBidi" w:hAnsiTheme="majorBidi" w:cstheme="majorBidi"/>
          <w:sz w:val="28"/>
          <w:szCs w:val="28"/>
          <w:rtl/>
          <w:lang w:bidi="ar-IQ"/>
        </w:rPr>
        <w:t xml:space="preserve"> المؤسسة العامة للتامين بموجب قرار مجلس قيادة الثورة المنحل ونقلت جميع حقوق المؤسسة </w:t>
      </w:r>
      <w:r w:rsidR="00807383" w:rsidRPr="00B0139E">
        <w:rPr>
          <w:rFonts w:asciiTheme="majorBidi" w:hAnsiTheme="majorBidi" w:cstheme="majorBidi" w:hint="cs"/>
          <w:sz w:val="28"/>
          <w:szCs w:val="28"/>
          <w:rtl/>
          <w:lang w:bidi="ar-IQ"/>
        </w:rPr>
        <w:t>إلى</w:t>
      </w:r>
      <w:r w:rsidR="00202421" w:rsidRPr="00B0139E">
        <w:rPr>
          <w:rFonts w:asciiTheme="majorBidi" w:hAnsiTheme="majorBidi" w:cstheme="majorBidi"/>
          <w:sz w:val="28"/>
          <w:szCs w:val="28"/>
          <w:rtl/>
          <w:lang w:bidi="ar-IQ"/>
        </w:rPr>
        <w:t xml:space="preserve"> الشركات التابعة لها </w:t>
      </w:r>
      <w:r w:rsidR="00807383" w:rsidRPr="00B0139E">
        <w:rPr>
          <w:rFonts w:asciiTheme="majorBidi" w:hAnsiTheme="majorBidi" w:cstheme="majorBidi" w:hint="cs"/>
          <w:sz w:val="28"/>
          <w:szCs w:val="28"/>
          <w:rtl/>
          <w:lang w:bidi="ar-IQ"/>
        </w:rPr>
        <w:t>وأصبح</w:t>
      </w:r>
      <w:r w:rsidR="00202421" w:rsidRPr="00B0139E">
        <w:rPr>
          <w:rFonts w:asciiTheme="majorBidi" w:hAnsiTheme="majorBidi" w:cstheme="majorBidi"/>
          <w:sz w:val="28"/>
          <w:szCs w:val="28"/>
          <w:rtl/>
          <w:lang w:bidi="ar-IQ"/>
        </w:rPr>
        <w:t xml:space="preserve"> ارتباط شركات التامين مع وزارة المالية .</w:t>
      </w:r>
      <w:r w:rsidR="00807383" w:rsidRPr="00B0139E">
        <w:rPr>
          <w:rFonts w:asciiTheme="majorBidi" w:hAnsiTheme="majorBidi" w:cstheme="majorBidi" w:hint="cs"/>
          <w:sz w:val="28"/>
          <w:szCs w:val="28"/>
          <w:rtl/>
          <w:lang w:bidi="ar-IQ"/>
        </w:rPr>
        <w:t>وأصبحت</w:t>
      </w:r>
      <w:r w:rsidR="00202421" w:rsidRPr="00B0139E">
        <w:rPr>
          <w:rFonts w:asciiTheme="majorBidi" w:hAnsiTheme="majorBidi" w:cstheme="majorBidi"/>
          <w:sz w:val="28"/>
          <w:szCs w:val="28"/>
          <w:rtl/>
          <w:lang w:bidi="ar-IQ"/>
        </w:rPr>
        <w:t xml:space="preserve">  ومازالت حكومية في هناك ثلاث شركات تامين حكومية في العراق وهي</w:t>
      </w:r>
    </w:p>
    <w:p w:rsidR="00202421" w:rsidRPr="00B0139E" w:rsidRDefault="00426B87" w:rsidP="00426B87">
      <w:pPr>
        <w:pStyle w:val="a4"/>
        <w:spacing w:after="0"/>
        <w:ind w:left="0"/>
        <w:rPr>
          <w:rFonts w:asciiTheme="majorBidi" w:hAnsiTheme="majorBidi" w:cstheme="majorBidi"/>
          <w:sz w:val="28"/>
          <w:szCs w:val="28"/>
          <w:lang w:bidi="ar-IQ"/>
        </w:rPr>
      </w:pPr>
      <w:r>
        <w:rPr>
          <w:rFonts w:asciiTheme="majorBidi" w:hAnsiTheme="majorBidi" w:cstheme="majorBidi" w:hint="cs"/>
          <w:sz w:val="28"/>
          <w:szCs w:val="28"/>
          <w:rtl/>
          <w:lang w:bidi="ar-IQ"/>
        </w:rPr>
        <w:t xml:space="preserve">1- </w:t>
      </w:r>
      <w:r w:rsidR="00202421" w:rsidRPr="00B0139E">
        <w:rPr>
          <w:rFonts w:asciiTheme="majorBidi" w:hAnsiTheme="majorBidi" w:cstheme="majorBidi"/>
          <w:sz w:val="28"/>
          <w:szCs w:val="28"/>
          <w:rtl/>
          <w:lang w:bidi="ar-IQ"/>
        </w:rPr>
        <w:t xml:space="preserve">شركة التامين الوطنية وتمارس جميع </w:t>
      </w:r>
      <w:r w:rsidR="00807383" w:rsidRPr="00B0139E">
        <w:rPr>
          <w:rFonts w:asciiTheme="majorBidi" w:hAnsiTheme="majorBidi" w:cstheme="majorBidi" w:hint="cs"/>
          <w:sz w:val="28"/>
          <w:szCs w:val="28"/>
          <w:rtl/>
          <w:lang w:bidi="ar-IQ"/>
        </w:rPr>
        <w:t>أنواع</w:t>
      </w:r>
      <w:r w:rsidR="00202421" w:rsidRPr="00B0139E">
        <w:rPr>
          <w:rFonts w:asciiTheme="majorBidi" w:hAnsiTheme="majorBidi" w:cstheme="majorBidi"/>
          <w:sz w:val="28"/>
          <w:szCs w:val="28"/>
          <w:rtl/>
          <w:lang w:bidi="ar-IQ"/>
        </w:rPr>
        <w:t xml:space="preserve"> التامين</w:t>
      </w:r>
    </w:p>
    <w:p w:rsidR="00202421" w:rsidRPr="00B0139E" w:rsidRDefault="00426B87" w:rsidP="00426B87">
      <w:pPr>
        <w:pStyle w:val="a4"/>
        <w:spacing w:after="0"/>
        <w:ind w:left="0"/>
        <w:rPr>
          <w:rFonts w:asciiTheme="majorBidi" w:hAnsiTheme="majorBidi" w:cstheme="majorBidi"/>
          <w:sz w:val="28"/>
          <w:szCs w:val="28"/>
          <w:lang w:bidi="ar-IQ"/>
        </w:rPr>
      </w:pPr>
      <w:r>
        <w:rPr>
          <w:rFonts w:asciiTheme="majorBidi" w:hAnsiTheme="majorBidi" w:cstheme="majorBidi" w:hint="cs"/>
          <w:sz w:val="28"/>
          <w:szCs w:val="28"/>
          <w:rtl/>
          <w:lang w:bidi="ar-IQ"/>
        </w:rPr>
        <w:t>2-</w:t>
      </w:r>
      <w:r w:rsidR="00202421" w:rsidRPr="00B0139E">
        <w:rPr>
          <w:rFonts w:asciiTheme="majorBidi" w:hAnsiTheme="majorBidi" w:cstheme="majorBidi"/>
          <w:sz w:val="28"/>
          <w:szCs w:val="28"/>
          <w:rtl/>
          <w:lang w:bidi="ar-IQ"/>
        </w:rPr>
        <w:t xml:space="preserve">الشركة العراقية للتامين تمارس جميع </w:t>
      </w:r>
      <w:r w:rsidR="00807383" w:rsidRPr="00B0139E">
        <w:rPr>
          <w:rFonts w:asciiTheme="majorBidi" w:hAnsiTheme="majorBidi" w:cstheme="majorBidi" w:hint="cs"/>
          <w:sz w:val="28"/>
          <w:szCs w:val="28"/>
          <w:rtl/>
          <w:lang w:bidi="ar-IQ"/>
        </w:rPr>
        <w:t>أنواع</w:t>
      </w:r>
      <w:r w:rsidR="00202421" w:rsidRPr="00B0139E">
        <w:rPr>
          <w:rFonts w:asciiTheme="majorBidi" w:hAnsiTheme="majorBidi" w:cstheme="majorBidi"/>
          <w:sz w:val="28"/>
          <w:szCs w:val="28"/>
          <w:rtl/>
          <w:lang w:bidi="ar-IQ"/>
        </w:rPr>
        <w:t xml:space="preserve"> التامين بعد ان كانت متخصصة </w:t>
      </w:r>
      <w:r w:rsidR="00807383" w:rsidRPr="00B0139E">
        <w:rPr>
          <w:rFonts w:asciiTheme="majorBidi" w:hAnsiTheme="majorBidi" w:cstheme="majorBidi" w:hint="cs"/>
          <w:sz w:val="28"/>
          <w:szCs w:val="28"/>
          <w:rtl/>
          <w:lang w:bidi="ar-IQ"/>
        </w:rPr>
        <w:t>بإعمال</w:t>
      </w:r>
      <w:r w:rsidR="00202421" w:rsidRPr="00B0139E">
        <w:rPr>
          <w:rFonts w:asciiTheme="majorBidi" w:hAnsiTheme="majorBidi" w:cstheme="majorBidi"/>
          <w:sz w:val="28"/>
          <w:szCs w:val="28"/>
          <w:rtl/>
          <w:lang w:bidi="ar-IQ"/>
        </w:rPr>
        <w:t xml:space="preserve"> التامين على الحياة</w:t>
      </w:r>
    </w:p>
    <w:p w:rsidR="00202421" w:rsidRDefault="00426B87" w:rsidP="00426B87">
      <w:pPr>
        <w:pStyle w:val="a4"/>
        <w:spacing w:after="0"/>
        <w:ind w:left="0"/>
        <w:rPr>
          <w:rFonts w:asciiTheme="majorBidi" w:hAnsiTheme="majorBidi" w:cstheme="majorBidi"/>
          <w:sz w:val="28"/>
          <w:szCs w:val="28"/>
          <w:lang w:bidi="ar-IQ"/>
        </w:rPr>
      </w:pPr>
      <w:r>
        <w:rPr>
          <w:rFonts w:asciiTheme="majorBidi" w:hAnsiTheme="majorBidi" w:cstheme="majorBidi" w:hint="cs"/>
          <w:sz w:val="28"/>
          <w:szCs w:val="28"/>
          <w:rtl/>
          <w:lang w:bidi="ar-IQ"/>
        </w:rPr>
        <w:t xml:space="preserve">3- </w:t>
      </w:r>
      <w:r w:rsidR="00202421" w:rsidRPr="00B0139E">
        <w:rPr>
          <w:rFonts w:asciiTheme="majorBidi" w:hAnsiTheme="majorBidi" w:cstheme="majorBidi"/>
          <w:sz w:val="28"/>
          <w:szCs w:val="28"/>
          <w:rtl/>
          <w:lang w:bidi="ar-IQ"/>
        </w:rPr>
        <w:t xml:space="preserve">شركة اعادة التامين العراقية تمارس </w:t>
      </w:r>
      <w:r w:rsidR="00807383" w:rsidRPr="00B0139E">
        <w:rPr>
          <w:rFonts w:asciiTheme="majorBidi" w:hAnsiTheme="majorBidi" w:cstheme="majorBidi" w:hint="cs"/>
          <w:sz w:val="28"/>
          <w:szCs w:val="28"/>
          <w:rtl/>
          <w:lang w:bidi="ar-IQ"/>
        </w:rPr>
        <w:t>أعمال</w:t>
      </w:r>
      <w:r w:rsidR="00202421" w:rsidRPr="00B0139E">
        <w:rPr>
          <w:rFonts w:asciiTheme="majorBidi" w:hAnsiTheme="majorBidi" w:cstheme="majorBidi"/>
          <w:sz w:val="28"/>
          <w:szCs w:val="28"/>
          <w:rtl/>
          <w:lang w:bidi="ar-IQ"/>
        </w:rPr>
        <w:t xml:space="preserve"> </w:t>
      </w:r>
      <w:r w:rsidR="00807383" w:rsidRPr="00B0139E">
        <w:rPr>
          <w:rFonts w:asciiTheme="majorBidi" w:hAnsiTheme="majorBidi" w:cstheme="majorBidi" w:hint="cs"/>
          <w:sz w:val="28"/>
          <w:szCs w:val="28"/>
          <w:rtl/>
          <w:lang w:bidi="ar-IQ"/>
        </w:rPr>
        <w:t>أعادة</w:t>
      </w:r>
      <w:r w:rsidR="00202421" w:rsidRPr="00B0139E">
        <w:rPr>
          <w:rFonts w:asciiTheme="majorBidi" w:hAnsiTheme="majorBidi" w:cstheme="majorBidi"/>
          <w:sz w:val="28"/>
          <w:szCs w:val="28"/>
          <w:rtl/>
          <w:lang w:bidi="ar-IQ"/>
        </w:rPr>
        <w:t xml:space="preserve"> التامين.</w:t>
      </w:r>
    </w:p>
    <w:p w:rsidR="004155A4" w:rsidRPr="00B0139E" w:rsidRDefault="004155A4" w:rsidP="00426B87">
      <w:pPr>
        <w:pStyle w:val="a4"/>
        <w:spacing w:after="0"/>
        <w:ind w:left="0"/>
        <w:rPr>
          <w:rFonts w:asciiTheme="majorBidi" w:hAnsiTheme="majorBidi" w:cstheme="majorBidi"/>
          <w:sz w:val="28"/>
          <w:szCs w:val="28"/>
          <w:lang w:bidi="ar-IQ"/>
        </w:rPr>
      </w:pPr>
      <w:r>
        <w:rPr>
          <w:rFonts w:asciiTheme="majorBidi" w:hAnsiTheme="majorBidi" w:cstheme="majorBidi" w:hint="cs"/>
          <w:sz w:val="28"/>
          <w:szCs w:val="28"/>
          <w:rtl/>
          <w:lang w:bidi="ar-IQ"/>
        </w:rPr>
        <w:t>وهناك تطورات شكلية حدثت في سوق التامين العراقية من سنة 2000 ولغاية الوقت الحالي وهي كالتالي :(كمال ،2019)</w:t>
      </w:r>
    </w:p>
    <w:p w:rsidR="00C85DB6" w:rsidRDefault="00202421" w:rsidP="00426B87">
      <w:pPr>
        <w:pStyle w:val="a4"/>
        <w:numPr>
          <w:ilvl w:val="0"/>
          <w:numId w:val="14"/>
        </w:numPr>
        <w:spacing w:after="0"/>
        <w:ind w:left="0"/>
        <w:rPr>
          <w:rFonts w:asciiTheme="majorBidi" w:hAnsiTheme="majorBidi" w:cstheme="majorBidi"/>
          <w:sz w:val="28"/>
          <w:szCs w:val="28"/>
          <w:lang w:bidi="ar-IQ"/>
        </w:rPr>
      </w:pPr>
      <w:r w:rsidRPr="00B0139E">
        <w:rPr>
          <w:rFonts w:asciiTheme="majorBidi" w:hAnsiTheme="majorBidi" w:cstheme="majorBidi"/>
          <w:sz w:val="28"/>
          <w:szCs w:val="28"/>
          <w:rtl/>
          <w:lang w:bidi="ar-IQ"/>
        </w:rPr>
        <w:t xml:space="preserve">عام 1964 ولغاية 1997 كان التامين محتكرا من قبل الدولة </w:t>
      </w:r>
      <w:r w:rsidR="00807383" w:rsidRPr="00B0139E">
        <w:rPr>
          <w:rFonts w:asciiTheme="majorBidi" w:hAnsiTheme="majorBidi" w:cstheme="majorBidi" w:hint="cs"/>
          <w:sz w:val="28"/>
          <w:szCs w:val="28"/>
          <w:rtl/>
          <w:lang w:bidi="ar-IQ"/>
        </w:rPr>
        <w:t>إلى</w:t>
      </w:r>
      <w:r w:rsidRPr="00B0139E">
        <w:rPr>
          <w:rFonts w:asciiTheme="majorBidi" w:hAnsiTheme="majorBidi" w:cstheme="majorBidi"/>
          <w:sz w:val="28"/>
          <w:szCs w:val="28"/>
          <w:rtl/>
          <w:lang w:bidi="ar-IQ"/>
        </w:rPr>
        <w:t xml:space="preserve"> ان </w:t>
      </w:r>
      <w:r w:rsidR="00807383" w:rsidRPr="00B0139E">
        <w:rPr>
          <w:rFonts w:asciiTheme="majorBidi" w:hAnsiTheme="majorBidi" w:cstheme="majorBidi" w:hint="cs"/>
          <w:sz w:val="28"/>
          <w:szCs w:val="28"/>
          <w:rtl/>
          <w:lang w:bidi="ar-IQ"/>
        </w:rPr>
        <w:t>أصدرت</w:t>
      </w:r>
      <w:r w:rsidRPr="00B0139E">
        <w:rPr>
          <w:rFonts w:asciiTheme="majorBidi" w:hAnsiTheme="majorBidi" w:cstheme="majorBidi"/>
          <w:sz w:val="28"/>
          <w:szCs w:val="28"/>
          <w:rtl/>
          <w:lang w:bidi="ar-IQ"/>
        </w:rPr>
        <w:t xml:space="preserve"> الدولة في عام 1997 قانونا للشركات برقم 22 بتأسيس شركات تأمين خاصة والمختلطة </w:t>
      </w:r>
      <w:r w:rsidR="00807383" w:rsidRPr="00B0139E">
        <w:rPr>
          <w:rFonts w:asciiTheme="majorBidi" w:hAnsiTheme="majorBidi" w:cstheme="majorBidi" w:hint="cs"/>
          <w:sz w:val="28"/>
          <w:szCs w:val="28"/>
          <w:rtl/>
          <w:lang w:bidi="ar-IQ"/>
        </w:rPr>
        <w:t>إلى</w:t>
      </w:r>
      <w:r w:rsidRPr="00B0139E">
        <w:rPr>
          <w:rFonts w:asciiTheme="majorBidi" w:hAnsiTheme="majorBidi" w:cstheme="majorBidi"/>
          <w:sz w:val="28"/>
          <w:szCs w:val="28"/>
          <w:rtl/>
          <w:lang w:bidi="ar-IQ"/>
        </w:rPr>
        <w:t xml:space="preserve"> جانب الشركات الحكومية </w:t>
      </w:r>
      <w:r w:rsidR="003114E2" w:rsidRPr="00B0139E">
        <w:rPr>
          <w:rFonts w:asciiTheme="majorBidi" w:hAnsiTheme="majorBidi" w:cstheme="majorBidi"/>
          <w:sz w:val="28"/>
          <w:szCs w:val="28"/>
          <w:rtl/>
          <w:lang w:bidi="ar-IQ"/>
        </w:rPr>
        <w:t xml:space="preserve">ووصل عدد الشركات </w:t>
      </w:r>
      <w:r w:rsidR="00807383" w:rsidRPr="00B0139E">
        <w:rPr>
          <w:rFonts w:asciiTheme="majorBidi" w:hAnsiTheme="majorBidi" w:cstheme="majorBidi" w:hint="cs"/>
          <w:sz w:val="28"/>
          <w:szCs w:val="28"/>
          <w:rtl/>
          <w:lang w:bidi="ar-IQ"/>
        </w:rPr>
        <w:t>الأهلية</w:t>
      </w:r>
      <w:r w:rsidR="003114E2" w:rsidRPr="00B0139E">
        <w:rPr>
          <w:rFonts w:asciiTheme="majorBidi" w:hAnsiTheme="majorBidi" w:cstheme="majorBidi"/>
          <w:sz w:val="28"/>
          <w:szCs w:val="28"/>
          <w:rtl/>
          <w:lang w:bidi="ar-IQ"/>
        </w:rPr>
        <w:t xml:space="preserve"> في الوقت الحالي (30 )شركة تمارس جميع </w:t>
      </w:r>
      <w:r w:rsidR="00807383" w:rsidRPr="00B0139E">
        <w:rPr>
          <w:rFonts w:asciiTheme="majorBidi" w:hAnsiTheme="majorBidi" w:cstheme="majorBidi" w:hint="cs"/>
          <w:sz w:val="28"/>
          <w:szCs w:val="28"/>
          <w:rtl/>
          <w:lang w:bidi="ar-IQ"/>
        </w:rPr>
        <w:t>أعمال</w:t>
      </w:r>
      <w:r w:rsidR="003114E2" w:rsidRPr="00B0139E">
        <w:rPr>
          <w:rFonts w:asciiTheme="majorBidi" w:hAnsiTheme="majorBidi" w:cstheme="majorBidi"/>
          <w:sz w:val="28"/>
          <w:szCs w:val="28"/>
          <w:rtl/>
          <w:lang w:bidi="ar-IQ"/>
        </w:rPr>
        <w:t xml:space="preserve"> التامين </w:t>
      </w:r>
      <w:r w:rsidR="00807383" w:rsidRPr="00B0139E">
        <w:rPr>
          <w:rFonts w:asciiTheme="majorBidi" w:hAnsiTheme="majorBidi" w:cstheme="majorBidi" w:hint="cs"/>
          <w:sz w:val="28"/>
          <w:szCs w:val="28"/>
          <w:rtl/>
          <w:lang w:bidi="ar-IQ"/>
        </w:rPr>
        <w:t>إلا</w:t>
      </w:r>
      <w:r w:rsidR="003114E2" w:rsidRPr="00B0139E">
        <w:rPr>
          <w:rFonts w:asciiTheme="majorBidi" w:hAnsiTheme="majorBidi" w:cstheme="majorBidi"/>
          <w:sz w:val="28"/>
          <w:szCs w:val="28"/>
          <w:rtl/>
          <w:lang w:bidi="ar-IQ"/>
        </w:rPr>
        <w:t xml:space="preserve"> </w:t>
      </w:r>
      <w:r w:rsidR="00807383" w:rsidRPr="00B0139E">
        <w:rPr>
          <w:rFonts w:asciiTheme="majorBidi" w:hAnsiTheme="majorBidi" w:cstheme="majorBidi" w:hint="cs"/>
          <w:sz w:val="28"/>
          <w:szCs w:val="28"/>
          <w:rtl/>
          <w:lang w:bidi="ar-IQ"/>
        </w:rPr>
        <w:t>أن</w:t>
      </w:r>
      <w:r w:rsidR="003114E2" w:rsidRPr="00B0139E">
        <w:rPr>
          <w:rFonts w:asciiTheme="majorBidi" w:hAnsiTheme="majorBidi" w:cstheme="majorBidi"/>
          <w:sz w:val="28"/>
          <w:szCs w:val="28"/>
          <w:rtl/>
          <w:lang w:bidi="ar-IQ"/>
        </w:rPr>
        <w:t xml:space="preserve"> دورها وحجم </w:t>
      </w:r>
      <w:r w:rsidR="00807383" w:rsidRPr="00B0139E">
        <w:rPr>
          <w:rFonts w:asciiTheme="majorBidi" w:hAnsiTheme="majorBidi" w:cstheme="majorBidi" w:hint="cs"/>
          <w:sz w:val="28"/>
          <w:szCs w:val="28"/>
          <w:rtl/>
          <w:lang w:bidi="ar-IQ"/>
        </w:rPr>
        <w:t>إعمالها</w:t>
      </w:r>
      <w:r w:rsidR="003114E2" w:rsidRPr="00B0139E">
        <w:rPr>
          <w:rFonts w:asciiTheme="majorBidi" w:hAnsiTheme="majorBidi" w:cstheme="majorBidi"/>
          <w:sz w:val="28"/>
          <w:szCs w:val="28"/>
          <w:rtl/>
          <w:lang w:bidi="ar-IQ"/>
        </w:rPr>
        <w:t xml:space="preserve"> مازال دون المستوى المطلوب.</w:t>
      </w:r>
    </w:p>
    <w:p w:rsidR="004155A4" w:rsidRDefault="004155A4" w:rsidP="00426B87">
      <w:pPr>
        <w:pStyle w:val="a4"/>
        <w:numPr>
          <w:ilvl w:val="0"/>
          <w:numId w:val="14"/>
        </w:numPr>
        <w:spacing w:after="0"/>
        <w:ind w:left="0"/>
        <w:rPr>
          <w:rFonts w:asciiTheme="majorBidi" w:hAnsiTheme="majorBidi" w:cstheme="majorBidi"/>
          <w:sz w:val="28"/>
          <w:szCs w:val="28"/>
          <w:lang w:bidi="ar-IQ"/>
        </w:rPr>
      </w:pPr>
      <w:r>
        <w:rPr>
          <w:rFonts w:asciiTheme="majorBidi" w:hAnsiTheme="majorBidi" w:cstheme="majorBidi" w:hint="cs"/>
          <w:sz w:val="28"/>
          <w:szCs w:val="28"/>
          <w:rtl/>
          <w:lang w:bidi="ar-IQ"/>
        </w:rPr>
        <w:t xml:space="preserve">صدور قانون تنظيم اعمال التامين لسنة 2005( الامريكي الصنع والمأخوذ نصا من قانون التامين </w:t>
      </w:r>
      <w:proofErr w:type="spellStart"/>
      <w:r>
        <w:rPr>
          <w:rFonts w:asciiTheme="majorBidi" w:hAnsiTheme="majorBidi" w:cstheme="majorBidi" w:hint="cs"/>
          <w:sz w:val="28"/>
          <w:szCs w:val="28"/>
          <w:rtl/>
          <w:lang w:bidi="ar-IQ"/>
        </w:rPr>
        <w:t>التامين</w:t>
      </w:r>
      <w:proofErr w:type="spellEnd"/>
      <w:r>
        <w:rPr>
          <w:rFonts w:asciiTheme="majorBidi" w:hAnsiTheme="majorBidi" w:cstheme="majorBidi" w:hint="cs"/>
          <w:sz w:val="28"/>
          <w:szCs w:val="28"/>
          <w:rtl/>
          <w:lang w:bidi="ar-IQ"/>
        </w:rPr>
        <w:t xml:space="preserve"> الاردني 1999)وهو قانون ساهم في عدم تطور قطاع التامين العراقي .</w:t>
      </w:r>
    </w:p>
    <w:p w:rsidR="004155A4" w:rsidRDefault="004155A4" w:rsidP="00426B87">
      <w:pPr>
        <w:pStyle w:val="a4"/>
        <w:numPr>
          <w:ilvl w:val="0"/>
          <w:numId w:val="14"/>
        </w:numPr>
        <w:spacing w:after="0"/>
        <w:ind w:left="0"/>
        <w:rPr>
          <w:rFonts w:asciiTheme="majorBidi" w:hAnsiTheme="majorBidi" w:cstheme="majorBidi"/>
          <w:sz w:val="28"/>
          <w:szCs w:val="28"/>
          <w:lang w:bidi="ar-IQ"/>
        </w:rPr>
      </w:pPr>
      <w:r>
        <w:rPr>
          <w:rFonts w:asciiTheme="majorBidi" w:hAnsiTheme="majorBidi" w:cstheme="majorBidi" w:hint="cs"/>
          <w:sz w:val="28"/>
          <w:szCs w:val="28"/>
          <w:rtl/>
          <w:lang w:bidi="ar-IQ"/>
        </w:rPr>
        <w:lastRenderedPageBreak/>
        <w:t>عودة شركة اعادة التامين العراقية الى شراء اتفاقيات اعادة التامين الاتفاقية بعد تحريمه بسبب العقوبات الاقتصادية المفروضة على العراق للفترة (1990- 2003).</w:t>
      </w:r>
    </w:p>
    <w:p w:rsidR="004155A4" w:rsidRDefault="000E42CB" w:rsidP="00426B87">
      <w:pPr>
        <w:pStyle w:val="a4"/>
        <w:numPr>
          <w:ilvl w:val="0"/>
          <w:numId w:val="14"/>
        </w:numPr>
        <w:spacing w:after="0"/>
        <w:ind w:left="0"/>
        <w:rPr>
          <w:rFonts w:asciiTheme="majorBidi" w:hAnsiTheme="majorBidi" w:cstheme="majorBidi"/>
          <w:sz w:val="28"/>
          <w:szCs w:val="28"/>
          <w:lang w:bidi="ar-IQ"/>
        </w:rPr>
      </w:pPr>
      <w:r>
        <w:rPr>
          <w:rFonts w:asciiTheme="majorBidi" w:hAnsiTheme="majorBidi" w:cstheme="majorBidi" w:hint="cs"/>
          <w:sz w:val="28"/>
          <w:szCs w:val="28"/>
          <w:rtl/>
          <w:lang w:bidi="ar-IQ"/>
        </w:rPr>
        <w:t>تأسيس جمعية التامين العراقية عام (2005)للاهتمام بشؤون التأمين.</w:t>
      </w:r>
    </w:p>
    <w:p w:rsidR="000E42CB" w:rsidRDefault="000E42CB" w:rsidP="00426B87">
      <w:pPr>
        <w:pStyle w:val="a4"/>
        <w:numPr>
          <w:ilvl w:val="0"/>
          <w:numId w:val="14"/>
        </w:numPr>
        <w:spacing w:after="0"/>
        <w:ind w:left="0"/>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تأسيس ديوان التأمين </w:t>
      </w:r>
      <w:r w:rsidR="008669EF">
        <w:rPr>
          <w:rFonts w:asciiTheme="majorBidi" w:hAnsiTheme="majorBidi" w:cstheme="majorBidi" w:hint="cs"/>
          <w:sz w:val="28"/>
          <w:szCs w:val="28"/>
          <w:rtl/>
          <w:lang w:bidi="ar-IQ"/>
        </w:rPr>
        <w:t>للأشراف</w:t>
      </w:r>
      <w:r>
        <w:rPr>
          <w:rFonts w:asciiTheme="majorBidi" w:hAnsiTheme="majorBidi" w:cstheme="majorBidi" w:hint="cs"/>
          <w:sz w:val="28"/>
          <w:szCs w:val="28"/>
          <w:rtl/>
          <w:lang w:bidi="ar-IQ"/>
        </w:rPr>
        <w:t xml:space="preserve"> والرقابة على نشاط شركات التامين سنة (2005) .</w:t>
      </w:r>
    </w:p>
    <w:p w:rsidR="00E1592E" w:rsidRPr="00B0139E" w:rsidRDefault="00E1592E" w:rsidP="00426B87">
      <w:pPr>
        <w:pStyle w:val="a4"/>
        <w:spacing w:after="0"/>
        <w:ind w:left="0" w:hanging="141"/>
        <w:rPr>
          <w:rFonts w:asciiTheme="majorBidi" w:hAnsiTheme="majorBidi" w:cstheme="majorBidi"/>
          <w:sz w:val="28"/>
          <w:szCs w:val="28"/>
          <w:rtl/>
          <w:lang w:bidi="ar-IQ"/>
        </w:rPr>
      </w:pPr>
    </w:p>
    <w:p w:rsidR="00CB2D0F" w:rsidRPr="00B0139E" w:rsidRDefault="00E1592E" w:rsidP="00426B87">
      <w:pPr>
        <w:pStyle w:val="a4"/>
        <w:spacing w:after="0"/>
        <w:ind w:left="0"/>
        <w:rPr>
          <w:rFonts w:asciiTheme="majorBidi" w:hAnsiTheme="majorBidi" w:cstheme="majorBidi"/>
          <w:b/>
          <w:bCs/>
          <w:sz w:val="28"/>
          <w:szCs w:val="28"/>
          <w:u w:val="single"/>
          <w:lang w:bidi="ar-IQ"/>
        </w:rPr>
      </w:pPr>
      <w:r>
        <w:rPr>
          <w:rFonts w:asciiTheme="majorBidi" w:hAnsiTheme="majorBidi" w:cstheme="majorBidi" w:hint="cs"/>
          <w:b/>
          <w:bCs/>
          <w:sz w:val="28"/>
          <w:szCs w:val="28"/>
          <w:u w:val="single"/>
          <w:rtl/>
          <w:lang w:bidi="ar-IQ"/>
        </w:rPr>
        <w:t xml:space="preserve">ثالثا :- </w:t>
      </w:r>
      <w:r w:rsidR="00AB4DA4" w:rsidRPr="00B0139E">
        <w:rPr>
          <w:rFonts w:asciiTheme="majorBidi" w:hAnsiTheme="majorBidi" w:cstheme="majorBidi"/>
          <w:b/>
          <w:bCs/>
          <w:sz w:val="28"/>
          <w:szCs w:val="28"/>
          <w:u w:val="single"/>
          <w:rtl/>
          <w:lang w:bidi="ar-IQ"/>
        </w:rPr>
        <w:t xml:space="preserve">تحليل مؤشرات </w:t>
      </w:r>
      <w:r w:rsidR="00807383" w:rsidRPr="00B0139E">
        <w:rPr>
          <w:rFonts w:asciiTheme="majorBidi" w:hAnsiTheme="majorBidi" w:cstheme="majorBidi" w:hint="cs"/>
          <w:b/>
          <w:bCs/>
          <w:sz w:val="28"/>
          <w:szCs w:val="28"/>
          <w:u w:val="single"/>
          <w:rtl/>
          <w:lang w:bidi="ar-IQ"/>
        </w:rPr>
        <w:t>الأداء</w:t>
      </w:r>
      <w:r w:rsidR="00AB4DA4" w:rsidRPr="00B0139E">
        <w:rPr>
          <w:rFonts w:asciiTheme="majorBidi" w:hAnsiTheme="majorBidi" w:cstheme="majorBidi"/>
          <w:b/>
          <w:bCs/>
          <w:sz w:val="28"/>
          <w:szCs w:val="28"/>
          <w:u w:val="single"/>
          <w:rtl/>
          <w:lang w:bidi="ar-IQ"/>
        </w:rPr>
        <w:t xml:space="preserve"> لشركات التامين العراقية</w:t>
      </w:r>
    </w:p>
    <w:p w:rsidR="00AB4DA4" w:rsidRPr="00B0139E" w:rsidRDefault="00E1592E" w:rsidP="00426B87">
      <w:pPr>
        <w:spacing w:after="0"/>
        <w:ind w:hanging="141"/>
        <w:rPr>
          <w:rFonts w:asciiTheme="majorBidi" w:hAnsiTheme="majorBidi" w:cstheme="majorBidi"/>
          <w:b/>
          <w:bCs/>
          <w:sz w:val="28"/>
          <w:szCs w:val="28"/>
          <w:u w:val="single"/>
          <w:lang w:bidi="ar-IQ"/>
        </w:rPr>
      </w:pPr>
      <w:r>
        <w:rPr>
          <w:rFonts w:asciiTheme="majorBidi" w:hAnsiTheme="majorBidi" w:cstheme="majorBidi" w:hint="cs"/>
          <w:b/>
          <w:bCs/>
          <w:sz w:val="28"/>
          <w:szCs w:val="28"/>
          <w:u w:val="single"/>
          <w:rtl/>
          <w:lang w:bidi="ar-IQ"/>
        </w:rPr>
        <w:t>1</w:t>
      </w:r>
      <w:r w:rsidR="00312B90" w:rsidRPr="00B0139E">
        <w:rPr>
          <w:rFonts w:asciiTheme="majorBidi" w:hAnsiTheme="majorBidi" w:cstheme="majorBidi"/>
          <w:b/>
          <w:bCs/>
          <w:sz w:val="28"/>
          <w:szCs w:val="28"/>
          <w:u w:val="single"/>
          <w:rtl/>
          <w:lang w:bidi="ar-IQ"/>
        </w:rPr>
        <w:t>-</w:t>
      </w:r>
      <w:r w:rsidR="00AB4DA4" w:rsidRPr="00B0139E">
        <w:rPr>
          <w:rFonts w:asciiTheme="majorBidi" w:hAnsiTheme="majorBidi" w:cstheme="majorBidi"/>
          <w:b/>
          <w:bCs/>
          <w:sz w:val="28"/>
          <w:szCs w:val="28"/>
          <w:u w:val="single"/>
          <w:rtl/>
          <w:lang w:bidi="ar-IQ"/>
        </w:rPr>
        <w:t xml:space="preserve"> الاستثمارات</w:t>
      </w:r>
    </w:p>
    <w:p w:rsidR="00BA0FA7" w:rsidRPr="00807383" w:rsidRDefault="00CE4332" w:rsidP="00426B87">
      <w:pPr>
        <w:pStyle w:val="a4"/>
        <w:spacing w:after="0"/>
        <w:ind w:left="0" w:hanging="141"/>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AB4DA4" w:rsidRPr="00B0139E">
        <w:rPr>
          <w:rFonts w:asciiTheme="majorBidi" w:hAnsiTheme="majorBidi" w:cstheme="majorBidi"/>
          <w:sz w:val="28"/>
          <w:szCs w:val="28"/>
          <w:rtl/>
          <w:lang w:bidi="ar-IQ"/>
        </w:rPr>
        <w:t xml:space="preserve">تتجمع لدى شركات التامين مبالغ طائلة من جراء عمليات الاكتتاب بالتامين ،وتقوم شركات التامين باستثمار هذه المبالغ </w:t>
      </w:r>
      <w:r w:rsidR="00BA0FA7" w:rsidRPr="00B0139E">
        <w:rPr>
          <w:rFonts w:asciiTheme="majorBidi" w:hAnsiTheme="majorBidi" w:cstheme="majorBidi"/>
          <w:sz w:val="28"/>
          <w:szCs w:val="28"/>
          <w:rtl/>
          <w:lang w:bidi="ar-IQ"/>
        </w:rPr>
        <w:t xml:space="preserve">في مجالات استثمارية متنوعه تحقق عائدا على </w:t>
      </w:r>
      <w:r w:rsidR="002F7DEB" w:rsidRPr="00B0139E">
        <w:rPr>
          <w:rFonts w:asciiTheme="majorBidi" w:hAnsiTheme="majorBidi" w:cstheme="majorBidi" w:hint="cs"/>
          <w:sz w:val="28"/>
          <w:szCs w:val="28"/>
          <w:rtl/>
          <w:lang w:bidi="ar-IQ"/>
        </w:rPr>
        <w:t xml:space="preserve">الاستثمار </w:t>
      </w:r>
      <w:r w:rsidR="002F7DEB">
        <w:rPr>
          <w:rFonts w:asciiTheme="majorBidi" w:hAnsiTheme="majorBidi" w:cstheme="majorBidi" w:hint="cs"/>
          <w:sz w:val="28"/>
          <w:szCs w:val="28"/>
          <w:rtl/>
          <w:lang w:bidi="ar-IQ"/>
        </w:rPr>
        <w:t>،</w:t>
      </w:r>
      <w:r w:rsidR="002F7DEB" w:rsidRPr="00B0139E">
        <w:rPr>
          <w:rFonts w:asciiTheme="majorBidi" w:hAnsiTheme="majorBidi" w:cstheme="majorBidi" w:hint="cs"/>
          <w:sz w:val="28"/>
          <w:szCs w:val="28"/>
          <w:rtl/>
          <w:lang w:bidi="ar-IQ"/>
        </w:rPr>
        <w:t>ويمكن</w:t>
      </w:r>
      <w:r w:rsidR="00BA0FA7" w:rsidRPr="00B0139E">
        <w:rPr>
          <w:rFonts w:asciiTheme="majorBidi" w:hAnsiTheme="majorBidi" w:cstheme="majorBidi"/>
          <w:sz w:val="28"/>
          <w:szCs w:val="28"/>
          <w:rtl/>
          <w:lang w:bidi="ar-IQ"/>
        </w:rPr>
        <w:t xml:space="preserve"> تصنيف الاستثمارات التي تقوم بها شركات التامين </w:t>
      </w:r>
      <w:r w:rsidR="00807383" w:rsidRPr="00B0139E">
        <w:rPr>
          <w:rFonts w:asciiTheme="majorBidi" w:hAnsiTheme="majorBidi" w:cstheme="majorBidi" w:hint="cs"/>
          <w:sz w:val="28"/>
          <w:szCs w:val="28"/>
          <w:rtl/>
          <w:lang w:bidi="ar-IQ"/>
        </w:rPr>
        <w:t>إلى</w:t>
      </w:r>
      <w:r w:rsidR="00BA0FA7" w:rsidRPr="00B0139E">
        <w:rPr>
          <w:rFonts w:asciiTheme="majorBidi" w:hAnsiTheme="majorBidi" w:cstheme="majorBidi"/>
          <w:sz w:val="28"/>
          <w:szCs w:val="28"/>
          <w:rtl/>
          <w:lang w:bidi="ar-IQ"/>
        </w:rPr>
        <w:t xml:space="preserve"> استثمارات ذات العائد الثابت التي يمكن </w:t>
      </w:r>
      <w:r w:rsidR="00807383" w:rsidRPr="00B0139E">
        <w:rPr>
          <w:rFonts w:asciiTheme="majorBidi" w:hAnsiTheme="majorBidi" w:cstheme="majorBidi" w:hint="cs"/>
          <w:sz w:val="28"/>
          <w:szCs w:val="28"/>
          <w:rtl/>
          <w:lang w:bidi="ar-IQ"/>
        </w:rPr>
        <w:t>أن</w:t>
      </w:r>
      <w:r w:rsidR="00BA0FA7" w:rsidRPr="00B0139E">
        <w:rPr>
          <w:rFonts w:asciiTheme="majorBidi" w:hAnsiTheme="majorBidi" w:cstheme="majorBidi"/>
          <w:sz w:val="28"/>
          <w:szCs w:val="28"/>
          <w:rtl/>
          <w:lang w:bidi="ar-IQ"/>
        </w:rPr>
        <w:t xml:space="preserve"> توفر لشركات التامين عائد دوري منتظم مثل القروض واستثمارات ذات العائد غير الثابت وغير المنتظم مثل </w:t>
      </w:r>
      <w:r w:rsidR="00807383" w:rsidRPr="00B0139E">
        <w:rPr>
          <w:rFonts w:asciiTheme="majorBidi" w:hAnsiTheme="majorBidi" w:cstheme="majorBidi" w:hint="cs"/>
          <w:sz w:val="28"/>
          <w:szCs w:val="28"/>
          <w:rtl/>
          <w:lang w:bidi="ar-IQ"/>
        </w:rPr>
        <w:t>إيداعات</w:t>
      </w:r>
      <w:r w:rsidR="00BA0FA7" w:rsidRPr="00B0139E">
        <w:rPr>
          <w:rFonts w:asciiTheme="majorBidi" w:hAnsiTheme="majorBidi" w:cstheme="majorBidi"/>
          <w:sz w:val="28"/>
          <w:szCs w:val="28"/>
          <w:rtl/>
          <w:lang w:bidi="ar-IQ"/>
        </w:rPr>
        <w:t xml:space="preserve"> الفائض لدى المصارف </w:t>
      </w:r>
      <w:r w:rsidR="00807383" w:rsidRPr="00807383">
        <w:rPr>
          <w:rFonts w:asciiTheme="majorBidi" w:hAnsiTheme="majorBidi" w:cstheme="majorBidi" w:hint="cs"/>
          <w:sz w:val="28"/>
          <w:szCs w:val="28"/>
          <w:rtl/>
          <w:lang w:bidi="ar-IQ"/>
        </w:rPr>
        <w:t>والأسهم</w:t>
      </w:r>
      <w:r w:rsidR="00BA0FA7" w:rsidRPr="00807383">
        <w:rPr>
          <w:rFonts w:asciiTheme="majorBidi" w:hAnsiTheme="majorBidi" w:cstheme="majorBidi"/>
          <w:sz w:val="28"/>
          <w:szCs w:val="28"/>
          <w:rtl/>
          <w:lang w:bidi="ar-IQ"/>
        </w:rPr>
        <w:t xml:space="preserve"> والسندات وشراء العقارات </w:t>
      </w:r>
      <w:r w:rsidR="00807383" w:rsidRPr="00807383">
        <w:rPr>
          <w:rFonts w:asciiTheme="majorBidi" w:hAnsiTheme="majorBidi" w:cstheme="majorBidi" w:hint="cs"/>
          <w:sz w:val="28"/>
          <w:szCs w:val="28"/>
          <w:rtl/>
          <w:lang w:bidi="ar-IQ"/>
        </w:rPr>
        <w:t>وتأجير</w:t>
      </w:r>
      <w:r w:rsidR="00BA0FA7" w:rsidRPr="00807383">
        <w:rPr>
          <w:rFonts w:asciiTheme="majorBidi" w:hAnsiTheme="majorBidi" w:cstheme="majorBidi"/>
          <w:sz w:val="28"/>
          <w:szCs w:val="28"/>
          <w:rtl/>
          <w:lang w:bidi="ar-IQ"/>
        </w:rPr>
        <w:t xml:space="preserve"> العقارات ( عداي ،2015، ص: 13)والجدول رقم (1) يوضح مبالغ الاستثمارات في الشركات الحكومية(شركة التامين الوطنية والشركة العراقية للتامين وشركة </w:t>
      </w:r>
      <w:r w:rsidR="00807383" w:rsidRPr="00807383">
        <w:rPr>
          <w:rFonts w:asciiTheme="majorBidi" w:hAnsiTheme="majorBidi" w:cstheme="majorBidi" w:hint="cs"/>
          <w:sz w:val="28"/>
          <w:szCs w:val="28"/>
          <w:rtl/>
          <w:lang w:bidi="ar-IQ"/>
        </w:rPr>
        <w:t>إعادة</w:t>
      </w:r>
      <w:r w:rsidR="00BA0FA7" w:rsidRPr="00807383">
        <w:rPr>
          <w:rFonts w:asciiTheme="majorBidi" w:hAnsiTheme="majorBidi" w:cstheme="majorBidi"/>
          <w:sz w:val="28"/>
          <w:szCs w:val="28"/>
          <w:rtl/>
          <w:lang w:bidi="ar-IQ"/>
        </w:rPr>
        <w:t xml:space="preserve"> التامين العراقية)</w:t>
      </w:r>
    </w:p>
    <w:p w:rsidR="00CB2D0F" w:rsidRPr="00B0139E" w:rsidRDefault="00CE4332" w:rsidP="00426B87">
      <w:pPr>
        <w:spacing w:after="0"/>
        <w:ind w:hanging="141"/>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394E9A" w:rsidRPr="00B0139E">
        <w:rPr>
          <w:rFonts w:asciiTheme="majorBidi" w:hAnsiTheme="majorBidi" w:cstheme="majorBidi"/>
          <w:sz w:val="28"/>
          <w:szCs w:val="28"/>
          <w:rtl/>
          <w:lang w:bidi="ar-IQ"/>
        </w:rPr>
        <w:t xml:space="preserve">يلاحظ من خلال الجدول رقم (1) </w:t>
      </w:r>
      <w:proofErr w:type="spellStart"/>
      <w:r w:rsidR="006E0CBE">
        <w:rPr>
          <w:rFonts w:asciiTheme="majorBidi" w:hAnsiTheme="majorBidi" w:cstheme="majorBidi" w:hint="cs"/>
          <w:sz w:val="28"/>
          <w:szCs w:val="28"/>
          <w:rtl/>
          <w:lang w:bidi="ar-IQ"/>
        </w:rPr>
        <w:t>الأتي</w:t>
      </w:r>
      <w:proofErr w:type="spellEnd"/>
      <w:r w:rsidR="006E0CBE">
        <w:rPr>
          <w:rFonts w:asciiTheme="majorBidi" w:hAnsiTheme="majorBidi" w:cstheme="majorBidi" w:hint="cs"/>
          <w:sz w:val="28"/>
          <w:szCs w:val="28"/>
          <w:rtl/>
          <w:lang w:bidi="ar-IQ"/>
        </w:rPr>
        <w:t xml:space="preserve"> </w:t>
      </w:r>
      <w:r w:rsidR="00394E9A" w:rsidRPr="00B0139E">
        <w:rPr>
          <w:rFonts w:asciiTheme="majorBidi" w:hAnsiTheme="majorBidi" w:cstheme="majorBidi"/>
          <w:sz w:val="28"/>
          <w:szCs w:val="28"/>
          <w:rtl/>
          <w:lang w:bidi="ar-IQ"/>
        </w:rPr>
        <w:t>:</w:t>
      </w:r>
    </w:p>
    <w:p w:rsidR="00394E9A" w:rsidRPr="00B0139E" w:rsidRDefault="00394E9A" w:rsidP="00426B87">
      <w:pPr>
        <w:spacing w:after="0"/>
        <w:ind w:hanging="141"/>
        <w:rPr>
          <w:rFonts w:asciiTheme="majorBidi" w:hAnsiTheme="majorBidi" w:cstheme="majorBidi"/>
          <w:sz w:val="28"/>
          <w:szCs w:val="28"/>
          <w:rtl/>
          <w:lang w:bidi="ar-IQ"/>
        </w:rPr>
      </w:pPr>
      <w:r w:rsidRPr="00B0139E">
        <w:rPr>
          <w:rFonts w:asciiTheme="majorBidi" w:hAnsiTheme="majorBidi" w:cstheme="majorBidi"/>
          <w:sz w:val="28"/>
          <w:szCs w:val="28"/>
          <w:rtl/>
          <w:lang w:bidi="ar-IQ"/>
        </w:rPr>
        <w:t>1-بالنسبة لشركة التامين الوطنية هناك نمو متزايد في مبالغ الاستثمارات ماعدا عام 2006 الذي شهد انخفاض ملحوظ في حجم الاستثمارات نتيجة</w:t>
      </w:r>
      <w:r w:rsidR="00807383">
        <w:rPr>
          <w:rFonts w:asciiTheme="majorBidi" w:hAnsiTheme="majorBidi" w:cstheme="majorBidi" w:hint="cs"/>
          <w:sz w:val="28"/>
          <w:szCs w:val="28"/>
          <w:rtl/>
          <w:lang w:bidi="ar-IQ"/>
        </w:rPr>
        <w:t xml:space="preserve"> </w:t>
      </w:r>
      <w:r w:rsidRPr="00B0139E">
        <w:rPr>
          <w:rFonts w:asciiTheme="majorBidi" w:hAnsiTheme="majorBidi" w:cstheme="majorBidi"/>
          <w:sz w:val="28"/>
          <w:szCs w:val="28"/>
          <w:rtl/>
          <w:lang w:bidi="ar-IQ"/>
        </w:rPr>
        <w:t xml:space="preserve">للوضع </w:t>
      </w:r>
      <w:r w:rsidR="00807383" w:rsidRPr="00B0139E">
        <w:rPr>
          <w:rFonts w:asciiTheme="majorBidi" w:hAnsiTheme="majorBidi" w:cstheme="majorBidi" w:hint="cs"/>
          <w:sz w:val="28"/>
          <w:szCs w:val="28"/>
          <w:rtl/>
          <w:lang w:bidi="ar-IQ"/>
        </w:rPr>
        <w:t>الأمني</w:t>
      </w:r>
      <w:r w:rsidRPr="00B0139E">
        <w:rPr>
          <w:rFonts w:asciiTheme="majorBidi" w:hAnsiTheme="majorBidi" w:cstheme="majorBidi"/>
          <w:sz w:val="28"/>
          <w:szCs w:val="28"/>
          <w:rtl/>
          <w:lang w:bidi="ar-IQ"/>
        </w:rPr>
        <w:t xml:space="preserve"> المتردي في تلك السنة مما </w:t>
      </w:r>
      <w:r w:rsidR="00807383" w:rsidRPr="00B0139E">
        <w:rPr>
          <w:rFonts w:asciiTheme="majorBidi" w:hAnsiTheme="majorBidi" w:cstheme="majorBidi" w:hint="cs"/>
          <w:sz w:val="28"/>
          <w:szCs w:val="28"/>
          <w:rtl/>
          <w:lang w:bidi="ar-IQ"/>
        </w:rPr>
        <w:t>أدى</w:t>
      </w:r>
      <w:r w:rsidRPr="00B0139E">
        <w:rPr>
          <w:rFonts w:asciiTheme="majorBidi" w:hAnsiTheme="majorBidi" w:cstheme="majorBidi"/>
          <w:sz w:val="28"/>
          <w:szCs w:val="28"/>
          <w:rtl/>
          <w:lang w:bidi="ar-IQ"/>
        </w:rPr>
        <w:t xml:space="preserve"> </w:t>
      </w:r>
      <w:r w:rsidR="00807383" w:rsidRPr="00B0139E">
        <w:rPr>
          <w:rFonts w:asciiTheme="majorBidi" w:hAnsiTheme="majorBidi" w:cstheme="majorBidi" w:hint="cs"/>
          <w:sz w:val="28"/>
          <w:szCs w:val="28"/>
          <w:rtl/>
          <w:lang w:bidi="ar-IQ"/>
        </w:rPr>
        <w:t>إلى</w:t>
      </w:r>
      <w:r w:rsidRPr="00B0139E">
        <w:rPr>
          <w:rFonts w:asciiTheme="majorBidi" w:hAnsiTheme="majorBidi" w:cstheme="majorBidi"/>
          <w:sz w:val="28"/>
          <w:szCs w:val="28"/>
          <w:rtl/>
          <w:lang w:bidi="ar-IQ"/>
        </w:rPr>
        <w:t xml:space="preserve"> انخفاض في مبالغ الاستثمارات ،كما نلاحظ انخفاض مبالغ الاستثمارات عام 2014مما عليه في </w:t>
      </w:r>
      <w:r w:rsidR="00807383" w:rsidRPr="00B0139E">
        <w:rPr>
          <w:rFonts w:asciiTheme="majorBidi" w:hAnsiTheme="majorBidi" w:cstheme="majorBidi" w:hint="cs"/>
          <w:sz w:val="28"/>
          <w:szCs w:val="28"/>
          <w:rtl/>
          <w:lang w:bidi="ar-IQ"/>
        </w:rPr>
        <w:t>الأعوام</w:t>
      </w:r>
      <w:r w:rsidRPr="00B0139E">
        <w:rPr>
          <w:rFonts w:asciiTheme="majorBidi" w:hAnsiTheme="majorBidi" w:cstheme="majorBidi"/>
          <w:sz w:val="28"/>
          <w:szCs w:val="28"/>
          <w:rtl/>
          <w:lang w:bidi="ar-IQ"/>
        </w:rPr>
        <w:t xml:space="preserve"> السابقة وذلك بسبب ان بعض العقا</w:t>
      </w:r>
      <w:r w:rsidR="000528D1" w:rsidRPr="00B0139E">
        <w:rPr>
          <w:rFonts w:asciiTheme="majorBidi" w:hAnsiTheme="majorBidi" w:cstheme="majorBidi"/>
          <w:sz w:val="28"/>
          <w:szCs w:val="28"/>
          <w:rtl/>
          <w:lang w:bidi="ar-IQ"/>
        </w:rPr>
        <w:t xml:space="preserve">رات العائدة للشركة تقع في الموصل </w:t>
      </w:r>
      <w:r w:rsidRPr="00B0139E">
        <w:rPr>
          <w:rFonts w:asciiTheme="majorBidi" w:hAnsiTheme="majorBidi" w:cstheme="majorBidi"/>
          <w:sz w:val="28"/>
          <w:szCs w:val="28"/>
          <w:rtl/>
          <w:lang w:bidi="ar-IQ"/>
        </w:rPr>
        <w:t>و</w:t>
      </w:r>
      <w:r w:rsidR="003E4449">
        <w:rPr>
          <w:rFonts w:asciiTheme="majorBidi" w:hAnsiTheme="majorBidi" w:cstheme="majorBidi"/>
          <w:sz w:val="28"/>
          <w:szCs w:val="28"/>
          <w:rtl/>
          <w:lang w:bidi="ar-IQ"/>
        </w:rPr>
        <w:t xml:space="preserve">الرمادي التي كانت محتلة من </w:t>
      </w:r>
      <w:r w:rsidR="003E4449">
        <w:rPr>
          <w:rFonts w:asciiTheme="majorBidi" w:hAnsiTheme="majorBidi" w:cstheme="majorBidi" w:hint="cs"/>
          <w:sz w:val="28"/>
          <w:szCs w:val="28"/>
          <w:rtl/>
          <w:lang w:bidi="ar-IQ"/>
        </w:rPr>
        <w:t>الجماعات الارهابية</w:t>
      </w:r>
      <w:r w:rsidRPr="00B0139E">
        <w:rPr>
          <w:rFonts w:asciiTheme="majorBidi" w:hAnsiTheme="majorBidi" w:cstheme="majorBidi"/>
          <w:sz w:val="28"/>
          <w:szCs w:val="28"/>
          <w:rtl/>
          <w:lang w:bidi="ar-IQ"/>
        </w:rPr>
        <w:t>.</w:t>
      </w:r>
    </w:p>
    <w:p w:rsidR="00394E9A" w:rsidRPr="00B0139E" w:rsidRDefault="00394E9A" w:rsidP="00426B87">
      <w:pPr>
        <w:spacing w:after="0"/>
        <w:ind w:hanging="141"/>
        <w:rPr>
          <w:rFonts w:asciiTheme="majorBidi" w:hAnsiTheme="majorBidi" w:cstheme="majorBidi"/>
          <w:sz w:val="28"/>
          <w:szCs w:val="28"/>
          <w:rtl/>
          <w:lang w:bidi="ar-IQ"/>
        </w:rPr>
      </w:pPr>
      <w:r w:rsidRPr="00B0139E">
        <w:rPr>
          <w:rFonts w:asciiTheme="majorBidi" w:hAnsiTheme="majorBidi" w:cstheme="majorBidi"/>
          <w:sz w:val="28"/>
          <w:szCs w:val="28"/>
          <w:rtl/>
          <w:lang w:bidi="ar-IQ"/>
        </w:rPr>
        <w:t>2-</w:t>
      </w:r>
      <w:r w:rsidR="00DC170E" w:rsidRPr="00B0139E">
        <w:rPr>
          <w:rFonts w:asciiTheme="majorBidi" w:hAnsiTheme="majorBidi" w:cstheme="majorBidi"/>
          <w:sz w:val="28"/>
          <w:szCs w:val="28"/>
          <w:rtl/>
          <w:lang w:bidi="ar-IQ"/>
        </w:rPr>
        <w:t>اما شركة التامين العراقية فقد شهدت ايضا ارتفاعا ملحوظ في</w:t>
      </w:r>
      <w:r w:rsidR="00807383">
        <w:rPr>
          <w:rFonts w:asciiTheme="majorBidi" w:hAnsiTheme="majorBidi" w:cstheme="majorBidi" w:hint="cs"/>
          <w:sz w:val="28"/>
          <w:szCs w:val="28"/>
          <w:rtl/>
          <w:lang w:bidi="ar-IQ"/>
        </w:rPr>
        <w:t xml:space="preserve"> </w:t>
      </w:r>
      <w:r w:rsidR="00DC170E" w:rsidRPr="00B0139E">
        <w:rPr>
          <w:rFonts w:asciiTheme="majorBidi" w:hAnsiTheme="majorBidi" w:cstheme="majorBidi"/>
          <w:sz w:val="28"/>
          <w:szCs w:val="28"/>
          <w:rtl/>
          <w:lang w:bidi="ar-IQ"/>
        </w:rPr>
        <w:t>حجم</w:t>
      </w:r>
      <w:r w:rsidR="00807383">
        <w:rPr>
          <w:rFonts w:asciiTheme="majorBidi" w:hAnsiTheme="majorBidi" w:cstheme="majorBidi" w:hint="cs"/>
          <w:sz w:val="28"/>
          <w:szCs w:val="28"/>
          <w:rtl/>
          <w:lang w:bidi="ar-IQ"/>
        </w:rPr>
        <w:t xml:space="preserve"> </w:t>
      </w:r>
      <w:r w:rsidR="00DC170E" w:rsidRPr="00B0139E">
        <w:rPr>
          <w:rFonts w:asciiTheme="majorBidi" w:hAnsiTheme="majorBidi" w:cstheme="majorBidi"/>
          <w:sz w:val="28"/>
          <w:szCs w:val="28"/>
          <w:rtl/>
          <w:lang w:bidi="ar-IQ"/>
        </w:rPr>
        <w:t>الاستثمارات</w:t>
      </w:r>
      <w:r w:rsidR="002339D1" w:rsidRPr="00B0139E">
        <w:rPr>
          <w:rFonts w:asciiTheme="majorBidi" w:hAnsiTheme="majorBidi" w:cstheme="majorBidi"/>
          <w:sz w:val="28"/>
          <w:szCs w:val="28"/>
          <w:rtl/>
          <w:lang w:bidi="ar-IQ"/>
        </w:rPr>
        <w:t xml:space="preserve"> وبشكل تدريجي من عام 2005</w:t>
      </w:r>
      <w:r w:rsidR="000528D1" w:rsidRPr="00B0139E">
        <w:rPr>
          <w:rFonts w:asciiTheme="majorBidi" w:hAnsiTheme="majorBidi" w:cstheme="majorBidi"/>
          <w:sz w:val="28"/>
          <w:szCs w:val="28"/>
          <w:rtl/>
          <w:lang w:bidi="ar-IQ"/>
        </w:rPr>
        <w:t xml:space="preserve"> لغاية عام 2015 وبمبالغ تفوق استث</w:t>
      </w:r>
      <w:r w:rsidR="00F34588">
        <w:rPr>
          <w:rFonts w:asciiTheme="majorBidi" w:hAnsiTheme="majorBidi" w:cstheme="majorBidi"/>
          <w:sz w:val="28"/>
          <w:szCs w:val="28"/>
          <w:rtl/>
          <w:lang w:bidi="ar-IQ"/>
        </w:rPr>
        <w:t>مارات الشركات الباقية و</w:t>
      </w:r>
      <w:r w:rsidR="00F34588">
        <w:rPr>
          <w:rFonts w:asciiTheme="majorBidi" w:hAnsiTheme="majorBidi" w:cstheme="majorBidi" w:hint="cs"/>
          <w:sz w:val="28"/>
          <w:szCs w:val="28"/>
          <w:rtl/>
          <w:lang w:bidi="ar-IQ"/>
        </w:rPr>
        <w:t xml:space="preserve">السبب </w:t>
      </w:r>
      <w:r w:rsidR="000528D1" w:rsidRPr="00B0139E">
        <w:rPr>
          <w:rFonts w:asciiTheme="majorBidi" w:hAnsiTheme="majorBidi" w:cstheme="majorBidi"/>
          <w:sz w:val="28"/>
          <w:szCs w:val="28"/>
          <w:rtl/>
          <w:lang w:bidi="ar-IQ"/>
        </w:rPr>
        <w:t xml:space="preserve">يعود ان شركة التامين العراقية تساهم بشكل كبير في هيئة </w:t>
      </w:r>
      <w:r w:rsidR="00807383" w:rsidRPr="00B0139E">
        <w:rPr>
          <w:rFonts w:asciiTheme="majorBidi" w:hAnsiTheme="majorBidi" w:cstheme="majorBidi" w:hint="cs"/>
          <w:sz w:val="28"/>
          <w:szCs w:val="28"/>
          <w:rtl/>
          <w:lang w:bidi="ar-IQ"/>
        </w:rPr>
        <w:t>الأوراق</w:t>
      </w:r>
      <w:r w:rsidR="0039054A">
        <w:rPr>
          <w:rFonts w:asciiTheme="majorBidi" w:hAnsiTheme="majorBidi" w:cstheme="majorBidi"/>
          <w:sz w:val="28"/>
          <w:szCs w:val="28"/>
          <w:rtl/>
          <w:lang w:bidi="ar-IQ"/>
        </w:rPr>
        <w:t xml:space="preserve"> المالية</w:t>
      </w:r>
      <w:r w:rsidR="0039054A">
        <w:rPr>
          <w:rFonts w:asciiTheme="majorBidi" w:hAnsiTheme="majorBidi" w:cstheme="majorBidi" w:hint="cs"/>
          <w:sz w:val="28"/>
          <w:szCs w:val="28"/>
          <w:rtl/>
          <w:lang w:bidi="ar-IQ"/>
        </w:rPr>
        <w:t xml:space="preserve"> لان الشركة المذكورة تركز في استثماراتها على الاستثمار بالأوراق المالية دون مراعاة التنويع في الاستثمار,</w:t>
      </w:r>
    </w:p>
    <w:p w:rsidR="00CB2D0F" w:rsidRPr="002363BA" w:rsidRDefault="002363BA" w:rsidP="002363BA">
      <w:pPr>
        <w:spacing w:after="0"/>
        <w:ind w:left="-113"/>
        <w:rPr>
          <w:rFonts w:asciiTheme="majorBidi" w:hAnsiTheme="majorBidi" w:cstheme="majorBidi"/>
          <w:sz w:val="28"/>
          <w:szCs w:val="28"/>
          <w:rtl/>
          <w:lang w:bidi="ar-IQ"/>
        </w:rPr>
      </w:pPr>
      <w:r>
        <w:rPr>
          <w:rFonts w:asciiTheme="majorBidi" w:hAnsiTheme="majorBidi" w:cstheme="majorBidi" w:hint="cs"/>
          <w:sz w:val="28"/>
          <w:szCs w:val="28"/>
          <w:rtl/>
          <w:lang w:bidi="ar-IQ"/>
        </w:rPr>
        <w:t>3-</w:t>
      </w:r>
      <w:r w:rsidR="000528D1" w:rsidRPr="002363BA">
        <w:rPr>
          <w:rFonts w:asciiTheme="majorBidi" w:hAnsiTheme="majorBidi" w:cstheme="majorBidi"/>
          <w:sz w:val="28"/>
          <w:szCs w:val="28"/>
          <w:rtl/>
          <w:lang w:bidi="ar-IQ"/>
        </w:rPr>
        <w:t xml:space="preserve">اما بالنسبة لحجم الاستثمارات في شركة </w:t>
      </w:r>
      <w:r w:rsidR="00807383" w:rsidRPr="002363BA">
        <w:rPr>
          <w:rFonts w:asciiTheme="majorBidi" w:hAnsiTheme="majorBidi" w:cstheme="majorBidi" w:hint="cs"/>
          <w:sz w:val="28"/>
          <w:szCs w:val="28"/>
          <w:rtl/>
          <w:lang w:bidi="ar-IQ"/>
        </w:rPr>
        <w:t>أعادة</w:t>
      </w:r>
      <w:r w:rsidR="000528D1" w:rsidRPr="002363BA">
        <w:rPr>
          <w:rFonts w:asciiTheme="majorBidi" w:hAnsiTheme="majorBidi" w:cstheme="majorBidi"/>
          <w:sz w:val="28"/>
          <w:szCs w:val="28"/>
          <w:rtl/>
          <w:lang w:bidi="ar-IQ"/>
        </w:rPr>
        <w:t xml:space="preserve"> التامين العراقية فيتأثر بشكل مباشر بحجم الاستثمارات </w:t>
      </w:r>
      <w:r w:rsidR="00807383" w:rsidRPr="002363BA">
        <w:rPr>
          <w:rFonts w:asciiTheme="majorBidi" w:hAnsiTheme="majorBidi" w:cstheme="majorBidi" w:hint="cs"/>
          <w:sz w:val="28"/>
          <w:szCs w:val="28"/>
          <w:rtl/>
          <w:lang w:bidi="ar-IQ"/>
        </w:rPr>
        <w:t>والأقساط</w:t>
      </w:r>
      <w:r w:rsidR="000528D1" w:rsidRPr="002363BA">
        <w:rPr>
          <w:rFonts w:asciiTheme="majorBidi" w:hAnsiTheme="majorBidi" w:cstheme="majorBidi"/>
          <w:sz w:val="28"/>
          <w:szCs w:val="28"/>
          <w:rtl/>
          <w:lang w:bidi="ar-IQ"/>
        </w:rPr>
        <w:t xml:space="preserve"> في شركة التامين الوطنية وشركة التامين العراقية حيث كلما زادت </w:t>
      </w:r>
      <w:r w:rsidR="0008611A" w:rsidRPr="002363BA">
        <w:rPr>
          <w:rFonts w:asciiTheme="majorBidi" w:hAnsiTheme="majorBidi" w:cstheme="majorBidi"/>
          <w:sz w:val="28"/>
          <w:szCs w:val="28"/>
          <w:rtl/>
          <w:lang w:bidi="ar-IQ"/>
        </w:rPr>
        <w:t>الأقساط</w:t>
      </w:r>
      <w:r w:rsidR="000528D1" w:rsidRPr="002363BA">
        <w:rPr>
          <w:rFonts w:asciiTheme="majorBidi" w:hAnsiTheme="majorBidi" w:cstheme="majorBidi"/>
          <w:sz w:val="28"/>
          <w:szCs w:val="28"/>
          <w:rtl/>
          <w:lang w:bidi="ar-IQ"/>
        </w:rPr>
        <w:t xml:space="preserve"> المتحصلة في هاتين الشركتين زادت نسبة </w:t>
      </w:r>
      <w:r w:rsidR="00807383" w:rsidRPr="002363BA">
        <w:rPr>
          <w:rFonts w:asciiTheme="majorBidi" w:hAnsiTheme="majorBidi" w:cstheme="majorBidi" w:hint="cs"/>
          <w:sz w:val="28"/>
          <w:szCs w:val="28"/>
          <w:rtl/>
          <w:lang w:bidi="ar-IQ"/>
        </w:rPr>
        <w:t>إقساط</w:t>
      </w:r>
      <w:r w:rsidR="00312B90" w:rsidRPr="002363BA">
        <w:rPr>
          <w:rFonts w:asciiTheme="majorBidi" w:hAnsiTheme="majorBidi" w:cstheme="majorBidi"/>
          <w:sz w:val="28"/>
          <w:szCs w:val="28"/>
          <w:rtl/>
          <w:lang w:bidi="ar-IQ"/>
        </w:rPr>
        <w:t xml:space="preserve"> </w:t>
      </w:r>
      <w:r w:rsidR="00807383" w:rsidRPr="002363BA">
        <w:rPr>
          <w:rFonts w:asciiTheme="majorBidi" w:hAnsiTheme="majorBidi" w:cstheme="majorBidi" w:hint="cs"/>
          <w:sz w:val="28"/>
          <w:szCs w:val="28"/>
          <w:rtl/>
          <w:lang w:bidi="ar-IQ"/>
        </w:rPr>
        <w:t>الإعادة</w:t>
      </w:r>
      <w:r w:rsidR="00312B90" w:rsidRPr="002363BA">
        <w:rPr>
          <w:rFonts w:asciiTheme="majorBidi" w:hAnsiTheme="majorBidi" w:cstheme="majorBidi"/>
          <w:sz w:val="28"/>
          <w:szCs w:val="28"/>
          <w:rtl/>
          <w:lang w:bidi="ar-IQ"/>
        </w:rPr>
        <w:t xml:space="preserve"> وبالتالي ارتفاع حجم الاستثمارات في شركة </w:t>
      </w:r>
      <w:r w:rsidR="00807383" w:rsidRPr="002363BA">
        <w:rPr>
          <w:rFonts w:asciiTheme="majorBidi" w:hAnsiTheme="majorBidi" w:cstheme="majorBidi" w:hint="cs"/>
          <w:sz w:val="28"/>
          <w:szCs w:val="28"/>
          <w:rtl/>
          <w:lang w:bidi="ar-IQ"/>
        </w:rPr>
        <w:t>الإعادة</w:t>
      </w:r>
      <w:r w:rsidR="00312B90" w:rsidRPr="002363BA">
        <w:rPr>
          <w:rFonts w:asciiTheme="majorBidi" w:hAnsiTheme="majorBidi" w:cstheme="majorBidi"/>
          <w:sz w:val="28"/>
          <w:szCs w:val="28"/>
          <w:rtl/>
          <w:lang w:bidi="ar-IQ"/>
        </w:rPr>
        <w:t xml:space="preserve"> العراقية.</w:t>
      </w:r>
    </w:p>
    <w:p w:rsidR="00CB2D0F" w:rsidRPr="00B0139E" w:rsidRDefault="005F2EC4" w:rsidP="00E848E2">
      <w:pPr>
        <w:spacing w:after="0"/>
        <w:ind w:hanging="141"/>
        <w:jc w:val="center"/>
        <w:rPr>
          <w:rFonts w:asciiTheme="majorBidi" w:hAnsiTheme="majorBidi" w:cstheme="majorBidi"/>
          <w:b/>
          <w:bCs/>
          <w:sz w:val="28"/>
          <w:szCs w:val="28"/>
          <w:rtl/>
          <w:lang w:bidi="ar-IQ"/>
        </w:rPr>
      </w:pPr>
      <w:r w:rsidRPr="00B0139E">
        <w:rPr>
          <w:rFonts w:asciiTheme="majorBidi" w:hAnsiTheme="majorBidi" w:cstheme="majorBidi"/>
          <w:b/>
          <w:bCs/>
          <w:sz w:val="28"/>
          <w:szCs w:val="28"/>
          <w:rtl/>
          <w:lang w:bidi="ar-IQ"/>
        </w:rPr>
        <w:t>جدول رقم (1)</w:t>
      </w:r>
    </w:p>
    <w:p w:rsidR="002363BA" w:rsidRPr="002363BA" w:rsidRDefault="005F2EC4" w:rsidP="002363BA">
      <w:pPr>
        <w:spacing w:after="0"/>
        <w:ind w:hanging="141"/>
        <w:jc w:val="center"/>
        <w:rPr>
          <w:rFonts w:asciiTheme="majorBidi" w:hAnsiTheme="majorBidi" w:cstheme="majorBidi"/>
          <w:b/>
          <w:bCs/>
          <w:sz w:val="28"/>
          <w:szCs w:val="28"/>
          <w:rtl/>
          <w:lang w:bidi="ar-IQ"/>
        </w:rPr>
      </w:pPr>
      <w:r w:rsidRPr="00B0139E">
        <w:rPr>
          <w:rFonts w:asciiTheme="majorBidi" w:hAnsiTheme="majorBidi" w:cstheme="majorBidi"/>
          <w:b/>
          <w:bCs/>
          <w:sz w:val="28"/>
          <w:szCs w:val="28"/>
          <w:rtl/>
          <w:lang w:bidi="ar-IQ"/>
        </w:rPr>
        <w:t>يوضح مبالغ الاستثمار في شركات التامين الحكومية</w:t>
      </w:r>
    </w:p>
    <w:p w:rsidR="002363BA" w:rsidRPr="001B394D" w:rsidRDefault="002363BA" w:rsidP="002363BA">
      <w:pPr>
        <w:ind w:left="360"/>
        <w:rPr>
          <w:rFonts w:hint="cs"/>
          <w:sz w:val="28"/>
          <w:szCs w:val="28"/>
          <w:rtl/>
          <w:lang w:bidi="ar-IQ"/>
        </w:rPr>
      </w:pPr>
      <w:r>
        <w:rPr>
          <w:rFonts w:hint="cs"/>
          <w:sz w:val="28"/>
          <w:szCs w:val="28"/>
          <w:rtl/>
          <w:lang w:bidi="ar-IQ"/>
        </w:rPr>
        <w:t xml:space="preserve">     </w:t>
      </w:r>
    </w:p>
    <w:tbl>
      <w:tblPr>
        <w:tblStyle w:val="a7"/>
        <w:bidiVisual/>
        <w:tblW w:w="0" w:type="auto"/>
        <w:tblInd w:w="360" w:type="dxa"/>
        <w:tblLook w:val="04A0" w:firstRow="1" w:lastRow="0" w:firstColumn="1" w:lastColumn="0" w:noHBand="0" w:noVBand="1"/>
      </w:tblPr>
      <w:tblGrid>
        <w:gridCol w:w="2262"/>
        <w:gridCol w:w="2428"/>
        <w:gridCol w:w="2508"/>
        <w:gridCol w:w="2404"/>
      </w:tblGrid>
      <w:tr w:rsidR="002363BA" w:rsidRPr="001B394D" w:rsidTr="002363BA">
        <w:tc>
          <w:tcPr>
            <w:tcW w:w="2262" w:type="dxa"/>
          </w:tcPr>
          <w:p w:rsidR="002363BA" w:rsidRPr="001B394D" w:rsidRDefault="002363BA" w:rsidP="00A77C63">
            <w:pPr>
              <w:rPr>
                <w:sz w:val="28"/>
                <w:szCs w:val="28"/>
                <w:rtl/>
                <w:lang w:bidi="ar-IQ"/>
              </w:rPr>
            </w:pPr>
            <w:r w:rsidRPr="001B394D">
              <w:rPr>
                <w:rFonts w:hint="cs"/>
                <w:sz w:val="28"/>
                <w:szCs w:val="28"/>
                <w:rtl/>
                <w:lang w:bidi="ar-IQ"/>
              </w:rPr>
              <w:t>السنوات</w:t>
            </w:r>
          </w:p>
        </w:tc>
        <w:tc>
          <w:tcPr>
            <w:tcW w:w="2428" w:type="dxa"/>
          </w:tcPr>
          <w:p w:rsidR="002363BA" w:rsidRPr="001B394D" w:rsidRDefault="002363BA" w:rsidP="00A77C63">
            <w:pPr>
              <w:rPr>
                <w:sz w:val="28"/>
                <w:szCs w:val="28"/>
                <w:rtl/>
                <w:lang w:bidi="ar-IQ"/>
              </w:rPr>
            </w:pPr>
            <w:r w:rsidRPr="001B394D">
              <w:rPr>
                <w:rFonts w:hint="cs"/>
                <w:sz w:val="28"/>
                <w:szCs w:val="28"/>
                <w:rtl/>
                <w:lang w:bidi="ar-IQ"/>
              </w:rPr>
              <w:t>شركة التامين الوطنية</w:t>
            </w:r>
          </w:p>
        </w:tc>
        <w:tc>
          <w:tcPr>
            <w:tcW w:w="2508" w:type="dxa"/>
          </w:tcPr>
          <w:p w:rsidR="002363BA" w:rsidRPr="001B394D" w:rsidRDefault="002363BA" w:rsidP="00A77C63">
            <w:pPr>
              <w:rPr>
                <w:sz w:val="28"/>
                <w:szCs w:val="28"/>
                <w:rtl/>
                <w:lang w:bidi="ar-IQ"/>
              </w:rPr>
            </w:pPr>
            <w:r w:rsidRPr="001B394D">
              <w:rPr>
                <w:rFonts w:hint="cs"/>
                <w:sz w:val="28"/>
                <w:szCs w:val="28"/>
                <w:rtl/>
                <w:lang w:bidi="ar-IQ"/>
              </w:rPr>
              <w:t>شركة التامين العراقية العامة</w:t>
            </w:r>
          </w:p>
        </w:tc>
        <w:tc>
          <w:tcPr>
            <w:tcW w:w="2404" w:type="dxa"/>
          </w:tcPr>
          <w:p w:rsidR="002363BA" w:rsidRPr="001B394D" w:rsidRDefault="002363BA" w:rsidP="00A77C63">
            <w:pPr>
              <w:rPr>
                <w:sz w:val="28"/>
                <w:szCs w:val="28"/>
                <w:rtl/>
                <w:lang w:bidi="ar-IQ"/>
              </w:rPr>
            </w:pPr>
            <w:r w:rsidRPr="001B394D">
              <w:rPr>
                <w:rFonts w:hint="cs"/>
                <w:sz w:val="28"/>
                <w:szCs w:val="28"/>
                <w:rtl/>
                <w:lang w:bidi="ar-IQ"/>
              </w:rPr>
              <w:t>شركة اعادة التامين</w:t>
            </w:r>
          </w:p>
        </w:tc>
      </w:tr>
      <w:tr w:rsidR="002363BA" w:rsidRPr="001B394D" w:rsidTr="002363BA">
        <w:tc>
          <w:tcPr>
            <w:tcW w:w="2262" w:type="dxa"/>
          </w:tcPr>
          <w:p w:rsidR="002363BA" w:rsidRPr="001B394D" w:rsidRDefault="002363BA" w:rsidP="00A77C63">
            <w:pPr>
              <w:rPr>
                <w:sz w:val="28"/>
                <w:szCs w:val="28"/>
                <w:rtl/>
                <w:lang w:bidi="ar-IQ"/>
              </w:rPr>
            </w:pPr>
            <w:r w:rsidRPr="001B394D">
              <w:rPr>
                <w:rFonts w:hint="cs"/>
                <w:sz w:val="28"/>
                <w:szCs w:val="28"/>
                <w:rtl/>
                <w:lang w:bidi="ar-IQ"/>
              </w:rPr>
              <w:t>2005</w:t>
            </w:r>
          </w:p>
        </w:tc>
        <w:tc>
          <w:tcPr>
            <w:tcW w:w="2428" w:type="dxa"/>
          </w:tcPr>
          <w:p w:rsidR="002363BA" w:rsidRPr="001B394D" w:rsidRDefault="002363BA" w:rsidP="00A77C63">
            <w:pPr>
              <w:rPr>
                <w:sz w:val="28"/>
                <w:szCs w:val="28"/>
                <w:rtl/>
                <w:lang w:bidi="ar-IQ"/>
              </w:rPr>
            </w:pPr>
            <w:r w:rsidRPr="001B394D">
              <w:rPr>
                <w:rFonts w:hint="cs"/>
                <w:sz w:val="28"/>
                <w:szCs w:val="28"/>
                <w:rtl/>
                <w:lang w:bidi="ar-IQ"/>
              </w:rPr>
              <w:t>2868974</w:t>
            </w:r>
          </w:p>
        </w:tc>
        <w:tc>
          <w:tcPr>
            <w:tcW w:w="2508" w:type="dxa"/>
          </w:tcPr>
          <w:p w:rsidR="002363BA" w:rsidRPr="001B394D" w:rsidRDefault="002363BA" w:rsidP="00A77C63">
            <w:pPr>
              <w:rPr>
                <w:sz w:val="28"/>
                <w:szCs w:val="28"/>
                <w:rtl/>
                <w:lang w:bidi="ar-IQ"/>
              </w:rPr>
            </w:pPr>
            <w:r w:rsidRPr="001B394D">
              <w:rPr>
                <w:rFonts w:hint="cs"/>
                <w:sz w:val="28"/>
                <w:szCs w:val="28"/>
                <w:rtl/>
                <w:lang w:bidi="ar-IQ"/>
              </w:rPr>
              <w:t>7861358000</w:t>
            </w:r>
          </w:p>
        </w:tc>
        <w:tc>
          <w:tcPr>
            <w:tcW w:w="2404" w:type="dxa"/>
          </w:tcPr>
          <w:p w:rsidR="002363BA" w:rsidRPr="001B394D" w:rsidRDefault="002363BA" w:rsidP="00A77C63">
            <w:pPr>
              <w:rPr>
                <w:sz w:val="28"/>
                <w:szCs w:val="28"/>
                <w:rtl/>
                <w:lang w:bidi="ar-IQ"/>
              </w:rPr>
            </w:pPr>
            <w:r w:rsidRPr="001B394D">
              <w:rPr>
                <w:rFonts w:hint="cs"/>
                <w:sz w:val="28"/>
                <w:szCs w:val="28"/>
                <w:rtl/>
                <w:lang w:bidi="ar-IQ"/>
              </w:rPr>
              <w:t>5758438</w:t>
            </w:r>
          </w:p>
        </w:tc>
      </w:tr>
      <w:tr w:rsidR="002363BA" w:rsidRPr="001B394D" w:rsidTr="002363BA">
        <w:tc>
          <w:tcPr>
            <w:tcW w:w="2262" w:type="dxa"/>
          </w:tcPr>
          <w:p w:rsidR="002363BA" w:rsidRPr="001B394D" w:rsidRDefault="002363BA" w:rsidP="00A77C63">
            <w:pPr>
              <w:rPr>
                <w:sz w:val="28"/>
                <w:szCs w:val="28"/>
                <w:rtl/>
                <w:lang w:bidi="ar-IQ"/>
              </w:rPr>
            </w:pPr>
            <w:r w:rsidRPr="001B394D">
              <w:rPr>
                <w:rFonts w:hint="cs"/>
                <w:sz w:val="28"/>
                <w:szCs w:val="28"/>
                <w:rtl/>
                <w:lang w:bidi="ar-IQ"/>
              </w:rPr>
              <w:t>2006</w:t>
            </w:r>
          </w:p>
        </w:tc>
        <w:tc>
          <w:tcPr>
            <w:tcW w:w="2428" w:type="dxa"/>
          </w:tcPr>
          <w:p w:rsidR="002363BA" w:rsidRPr="001B394D" w:rsidRDefault="002363BA" w:rsidP="00A77C63">
            <w:pPr>
              <w:rPr>
                <w:sz w:val="28"/>
                <w:szCs w:val="28"/>
                <w:rtl/>
                <w:lang w:bidi="ar-IQ"/>
              </w:rPr>
            </w:pPr>
            <w:r w:rsidRPr="001B394D">
              <w:rPr>
                <w:rFonts w:hint="cs"/>
                <w:sz w:val="28"/>
                <w:szCs w:val="28"/>
                <w:rtl/>
                <w:lang w:bidi="ar-IQ"/>
              </w:rPr>
              <w:t>21662919</w:t>
            </w:r>
          </w:p>
        </w:tc>
        <w:tc>
          <w:tcPr>
            <w:tcW w:w="2508" w:type="dxa"/>
          </w:tcPr>
          <w:p w:rsidR="002363BA" w:rsidRPr="001B394D" w:rsidRDefault="002363BA" w:rsidP="00A77C63">
            <w:pPr>
              <w:rPr>
                <w:sz w:val="28"/>
                <w:szCs w:val="28"/>
                <w:rtl/>
                <w:lang w:bidi="ar-IQ"/>
              </w:rPr>
            </w:pPr>
            <w:r w:rsidRPr="001B394D">
              <w:rPr>
                <w:rFonts w:hint="cs"/>
                <w:sz w:val="28"/>
                <w:szCs w:val="28"/>
                <w:rtl/>
                <w:lang w:bidi="ar-IQ"/>
              </w:rPr>
              <w:t>8176186000</w:t>
            </w:r>
          </w:p>
        </w:tc>
        <w:tc>
          <w:tcPr>
            <w:tcW w:w="2404" w:type="dxa"/>
          </w:tcPr>
          <w:p w:rsidR="002363BA" w:rsidRPr="001B394D" w:rsidRDefault="002363BA" w:rsidP="00A77C63">
            <w:pPr>
              <w:rPr>
                <w:sz w:val="28"/>
                <w:szCs w:val="28"/>
                <w:rtl/>
                <w:lang w:bidi="ar-IQ"/>
              </w:rPr>
            </w:pPr>
            <w:r w:rsidRPr="001B394D">
              <w:rPr>
                <w:rFonts w:hint="cs"/>
                <w:sz w:val="28"/>
                <w:szCs w:val="28"/>
                <w:rtl/>
                <w:lang w:bidi="ar-IQ"/>
              </w:rPr>
              <w:t>9199521</w:t>
            </w:r>
          </w:p>
        </w:tc>
      </w:tr>
      <w:tr w:rsidR="002363BA" w:rsidRPr="001B394D" w:rsidTr="002363BA">
        <w:tc>
          <w:tcPr>
            <w:tcW w:w="2262" w:type="dxa"/>
          </w:tcPr>
          <w:p w:rsidR="002363BA" w:rsidRPr="001B394D" w:rsidRDefault="002363BA" w:rsidP="00A77C63">
            <w:pPr>
              <w:rPr>
                <w:sz w:val="28"/>
                <w:szCs w:val="28"/>
                <w:rtl/>
                <w:lang w:bidi="ar-IQ"/>
              </w:rPr>
            </w:pPr>
            <w:r w:rsidRPr="001B394D">
              <w:rPr>
                <w:rFonts w:hint="cs"/>
                <w:sz w:val="28"/>
                <w:szCs w:val="28"/>
                <w:rtl/>
                <w:lang w:bidi="ar-IQ"/>
              </w:rPr>
              <w:t>2007</w:t>
            </w:r>
          </w:p>
        </w:tc>
        <w:tc>
          <w:tcPr>
            <w:tcW w:w="2428" w:type="dxa"/>
          </w:tcPr>
          <w:p w:rsidR="002363BA" w:rsidRPr="001B394D" w:rsidRDefault="002363BA" w:rsidP="00A77C63">
            <w:pPr>
              <w:rPr>
                <w:sz w:val="28"/>
                <w:szCs w:val="28"/>
                <w:rtl/>
                <w:lang w:bidi="ar-IQ"/>
              </w:rPr>
            </w:pPr>
            <w:r w:rsidRPr="001B394D">
              <w:rPr>
                <w:rFonts w:hint="cs"/>
                <w:sz w:val="28"/>
                <w:szCs w:val="28"/>
                <w:rtl/>
                <w:lang w:bidi="ar-IQ"/>
              </w:rPr>
              <w:t>29905406</w:t>
            </w:r>
          </w:p>
        </w:tc>
        <w:tc>
          <w:tcPr>
            <w:tcW w:w="2508" w:type="dxa"/>
          </w:tcPr>
          <w:p w:rsidR="002363BA" w:rsidRPr="001B394D" w:rsidRDefault="002363BA" w:rsidP="00A77C63">
            <w:pPr>
              <w:rPr>
                <w:sz w:val="28"/>
                <w:szCs w:val="28"/>
                <w:rtl/>
                <w:lang w:bidi="ar-IQ"/>
              </w:rPr>
            </w:pPr>
            <w:r w:rsidRPr="001B394D">
              <w:rPr>
                <w:rFonts w:hint="cs"/>
                <w:sz w:val="28"/>
                <w:szCs w:val="28"/>
                <w:rtl/>
                <w:lang w:bidi="ar-IQ"/>
              </w:rPr>
              <w:t>8390228000</w:t>
            </w:r>
          </w:p>
        </w:tc>
        <w:tc>
          <w:tcPr>
            <w:tcW w:w="2404" w:type="dxa"/>
          </w:tcPr>
          <w:p w:rsidR="002363BA" w:rsidRPr="001B394D" w:rsidRDefault="002363BA" w:rsidP="00A77C63">
            <w:pPr>
              <w:rPr>
                <w:sz w:val="28"/>
                <w:szCs w:val="28"/>
                <w:rtl/>
                <w:lang w:bidi="ar-IQ"/>
              </w:rPr>
            </w:pPr>
            <w:r w:rsidRPr="001B394D">
              <w:rPr>
                <w:rFonts w:hint="cs"/>
                <w:sz w:val="28"/>
                <w:szCs w:val="28"/>
                <w:rtl/>
                <w:lang w:bidi="ar-IQ"/>
              </w:rPr>
              <w:t>9304002</w:t>
            </w:r>
          </w:p>
        </w:tc>
      </w:tr>
      <w:tr w:rsidR="002363BA" w:rsidRPr="001B394D" w:rsidTr="002363BA">
        <w:tc>
          <w:tcPr>
            <w:tcW w:w="2262" w:type="dxa"/>
          </w:tcPr>
          <w:p w:rsidR="002363BA" w:rsidRPr="001B394D" w:rsidRDefault="002363BA" w:rsidP="00A77C63">
            <w:pPr>
              <w:rPr>
                <w:sz w:val="28"/>
                <w:szCs w:val="28"/>
                <w:rtl/>
                <w:lang w:bidi="ar-IQ"/>
              </w:rPr>
            </w:pPr>
            <w:r w:rsidRPr="001B394D">
              <w:rPr>
                <w:rFonts w:hint="cs"/>
                <w:sz w:val="28"/>
                <w:szCs w:val="28"/>
                <w:rtl/>
                <w:lang w:bidi="ar-IQ"/>
              </w:rPr>
              <w:t>2008</w:t>
            </w:r>
          </w:p>
        </w:tc>
        <w:tc>
          <w:tcPr>
            <w:tcW w:w="2428" w:type="dxa"/>
          </w:tcPr>
          <w:p w:rsidR="002363BA" w:rsidRPr="001B394D" w:rsidRDefault="002363BA" w:rsidP="00A77C63">
            <w:pPr>
              <w:rPr>
                <w:sz w:val="28"/>
                <w:szCs w:val="28"/>
                <w:rtl/>
                <w:lang w:bidi="ar-IQ"/>
              </w:rPr>
            </w:pPr>
            <w:r w:rsidRPr="001B394D">
              <w:rPr>
                <w:rFonts w:hint="cs"/>
                <w:sz w:val="28"/>
                <w:szCs w:val="28"/>
                <w:rtl/>
                <w:lang w:bidi="ar-IQ"/>
              </w:rPr>
              <w:t>30769420</w:t>
            </w:r>
          </w:p>
        </w:tc>
        <w:tc>
          <w:tcPr>
            <w:tcW w:w="2508" w:type="dxa"/>
          </w:tcPr>
          <w:p w:rsidR="002363BA" w:rsidRPr="001B394D" w:rsidRDefault="002363BA" w:rsidP="00A77C63">
            <w:pPr>
              <w:rPr>
                <w:sz w:val="28"/>
                <w:szCs w:val="28"/>
                <w:rtl/>
                <w:lang w:bidi="ar-IQ"/>
              </w:rPr>
            </w:pPr>
            <w:r w:rsidRPr="001B394D">
              <w:rPr>
                <w:rFonts w:hint="cs"/>
                <w:sz w:val="28"/>
                <w:szCs w:val="28"/>
                <w:rtl/>
                <w:lang w:bidi="ar-IQ"/>
              </w:rPr>
              <w:t>10769009000</w:t>
            </w:r>
          </w:p>
        </w:tc>
        <w:tc>
          <w:tcPr>
            <w:tcW w:w="2404" w:type="dxa"/>
          </w:tcPr>
          <w:p w:rsidR="002363BA" w:rsidRPr="001B394D" w:rsidRDefault="002363BA" w:rsidP="00A77C63">
            <w:pPr>
              <w:rPr>
                <w:sz w:val="28"/>
                <w:szCs w:val="28"/>
                <w:rtl/>
                <w:lang w:bidi="ar-IQ"/>
              </w:rPr>
            </w:pPr>
            <w:r w:rsidRPr="001B394D">
              <w:rPr>
                <w:rFonts w:hint="cs"/>
                <w:sz w:val="28"/>
                <w:szCs w:val="28"/>
                <w:rtl/>
                <w:lang w:bidi="ar-IQ"/>
              </w:rPr>
              <w:t>16750327</w:t>
            </w:r>
          </w:p>
        </w:tc>
      </w:tr>
      <w:tr w:rsidR="002363BA" w:rsidRPr="001B394D" w:rsidTr="002363BA">
        <w:tc>
          <w:tcPr>
            <w:tcW w:w="2262" w:type="dxa"/>
          </w:tcPr>
          <w:p w:rsidR="002363BA" w:rsidRPr="001B394D" w:rsidRDefault="002363BA" w:rsidP="00A77C63">
            <w:pPr>
              <w:rPr>
                <w:sz w:val="28"/>
                <w:szCs w:val="28"/>
                <w:rtl/>
                <w:lang w:bidi="ar-IQ"/>
              </w:rPr>
            </w:pPr>
            <w:r w:rsidRPr="001B394D">
              <w:rPr>
                <w:rFonts w:hint="cs"/>
                <w:sz w:val="28"/>
                <w:szCs w:val="28"/>
                <w:rtl/>
                <w:lang w:bidi="ar-IQ"/>
              </w:rPr>
              <w:t>2009</w:t>
            </w:r>
          </w:p>
        </w:tc>
        <w:tc>
          <w:tcPr>
            <w:tcW w:w="2428" w:type="dxa"/>
          </w:tcPr>
          <w:p w:rsidR="002363BA" w:rsidRPr="001B394D" w:rsidRDefault="002363BA" w:rsidP="00A77C63">
            <w:pPr>
              <w:rPr>
                <w:sz w:val="28"/>
                <w:szCs w:val="28"/>
                <w:rtl/>
                <w:lang w:bidi="ar-IQ"/>
              </w:rPr>
            </w:pPr>
            <w:r w:rsidRPr="001B394D">
              <w:rPr>
                <w:rFonts w:hint="cs"/>
                <w:sz w:val="28"/>
                <w:szCs w:val="28"/>
                <w:rtl/>
                <w:lang w:bidi="ar-IQ"/>
              </w:rPr>
              <w:t>47185496</w:t>
            </w:r>
          </w:p>
        </w:tc>
        <w:tc>
          <w:tcPr>
            <w:tcW w:w="2508" w:type="dxa"/>
          </w:tcPr>
          <w:p w:rsidR="002363BA" w:rsidRPr="001B394D" w:rsidRDefault="002363BA" w:rsidP="00A77C63">
            <w:pPr>
              <w:rPr>
                <w:sz w:val="28"/>
                <w:szCs w:val="28"/>
                <w:rtl/>
                <w:lang w:bidi="ar-IQ"/>
              </w:rPr>
            </w:pPr>
            <w:r w:rsidRPr="001B394D">
              <w:rPr>
                <w:rFonts w:hint="cs"/>
                <w:sz w:val="28"/>
                <w:szCs w:val="28"/>
                <w:rtl/>
                <w:lang w:bidi="ar-IQ"/>
              </w:rPr>
              <w:t>12100000000</w:t>
            </w:r>
          </w:p>
        </w:tc>
        <w:tc>
          <w:tcPr>
            <w:tcW w:w="2404" w:type="dxa"/>
          </w:tcPr>
          <w:p w:rsidR="002363BA" w:rsidRPr="001B394D" w:rsidRDefault="002363BA" w:rsidP="00A77C63">
            <w:pPr>
              <w:rPr>
                <w:sz w:val="28"/>
                <w:szCs w:val="28"/>
                <w:rtl/>
                <w:lang w:bidi="ar-IQ"/>
              </w:rPr>
            </w:pPr>
            <w:r w:rsidRPr="001B394D">
              <w:rPr>
                <w:rFonts w:hint="cs"/>
                <w:sz w:val="28"/>
                <w:szCs w:val="28"/>
                <w:rtl/>
                <w:lang w:bidi="ar-IQ"/>
              </w:rPr>
              <w:t>17923707</w:t>
            </w:r>
          </w:p>
        </w:tc>
      </w:tr>
      <w:tr w:rsidR="002363BA" w:rsidRPr="001B394D" w:rsidTr="002363BA">
        <w:tc>
          <w:tcPr>
            <w:tcW w:w="2262" w:type="dxa"/>
          </w:tcPr>
          <w:p w:rsidR="002363BA" w:rsidRPr="001B394D" w:rsidRDefault="002363BA" w:rsidP="00A77C63">
            <w:pPr>
              <w:rPr>
                <w:sz w:val="28"/>
                <w:szCs w:val="28"/>
                <w:rtl/>
                <w:lang w:bidi="ar-IQ"/>
              </w:rPr>
            </w:pPr>
            <w:r w:rsidRPr="001B394D">
              <w:rPr>
                <w:rFonts w:hint="cs"/>
                <w:sz w:val="28"/>
                <w:szCs w:val="28"/>
                <w:rtl/>
                <w:lang w:bidi="ar-IQ"/>
              </w:rPr>
              <w:t>2010</w:t>
            </w:r>
          </w:p>
        </w:tc>
        <w:tc>
          <w:tcPr>
            <w:tcW w:w="2428" w:type="dxa"/>
          </w:tcPr>
          <w:p w:rsidR="002363BA" w:rsidRPr="001B394D" w:rsidRDefault="002363BA" w:rsidP="00A77C63">
            <w:pPr>
              <w:rPr>
                <w:sz w:val="28"/>
                <w:szCs w:val="28"/>
                <w:rtl/>
                <w:lang w:bidi="ar-IQ"/>
              </w:rPr>
            </w:pPr>
            <w:r w:rsidRPr="001B394D">
              <w:rPr>
                <w:rFonts w:hint="cs"/>
                <w:sz w:val="28"/>
                <w:szCs w:val="28"/>
                <w:rtl/>
                <w:lang w:bidi="ar-IQ"/>
              </w:rPr>
              <w:t>73471215</w:t>
            </w:r>
          </w:p>
        </w:tc>
        <w:tc>
          <w:tcPr>
            <w:tcW w:w="2508" w:type="dxa"/>
          </w:tcPr>
          <w:p w:rsidR="002363BA" w:rsidRPr="001B394D" w:rsidRDefault="002363BA" w:rsidP="00A77C63">
            <w:pPr>
              <w:rPr>
                <w:sz w:val="28"/>
                <w:szCs w:val="28"/>
                <w:rtl/>
                <w:lang w:bidi="ar-IQ"/>
              </w:rPr>
            </w:pPr>
            <w:r w:rsidRPr="001B394D">
              <w:rPr>
                <w:rFonts w:hint="cs"/>
                <w:sz w:val="28"/>
                <w:szCs w:val="28"/>
                <w:rtl/>
                <w:lang w:bidi="ar-IQ"/>
              </w:rPr>
              <w:t>14527465000</w:t>
            </w:r>
          </w:p>
        </w:tc>
        <w:tc>
          <w:tcPr>
            <w:tcW w:w="2404" w:type="dxa"/>
          </w:tcPr>
          <w:p w:rsidR="002363BA" w:rsidRPr="001B394D" w:rsidRDefault="002363BA" w:rsidP="00A77C63">
            <w:pPr>
              <w:rPr>
                <w:sz w:val="28"/>
                <w:szCs w:val="28"/>
                <w:rtl/>
                <w:lang w:bidi="ar-IQ"/>
              </w:rPr>
            </w:pPr>
            <w:r w:rsidRPr="001B394D">
              <w:rPr>
                <w:rFonts w:hint="cs"/>
                <w:sz w:val="28"/>
                <w:szCs w:val="28"/>
                <w:rtl/>
                <w:lang w:bidi="ar-IQ"/>
              </w:rPr>
              <w:t>18186686</w:t>
            </w:r>
          </w:p>
        </w:tc>
      </w:tr>
      <w:tr w:rsidR="002363BA" w:rsidRPr="001B394D" w:rsidTr="002363BA">
        <w:tc>
          <w:tcPr>
            <w:tcW w:w="2262" w:type="dxa"/>
          </w:tcPr>
          <w:p w:rsidR="002363BA" w:rsidRPr="001B394D" w:rsidRDefault="002363BA" w:rsidP="00A77C63">
            <w:pPr>
              <w:rPr>
                <w:sz w:val="28"/>
                <w:szCs w:val="28"/>
                <w:rtl/>
                <w:lang w:bidi="ar-IQ"/>
              </w:rPr>
            </w:pPr>
            <w:r w:rsidRPr="001B394D">
              <w:rPr>
                <w:rFonts w:hint="cs"/>
                <w:sz w:val="28"/>
                <w:szCs w:val="28"/>
                <w:rtl/>
                <w:lang w:bidi="ar-IQ"/>
              </w:rPr>
              <w:t>2011</w:t>
            </w:r>
          </w:p>
        </w:tc>
        <w:tc>
          <w:tcPr>
            <w:tcW w:w="2428" w:type="dxa"/>
          </w:tcPr>
          <w:p w:rsidR="002363BA" w:rsidRPr="001B394D" w:rsidRDefault="002363BA" w:rsidP="00A77C63">
            <w:pPr>
              <w:rPr>
                <w:sz w:val="28"/>
                <w:szCs w:val="28"/>
                <w:rtl/>
                <w:lang w:bidi="ar-IQ"/>
              </w:rPr>
            </w:pPr>
            <w:r w:rsidRPr="001B394D">
              <w:rPr>
                <w:rFonts w:hint="cs"/>
                <w:sz w:val="28"/>
                <w:szCs w:val="28"/>
                <w:rtl/>
                <w:lang w:bidi="ar-IQ"/>
              </w:rPr>
              <w:t>100161010</w:t>
            </w:r>
          </w:p>
        </w:tc>
        <w:tc>
          <w:tcPr>
            <w:tcW w:w="2508" w:type="dxa"/>
          </w:tcPr>
          <w:p w:rsidR="002363BA" w:rsidRPr="001B394D" w:rsidRDefault="002363BA" w:rsidP="00A77C63">
            <w:pPr>
              <w:rPr>
                <w:sz w:val="28"/>
                <w:szCs w:val="28"/>
                <w:rtl/>
                <w:lang w:bidi="ar-IQ"/>
              </w:rPr>
            </w:pPr>
            <w:r w:rsidRPr="001B394D">
              <w:rPr>
                <w:rFonts w:hint="cs"/>
                <w:sz w:val="28"/>
                <w:szCs w:val="28"/>
                <w:rtl/>
                <w:lang w:bidi="ar-IQ"/>
              </w:rPr>
              <w:t>16686118000</w:t>
            </w:r>
          </w:p>
        </w:tc>
        <w:tc>
          <w:tcPr>
            <w:tcW w:w="2404" w:type="dxa"/>
          </w:tcPr>
          <w:p w:rsidR="002363BA" w:rsidRPr="001B394D" w:rsidRDefault="002363BA" w:rsidP="00A77C63">
            <w:pPr>
              <w:rPr>
                <w:sz w:val="28"/>
                <w:szCs w:val="28"/>
                <w:rtl/>
                <w:lang w:bidi="ar-IQ"/>
              </w:rPr>
            </w:pPr>
            <w:r w:rsidRPr="001B394D">
              <w:rPr>
                <w:rFonts w:hint="cs"/>
                <w:sz w:val="28"/>
                <w:szCs w:val="28"/>
                <w:rtl/>
                <w:lang w:bidi="ar-IQ"/>
              </w:rPr>
              <w:t>34128689</w:t>
            </w:r>
          </w:p>
        </w:tc>
      </w:tr>
      <w:tr w:rsidR="002363BA" w:rsidRPr="001B394D" w:rsidTr="002363BA">
        <w:tc>
          <w:tcPr>
            <w:tcW w:w="2262" w:type="dxa"/>
          </w:tcPr>
          <w:p w:rsidR="002363BA" w:rsidRPr="001B394D" w:rsidRDefault="002363BA" w:rsidP="00A77C63">
            <w:pPr>
              <w:rPr>
                <w:sz w:val="28"/>
                <w:szCs w:val="28"/>
                <w:rtl/>
                <w:lang w:bidi="ar-IQ"/>
              </w:rPr>
            </w:pPr>
            <w:r w:rsidRPr="001B394D">
              <w:rPr>
                <w:rFonts w:hint="cs"/>
                <w:sz w:val="28"/>
                <w:szCs w:val="28"/>
                <w:rtl/>
                <w:lang w:bidi="ar-IQ"/>
              </w:rPr>
              <w:lastRenderedPageBreak/>
              <w:t>2012</w:t>
            </w:r>
          </w:p>
        </w:tc>
        <w:tc>
          <w:tcPr>
            <w:tcW w:w="2428" w:type="dxa"/>
          </w:tcPr>
          <w:p w:rsidR="002363BA" w:rsidRPr="001B394D" w:rsidRDefault="002363BA" w:rsidP="00A77C63">
            <w:pPr>
              <w:rPr>
                <w:sz w:val="28"/>
                <w:szCs w:val="28"/>
                <w:rtl/>
                <w:lang w:bidi="ar-IQ"/>
              </w:rPr>
            </w:pPr>
            <w:r w:rsidRPr="001B394D">
              <w:rPr>
                <w:rFonts w:hint="cs"/>
                <w:sz w:val="28"/>
                <w:szCs w:val="28"/>
                <w:rtl/>
                <w:lang w:bidi="ar-IQ"/>
              </w:rPr>
              <w:t>114002589</w:t>
            </w:r>
          </w:p>
        </w:tc>
        <w:tc>
          <w:tcPr>
            <w:tcW w:w="2508" w:type="dxa"/>
          </w:tcPr>
          <w:p w:rsidR="002363BA" w:rsidRPr="001B394D" w:rsidRDefault="002363BA" w:rsidP="00A77C63">
            <w:pPr>
              <w:rPr>
                <w:sz w:val="28"/>
                <w:szCs w:val="28"/>
                <w:rtl/>
                <w:lang w:bidi="ar-IQ"/>
              </w:rPr>
            </w:pPr>
            <w:r w:rsidRPr="001B394D">
              <w:rPr>
                <w:rFonts w:hint="cs"/>
                <w:sz w:val="28"/>
                <w:szCs w:val="28"/>
                <w:rtl/>
                <w:lang w:bidi="ar-IQ"/>
              </w:rPr>
              <w:t>21653353000</w:t>
            </w:r>
          </w:p>
        </w:tc>
        <w:tc>
          <w:tcPr>
            <w:tcW w:w="2404" w:type="dxa"/>
          </w:tcPr>
          <w:p w:rsidR="002363BA" w:rsidRPr="001B394D" w:rsidRDefault="002363BA" w:rsidP="00A77C63">
            <w:pPr>
              <w:rPr>
                <w:sz w:val="28"/>
                <w:szCs w:val="28"/>
                <w:rtl/>
                <w:lang w:bidi="ar-IQ"/>
              </w:rPr>
            </w:pPr>
            <w:r w:rsidRPr="001B394D">
              <w:rPr>
                <w:rFonts w:hint="cs"/>
                <w:sz w:val="28"/>
                <w:szCs w:val="28"/>
                <w:rtl/>
                <w:lang w:bidi="ar-IQ"/>
              </w:rPr>
              <w:t>34180447</w:t>
            </w:r>
          </w:p>
        </w:tc>
      </w:tr>
      <w:tr w:rsidR="002363BA" w:rsidRPr="001B394D" w:rsidTr="002363BA">
        <w:tc>
          <w:tcPr>
            <w:tcW w:w="2262" w:type="dxa"/>
          </w:tcPr>
          <w:p w:rsidR="002363BA" w:rsidRPr="001B394D" w:rsidRDefault="002363BA" w:rsidP="00A77C63">
            <w:pPr>
              <w:rPr>
                <w:sz w:val="28"/>
                <w:szCs w:val="28"/>
                <w:rtl/>
                <w:lang w:bidi="ar-IQ"/>
              </w:rPr>
            </w:pPr>
            <w:r w:rsidRPr="001B394D">
              <w:rPr>
                <w:rFonts w:hint="cs"/>
                <w:sz w:val="28"/>
                <w:szCs w:val="28"/>
                <w:rtl/>
                <w:lang w:bidi="ar-IQ"/>
              </w:rPr>
              <w:t>2013</w:t>
            </w:r>
          </w:p>
        </w:tc>
        <w:tc>
          <w:tcPr>
            <w:tcW w:w="2428" w:type="dxa"/>
          </w:tcPr>
          <w:p w:rsidR="002363BA" w:rsidRPr="001B394D" w:rsidRDefault="002363BA" w:rsidP="00A77C63">
            <w:pPr>
              <w:rPr>
                <w:sz w:val="28"/>
                <w:szCs w:val="28"/>
                <w:rtl/>
                <w:lang w:bidi="ar-IQ"/>
              </w:rPr>
            </w:pPr>
            <w:r w:rsidRPr="001B394D">
              <w:rPr>
                <w:rFonts w:hint="cs"/>
                <w:sz w:val="28"/>
                <w:szCs w:val="28"/>
                <w:rtl/>
                <w:lang w:bidi="ar-IQ"/>
              </w:rPr>
              <w:t>129485495</w:t>
            </w:r>
          </w:p>
        </w:tc>
        <w:tc>
          <w:tcPr>
            <w:tcW w:w="2508" w:type="dxa"/>
          </w:tcPr>
          <w:p w:rsidR="002363BA" w:rsidRPr="001B394D" w:rsidRDefault="002363BA" w:rsidP="00A77C63">
            <w:pPr>
              <w:rPr>
                <w:sz w:val="28"/>
                <w:szCs w:val="28"/>
                <w:rtl/>
                <w:lang w:bidi="ar-IQ"/>
              </w:rPr>
            </w:pPr>
            <w:r w:rsidRPr="001B394D">
              <w:rPr>
                <w:rFonts w:hint="cs"/>
                <w:sz w:val="28"/>
                <w:szCs w:val="28"/>
                <w:rtl/>
                <w:lang w:bidi="ar-IQ"/>
              </w:rPr>
              <w:t>27131171000</w:t>
            </w:r>
          </w:p>
        </w:tc>
        <w:tc>
          <w:tcPr>
            <w:tcW w:w="2404" w:type="dxa"/>
          </w:tcPr>
          <w:p w:rsidR="002363BA" w:rsidRPr="001B394D" w:rsidRDefault="002363BA" w:rsidP="00A77C63">
            <w:pPr>
              <w:rPr>
                <w:sz w:val="28"/>
                <w:szCs w:val="28"/>
                <w:rtl/>
                <w:lang w:bidi="ar-IQ"/>
              </w:rPr>
            </w:pPr>
            <w:r w:rsidRPr="001B394D">
              <w:rPr>
                <w:rFonts w:hint="cs"/>
                <w:sz w:val="28"/>
                <w:szCs w:val="28"/>
                <w:rtl/>
                <w:lang w:bidi="ar-IQ"/>
              </w:rPr>
              <w:t>38082746</w:t>
            </w:r>
          </w:p>
        </w:tc>
      </w:tr>
      <w:tr w:rsidR="002363BA" w:rsidRPr="001B394D" w:rsidTr="002363BA">
        <w:tc>
          <w:tcPr>
            <w:tcW w:w="2262" w:type="dxa"/>
          </w:tcPr>
          <w:p w:rsidR="002363BA" w:rsidRPr="001B394D" w:rsidRDefault="002363BA" w:rsidP="00A77C63">
            <w:pPr>
              <w:rPr>
                <w:sz w:val="28"/>
                <w:szCs w:val="28"/>
                <w:rtl/>
                <w:lang w:bidi="ar-IQ"/>
              </w:rPr>
            </w:pPr>
            <w:r w:rsidRPr="001B394D">
              <w:rPr>
                <w:rFonts w:hint="cs"/>
                <w:sz w:val="28"/>
                <w:szCs w:val="28"/>
                <w:rtl/>
                <w:lang w:bidi="ar-IQ"/>
              </w:rPr>
              <w:t>2014</w:t>
            </w:r>
          </w:p>
        </w:tc>
        <w:tc>
          <w:tcPr>
            <w:tcW w:w="2428" w:type="dxa"/>
          </w:tcPr>
          <w:p w:rsidR="002363BA" w:rsidRPr="001B394D" w:rsidRDefault="002363BA" w:rsidP="00A77C63">
            <w:pPr>
              <w:rPr>
                <w:sz w:val="28"/>
                <w:szCs w:val="28"/>
                <w:rtl/>
                <w:lang w:bidi="ar-IQ"/>
              </w:rPr>
            </w:pPr>
            <w:r w:rsidRPr="001B394D">
              <w:rPr>
                <w:rFonts w:hint="cs"/>
                <w:sz w:val="28"/>
                <w:szCs w:val="28"/>
                <w:rtl/>
                <w:lang w:bidi="ar-IQ"/>
              </w:rPr>
              <w:t>100692816</w:t>
            </w:r>
          </w:p>
        </w:tc>
        <w:tc>
          <w:tcPr>
            <w:tcW w:w="2508" w:type="dxa"/>
          </w:tcPr>
          <w:p w:rsidR="002363BA" w:rsidRPr="001B394D" w:rsidRDefault="002363BA" w:rsidP="00A77C63">
            <w:pPr>
              <w:rPr>
                <w:sz w:val="28"/>
                <w:szCs w:val="28"/>
                <w:rtl/>
                <w:lang w:bidi="ar-IQ"/>
              </w:rPr>
            </w:pPr>
            <w:r w:rsidRPr="001B394D">
              <w:rPr>
                <w:rFonts w:hint="cs"/>
                <w:sz w:val="28"/>
                <w:szCs w:val="28"/>
                <w:rtl/>
                <w:lang w:bidi="ar-IQ"/>
              </w:rPr>
              <w:t>35586638000</w:t>
            </w:r>
          </w:p>
        </w:tc>
        <w:tc>
          <w:tcPr>
            <w:tcW w:w="2404" w:type="dxa"/>
          </w:tcPr>
          <w:p w:rsidR="002363BA" w:rsidRPr="001B394D" w:rsidRDefault="002363BA" w:rsidP="00A77C63">
            <w:pPr>
              <w:rPr>
                <w:sz w:val="28"/>
                <w:szCs w:val="28"/>
                <w:rtl/>
                <w:lang w:bidi="ar-IQ"/>
              </w:rPr>
            </w:pPr>
            <w:r w:rsidRPr="001B394D">
              <w:rPr>
                <w:rFonts w:hint="cs"/>
                <w:sz w:val="28"/>
                <w:szCs w:val="28"/>
                <w:rtl/>
                <w:lang w:bidi="ar-IQ"/>
              </w:rPr>
              <w:t>40489939</w:t>
            </w:r>
          </w:p>
        </w:tc>
      </w:tr>
      <w:tr w:rsidR="002363BA" w:rsidRPr="001B394D" w:rsidTr="002363BA">
        <w:tc>
          <w:tcPr>
            <w:tcW w:w="2262" w:type="dxa"/>
          </w:tcPr>
          <w:p w:rsidR="002363BA" w:rsidRPr="001B394D" w:rsidRDefault="002363BA" w:rsidP="00A77C63">
            <w:pPr>
              <w:rPr>
                <w:sz w:val="28"/>
                <w:szCs w:val="28"/>
                <w:rtl/>
                <w:lang w:bidi="ar-IQ"/>
              </w:rPr>
            </w:pPr>
            <w:r w:rsidRPr="001B394D">
              <w:rPr>
                <w:rFonts w:hint="cs"/>
                <w:sz w:val="28"/>
                <w:szCs w:val="28"/>
                <w:rtl/>
                <w:lang w:bidi="ar-IQ"/>
              </w:rPr>
              <w:t>2015</w:t>
            </w:r>
          </w:p>
        </w:tc>
        <w:tc>
          <w:tcPr>
            <w:tcW w:w="2428" w:type="dxa"/>
          </w:tcPr>
          <w:p w:rsidR="002363BA" w:rsidRPr="001B394D" w:rsidRDefault="002363BA" w:rsidP="00A77C63">
            <w:pPr>
              <w:rPr>
                <w:sz w:val="28"/>
                <w:szCs w:val="28"/>
                <w:rtl/>
                <w:lang w:bidi="ar-IQ"/>
              </w:rPr>
            </w:pPr>
            <w:r w:rsidRPr="001B394D">
              <w:rPr>
                <w:rFonts w:hint="cs"/>
                <w:sz w:val="28"/>
                <w:szCs w:val="28"/>
                <w:rtl/>
                <w:lang w:bidi="ar-IQ"/>
              </w:rPr>
              <w:t>157570780</w:t>
            </w:r>
          </w:p>
        </w:tc>
        <w:tc>
          <w:tcPr>
            <w:tcW w:w="2508" w:type="dxa"/>
          </w:tcPr>
          <w:p w:rsidR="002363BA" w:rsidRPr="001B394D" w:rsidRDefault="002363BA" w:rsidP="00A77C63">
            <w:pPr>
              <w:rPr>
                <w:sz w:val="28"/>
                <w:szCs w:val="28"/>
                <w:rtl/>
                <w:lang w:bidi="ar-IQ"/>
              </w:rPr>
            </w:pPr>
            <w:r w:rsidRPr="001B394D">
              <w:rPr>
                <w:rFonts w:hint="cs"/>
                <w:sz w:val="28"/>
                <w:szCs w:val="28"/>
                <w:rtl/>
                <w:lang w:bidi="ar-IQ"/>
              </w:rPr>
              <w:t>34426935000</w:t>
            </w:r>
          </w:p>
        </w:tc>
        <w:tc>
          <w:tcPr>
            <w:tcW w:w="2404" w:type="dxa"/>
          </w:tcPr>
          <w:p w:rsidR="002363BA" w:rsidRPr="001B394D" w:rsidRDefault="002363BA" w:rsidP="00A77C63">
            <w:pPr>
              <w:rPr>
                <w:sz w:val="28"/>
                <w:szCs w:val="28"/>
                <w:rtl/>
                <w:lang w:bidi="ar-IQ"/>
              </w:rPr>
            </w:pPr>
            <w:r>
              <w:rPr>
                <w:rFonts w:hint="cs"/>
                <w:sz w:val="28"/>
                <w:szCs w:val="28"/>
                <w:rtl/>
                <w:lang w:bidi="ar-IQ"/>
              </w:rPr>
              <w:t>42228679</w:t>
            </w:r>
          </w:p>
        </w:tc>
      </w:tr>
    </w:tbl>
    <w:p w:rsidR="00C002C8" w:rsidRDefault="002363BA" w:rsidP="00426B87">
      <w:pPr>
        <w:spacing w:after="0"/>
        <w:ind w:hanging="141"/>
        <w:rPr>
          <w:rFonts w:asciiTheme="majorBidi" w:hAnsiTheme="majorBidi" w:cstheme="majorBidi" w:hint="cs"/>
          <w:sz w:val="28"/>
          <w:szCs w:val="28"/>
          <w:rtl/>
          <w:lang w:bidi="ar-IQ"/>
        </w:rPr>
      </w:pPr>
      <w:r>
        <w:rPr>
          <w:rFonts w:asciiTheme="majorBidi" w:hAnsiTheme="majorBidi" w:cstheme="majorBidi" w:hint="cs"/>
          <w:sz w:val="28"/>
          <w:szCs w:val="28"/>
          <w:rtl/>
          <w:lang w:bidi="ar-IQ"/>
        </w:rPr>
        <w:t xml:space="preserve">         المصدر :من اعداد الب</w:t>
      </w:r>
      <w:r w:rsidR="00C002C8">
        <w:rPr>
          <w:rFonts w:asciiTheme="majorBidi" w:hAnsiTheme="majorBidi" w:cstheme="majorBidi" w:hint="cs"/>
          <w:sz w:val="28"/>
          <w:szCs w:val="28"/>
          <w:rtl/>
          <w:lang w:bidi="ar-IQ"/>
        </w:rPr>
        <w:t>احث استنادا الى التقارير السنوية لشركات التامين</w:t>
      </w:r>
    </w:p>
    <w:p w:rsidR="003D1C0D" w:rsidRDefault="002363BA" w:rsidP="00426B87">
      <w:pPr>
        <w:spacing w:after="0"/>
        <w:ind w:hanging="141"/>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28695B">
        <w:rPr>
          <w:rFonts w:asciiTheme="majorBidi" w:hAnsiTheme="majorBidi" w:cstheme="majorBidi" w:hint="cs"/>
          <w:sz w:val="28"/>
          <w:szCs w:val="28"/>
          <w:rtl/>
          <w:lang w:bidi="ar-IQ"/>
        </w:rPr>
        <w:t>يظهر من الجدول رقم (1) إن نسب النمو في حجم الاستثمارات في شركة التامين الوطنية تتباين للأعوام 2005 ولغاية 2015 لتبلغ أعلى نسبة نمو عام 2005 وقد بلغت (65%) ، واقل نسبة نمو (-22%) في عام 2014 بسبب العملي</w:t>
      </w:r>
      <w:r w:rsidR="0039054A">
        <w:rPr>
          <w:rFonts w:asciiTheme="majorBidi" w:hAnsiTheme="majorBidi" w:cstheme="majorBidi" w:hint="cs"/>
          <w:sz w:val="28"/>
          <w:szCs w:val="28"/>
          <w:rtl/>
          <w:lang w:bidi="ar-IQ"/>
        </w:rPr>
        <w:t>ات العسكرية في المحافظات ( الموصل</w:t>
      </w:r>
      <w:r w:rsidR="0028695B">
        <w:rPr>
          <w:rFonts w:asciiTheme="majorBidi" w:hAnsiTheme="majorBidi" w:cstheme="majorBidi" w:hint="cs"/>
          <w:sz w:val="28"/>
          <w:szCs w:val="28"/>
          <w:rtl/>
          <w:lang w:bidi="ar-IQ"/>
        </w:rPr>
        <w:t xml:space="preserve"> ، الانبار ، صلاح الدين ) ، فضلا عن انخفاض حجم الودائع ، بينما نلاحظ انخفاض نسبة النمو الاستثمار في شركة التامين العراقية مقارنة بالوطنية حيث تصل أعلى نسبة نمو في عام (2008) وبنسبة 28% وبأقل نسبة نمو عام 2015 وذلك بسبب الحرب ضد </w:t>
      </w:r>
      <w:proofErr w:type="spellStart"/>
      <w:r w:rsidR="0028695B">
        <w:rPr>
          <w:rFonts w:asciiTheme="majorBidi" w:hAnsiTheme="majorBidi" w:cstheme="majorBidi" w:hint="cs"/>
          <w:sz w:val="28"/>
          <w:szCs w:val="28"/>
          <w:rtl/>
          <w:lang w:bidi="ar-IQ"/>
        </w:rPr>
        <w:t>داعش</w:t>
      </w:r>
      <w:proofErr w:type="spellEnd"/>
      <w:r w:rsidR="0028695B">
        <w:rPr>
          <w:rFonts w:asciiTheme="majorBidi" w:hAnsiTheme="majorBidi" w:cstheme="majorBidi" w:hint="cs"/>
          <w:sz w:val="28"/>
          <w:szCs w:val="28"/>
          <w:rtl/>
          <w:lang w:bidi="ar-IQ"/>
        </w:rPr>
        <w:t xml:space="preserve"> وفقدان الكثير من الأعمال في المحافظات التي شهدت عمليات عسكرية . إما بالنسبة لشركة أعادة التامين فقد تذبذبت نسب النمو في حجم الاستثمارات من 87% في عام 2011 إلى (0.0042) عام 2015 بسبب الوضع ألامني غير المستقر .</w:t>
      </w:r>
    </w:p>
    <w:p w:rsidR="00612628" w:rsidRDefault="00612628" w:rsidP="00426B87">
      <w:pPr>
        <w:spacing w:after="0"/>
        <w:ind w:hanging="141"/>
        <w:rPr>
          <w:rFonts w:asciiTheme="majorBidi" w:hAnsiTheme="majorBidi" w:cstheme="majorBidi"/>
          <w:sz w:val="28"/>
          <w:szCs w:val="28"/>
          <w:rtl/>
          <w:lang w:bidi="ar-IQ"/>
        </w:rPr>
      </w:pPr>
    </w:p>
    <w:p w:rsidR="00612628" w:rsidRDefault="00612628" w:rsidP="00426B87">
      <w:pPr>
        <w:spacing w:after="0"/>
        <w:ind w:hanging="141"/>
        <w:rPr>
          <w:rFonts w:asciiTheme="majorBidi" w:hAnsiTheme="majorBidi" w:cstheme="majorBidi"/>
          <w:sz w:val="28"/>
          <w:szCs w:val="28"/>
          <w:rtl/>
          <w:lang w:bidi="ar-IQ"/>
        </w:rPr>
      </w:pPr>
      <w:r>
        <w:rPr>
          <w:rFonts w:asciiTheme="majorBidi" w:hAnsiTheme="majorBidi" w:cstheme="majorBidi"/>
          <w:noProof/>
          <w:sz w:val="28"/>
          <w:szCs w:val="28"/>
        </w:rPr>
        <w:drawing>
          <wp:inline distT="0" distB="0" distL="0" distR="0" wp14:anchorId="2FCB4FF7" wp14:editId="25C77C57">
            <wp:extent cx="5499100" cy="3213100"/>
            <wp:effectExtent l="0" t="0" r="6350"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3D1C0D" w:rsidRPr="007B5668" w:rsidRDefault="00612628" w:rsidP="00426B87">
      <w:pPr>
        <w:spacing w:after="0"/>
        <w:rPr>
          <w:rFonts w:asciiTheme="majorBidi" w:hAnsiTheme="majorBidi" w:cstheme="majorBidi"/>
          <w:sz w:val="24"/>
          <w:szCs w:val="24"/>
          <w:rtl/>
          <w:lang w:bidi="ar-IQ"/>
        </w:rPr>
      </w:pPr>
      <w:r w:rsidRPr="007B5668">
        <w:rPr>
          <w:rFonts w:asciiTheme="majorBidi" w:hAnsiTheme="majorBidi" w:cstheme="majorBidi" w:hint="cs"/>
          <w:sz w:val="24"/>
          <w:szCs w:val="24"/>
          <w:rtl/>
          <w:lang w:bidi="ar-IQ"/>
        </w:rPr>
        <w:t>سلسلة (1 )شركة التامين الوطنية  سلسلة (2)شركة التامين العراقية سلسلة (3) شركة اعادة التامين</w:t>
      </w:r>
    </w:p>
    <w:p w:rsidR="003D1C0D" w:rsidRPr="005F0769" w:rsidRDefault="005F0769" w:rsidP="00E848E2">
      <w:pPr>
        <w:spacing w:after="0"/>
        <w:ind w:hanging="141"/>
        <w:jc w:val="center"/>
        <w:rPr>
          <w:rFonts w:asciiTheme="majorBidi" w:hAnsiTheme="majorBidi" w:cstheme="majorBidi"/>
          <w:sz w:val="28"/>
          <w:szCs w:val="28"/>
          <w:rtl/>
          <w:lang w:bidi="ar-IQ"/>
        </w:rPr>
      </w:pPr>
      <w:r w:rsidRPr="005F0769">
        <w:rPr>
          <w:rFonts w:asciiTheme="majorBidi" w:hAnsiTheme="majorBidi" w:cstheme="majorBidi" w:hint="cs"/>
          <w:sz w:val="28"/>
          <w:szCs w:val="28"/>
          <w:rtl/>
          <w:lang w:bidi="ar-IQ"/>
        </w:rPr>
        <w:t>الشكل (1)</w:t>
      </w:r>
    </w:p>
    <w:p w:rsidR="005F0769" w:rsidRPr="005F0769" w:rsidRDefault="005F0769" w:rsidP="00E848E2">
      <w:pPr>
        <w:spacing w:after="0"/>
        <w:ind w:hanging="141"/>
        <w:jc w:val="center"/>
        <w:rPr>
          <w:rFonts w:asciiTheme="majorBidi" w:hAnsiTheme="majorBidi" w:cstheme="majorBidi"/>
          <w:sz w:val="28"/>
          <w:szCs w:val="28"/>
          <w:rtl/>
          <w:lang w:bidi="ar-IQ"/>
        </w:rPr>
      </w:pPr>
      <w:r w:rsidRPr="005F0769">
        <w:rPr>
          <w:rFonts w:asciiTheme="majorBidi" w:hAnsiTheme="majorBidi" w:cstheme="majorBidi"/>
          <w:sz w:val="28"/>
          <w:szCs w:val="28"/>
          <w:rtl/>
          <w:lang w:bidi="ar-IQ"/>
        </w:rPr>
        <w:t>مبالغ الاستثمار في شركات التامين الحكومية</w:t>
      </w:r>
    </w:p>
    <w:p w:rsidR="005F0769" w:rsidRPr="00B0139E" w:rsidRDefault="005F0769" w:rsidP="00426B87">
      <w:pPr>
        <w:spacing w:after="0"/>
        <w:rPr>
          <w:rFonts w:asciiTheme="majorBidi" w:hAnsiTheme="majorBidi" w:cstheme="majorBidi"/>
          <w:sz w:val="28"/>
          <w:szCs w:val="28"/>
          <w:rtl/>
          <w:lang w:bidi="ar-IQ"/>
        </w:rPr>
      </w:pPr>
    </w:p>
    <w:p w:rsidR="00CB2D0F" w:rsidRPr="00B0139E" w:rsidRDefault="00E1592E" w:rsidP="00426B87">
      <w:pPr>
        <w:spacing w:after="0"/>
        <w:ind w:hanging="141"/>
        <w:rPr>
          <w:rFonts w:asciiTheme="majorBidi" w:hAnsiTheme="majorBidi" w:cstheme="majorBidi"/>
          <w:b/>
          <w:bCs/>
          <w:sz w:val="28"/>
          <w:szCs w:val="28"/>
          <w:u w:val="single"/>
          <w:rtl/>
          <w:lang w:bidi="ar-IQ"/>
        </w:rPr>
      </w:pPr>
      <w:r>
        <w:rPr>
          <w:rFonts w:asciiTheme="majorBidi" w:hAnsiTheme="majorBidi" w:cstheme="majorBidi" w:hint="cs"/>
          <w:b/>
          <w:bCs/>
          <w:sz w:val="28"/>
          <w:szCs w:val="28"/>
          <w:u w:val="single"/>
          <w:rtl/>
          <w:lang w:bidi="ar-IQ"/>
        </w:rPr>
        <w:t>2</w:t>
      </w:r>
      <w:r w:rsidR="00312B90" w:rsidRPr="00B0139E">
        <w:rPr>
          <w:rFonts w:asciiTheme="majorBidi" w:hAnsiTheme="majorBidi" w:cstheme="majorBidi"/>
          <w:b/>
          <w:bCs/>
          <w:sz w:val="28"/>
          <w:szCs w:val="28"/>
          <w:u w:val="single"/>
          <w:rtl/>
          <w:lang w:bidi="ar-IQ"/>
        </w:rPr>
        <w:t xml:space="preserve"> –عائد الاستثمار</w:t>
      </w:r>
    </w:p>
    <w:p w:rsidR="00312B90" w:rsidRPr="00B0139E" w:rsidRDefault="00C002C8" w:rsidP="00E848E2">
      <w:pPr>
        <w:spacing w:after="0"/>
        <w:ind w:hanging="141"/>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8D1B15" w:rsidRPr="00B0139E">
        <w:rPr>
          <w:rFonts w:asciiTheme="majorBidi" w:hAnsiTheme="majorBidi" w:cstheme="majorBidi"/>
          <w:sz w:val="28"/>
          <w:szCs w:val="28"/>
          <w:rtl/>
          <w:lang w:bidi="ar-IQ"/>
        </w:rPr>
        <w:t>ت</w:t>
      </w:r>
      <w:r w:rsidR="00AC678C" w:rsidRPr="00B0139E">
        <w:rPr>
          <w:rFonts w:asciiTheme="majorBidi" w:hAnsiTheme="majorBidi" w:cstheme="majorBidi"/>
          <w:sz w:val="28"/>
          <w:szCs w:val="28"/>
          <w:rtl/>
          <w:lang w:bidi="ar-IQ"/>
        </w:rPr>
        <w:t xml:space="preserve">مارس شركات التامين عملا مزدوجا </w:t>
      </w:r>
      <w:r w:rsidR="00807383" w:rsidRPr="00B0139E">
        <w:rPr>
          <w:rFonts w:asciiTheme="majorBidi" w:hAnsiTheme="majorBidi" w:cstheme="majorBidi" w:hint="cs"/>
          <w:sz w:val="28"/>
          <w:szCs w:val="28"/>
          <w:rtl/>
          <w:lang w:bidi="ar-IQ"/>
        </w:rPr>
        <w:t>الأول</w:t>
      </w:r>
      <w:r w:rsidR="00AC678C" w:rsidRPr="00B0139E">
        <w:rPr>
          <w:rFonts w:asciiTheme="majorBidi" w:hAnsiTheme="majorBidi" w:cstheme="majorBidi"/>
          <w:sz w:val="28"/>
          <w:szCs w:val="28"/>
          <w:rtl/>
          <w:lang w:bidi="ar-IQ"/>
        </w:rPr>
        <w:t xml:space="preserve"> هو عملية الاكتتاب بالتامين والثاني هو </w:t>
      </w:r>
      <w:r w:rsidR="00807383" w:rsidRPr="00B0139E">
        <w:rPr>
          <w:rFonts w:asciiTheme="majorBidi" w:hAnsiTheme="majorBidi" w:cstheme="majorBidi" w:hint="cs"/>
          <w:sz w:val="28"/>
          <w:szCs w:val="28"/>
          <w:rtl/>
          <w:lang w:bidi="ar-IQ"/>
        </w:rPr>
        <w:t>الاستثمار حيث</w:t>
      </w:r>
      <w:r w:rsidR="00AC678C" w:rsidRPr="00B0139E">
        <w:rPr>
          <w:rFonts w:asciiTheme="majorBidi" w:hAnsiTheme="majorBidi" w:cstheme="majorBidi"/>
          <w:sz w:val="28"/>
          <w:szCs w:val="28"/>
          <w:rtl/>
          <w:lang w:bidi="ar-IQ"/>
        </w:rPr>
        <w:t xml:space="preserve"> ان الكثير من شركات التامين تحقق خسائر من جراء العمل </w:t>
      </w:r>
      <w:proofErr w:type="spellStart"/>
      <w:r w:rsidR="00807383" w:rsidRPr="00B0139E">
        <w:rPr>
          <w:rFonts w:asciiTheme="majorBidi" w:hAnsiTheme="majorBidi" w:cstheme="majorBidi" w:hint="cs"/>
          <w:sz w:val="28"/>
          <w:szCs w:val="28"/>
          <w:rtl/>
          <w:lang w:bidi="ar-IQ"/>
        </w:rPr>
        <w:t>التأميني</w:t>
      </w:r>
      <w:proofErr w:type="spellEnd"/>
      <w:r w:rsidR="00AC678C" w:rsidRPr="00B0139E">
        <w:rPr>
          <w:rFonts w:asciiTheme="majorBidi" w:hAnsiTheme="majorBidi" w:cstheme="majorBidi"/>
          <w:sz w:val="28"/>
          <w:szCs w:val="28"/>
          <w:rtl/>
          <w:lang w:bidi="ar-IQ"/>
        </w:rPr>
        <w:t xml:space="preserve"> لكنها تحقق </w:t>
      </w:r>
      <w:proofErr w:type="spellStart"/>
      <w:r w:rsidR="00807383" w:rsidRPr="00B0139E">
        <w:rPr>
          <w:rFonts w:asciiTheme="majorBidi" w:hAnsiTheme="majorBidi" w:cstheme="majorBidi" w:hint="cs"/>
          <w:sz w:val="28"/>
          <w:szCs w:val="28"/>
          <w:rtl/>
          <w:lang w:bidi="ar-IQ"/>
        </w:rPr>
        <w:t>إرباحا</w:t>
      </w:r>
      <w:proofErr w:type="spellEnd"/>
      <w:r w:rsidR="00AC678C" w:rsidRPr="00B0139E">
        <w:rPr>
          <w:rFonts w:asciiTheme="majorBidi" w:hAnsiTheme="majorBidi" w:cstheme="majorBidi"/>
          <w:sz w:val="28"/>
          <w:szCs w:val="28"/>
          <w:rtl/>
          <w:lang w:bidi="ar-IQ"/>
        </w:rPr>
        <w:t xml:space="preserve"> من جراء استثمار </w:t>
      </w:r>
      <w:r w:rsidR="00807383" w:rsidRPr="00B0139E">
        <w:rPr>
          <w:rFonts w:asciiTheme="majorBidi" w:hAnsiTheme="majorBidi" w:cstheme="majorBidi" w:hint="cs"/>
          <w:sz w:val="28"/>
          <w:szCs w:val="28"/>
          <w:rtl/>
          <w:lang w:bidi="ar-IQ"/>
        </w:rPr>
        <w:t>أموالها</w:t>
      </w:r>
      <w:r w:rsidR="00AC678C" w:rsidRPr="00B0139E">
        <w:rPr>
          <w:rFonts w:asciiTheme="majorBidi" w:hAnsiTheme="majorBidi" w:cstheme="majorBidi"/>
          <w:sz w:val="28"/>
          <w:szCs w:val="28"/>
          <w:rtl/>
          <w:lang w:bidi="ar-IQ"/>
        </w:rPr>
        <w:t xml:space="preserve"> في مجالات استثمارية متنوعة ،ويعد العائد على الاستثمار</w:t>
      </w:r>
      <w:r w:rsidR="008D1B15" w:rsidRPr="00B0139E">
        <w:rPr>
          <w:rFonts w:asciiTheme="majorBidi" w:hAnsiTheme="majorBidi" w:cstheme="majorBidi"/>
          <w:sz w:val="28"/>
          <w:szCs w:val="28"/>
          <w:rtl/>
          <w:lang w:bidi="ar-IQ"/>
        </w:rPr>
        <w:t xml:space="preserve"> احد </w:t>
      </w:r>
      <w:r w:rsidR="00807383" w:rsidRPr="00B0139E">
        <w:rPr>
          <w:rFonts w:asciiTheme="majorBidi" w:hAnsiTheme="majorBidi" w:cstheme="majorBidi" w:hint="cs"/>
          <w:sz w:val="28"/>
          <w:szCs w:val="28"/>
          <w:rtl/>
          <w:lang w:bidi="ar-IQ"/>
        </w:rPr>
        <w:t>أشهر</w:t>
      </w:r>
      <w:r w:rsidR="008D1B15" w:rsidRPr="00B0139E">
        <w:rPr>
          <w:rFonts w:asciiTheme="majorBidi" w:hAnsiTheme="majorBidi" w:cstheme="majorBidi"/>
          <w:sz w:val="28"/>
          <w:szCs w:val="28"/>
          <w:rtl/>
          <w:lang w:bidi="ar-IQ"/>
        </w:rPr>
        <w:t xml:space="preserve"> المصطلحات الاقتصادية </w:t>
      </w:r>
      <w:r w:rsidR="00807383" w:rsidRPr="00B0139E">
        <w:rPr>
          <w:rFonts w:asciiTheme="majorBidi" w:hAnsiTheme="majorBidi" w:cstheme="majorBidi" w:hint="cs"/>
          <w:sz w:val="28"/>
          <w:szCs w:val="28"/>
          <w:rtl/>
          <w:lang w:bidi="ar-IQ"/>
        </w:rPr>
        <w:t>وأكثر</w:t>
      </w:r>
      <w:r w:rsidR="008D1B15" w:rsidRPr="00B0139E">
        <w:rPr>
          <w:rFonts w:asciiTheme="majorBidi" w:hAnsiTheme="majorBidi" w:cstheme="majorBidi"/>
          <w:sz w:val="28"/>
          <w:szCs w:val="28"/>
          <w:rtl/>
          <w:lang w:bidi="ar-IQ"/>
        </w:rPr>
        <w:t xml:space="preserve"> المقاييس المستعملة في عالم المال والاستثمار ويستعمل لحساب الربح الذي يدره استثمار معين فالمستثمر </w:t>
      </w:r>
      <w:r w:rsidR="007B5668">
        <w:rPr>
          <w:rFonts w:asciiTheme="majorBidi" w:hAnsiTheme="majorBidi" w:cstheme="majorBidi" w:hint="cs"/>
          <w:sz w:val="28"/>
          <w:szCs w:val="28"/>
          <w:rtl/>
          <w:lang w:bidi="ar-IQ"/>
        </w:rPr>
        <w:t xml:space="preserve">لا يستطيع </w:t>
      </w:r>
      <w:r w:rsidR="008D1B15" w:rsidRPr="00B0139E">
        <w:rPr>
          <w:rFonts w:asciiTheme="majorBidi" w:hAnsiTheme="majorBidi" w:cstheme="majorBidi"/>
          <w:sz w:val="28"/>
          <w:szCs w:val="28"/>
          <w:rtl/>
          <w:lang w:bidi="ar-IQ"/>
        </w:rPr>
        <w:t xml:space="preserve">تقييم اي استثمار سواء كان في سوق السهم </w:t>
      </w:r>
      <w:r w:rsidR="00807383" w:rsidRPr="00B0139E">
        <w:rPr>
          <w:rFonts w:asciiTheme="majorBidi" w:hAnsiTheme="majorBidi" w:cstheme="majorBidi" w:hint="cs"/>
          <w:sz w:val="28"/>
          <w:szCs w:val="28"/>
          <w:rtl/>
          <w:lang w:bidi="ar-IQ"/>
        </w:rPr>
        <w:t>والسندات</w:t>
      </w:r>
      <w:r w:rsidR="008D1B15" w:rsidRPr="00B0139E">
        <w:rPr>
          <w:rFonts w:asciiTheme="majorBidi" w:hAnsiTheme="majorBidi" w:cstheme="majorBidi"/>
          <w:sz w:val="28"/>
          <w:szCs w:val="28"/>
          <w:rtl/>
          <w:lang w:bidi="ar-IQ"/>
        </w:rPr>
        <w:t xml:space="preserve"> او العقارات دون معرفة العائد على الاستثمار ،وهو </w:t>
      </w:r>
      <w:r w:rsidR="00AC678C" w:rsidRPr="00B0139E">
        <w:rPr>
          <w:rFonts w:asciiTheme="majorBidi" w:hAnsiTheme="majorBidi" w:cstheme="majorBidi"/>
          <w:sz w:val="28"/>
          <w:szCs w:val="28"/>
          <w:rtl/>
          <w:lang w:bidi="ar-IQ"/>
        </w:rPr>
        <w:t xml:space="preserve"> احد </w:t>
      </w:r>
      <w:r w:rsidR="00807383" w:rsidRPr="00B0139E">
        <w:rPr>
          <w:rFonts w:asciiTheme="majorBidi" w:hAnsiTheme="majorBidi" w:cstheme="majorBidi" w:hint="cs"/>
          <w:sz w:val="28"/>
          <w:szCs w:val="28"/>
          <w:rtl/>
          <w:lang w:bidi="ar-IQ"/>
        </w:rPr>
        <w:t>أفضل</w:t>
      </w:r>
      <w:r w:rsidR="00AC678C" w:rsidRPr="00B0139E">
        <w:rPr>
          <w:rFonts w:asciiTheme="majorBidi" w:hAnsiTheme="majorBidi" w:cstheme="majorBidi"/>
          <w:sz w:val="28"/>
          <w:szCs w:val="28"/>
          <w:rtl/>
          <w:lang w:bidi="ar-IQ"/>
        </w:rPr>
        <w:t xml:space="preserve"> </w:t>
      </w:r>
      <w:r w:rsidR="00AC678C" w:rsidRPr="00B0139E">
        <w:rPr>
          <w:rFonts w:asciiTheme="majorBidi" w:hAnsiTheme="majorBidi" w:cstheme="majorBidi"/>
          <w:sz w:val="28"/>
          <w:szCs w:val="28"/>
          <w:rtl/>
          <w:lang w:bidi="ar-IQ"/>
        </w:rPr>
        <w:lastRenderedPageBreak/>
        <w:t xml:space="preserve">الطرق  لقياس </w:t>
      </w:r>
      <w:r w:rsidR="00807383" w:rsidRPr="00B0139E">
        <w:rPr>
          <w:rFonts w:asciiTheme="majorBidi" w:hAnsiTheme="majorBidi" w:cstheme="majorBidi" w:hint="cs"/>
          <w:sz w:val="28"/>
          <w:szCs w:val="28"/>
          <w:rtl/>
          <w:lang w:bidi="ar-IQ"/>
        </w:rPr>
        <w:t>الأداء</w:t>
      </w:r>
      <w:r w:rsidR="00AC678C" w:rsidRPr="00B0139E">
        <w:rPr>
          <w:rFonts w:asciiTheme="majorBidi" w:hAnsiTheme="majorBidi" w:cstheme="majorBidi"/>
          <w:sz w:val="28"/>
          <w:szCs w:val="28"/>
          <w:rtl/>
          <w:lang w:bidi="ar-IQ"/>
        </w:rPr>
        <w:t xml:space="preserve"> والربحية للم</w:t>
      </w:r>
      <w:r w:rsidR="008D1B15" w:rsidRPr="00B0139E">
        <w:rPr>
          <w:rFonts w:asciiTheme="majorBidi" w:hAnsiTheme="majorBidi" w:cstheme="majorBidi"/>
          <w:sz w:val="28"/>
          <w:szCs w:val="28"/>
          <w:rtl/>
          <w:lang w:bidi="ar-IQ"/>
        </w:rPr>
        <w:t>نظمات الهادفة الى الربح ، حيث ي</w:t>
      </w:r>
      <w:r w:rsidR="00AC678C" w:rsidRPr="00B0139E">
        <w:rPr>
          <w:rFonts w:asciiTheme="majorBidi" w:hAnsiTheme="majorBidi" w:cstheme="majorBidi"/>
          <w:sz w:val="28"/>
          <w:szCs w:val="28"/>
          <w:rtl/>
          <w:lang w:bidi="ar-IQ"/>
        </w:rPr>
        <w:t xml:space="preserve">عد مؤشر العائد على الاستثمار ان الاستثمارات هي </w:t>
      </w:r>
      <w:r w:rsidR="00807383" w:rsidRPr="00B0139E">
        <w:rPr>
          <w:rFonts w:asciiTheme="majorBidi" w:hAnsiTheme="majorBidi" w:cstheme="majorBidi" w:hint="cs"/>
          <w:sz w:val="28"/>
          <w:szCs w:val="28"/>
          <w:rtl/>
          <w:lang w:bidi="ar-IQ"/>
        </w:rPr>
        <w:t>الأساس</w:t>
      </w:r>
      <w:r w:rsidR="00AC678C" w:rsidRPr="00B0139E">
        <w:rPr>
          <w:rFonts w:asciiTheme="majorBidi" w:hAnsiTheme="majorBidi" w:cstheme="majorBidi"/>
          <w:sz w:val="28"/>
          <w:szCs w:val="28"/>
          <w:rtl/>
          <w:lang w:bidi="ar-IQ"/>
        </w:rPr>
        <w:t xml:space="preserve"> في تحقيق </w:t>
      </w:r>
      <w:r w:rsidR="007B5668" w:rsidRPr="00B0139E">
        <w:rPr>
          <w:rFonts w:asciiTheme="majorBidi" w:hAnsiTheme="majorBidi" w:cstheme="majorBidi" w:hint="cs"/>
          <w:sz w:val="28"/>
          <w:szCs w:val="28"/>
          <w:rtl/>
          <w:lang w:bidi="ar-IQ"/>
        </w:rPr>
        <w:t>الأرباح وهو</w:t>
      </w:r>
      <w:r w:rsidR="00AC678C" w:rsidRPr="00B0139E">
        <w:rPr>
          <w:rFonts w:asciiTheme="majorBidi" w:hAnsiTheme="majorBidi" w:cstheme="majorBidi"/>
          <w:sz w:val="28"/>
          <w:szCs w:val="28"/>
          <w:rtl/>
          <w:lang w:bidi="ar-IQ"/>
        </w:rPr>
        <w:t xml:space="preserve"> محور الاهتمام من كافة </w:t>
      </w:r>
      <w:r w:rsidR="00807383" w:rsidRPr="00B0139E">
        <w:rPr>
          <w:rFonts w:asciiTheme="majorBidi" w:hAnsiTheme="majorBidi" w:cstheme="majorBidi" w:hint="cs"/>
          <w:sz w:val="28"/>
          <w:szCs w:val="28"/>
          <w:rtl/>
          <w:lang w:bidi="ar-IQ"/>
        </w:rPr>
        <w:t>الأطراف</w:t>
      </w:r>
      <w:r w:rsidR="00AC678C" w:rsidRPr="00B0139E">
        <w:rPr>
          <w:rFonts w:asciiTheme="majorBidi" w:hAnsiTheme="majorBidi" w:cstheme="majorBidi"/>
          <w:sz w:val="28"/>
          <w:szCs w:val="28"/>
          <w:rtl/>
          <w:lang w:bidi="ar-IQ"/>
        </w:rPr>
        <w:t xml:space="preserve"> في </w:t>
      </w:r>
      <w:r w:rsidR="002339D1" w:rsidRPr="00B0139E">
        <w:rPr>
          <w:rFonts w:asciiTheme="majorBidi" w:hAnsiTheme="majorBidi" w:cstheme="majorBidi"/>
          <w:sz w:val="28"/>
          <w:szCs w:val="28"/>
          <w:rtl/>
          <w:lang w:bidi="ar-IQ"/>
        </w:rPr>
        <w:t>المنظمات</w:t>
      </w:r>
      <w:r w:rsidR="00AC678C" w:rsidRPr="00B0139E">
        <w:rPr>
          <w:rFonts w:asciiTheme="majorBidi" w:hAnsiTheme="majorBidi" w:cstheme="majorBidi"/>
          <w:sz w:val="28"/>
          <w:szCs w:val="28"/>
          <w:rtl/>
          <w:lang w:bidi="ar-IQ"/>
        </w:rPr>
        <w:t xml:space="preserve"> ( العاملون ، المستثمرون ، </w:t>
      </w:r>
      <w:r w:rsidR="00807383" w:rsidRPr="00B0139E">
        <w:rPr>
          <w:rFonts w:asciiTheme="majorBidi" w:hAnsiTheme="majorBidi" w:cstheme="majorBidi" w:hint="cs"/>
          <w:sz w:val="28"/>
          <w:szCs w:val="28"/>
          <w:rtl/>
          <w:lang w:bidi="ar-IQ"/>
        </w:rPr>
        <w:t>الإدارة</w:t>
      </w:r>
      <w:r w:rsidR="00AC678C" w:rsidRPr="00B0139E">
        <w:rPr>
          <w:rFonts w:asciiTheme="majorBidi" w:hAnsiTheme="majorBidi" w:cstheme="majorBidi"/>
          <w:sz w:val="28"/>
          <w:szCs w:val="28"/>
          <w:rtl/>
          <w:lang w:bidi="ar-IQ"/>
        </w:rPr>
        <w:t xml:space="preserve"> العليا </w:t>
      </w:r>
      <w:r w:rsidR="002339D1" w:rsidRPr="00B0139E">
        <w:rPr>
          <w:rFonts w:asciiTheme="majorBidi" w:hAnsiTheme="majorBidi" w:cstheme="majorBidi"/>
          <w:sz w:val="28"/>
          <w:szCs w:val="28"/>
          <w:rtl/>
          <w:lang w:bidi="ar-IQ"/>
        </w:rPr>
        <w:t xml:space="preserve">، الدائنون ، وكافة </w:t>
      </w:r>
      <w:r w:rsidR="00807383" w:rsidRPr="00B0139E">
        <w:rPr>
          <w:rFonts w:asciiTheme="majorBidi" w:hAnsiTheme="majorBidi" w:cstheme="majorBidi" w:hint="cs"/>
          <w:sz w:val="28"/>
          <w:szCs w:val="28"/>
          <w:rtl/>
          <w:lang w:bidi="ar-IQ"/>
        </w:rPr>
        <w:t>الأطراف</w:t>
      </w:r>
      <w:r w:rsidR="002339D1" w:rsidRPr="00B0139E">
        <w:rPr>
          <w:rFonts w:asciiTheme="majorBidi" w:hAnsiTheme="majorBidi" w:cstheme="majorBidi"/>
          <w:sz w:val="28"/>
          <w:szCs w:val="28"/>
          <w:rtl/>
          <w:lang w:bidi="ar-IQ"/>
        </w:rPr>
        <w:t xml:space="preserve"> ذات العلاقة بالمنظمة).ويمكن توضيح العائد على الاستثمار  في الشركات الثلاث من خلال الجدول رقم (2):</w:t>
      </w:r>
    </w:p>
    <w:p w:rsidR="002339D1" w:rsidRDefault="002339D1" w:rsidP="00E848E2">
      <w:pPr>
        <w:tabs>
          <w:tab w:val="left" w:pos="1631"/>
        </w:tabs>
        <w:spacing w:after="0"/>
        <w:ind w:hanging="141"/>
        <w:jc w:val="center"/>
        <w:rPr>
          <w:rFonts w:asciiTheme="majorBidi" w:hAnsiTheme="majorBidi" w:cstheme="majorBidi"/>
          <w:b/>
          <w:bCs/>
          <w:sz w:val="28"/>
          <w:szCs w:val="28"/>
          <w:rtl/>
          <w:lang w:bidi="ar-IQ"/>
        </w:rPr>
      </w:pPr>
      <w:r w:rsidRPr="00B0139E">
        <w:rPr>
          <w:rFonts w:asciiTheme="majorBidi" w:hAnsiTheme="majorBidi" w:cstheme="majorBidi"/>
          <w:b/>
          <w:bCs/>
          <w:sz w:val="28"/>
          <w:szCs w:val="28"/>
          <w:rtl/>
          <w:lang w:bidi="ar-IQ"/>
        </w:rPr>
        <w:t>جدول رقم (2)</w:t>
      </w:r>
    </w:p>
    <w:p w:rsidR="00E848E2" w:rsidRDefault="00E848E2" w:rsidP="00E848E2">
      <w:pPr>
        <w:tabs>
          <w:tab w:val="left" w:pos="1631"/>
        </w:tabs>
        <w:spacing w:after="0"/>
        <w:ind w:hanging="141"/>
        <w:jc w:val="center"/>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العائد على الاستثمار في الشركات الثلاث (2005-2015)</w:t>
      </w:r>
    </w:p>
    <w:p w:rsidR="002363BA" w:rsidRPr="001B394D" w:rsidRDefault="002363BA" w:rsidP="002363BA">
      <w:pPr>
        <w:ind w:left="360"/>
        <w:rPr>
          <w:rFonts w:hint="cs"/>
          <w:sz w:val="28"/>
          <w:szCs w:val="28"/>
          <w:rtl/>
          <w:lang w:bidi="ar-IQ"/>
        </w:rPr>
      </w:pPr>
      <w:r w:rsidRPr="001B394D">
        <w:rPr>
          <w:rFonts w:hint="cs"/>
          <w:sz w:val="28"/>
          <w:szCs w:val="28"/>
          <w:rtl/>
          <w:lang w:bidi="ar-IQ"/>
        </w:rPr>
        <w:t xml:space="preserve">                        </w:t>
      </w:r>
    </w:p>
    <w:tbl>
      <w:tblPr>
        <w:tblStyle w:val="a7"/>
        <w:bidiVisual/>
        <w:tblW w:w="0" w:type="auto"/>
        <w:tblInd w:w="1080" w:type="dxa"/>
        <w:tblLook w:val="04A0" w:firstRow="1" w:lastRow="0" w:firstColumn="1" w:lastColumn="0" w:noHBand="0" w:noVBand="1"/>
      </w:tblPr>
      <w:tblGrid>
        <w:gridCol w:w="2047"/>
        <w:gridCol w:w="58"/>
        <w:gridCol w:w="2217"/>
        <w:gridCol w:w="2352"/>
        <w:gridCol w:w="2208"/>
      </w:tblGrid>
      <w:tr w:rsidR="002363BA" w:rsidRPr="001B394D" w:rsidTr="00A77C63">
        <w:trPr>
          <w:trHeight w:val="500"/>
        </w:trPr>
        <w:tc>
          <w:tcPr>
            <w:tcW w:w="2332" w:type="dxa"/>
            <w:gridSpan w:val="2"/>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السنوات</w:t>
            </w:r>
          </w:p>
        </w:tc>
        <w:tc>
          <w:tcPr>
            <w:tcW w:w="2394"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شركة التامين الوطنية</w:t>
            </w:r>
          </w:p>
        </w:tc>
        <w:tc>
          <w:tcPr>
            <w:tcW w:w="2481"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شركة التامين العراقية</w:t>
            </w:r>
          </w:p>
        </w:tc>
        <w:tc>
          <w:tcPr>
            <w:tcW w:w="2395"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شركة اعادة التامين</w:t>
            </w:r>
          </w:p>
        </w:tc>
      </w:tr>
      <w:tr w:rsidR="002363BA" w:rsidRPr="001B394D" w:rsidTr="00A77C63">
        <w:tc>
          <w:tcPr>
            <w:tcW w:w="2264"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 xml:space="preserve">     2005</w:t>
            </w:r>
          </w:p>
        </w:tc>
        <w:tc>
          <w:tcPr>
            <w:tcW w:w="2462" w:type="dxa"/>
            <w:gridSpan w:val="2"/>
          </w:tcPr>
          <w:p w:rsidR="002363BA" w:rsidRPr="00C462E9" w:rsidRDefault="002363BA" w:rsidP="00A77C63">
            <w:pPr>
              <w:pStyle w:val="a4"/>
              <w:tabs>
                <w:tab w:val="left" w:pos="3926"/>
              </w:tabs>
              <w:ind w:left="0"/>
              <w:rPr>
                <w:b/>
                <w:bCs/>
                <w:sz w:val="28"/>
                <w:szCs w:val="28"/>
                <w:rtl/>
                <w:lang w:bidi="ar-IQ"/>
              </w:rPr>
            </w:pPr>
            <w:r w:rsidRPr="00C462E9">
              <w:rPr>
                <w:rFonts w:hint="cs"/>
                <w:b/>
                <w:bCs/>
                <w:sz w:val="28"/>
                <w:szCs w:val="28"/>
                <w:rtl/>
                <w:lang w:bidi="ar-IQ"/>
              </w:rPr>
              <w:t>2832566</w:t>
            </w:r>
          </w:p>
        </w:tc>
        <w:tc>
          <w:tcPr>
            <w:tcW w:w="2481"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2118238000</w:t>
            </w:r>
          </w:p>
        </w:tc>
        <w:tc>
          <w:tcPr>
            <w:tcW w:w="2395"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831526</w:t>
            </w:r>
          </w:p>
        </w:tc>
      </w:tr>
      <w:tr w:rsidR="002363BA" w:rsidRPr="001B394D" w:rsidTr="00A77C63">
        <w:tc>
          <w:tcPr>
            <w:tcW w:w="2264"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 xml:space="preserve">     2006</w:t>
            </w:r>
          </w:p>
        </w:tc>
        <w:tc>
          <w:tcPr>
            <w:tcW w:w="2462" w:type="dxa"/>
            <w:gridSpan w:val="2"/>
          </w:tcPr>
          <w:p w:rsidR="002363BA" w:rsidRPr="00C462E9" w:rsidRDefault="002363BA" w:rsidP="00A77C63">
            <w:pPr>
              <w:pStyle w:val="a4"/>
              <w:tabs>
                <w:tab w:val="left" w:pos="3926"/>
              </w:tabs>
              <w:ind w:left="0"/>
              <w:rPr>
                <w:b/>
                <w:bCs/>
                <w:sz w:val="28"/>
                <w:szCs w:val="28"/>
                <w:rtl/>
                <w:lang w:bidi="ar-IQ"/>
              </w:rPr>
            </w:pPr>
            <w:r w:rsidRPr="00C462E9">
              <w:rPr>
                <w:rFonts w:hint="cs"/>
                <w:b/>
                <w:bCs/>
                <w:sz w:val="28"/>
                <w:szCs w:val="28"/>
                <w:rtl/>
                <w:lang w:bidi="ar-IQ"/>
              </w:rPr>
              <w:t>2009501</w:t>
            </w:r>
          </w:p>
        </w:tc>
        <w:tc>
          <w:tcPr>
            <w:tcW w:w="2481"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763581000</w:t>
            </w:r>
          </w:p>
        </w:tc>
        <w:tc>
          <w:tcPr>
            <w:tcW w:w="2395"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1593454</w:t>
            </w:r>
          </w:p>
        </w:tc>
      </w:tr>
      <w:tr w:rsidR="002363BA" w:rsidRPr="001B394D" w:rsidTr="00A77C63">
        <w:tc>
          <w:tcPr>
            <w:tcW w:w="2332" w:type="dxa"/>
            <w:gridSpan w:val="2"/>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 xml:space="preserve">     2007 </w:t>
            </w:r>
          </w:p>
        </w:tc>
        <w:tc>
          <w:tcPr>
            <w:tcW w:w="2394"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2713945</w:t>
            </w:r>
          </w:p>
        </w:tc>
        <w:tc>
          <w:tcPr>
            <w:tcW w:w="2481"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1480191000</w:t>
            </w:r>
          </w:p>
        </w:tc>
        <w:tc>
          <w:tcPr>
            <w:tcW w:w="2395"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1529675</w:t>
            </w:r>
          </w:p>
        </w:tc>
      </w:tr>
      <w:tr w:rsidR="002363BA" w:rsidRPr="001B394D" w:rsidTr="00A77C63">
        <w:tc>
          <w:tcPr>
            <w:tcW w:w="2332" w:type="dxa"/>
            <w:gridSpan w:val="2"/>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 xml:space="preserve">     2008</w:t>
            </w:r>
          </w:p>
        </w:tc>
        <w:tc>
          <w:tcPr>
            <w:tcW w:w="2394"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3346449</w:t>
            </w:r>
          </w:p>
        </w:tc>
        <w:tc>
          <w:tcPr>
            <w:tcW w:w="2481"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1414310000</w:t>
            </w:r>
          </w:p>
        </w:tc>
        <w:tc>
          <w:tcPr>
            <w:tcW w:w="2395"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1569090</w:t>
            </w:r>
          </w:p>
        </w:tc>
      </w:tr>
      <w:tr w:rsidR="002363BA" w:rsidRPr="001B394D" w:rsidTr="00A77C63">
        <w:tc>
          <w:tcPr>
            <w:tcW w:w="2332" w:type="dxa"/>
            <w:gridSpan w:val="2"/>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 xml:space="preserve">     2009</w:t>
            </w:r>
          </w:p>
        </w:tc>
        <w:tc>
          <w:tcPr>
            <w:tcW w:w="2394"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5931998</w:t>
            </w:r>
          </w:p>
        </w:tc>
        <w:tc>
          <w:tcPr>
            <w:tcW w:w="2481"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1883108000</w:t>
            </w:r>
          </w:p>
        </w:tc>
        <w:tc>
          <w:tcPr>
            <w:tcW w:w="2395"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1826719</w:t>
            </w:r>
          </w:p>
        </w:tc>
      </w:tr>
      <w:tr w:rsidR="002363BA" w:rsidRPr="001B394D" w:rsidTr="00A77C63">
        <w:tc>
          <w:tcPr>
            <w:tcW w:w="2332" w:type="dxa"/>
            <w:gridSpan w:val="2"/>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 xml:space="preserve">     2010 </w:t>
            </w:r>
          </w:p>
        </w:tc>
        <w:tc>
          <w:tcPr>
            <w:tcW w:w="2394"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4877930</w:t>
            </w:r>
          </w:p>
        </w:tc>
        <w:tc>
          <w:tcPr>
            <w:tcW w:w="2481"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1364174000</w:t>
            </w:r>
          </w:p>
        </w:tc>
        <w:tc>
          <w:tcPr>
            <w:tcW w:w="2395"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1486792</w:t>
            </w:r>
          </w:p>
        </w:tc>
      </w:tr>
      <w:tr w:rsidR="002363BA" w:rsidRPr="001B394D" w:rsidTr="00A77C63">
        <w:tc>
          <w:tcPr>
            <w:tcW w:w="2332" w:type="dxa"/>
            <w:gridSpan w:val="2"/>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 xml:space="preserve">      2011</w:t>
            </w:r>
          </w:p>
        </w:tc>
        <w:tc>
          <w:tcPr>
            <w:tcW w:w="2394"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5627297</w:t>
            </w:r>
          </w:p>
        </w:tc>
        <w:tc>
          <w:tcPr>
            <w:tcW w:w="2481"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1652786000</w:t>
            </w:r>
          </w:p>
        </w:tc>
        <w:tc>
          <w:tcPr>
            <w:tcW w:w="2395"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1982092</w:t>
            </w:r>
          </w:p>
        </w:tc>
      </w:tr>
      <w:tr w:rsidR="002363BA" w:rsidRPr="001B394D" w:rsidTr="00A77C63">
        <w:tc>
          <w:tcPr>
            <w:tcW w:w="2332" w:type="dxa"/>
            <w:gridSpan w:val="2"/>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 xml:space="preserve">     2012</w:t>
            </w:r>
          </w:p>
        </w:tc>
        <w:tc>
          <w:tcPr>
            <w:tcW w:w="2394"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6934928</w:t>
            </w:r>
          </w:p>
        </w:tc>
        <w:tc>
          <w:tcPr>
            <w:tcW w:w="2481"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1714150000</w:t>
            </w:r>
          </w:p>
        </w:tc>
        <w:tc>
          <w:tcPr>
            <w:tcW w:w="2395"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2262277</w:t>
            </w:r>
          </w:p>
        </w:tc>
      </w:tr>
      <w:tr w:rsidR="002363BA" w:rsidRPr="001B394D" w:rsidTr="00A77C63">
        <w:tc>
          <w:tcPr>
            <w:tcW w:w="2332" w:type="dxa"/>
            <w:gridSpan w:val="2"/>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 xml:space="preserve">     2013</w:t>
            </w:r>
          </w:p>
        </w:tc>
        <w:tc>
          <w:tcPr>
            <w:tcW w:w="2394"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6679153</w:t>
            </w:r>
          </w:p>
        </w:tc>
        <w:tc>
          <w:tcPr>
            <w:tcW w:w="2481"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2394596000</w:t>
            </w:r>
          </w:p>
        </w:tc>
        <w:tc>
          <w:tcPr>
            <w:tcW w:w="2395"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3105503</w:t>
            </w:r>
          </w:p>
        </w:tc>
      </w:tr>
      <w:tr w:rsidR="002363BA" w:rsidRPr="001B394D" w:rsidTr="00A77C63">
        <w:tc>
          <w:tcPr>
            <w:tcW w:w="2332" w:type="dxa"/>
            <w:gridSpan w:val="2"/>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 xml:space="preserve">     2014</w:t>
            </w:r>
          </w:p>
        </w:tc>
        <w:tc>
          <w:tcPr>
            <w:tcW w:w="2394"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8065273</w:t>
            </w:r>
          </w:p>
        </w:tc>
        <w:tc>
          <w:tcPr>
            <w:tcW w:w="2481"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2522865000</w:t>
            </w:r>
          </w:p>
        </w:tc>
        <w:tc>
          <w:tcPr>
            <w:tcW w:w="2395"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2890449</w:t>
            </w:r>
          </w:p>
        </w:tc>
      </w:tr>
      <w:tr w:rsidR="002363BA" w:rsidRPr="001B394D" w:rsidTr="00A77C63">
        <w:tc>
          <w:tcPr>
            <w:tcW w:w="2332" w:type="dxa"/>
            <w:gridSpan w:val="2"/>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 xml:space="preserve">      2015</w:t>
            </w:r>
          </w:p>
        </w:tc>
        <w:tc>
          <w:tcPr>
            <w:tcW w:w="2394"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7215030</w:t>
            </w:r>
          </w:p>
        </w:tc>
        <w:tc>
          <w:tcPr>
            <w:tcW w:w="2481"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2771112000</w:t>
            </w:r>
          </w:p>
        </w:tc>
        <w:tc>
          <w:tcPr>
            <w:tcW w:w="2395" w:type="dxa"/>
          </w:tcPr>
          <w:p w:rsidR="002363BA" w:rsidRPr="001B394D" w:rsidRDefault="002363BA" w:rsidP="00A77C63">
            <w:pPr>
              <w:pStyle w:val="a4"/>
              <w:tabs>
                <w:tab w:val="left" w:pos="3926"/>
              </w:tabs>
              <w:ind w:left="0"/>
              <w:rPr>
                <w:sz w:val="28"/>
                <w:szCs w:val="28"/>
                <w:rtl/>
                <w:lang w:bidi="ar-IQ"/>
              </w:rPr>
            </w:pPr>
            <w:r w:rsidRPr="001B394D">
              <w:rPr>
                <w:rFonts w:hint="cs"/>
                <w:sz w:val="28"/>
                <w:szCs w:val="28"/>
                <w:rtl/>
                <w:lang w:bidi="ar-IQ"/>
              </w:rPr>
              <w:t>2443798</w:t>
            </w:r>
          </w:p>
        </w:tc>
      </w:tr>
    </w:tbl>
    <w:p w:rsidR="002363BA" w:rsidRDefault="002363BA" w:rsidP="00E848E2">
      <w:pPr>
        <w:tabs>
          <w:tab w:val="left" w:pos="1631"/>
        </w:tabs>
        <w:spacing w:after="0"/>
        <w:ind w:hanging="141"/>
        <w:jc w:val="center"/>
        <w:rPr>
          <w:rFonts w:asciiTheme="majorBidi" w:hAnsiTheme="majorBidi" w:cstheme="majorBidi" w:hint="cs"/>
          <w:b/>
          <w:bCs/>
          <w:sz w:val="28"/>
          <w:szCs w:val="28"/>
          <w:rtl/>
          <w:lang w:bidi="ar-IQ"/>
        </w:rPr>
      </w:pPr>
    </w:p>
    <w:p w:rsidR="002363BA" w:rsidRPr="00B0139E" w:rsidRDefault="002363BA" w:rsidP="00E848E2">
      <w:pPr>
        <w:tabs>
          <w:tab w:val="left" w:pos="1631"/>
        </w:tabs>
        <w:spacing w:after="0"/>
        <w:ind w:hanging="141"/>
        <w:jc w:val="center"/>
        <w:rPr>
          <w:rFonts w:asciiTheme="majorBidi" w:hAnsiTheme="majorBidi" w:cstheme="majorBidi"/>
          <w:b/>
          <w:bCs/>
          <w:sz w:val="28"/>
          <w:szCs w:val="28"/>
          <w:rtl/>
          <w:lang w:bidi="ar-IQ"/>
        </w:rPr>
      </w:pPr>
    </w:p>
    <w:p w:rsidR="002363BA" w:rsidRDefault="002363BA" w:rsidP="00426B87">
      <w:pPr>
        <w:pStyle w:val="a4"/>
        <w:tabs>
          <w:tab w:val="left" w:pos="3926"/>
        </w:tabs>
        <w:spacing w:after="0"/>
        <w:ind w:left="0" w:hanging="141"/>
        <w:rPr>
          <w:rFonts w:asciiTheme="majorBidi" w:hAnsiTheme="majorBidi" w:cstheme="majorBidi" w:hint="cs"/>
          <w:sz w:val="24"/>
          <w:szCs w:val="24"/>
          <w:rtl/>
          <w:lang w:bidi="ar-IQ"/>
        </w:rPr>
      </w:pPr>
    </w:p>
    <w:p w:rsidR="00CB2D0F" w:rsidRPr="00067B15" w:rsidRDefault="00030492" w:rsidP="00426B87">
      <w:pPr>
        <w:pStyle w:val="a4"/>
        <w:tabs>
          <w:tab w:val="left" w:pos="3926"/>
        </w:tabs>
        <w:spacing w:after="0"/>
        <w:ind w:left="0" w:hanging="141"/>
        <w:rPr>
          <w:rFonts w:asciiTheme="majorBidi" w:hAnsiTheme="majorBidi" w:cstheme="majorBidi"/>
          <w:sz w:val="24"/>
          <w:szCs w:val="24"/>
          <w:rtl/>
          <w:lang w:bidi="ar-IQ"/>
        </w:rPr>
      </w:pPr>
      <w:r w:rsidRPr="00067B15">
        <w:rPr>
          <w:rFonts w:asciiTheme="majorBidi" w:hAnsiTheme="majorBidi" w:cstheme="majorBidi"/>
          <w:sz w:val="24"/>
          <w:szCs w:val="24"/>
          <w:rtl/>
          <w:lang w:bidi="ar-IQ"/>
        </w:rPr>
        <w:t xml:space="preserve">المصدر: من </w:t>
      </w:r>
      <w:r w:rsidR="005F0769" w:rsidRPr="00067B15">
        <w:rPr>
          <w:rFonts w:asciiTheme="majorBidi" w:hAnsiTheme="majorBidi" w:cstheme="majorBidi" w:hint="cs"/>
          <w:sz w:val="24"/>
          <w:szCs w:val="24"/>
          <w:rtl/>
          <w:lang w:bidi="ar-IQ"/>
        </w:rPr>
        <w:t>أعداد</w:t>
      </w:r>
      <w:r w:rsidRPr="00067B15">
        <w:rPr>
          <w:rFonts w:asciiTheme="majorBidi" w:hAnsiTheme="majorBidi" w:cstheme="majorBidi"/>
          <w:sz w:val="24"/>
          <w:szCs w:val="24"/>
          <w:rtl/>
          <w:lang w:bidi="ar-IQ"/>
        </w:rPr>
        <w:t xml:space="preserve"> الباحث</w:t>
      </w:r>
      <w:r w:rsidR="00067B15" w:rsidRPr="00067B15">
        <w:rPr>
          <w:rFonts w:asciiTheme="majorBidi" w:hAnsiTheme="majorBidi" w:cstheme="majorBidi" w:hint="cs"/>
          <w:sz w:val="24"/>
          <w:szCs w:val="24"/>
          <w:rtl/>
          <w:lang w:bidi="ar-IQ"/>
        </w:rPr>
        <w:t xml:space="preserve"> بالاستناد </w:t>
      </w:r>
      <w:r w:rsidRPr="00067B15">
        <w:rPr>
          <w:rFonts w:asciiTheme="majorBidi" w:hAnsiTheme="majorBidi" w:cstheme="majorBidi"/>
          <w:sz w:val="24"/>
          <w:szCs w:val="24"/>
          <w:rtl/>
          <w:lang w:bidi="ar-IQ"/>
        </w:rPr>
        <w:t xml:space="preserve"> </w:t>
      </w:r>
      <w:r w:rsidR="005F0769" w:rsidRPr="00067B15">
        <w:rPr>
          <w:rFonts w:asciiTheme="majorBidi" w:hAnsiTheme="majorBidi" w:cstheme="majorBidi" w:hint="cs"/>
          <w:sz w:val="24"/>
          <w:szCs w:val="24"/>
          <w:rtl/>
          <w:lang w:bidi="ar-IQ"/>
        </w:rPr>
        <w:t>إلى</w:t>
      </w:r>
      <w:r w:rsidRPr="00067B15">
        <w:rPr>
          <w:rFonts w:asciiTheme="majorBidi" w:hAnsiTheme="majorBidi" w:cstheme="majorBidi"/>
          <w:sz w:val="24"/>
          <w:szCs w:val="24"/>
          <w:rtl/>
          <w:lang w:bidi="ar-IQ"/>
        </w:rPr>
        <w:t xml:space="preserve"> التقارير السنوية لشركات التامين</w:t>
      </w:r>
    </w:p>
    <w:p w:rsidR="00B0139E" w:rsidRDefault="00B0139E" w:rsidP="00426B87">
      <w:pPr>
        <w:pStyle w:val="a4"/>
        <w:tabs>
          <w:tab w:val="left" w:pos="3926"/>
        </w:tabs>
        <w:spacing w:after="0"/>
        <w:ind w:left="0" w:hanging="141"/>
        <w:rPr>
          <w:rFonts w:asciiTheme="majorBidi" w:hAnsiTheme="majorBidi" w:cstheme="majorBidi"/>
          <w:sz w:val="28"/>
          <w:szCs w:val="28"/>
          <w:rtl/>
          <w:lang w:bidi="ar-IQ"/>
        </w:rPr>
      </w:pPr>
    </w:p>
    <w:p w:rsidR="002E0864" w:rsidRDefault="001256C3" w:rsidP="00426B87">
      <w:pPr>
        <w:pStyle w:val="a4"/>
        <w:tabs>
          <w:tab w:val="left" w:pos="3926"/>
        </w:tabs>
        <w:spacing w:after="0"/>
        <w:ind w:left="0"/>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يظهر من الجدول رقم (2) تذبذب نمو الإيرادات في شركة التامين الوطنية ، حيث بلغت أقصى نسبة نمو 77% سنة 2009 واقل نسبة نمو في 2015 والسبب في ذلك إن بعض العقارات المملوكة للشركة تقع في المناطق التي شهدت عمليات عسكرية ضد خطر الإرهاب . إما بالنسبة لعوائد شركة التامين العراقية فقد تذبذبت بشكل كبير فقد بلغت اقل نسبة عام 2010 وقد بلغت (-27%) </w:t>
      </w:r>
      <w:r w:rsidR="005717A4">
        <w:rPr>
          <w:rFonts w:asciiTheme="majorBidi" w:hAnsiTheme="majorBidi" w:cstheme="majorBidi" w:hint="cs"/>
          <w:sz w:val="28"/>
          <w:szCs w:val="28"/>
          <w:rtl/>
          <w:lang w:bidi="ar-IQ"/>
        </w:rPr>
        <w:t>وأعلى</w:t>
      </w:r>
      <w:r>
        <w:rPr>
          <w:rFonts w:asciiTheme="majorBidi" w:hAnsiTheme="majorBidi" w:cstheme="majorBidi" w:hint="cs"/>
          <w:sz w:val="28"/>
          <w:szCs w:val="28"/>
          <w:rtl/>
          <w:lang w:bidi="ar-IQ"/>
        </w:rPr>
        <w:t xml:space="preserve"> نسبة نمو في عان 2013 وبنسبة (39.6%) والسبب في تذبذب العوائد على الاستثمار لاعتمادها على العوائد </w:t>
      </w:r>
      <w:proofErr w:type="spellStart"/>
      <w:r>
        <w:rPr>
          <w:rFonts w:asciiTheme="majorBidi" w:hAnsiTheme="majorBidi" w:cstheme="majorBidi" w:hint="cs"/>
          <w:sz w:val="28"/>
          <w:szCs w:val="28"/>
          <w:rtl/>
          <w:lang w:bidi="ar-IQ"/>
        </w:rPr>
        <w:t>المستحصلة</w:t>
      </w:r>
      <w:proofErr w:type="spellEnd"/>
      <w:r>
        <w:rPr>
          <w:rFonts w:asciiTheme="majorBidi" w:hAnsiTheme="majorBidi" w:cstheme="majorBidi" w:hint="cs"/>
          <w:sz w:val="28"/>
          <w:szCs w:val="28"/>
          <w:rtl/>
          <w:lang w:bidi="ar-IQ"/>
        </w:rPr>
        <w:t xml:space="preserve"> من المصارف الحكومية عن الودائع الثابتة </w:t>
      </w:r>
      <w:r w:rsidR="005717A4">
        <w:rPr>
          <w:rFonts w:asciiTheme="majorBidi" w:hAnsiTheme="majorBidi" w:cstheme="majorBidi" w:hint="cs"/>
          <w:sz w:val="28"/>
          <w:szCs w:val="28"/>
          <w:rtl/>
          <w:lang w:bidi="ar-IQ"/>
        </w:rPr>
        <w:t>وأعلى</w:t>
      </w:r>
      <w:r>
        <w:rPr>
          <w:rFonts w:asciiTheme="majorBidi" w:hAnsiTheme="majorBidi" w:cstheme="majorBidi" w:hint="cs"/>
          <w:sz w:val="28"/>
          <w:szCs w:val="28"/>
          <w:rtl/>
          <w:lang w:bidi="ar-IQ"/>
        </w:rPr>
        <w:t xml:space="preserve"> نسبة تحققت في عام 2015 وقد بلغت (59%) . كما شهدت شركة </w:t>
      </w:r>
      <w:r w:rsidR="005717A4">
        <w:rPr>
          <w:rFonts w:asciiTheme="majorBidi" w:hAnsiTheme="majorBidi" w:cstheme="majorBidi" w:hint="cs"/>
          <w:sz w:val="28"/>
          <w:szCs w:val="28"/>
          <w:rtl/>
          <w:lang w:bidi="ar-IQ"/>
        </w:rPr>
        <w:t>أعادة</w:t>
      </w:r>
      <w:r>
        <w:rPr>
          <w:rFonts w:asciiTheme="majorBidi" w:hAnsiTheme="majorBidi" w:cstheme="majorBidi" w:hint="cs"/>
          <w:sz w:val="28"/>
          <w:szCs w:val="28"/>
          <w:rtl/>
          <w:lang w:bidi="ar-IQ"/>
        </w:rPr>
        <w:t xml:space="preserve"> التامين تذبذب في نسبة العوائد على الاستثمارات بين ارتفاع وانخفاض خلال </w:t>
      </w:r>
      <w:r w:rsidR="005717A4">
        <w:rPr>
          <w:rFonts w:asciiTheme="majorBidi" w:hAnsiTheme="majorBidi" w:cstheme="majorBidi" w:hint="cs"/>
          <w:sz w:val="28"/>
          <w:szCs w:val="28"/>
          <w:rtl/>
          <w:lang w:bidi="ar-IQ"/>
        </w:rPr>
        <w:t>الأعوام</w:t>
      </w:r>
      <w:r>
        <w:rPr>
          <w:rFonts w:asciiTheme="majorBidi" w:hAnsiTheme="majorBidi" w:cstheme="majorBidi" w:hint="cs"/>
          <w:sz w:val="28"/>
          <w:szCs w:val="28"/>
          <w:rtl/>
          <w:lang w:bidi="ar-IQ"/>
        </w:rPr>
        <w:t xml:space="preserve"> المذكورة لتصل إلى </w:t>
      </w:r>
      <w:r w:rsidR="005717A4">
        <w:rPr>
          <w:rFonts w:asciiTheme="majorBidi" w:hAnsiTheme="majorBidi" w:cstheme="majorBidi" w:hint="cs"/>
          <w:sz w:val="28"/>
          <w:szCs w:val="28"/>
          <w:rtl/>
          <w:lang w:bidi="ar-IQ"/>
        </w:rPr>
        <w:t>أعلى</w:t>
      </w:r>
      <w:r>
        <w:rPr>
          <w:rFonts w:asciiTheme="majorBidi" w:hAnsiTheme="majorBidi" w:cstheme="majorBidi" w:hint="cs"/>
          <w:sz w:val="28"/>
          <w:szCs w:val="28"/>
          <w:rtl/>
          <w:lang w:bidi="ar-IQ"/>
        </w:rPr>
        <w:t xml:space="preserve"> نسبة في عام 2006 وتصل اقل نسبة في عان 2010 وقد بلغت (-0.18%) ويرجع السبب في التذبذب هو استثمارا</w:t>
      </w:r>
      <w:r w:rsidR="00092210">
        <w:rPr>
          <w:rFonts w:asciiTheme="majorBidi" w:hAnsiTheme="majorBidi" w:cstheme="majorBidi" w:hint="cs"/>
          <w:sz w:val="28"/>
          <w:szCs w:val="28"/>
          <w:rtl/>
          <w:lang w:bidi="ar-IQ"/>
        </w:rPr>
        <w:t>ت الشركة في محافظات متنوعة بما ف</w:t>
      </w:r>
      <w:r>
        <w:rPr>
          <w:rFonts w:asciiTheme="majorBidi" w:hAnsiTheme="majorBidi" w:cstheme="majorBidi" w:hint="cs"/>
          <w:sz w:val="28"/>
          <w:szCs w:val="28"/>
          <w:rtl/>
          <w:lang w:bidi="ar-IQ"/>
        </w:rPr>
        <w:t xml:space="preserve">يها </w:t>
      </w:r>
      <w:r w:rsidR="005717A4">
        <w:rPr>
          <w:rFonts w:asciiTheme="majorBidi" w:hAnsiTheme="majorBidi" w:cstheme="majorBidi" w:hint="cs"/>
          <w:sz w:val="28"/>
          <w:szCs w:val="28"/>
          <w:rtl/>
          <w:lang w:bidi="ar-IQ"/>
        </w:rPr>
        <w:t>الإقراض العقاري وتملك العقارات وتأجيرها وتأسيس شركات داخل وخارج العراق .</w:t>
      </w:r>
    </w:p>
    <w:p w:rsidR="002E0864" w:rsidRDefault="00826EA0" w:rsidP="00426B87">
      <w:pPr>
        <w:pStyle w:val="a4"/>
        <w:tabs>
          <w:tab w:val="left" w:pos="3926"/>
        </w:tabs>
        <w:spacing w:after="0"/>
        <w:ind w:left="0" w:hanging="141"/>
        <w:rPr>
          <w:rFonts w:asciiTheme="majorBidi" w:hAnsiTheme="majorBidi" w:cstheme="majorBidi"/>
          <w:sz w:val="28"/>
          <w:szCs w:val="28"/>
          <w:rtl/>
          <w:lang w:bidi="ar-IQ"/>
        </w:rPr>
      </w:pPr>
      <w:r>
        <w:rPr>
          <w:rFonts w:asciiTheme="majorBidi" w:hAnsiTheme="majorBidi" w:cstheme="majorBidi"/>
          <w:noProof/>
          <w:sz w:val="28"/>
          <w:szCs w:val="28"/>
        </w:rPr>
        <w:lastRenderedPageBreak/>
        <w:drawing>
          <wp:inline distT="0" distB="0" distL="0" distR="0" wp14:anchorId="70F9E5A0" wp14:editId="3DEB2B07">
            <wp:extent cx="5499100" cy="3213100"/>
            <wp:effectExtent l="0" t="0" r="6350" b="635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5F0769" w:rsidRPr="007B5668" w:rsidRDefault="002A2DEA" w:rsidP="00426B87">
      <w:pPr>
        <w:pStyle w:val="a4"/>
        <w:tabs>
          <w:tab w:val="left" w:pos="3926"/>
        </w:tabs>
        <w:spacing w:after="0"/>
        <w:ind w:left="0" w:hanging="141"/>
        <w:rPr>
          <w:rFonts w:asciiTheme="majorBidi" w:hAnsiTheme="majorBidi" w:cstheme="majorBidi"/>
          <w:sz w:val="24"/>
          <w:szCs w:val="24"/>
          <w:rtl/>
          <w:lang w:bidi="ar-IQ"/>
        </w:rPr>
      </w:pPr>
      <w:r w:rsidRPr="007B5668">
        <w:rPr>
          <w:rFonts w:asciiTheme="majorBidi" w:hAnsiTheme="majorBidi" w:cstheme="majorBidi" w:hint="cs"/>
          <w:sz w:val="24"/>
          <w:szCs w:val="24"/>
          <w:rtl/>
          <w:lang w:bidi="ar-IQ"/>
        </w:rPr>
        <w:t>سلسلة (1) شركة التامين الوطنية  ، السلسلة (2)شركة التامين العراقية، سلسلة (3) شركة اعادة التامين</w:t>
      </w:r>
    </w:p>
    <w:p w:rsidR="005F0769" w:rsidRDefault="00097330" w:rsidP="00E848E2">
      <w:pPr>
        <w:pStyle w:val="a4"/>
        <w:tabs>
          <w:tab w:val="left" w:pos="3926"/>
        </w:tabs>
        <w:spacing w:after="0"/>
        <w:ind w:left="0" w:hanging="141"/>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الشكل (2)</w:t>
      </w:r>
    </w:p>
    <w:p w:rsidR="005F0769" w:rsidRPr="00AD47B1" w:rsidRDefault="00097330" w:rsidP="00E848E2">
      <w:pPr>
        <w:spacing w:after="0"/>
        <w:ind w:hanging="141"/>
        <w:jc w:val="center"/>
        <w:rPr>
          <w:rFonts w:asciiTheme="majorBidi" w:hAnsiTheme="majorBidi" w:cstheme="majorBidi"/>
          <w:b/>
          <w:bCs/>
          <w:sz w:val="28"/>
          <w:szCs w:val="28"/>
          <w:rtl/>
          <w:lang w:bidi="ar-IQ"/>
        </w:rPr>
      </w:pPr>
      <w:r w:rsidRPr="00B0139E">
        <w:rPr>
          <w:rFonts w:asciiTheme="majorBidi" w:hAnsiTheme="majorBidi" w:cstheme="majorBidi"/>
          <w:b/>
          <w:bCs/>
          <w:sz w:val="28"/>
          <w:szCs w:val="28"/>
          <w:rtl/>
          <w:lang w:bidi="ar-IQ"/>
        </w:rPr>
        <w:t>العائد على الاستثمار في الشركات الثلاثة (2005-2015)</w:t>
      </w:r>
    </w:p>
    <w:p w:rsidR="008D1B15" w:rsidRPr="00B0139E" w:rsidRDefault="008D1B15" w:rsidP="00426B87">
      <w:pPr>
        <w:spacing w:after="0"/>
        <w:ind w:hanging="141"/>
        <w:rPr>
          <w:rFonts w:asciiTheme="majorBidi" w:hAnsiTheme="majorBidi" w:cstheme="majorBidi"/>
          <w:sz w:val="28"/>
          <w:szCs w:val="28"/>
          <w:rtl/>
          <w:lang w:bidi="ar-IQ"/>
        </w:rPr>
      </w:pPr>
      <w:r w:rsidRPr="00B0139E">
        <w:rPr>
          <w:rFonts w:asciiTheme="majorBidi" w:hAnsiTheme="majorBidi" w:cstheme="majorBidi"/>
          <w:sz w:val="28"/>
          <w:szCs w:val="28"/>
          <w:rtl/>
          <w:lang w:bidi="ar-IQ"/>
        </w:rPr>
        <w:t>يتبين لنا من خلال الجدول رقم (2):</w:t>
      </w:r>
      <w:r w:rsidR="00B0139E">
        <w:rPr>
          <w:rFonts w:asciiTheme="majorBidi" w:hAnsiTheme="majorBidi" w:cstheme="majorBidi" w:hint="cs"/>
          <w:sz w:val="28"/>
          <w:szCs w:val="28"/>
          <w:rtl/>
          <w:lang w:bidi="ar-IQ"/>
        </w:rPr>
        <w:t xml:space="preserve">  </w:t>
      </w:r>
      <w:r w:rsidRPr="00B0139E">
        <w:rPr>
          <w:rFonts w:asciiTheme="majorBidi" w:hAnsiTheme="majorBidi" w:cstheme="majorBidi"/>
          <w:sz w:val="28"/>
          <w:szCs w:val="28"/>
          <w:rtl/>
          <w:lang w:bidi="ar-IQ"/>
        </w:rPr>
        <w:t xml:space="preserve">شركة التامين الوطنية : </w:t>
      </w:r>
      <w:r w:rsidR="00FE414D" w:rsidRPr="00B0139E">
        <w:rPr>
          <w:rFonts w:asciiTheme="majorBidi" w:hAnsiTheme="majorBidi" w:cstheme="majorBidi"/>
          <w:sz w:val="28"/>
          <w:szCs w:val="28"/>
          <w:rtl/>
          <w:lang w:bidi="ar-IQ"/>
        </w:rPr>
        <w:t xml:space="preserve">شهدت الشركة ارتفاع ملحوظ في ارباحها من العام 2005 لغاية العام 2014  بينما انخفض العائد في عام 2015 بسبب الأعمال </w:t>
      </w:r>
      <w:r w:rsidR="00807383" w:rsidRPr="00B0139E">
        <w:rPr>
          <w:rFonts w:asciiTheme="majorBidi" w:hAnsiTheme="majorBidi" w:cstheme="majorBidi" w:hint="cs"/>
          <w:sz w:val="28"/>
          <w:szCs w:val="28"/>
          <w:rtl/>
          <w:lang w:bidi="ar-IQ"/>
        </w:rPr>
        <w:t>الإرهابية</w:t>
      </w:r>
      <w:r w:rsidR="00FE414D" w:rsidRPr="00B0139E">
        <w:rPr>
          <w:rFonts w:asciiTheme="majorBidi" w:hAnsiTheme="majorBidi" w:cstheme="majorBidi"/>
          <w:sz w:val="28"/>
          <w:szCs w:val="28"/>
          <w:rtl/>
          <w:lang w:bidi="ar-IQ"/>
        </w:rPr>
        <w:t xml:space="preserve"> وخروج ثلاث محافظات مهمة( الموصل ،الانبار ،صلاح الدين )من سوق التامين العراقية ،وبعض العقارات العائدة للشركة تقع في الموصل والرمادي مما تعذر استحصال ايراداتها ،</w:t>
      </w:r>
      <w:r w:rsidR="00C557E1" w:rsidRPr="00B0139E">
        <w:rPr>
          <w:rFonts w:asciiTheme="majorBidi" w:hAnsiTheme="majorBidi" w:cstheme="majorBidi"/>
          <w:sz w:val="28"/>
          <w:szCs w:val="28"/>
          <w:rtl/>
          <w:lang w:bidi="ar-IQ"/>
        </w:rPr>
        <w:t xml:space="preserve">كذلك لم يتم استلام حصة الشركة من </w:t>
      </w:r>
      <w:r w:rsidR="00807383" w:rsidRPr="00B0139E">
        <w:rPr>
          <w:rFonts w:asciiTheme="majorBidi" w:hAnsiTheme="majorBidi" w:cstheme="majorBidi" w:hint="cs"/>
          <w:sz w:val="28"/>
          <w:szCs w:val="28"/>
          <w:rtl/>
          <w:lang w:bidi="ar-IQ"/>
        </w:rPr>
        <w:t>الأرباح</w:t>
      </w:r>
      <w:r w:rsidR="00C557E1" w:rsidRPr="00B0139E">
        <w:rPr>
          <w:rFonts w:asciiTheme="majorBidi" w:hAnsiTheme="majorBidi" w:cstheme="majorBidi"/>
          <w:sz w:val="28"/>
          <w:szCs w:val="28"/>
          <w:rtl/>
          <w:lang w:bidi="ar-IQ"/>
        </w:rPr>
        <w:t xml:space="preserve"> المتحققة عن شركة </w:t>
      </w:r>
      <w:r w:rsidR="00807383" w:rsidRPr="00B0139E">
        <w:rPr>
          <w:rFonts w:asciiTheme="majorBidi" w:hAnsiTheme="majorBidi" w:cstheme="majorBidi" w:hint="cs"/>
          <w:sz w:val="28"/>
          <w:szCs w:val="28"/>
          <w:rtl/>
          <w:lang w:bidi="ar-IQ"/>
        </w:rPr>
        <w:t>أعادة</w:t>
      </w:r>
      <w:r w:rsidR="00C557E1" w:rsidRPr="00B0139E">
        <w:rPr>
          <w:rFonts w:asciiTheme="majorBidi" w:hAnsiTheme="majorBidi" w:cstheme="majorBidi"/>
          <w:sz w:val="28"/>
          <w:szCs w:val="28"/>
          <w:rtl/>
          <w:lang w:bidi="ar-IQ"/>
        </w:rPr>
        <w:t xml:space="preserve"> التامين العربية في بيروت (التقرير السنوي لشركة التامين الوطنية لعام 2015).</w:t>
      </w:r>
    </w:p>
    <w:p w:rsidR="00C557E1" w:rsidRPr="00B0139E" w:rsidRDefault="00426B87" w:rsidP="00426B87">
      <w:pPr>
        <w:spacing w:after="0"/>
        <w:ind w:hanging="141"/>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807383" w:rsidRPr="00B0139E">
        <w:rPr>
          <w:rFonts w:asciiTheme="majorBidi" w:hAnsiTheme="majorBidi" w:cstheme="majorBidi" w:hint="cs"/>
          <w:sz w:val="28"/>
          <w:szCs w:val="28"/>
          <w:rtl/>
          <w:lang w:bidi="ar-IQ"/>
        </w:rPr>
        <w:t>أما</w:t>
      </w:r>
      <w:r w:rsidR="00C557E1" w:rsidRPr="00B0139E">
        <w:rPr>
          <w:rFonts w:asciiTheme="majorBidi" w:hAnsiTheme="majorBidi" w:cstheme="majorBidi"/>
          <w:sz w:val="28"/>
          <w:szCs w:val="28"/>
          <w:rtl/>
          <w:lang w:bidi="ar-IQ"/>
        </w:rPr>
        <w:t xml:space="preserve"> بالنسبة لشركة التامين العراقية : ارتفعت </w:t>
      </w:r>
      <w:r w:rsidR="00807383" w:rsidRPr="00B0139E">
        <w:rPr>
          <w:rFonts w:asciiTheme="majorBidi" w:hAnsiTheme="majorBidi" w:cstheme="majorBidi" w:hint="cs"/>
          <w:sz w:val="28"/>
          <w:szCs w:val="28"/>
          <w:rtl/>
          <w:lang w:bidi="ar-IQ"/>
        </w:rPr>
        <w:t>أرباح</w:t>
      </w:r>
      <w:r w:rsidR="003529E8" w:rsidRPr="00B0139E">
        <w:rPr>
          <w:rFonts w:asciiTheme="majorBidi" w:hAnsiTheme="majorBidi" w:cstheme="majorBidi"/>
          <w:sz w:val="28"/>
          <w:szCs w:val="28"/>
          <w:rtl/>
          <w:lang w:bidi="ar-IQ"/>
        </w:rPr>
        <w:t xml:space="preserve"> ال</w:t>
      </w:r>
      <w:r w:rsidR="00C557E1" w:rsidRPr="00B0139E">
        <w:rPr>
          <w:rFonts w:asciiTheme="majorBidi" w:hAnsiTheme="majorBidi" w:cstheme="majorBidi"/>
          <w:sz w:val="28"/>
          <w:szCs w:val="28"/>
          <w:rtl/>
          <w:lang w:bidi="ar-IQ"/>
        </w:rPr>
        <w:t xml:space="preserve">شركة بشكل تدريجي من </w:t>
      </w:r>
      <w:r w:rsidR="00807383" w:rsidRPr="00B0139E">
        <w:rPr>
          <w:rFonts w:asciiTheme="majorBidi" w:hAnsiTheme="majorBidi" w:cstheme="majorBidi" w:hint="cs"/>
          <w:sz w:val="28"/>
          <w:szCs w:val="28"/>
          <w:rtl/>
          <w:lang w:bidi="ar-IQ"/>
        </w:rPr>
        <w:t>الأعوام</w:t>
      </w:r>
      <w:r w:rsidR="00C557E1" w:rsidRPr="00B0139E">
        <w:rPr>
          <w:rFonts w:asciiTheme="majorBidi" w:hAnsiTheme="majorBidi" w:cstheme="majorBidi"/>
          <w:sz w:val="28"/>
          <w:szCs w:val="28"/>
          <w:rtl/>
          <w:lang w:bidi="ar-IQ"/>
        </w:rPr>
        <w:t xml:space="preserve"> 2005 لغاية 2015  ويرجع السبب </w:t>
      </w:r>
      <w:r w:rsidR="00807383" w:rsidRPr="00B0139E">
        <w:rPr>
          <w:rFonts w:asciiTheme="majorBidi" w:hAnsiTheme="majorBidi" w:cstheme="majorBidi" w:hint="cs"/>
          <w:sz w:val="28"/>
          <w:szCs w:val="28"/>
          <w:rtl/>
          <w:lang w:bidi="ar-IQ"/>
        </w:rPr>
        <w:t>أن</w:t>
      </w:r>
      <w:r w:rsidR="00C557E1" w:rsidRPr="00B0139E">
        <w:rPr>
          <w:rFonts w:asciiTheme="majorBidi" w:hAnsiTheme="majorBidi" w:cstheme="majorBidi"/>
          <w:sz w:val="28"/>
          <w:szCs w:val="28"/>
          <w:rtl/>
          <w:lang w:bidi="ar-IQ"/>
        </w:rPr>
        <w:t xml:space="preserve"> الشركة تستثمر فوائضها النقدية في استثمارات </w:t>
      </w:r>
      <w:r w:rsidR="003529E8" w:rsidRPr="00B0139E">
        <w:rPr>
          <w:rFonts w:asciiTheme="majorBidi" w:hAnsiTheme="majorBidi" w:cstheme="majorBidi"/>
          <w:sz w:val="28"/>
          <w:szCs w:val="28"/>
          <w:rtl/>
          <w:lang w:bidi="ar-IQ"/>
        </w:rPr>
        <w:t xml:space="preserve">طويلة </w:t>
      </w:r>
      <w:r w:rsidR="00807383" w:rsidRPr="00B0139E">
        <w:rPr>
          <w:rFonts w:asciiTheme="majorBidi" w:hAnsiTheme="majorBidi" w:cstheme="majorBidi" w:hint="cs"/>
          <w:sz w:val="28"/>
          <w:szCs w:val="28"/>
          <w:rtl/>
          <w:lang w:bidi="ar-IQ"/>
        </w:rPr>
        <w:t>الأجل</w:t>
      </w:r>
      <w:r w:rsidR="003529E8" w:rsidRPr="00B0139E">
        <w:rPr>
          <w:rFonts w:asciiTheme="majorBidi" w:hAnsiTheme="majorBidi" w:cstheme="majorBidi"/>
          <w:sz w:val="28"/>
          <w:szCs w:val="28"/>
          <w:rtl/>
          <w:lang w:bidi="ar-IQ"/>
        </w:rPr>
        <w:t xml:space="preserve"> ،مثل الاستثمارات العقارية والمساهمة في شركات القطاع المختلط والخاص ومنح القروض العقارية </w:t>
      </w:r>
      <w:r w:rsidR="00807383" w:rsidRPr="00B0139E">
        <w:rPr>
          <w:rFonts w:asciiTheme="majorBidi" w:hAnsiTheme="majorBidi" w:cstheme="majorBidi" w:hint="cs"/>
          <w:sz w:val="28"/>
          <w:szCs w:val="28"/>
          <w:rtl/>
          <w:lang w:bidi="ar-IQ"/>
        </w:rPr>
        <w:t>والإيداع</w:t>
      </w:r>
      <w:r w:rsidR="00C83115" w:rsidRPr="00B0139E">
        <w:rPr>
          <w:rFonts w:asciiTheme="majorBidi" w:hAnsiTheme="majorBidi" w:cstheme="majorBidi"/>
          <w:sz w:val="28"/>
          <w:szCs w:val="28"/>
          <w:rtl/>
          <w:lang w:bidi="ar-IQ"/>
        </w:rPr>
        <w:t xml:space="preserve"> لدى المصارف والبنوك.</w:t>
      </w:r>
    </w:p>
    <w:p w:rsidR="009C3EB3" w:rsidRPr="00B0139E" w:rsidRDefault="00426B87" w:rsidP="00426B87">
      <w:pPr>
        <w:spacing w:after="0"/>
        <w:ind w:hanging="141"/>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3529E8" w:rsidRPr="00B0139E">
        <w:rPr>
          <w:rFonts w:asciiTheme="majorBidi" w:hAnsiTheme="majorBidi" w:cstheme="majorBidi"/>
          <w:sz w:val="28"/>
          <w:szCs w:val="28"/>
          <w:rtl/>
          <w:lang w:bidi="ar-IQ"/>
        </w:rPr>
        <w:t xml:space="preserve">شركة </w:t>
      </w:r>
      <w:r w:rsidR="00807383" w:rsidRPr="00B0139E">
        <w:rPr>
          <w:rFonts w:asciiTheme="majorBidi" w:hAnsiTheme="majorBidi" w:cstheme="majorBidi" w:hint="cs"/>
          <w:sz w:val="28"/>
          <w:szCs w:val="28"/>
          <w:rtl/>
          <w:lang w:bidi="ar-IQ"/>
        </w:rPr>
        <w:t>أعادة</w:t>
      </w:r>
      <w:r w:rsidR="003529E8" w:rsidRPr="00B0139E">
        <w:rPr>
          <w:rFonts w:asciiTheme="majorBidi" w:hAnsiTheme="majorBidi" w:cstheme="majorBidi"/>
          <w:sz w:val="28"/>
          <w:szCs w:val="28"/>
          <w:rtl/>
          <w:lang w:bidi="ar-IQ"/>
        </w:rPr>
        <w:t xml:space="preserve"> التامين العراقية :</w:t>
      </w:r>
      <w:r w:rsidR="00C83115" w:rsidRPr="00B0139E">
        <w:rPr>
          <w:rFonts w:asciiTheme="majorBidi" w:hAnsiTheme="majorBidi" w:cstheme="majorBidi"/>
          <w:sz w:val="28"/>
          <w:szCs w:val="28"/>
          <w:rtl/>
          <w:lang w:bidi="ar-IQ"/>
        </w:rPr>
        <w:t xml:space="preserve">شهدت </w:t>
      </w:r>
      <w:r w:rsidR="00807383" w:rsidRPr="00B0139E">
        <w:rPr>
          <w:rFonts w:asciiTheme="majorBidi" w:hAnsiTheme="majorBidi" w:cstheme="majorBidi" w:hint="cs"/>
          <w:sz w:val="28"/>
          <w:szCs w:val="28"/>
          <w:rtl/>
          <w:lang w:bidi="ar-IQ"/>
        </w:rPr>
        <w:t>إيرادات</w:t>
      </w:r>
      <w:r w:rsidR="00C83115" w:rsidRPr="00B0139E">
        <w:rPr>
          <w:rFonts w:asciiTheme="majorBidi" w:hAnsiTheme="majorBidi" w:cstheme="majorBidi"/>
          <w:sz w:val="28"/>
          <w:szCs w:val="28"/>
          <w:rtl/>
          <w:lang w:bidi="ar-IQ"/>
        </w:rPr>
        <w:t xml:space="preserve"> الاستثمارات في الشركة ارتفاعا تدريجيا من عام 2005 لغاية 2013 حيث بلغ </w:t>
      </w:r>
      <w:r w:rsidR="00807383" w:rsidRPr="00B0139E">
        <w:rPr>
          <w:rFonts w:asciiTheme="majorBidi" w:hAnsiTheme="majorBidi" w:cstheme="majorBidi" w:hint="cs"/>
          <w:sz w:val="28"/>
          <w:szCs w:val="28"/>
          <w:rtl/>
          <w:lang w:bidi="ar-IQ"/>
        </w:rPr>
        <w:t>أعلى</w:t>
      </w:r>
      <w:r w:rsidR="00C83115" w:rsidRPr="00B0139E">
        <w:rPr>
          <w:rFonts w:asciiTheme="majorBidi" w:hAnsiTheme="majorBidi" w:cstheme="majorBidi"/>
          <w:sz w:val="28"/>
          <w:szCs w:val="28"/>
          <w:rtl/>
          <w:lang w:bidi="ar-IQ"/>
        </w:rPr>
        <w:t xml:space="preserve"> ارتفاع عام 2013 وهو 3مليار دينار نتيجة لاعتماد الشركة </w:t>
      </w:r>
      <w:r w:rsidR="0039054A" w:rsidRPr="00B0139E">
        <w:rPr>
          <w:rFonts w:asciiTheme="majorBidi" w:hAnsiTheme="majorBidi" w:cstheme="majorBidi" w:hint="cs"/>
          <w:sz w:val="28"/>
          <w:szCs w:val="28"/>
          <w:rtl/>
          <w:lang w:bidi="ar-IQ"/>
        </w:rPr>
        <w:t>استراتيجية</w:t>
      </w:r>
      <w:r w:rsidR="00C83115" w:rsidRPr="00B0139E">
        <w:rPr>
          <w:rFonts w:asciiTheme="majorBidi" w:hAnsiTheme="majorBidi" w:cstheme="majorBidi"/>
          <w:sz w:val="28"/>
          <w:szCs w:val="28"/>
          <w:rtl/>
          <w:lang w:bidi="ar-IQ"/>
        </w:rPr>
        <w:t xml:space="preserve"> لزيادة </w:t>
      </w:r>
      <w:r w:rsidR="00807383" w:rsidRPr="00B0139E">
        <w:rPr>
          <w:rFonts w:asciiTheme="majorBidi" w:hAnsiTheme="majorBidi" w:cstheme="majorBidi" w:hint="cs"/>
          <w:sz w:val="28"/>
          <w:szCs w:val="28"/>
          <w:rtl/>
          <w:lang w:bidi="ar-IQ"/>
        </w:rPr>
        <w:t>رأس</w:t>
      </w:r>
      <w:r w:rsidR="00C83115" w:rsidRPr="00B0139E">
        <w:rPr>
          <w:rFonts w:asciiTheme="majorBidi" w:hAnsiTheme="majorBidi" w:cstheme="majorBidi"/>
          <w:sz w:val="28"/>
          <w:szCs w:val="28"/>
          <w:rtl/>
          <w:lang w:bidi="ar-IQ"/>
        </w:rPr>
        <w:t xml:space="preserve"> المال الشركات التي تساهم </w:t>
      </w:r>
      <w:r w:rsidR="00807383" w:rsidRPr="00B0139E">
        <w:rPr>
          <w:rFonts w:asciiTheme="majorBidi" w:hAnsiTheme="majorBidi" w:cstheme="majorBidi" w:hint="cs"/>
          <w:sz w:val="28"/>
          <w:szCs w:val="28"/>
          <w:rtl/>
          <w:lang w:bidi="ar-IQ"/>
        </w:rPr>
        <w:t>برأس</w:t>
      </w:r>
      <w:r w:rsidR="00C83115" w:rsidRPr="00B0139E">
        <w:rPr>
          <w:rFonts w:asciiTheme="majorBidi" w:hAnsiTheme="majorBidi" w:cstheme="majorBidi"/>
          <w:sz w:val="28"/>
          <w:szCs w:val="28"/>
          <w:rtl/>
          <w:lang w:bidi="ar-IQ"/>
        </w:rPr>
        <w:t xml:space="preserve"> مالها عن طريق خلق طلب على </w:t>
      </w:r>
      <w:r w:rsidR="00807383" w:rsidRPr="00B0139E">
        <w:rPr>
          <w:rFonts w:asciiTheme="majorBidi" w:hAnsiTheme="majorBidi" w:cstheme="majorBidi" w:hint="cs"/>
          <w:sz w:val="28"/>
          <w:szCs w:val="28"/>
          <w:rtl/>
          <w:lang w:bidi="ar-IQ"/>
        </w:rPr>
        <w:t>أسهم</w:t>
      </w:r>
      <w:r w:rsidR="00C83115" w:rsidRPr="00B0139E">
        <w:rPr>
          <w:rFonts w:asciiTheme="majorBidi" w:hAnsiTheme="majorBidi" w:cstheme="majorBidi"/>
          <w:sz w:val="28"/>
          <w:szCs w:val="28"/>
          <w:rtl/>
          <w:lang w:bidi="ar-IQ"/>
        </w:rPr>
        <w:t xml:space="preserve"> الشركات المطروحة للبيع سواء في سوق </w:t>
      </w:r>
      <w:r w:rsidR="00807383" w:rsidRPr="00B0139E">
        <w:rPr>
          <w:rFonts w:asciiTheme="majorBidi" w:hAnsiTheme="majorBidi" w:cstheme="majorBidi" w:hint="cs"/>
          <w:sz w:val="28"/>
          <w:szCs w:val="28"/>
          <w:rtl/>
          <w:lang w:bidi="ar-IQ"/>
        </w:rPr>
        <w:t>الإصدار</w:t>
      </w:r>
      <w:r w:rsidR="00C83115" w:rsidRPr="00B0139E">
        <w:rPr>
          <w:rFonts w:asciiTheme="majorBidi" w:hAnsiTheme="majorBidi" w:cstheme="majorBidi"/>
          <w:sz w:val="28"/>
          <w:szCs w:val="28"/>
          <w:rtl/>
          <w:lang w:bidi="ar-IQ"/>
        </w:rPr>
        <w:t xml:space="preserve"> </w:t>
      </w:r>
      <w:r w:rsidR="0039054A" w:rsidRPr="00B0139E">
        <w:rPr>
          <w:rFonts w:asciiTheme="majorBidi" w:hAnsiTheme="majorBidi" w:cstheme="majorBidi" w:hint="cs"/>
          <w:sz w:val="28"/>
          <w:szCs w:val="28"/>
          <w:rtl/>
          <w:lang w:bidi="ar-IQ"/>
        </w:rPr>
        <w:t>وأسوق</w:t>
      </w:r>
      <w:r w:rsidR="00C83115" w:rsidRPr="00B0139E">
        <w:rPr>
          <w:rFonts w:asciiTheme="majorBidi" w:hAnsiTheme="majorBidi" w:cstheme="majorBidi"/>
          <w:sz w:val="28"/>
          <w:szCs w:val="28"/>
          <w:rtl/>
          <w:lang w:bidi="ar-IQ"/>
        </w:rPr>
        <w:t xml:space="preserve"> التداول  </w:t>
      </w:r>
      <w:r w:rsidR="00807383" w:rsidRPr="00B0139E">
        <w:rPr>
          <w:rFonts w:asciiTheme="majorBidi" w:hAnsiTheme="majorBidi" w:cstheme="majorBidi" w:hint="cs"/>
          <w:sz w:val="28"/>
          <w:szCs w:val="28"/>
          <w:rtl/>
          <w:lang w:bidi="ar-IQ"/>
        </w:rPr>
        <w:t>ألان</w:t>
      </w:r>
      <w:r w:rsidR="00C83115" w:rsidRPr="00B0139E">
        <w:rPr>
          <w:rFonts w:asciiTheme="majorBidi" w:hAnsiTheme="majorBidi" w:cstheme="majorBidi"/>
          <w:sz w:val="28"/>
          <w:szCs w:val="28"/>
          <w:rtl/>
          <w:lang w:bidi="ar-IQ"/>
        </w:rPr>
        <w:t xml:space="preserve"> العائد انخفض في عام 2014 ويرجع سبب ذلك </w:t>
      </w:r>
      <w:r w:rsidR="0064372D" w:rsidRPr="00B0139E">
        <w:rPr>
          <w:rFonts w:asciiTheme="majorBidi" w:hAnsiTheme="majorBidi" w:cstheme="majorBidi" w:hint="cs"/>
          <w:sz w:val="28"/>
          <w:szCs w:val="28"/>
          <w:rtl/>
          <w:lang w:bidi="ar-IQ"/>
        </w:rPr>
        <w:t>أن</w:t>
      </w:r>
      <w:r w:rsidR="00C83115" w:rsidRPr="00B0139E">
        <w:rPr>
          <w:rFonts w:asciiTheme="majorBidi" w:hAnsiTheme="majorBidi" w:cstheme="majorBidi"/>
          <w:sz w:val="28"/>
          <w:szCs w:val="28"/>
          <w:rtl/>
          <w:lang w:bidi="ar-IQ"/>
        </w:rPr>
        <w:t xml:space="preserve"> </w:t>
      </w:r>
      <w:r w:rsidR="00807383" w:rsidRPr="00B0139E">
        <w:rPr>
          <w:rFonts w:asciiTheme="majorBidi" w:hAnsiTheme="majorBidi" w:cstheme="majorBidi" w:hint="cs"/>
          <w:sz w:val="28"/>
          <w:szCs w:val="28"/>
          <w:rtl/>
          <w:lang w:bidi="ar-IQ"/>
        </w:rPr>
        <w:t>أكثر</w:t>
      </w:r>
      <w:r w:rsidR="00C83115" w:rsidRPr="00B0139E">
        <w:rPr>
          <w:rFonts w:asciiTheme="majorBidi" w:hAnsiTheme="majorBidi" w:cstheme="majorBidi"/>
          <w:sz w:val="28"/>
          <w:szCs w:val="28"/>
          <w:rtl/>
          <w:lang w:bidi="ar-IQ"/>
        </w:rPr>
        <w:t xml:space="preserve"> استثمارات الشركة هي استثمارات طويلة المدى في الخارج</w:t>
      </w:r>
      <w:r w:rsidR="00807383">
        <w:rPr>
          <w:rFonts w:asciiTheme="majorBidi" w:hAnsiTheme="majorBidi" w:cstheme="majorBidi" w:hint="cs"/>
          <w:sz w:val="28"/>
          <w:szCs w:val="28"/>
          <w:rtl/>
          <w:lang w:bidi="ar-IQ"/>
        </w:rPr>
        <w:t xml:space="preserve"> </w:t>
      </w:r>
      <w:r w:rsidR="00C83115" w:rsidRPr="00B0139E">
        <w:rPr>
          <w:rFonts w:asciiTheme="majorBidi" w:hAnsiTheme="majorBidi" w:cstheme="majorBidi"/>
          <w:sz w:val="28"/>
          <w:szCs w:val="28"/>
          <w:rtl/>
          <w:lang w:bidi="ar-IQ"/>
        </w:rPr>
        <w:t xml:space="preserve">مثل شركة البحرين الوطنية القابضة وشركة </w:t>
      </w:r>
      <w:r w:rsidR="00807383" w:rsidRPr="00B0139E">
        <w:rPr>
          <w:rFonts w:asciiTheme="majorBidi" w:hAnsiTheme="majorBidi" w:cstheme="majorBidi" w:hint="cs"/>
          <w:sz w:val="28"/>
          <w:szCs w:val="28"/>
          <w:rtl/>
          <w:lang w:bidi="ar-IQ"/>
        </w:rPr>
        <w:t>أعادة</w:t>
      </w:r>
      <w:r w:rsidR="00C83115" w:rsidRPr="00B0139E">
        <w:rPr>
          <w:rFonts w:asciiTheme="majorBidi" w:hAnsiTheme="majorBidi" w:cstheme="majorBidi"/>
          <w:sz w:val="28"/>
          <w:szCs w:val="28"/>
          <w:rtl/>
          <w:lang w:bidi="ar-IQ"/>
        </w:rPr>
        <w:t xml:space="preserve"> التامين اللبنانية </w:t>
      </w:r>
      <w:r w:rsidR="000C6F4F" w:rsidRPr="00B0139E">
        <w:rPr>
          <w:rFonts w:asciiTheme="majorBidi" w:hAnsiTheme="majorBidi" w:cstheme="majorBidi"/>
          <w:sz w:val="28"/>
          <w:szCs w:val="28"/>
          <w:rtl/>
          <w:lang w:bidi="ar-IQ"/>
        </w:rPr>
        <w:t xml:space="preserve">مما يحتاج </w:t>
      </w:r>
      <w:r w:rsidR="0064372D" w:rsidRPr="00B0139E">
        <w:rPr>
          <w:rFonts w:asciiTheme="majorBidi" w:hAnsiTheme="majorBidi" w:cstheme="majorBidi" w:hint="cs"/>
          <w:sz w:val="28"/>
          <w:szCs w:val="28"/>
          <w:rtl/>
          <w:lang w:bidi="ar-IQ"/>
        </w:rPr>
        <w:t>إلى</w:t>
      </w:r>
      <w:r w:rsidR="000C6F4F" w:rsidRPr="00B0139E">
        <w:rPr>
          <w:rFonts w:asciiTheme="majorBidi" w:hAnsiTheme="majorBidi" w:cstheme="majorBidi"/>
          <w:sz w:val="28"/>
          <w:szCs w:val="28"/>
          <w:rtl/>
          <w:lang w:bidi="ar-IQ"/>
        </w:rPr>
        <w:t xml:space="preserve"> فترة زمنية من اجل تحقيق هذه العوائد ،كذلك الوضع </w:t>
      </w:r>
      <w:r w:rsidR="00807383" w:rsidRPr="00B0139E">
        <w:rPr>
          <w:rFonts w:asciiTheme="majorBidi" w:hAnsiTheme="majorBidi" w:cstheme="majorBidi" w:hint="cs"/>
          <w:sz w:val="28"/>
          <w:szCs w:val="28"/>
          <w:rtl/>
          <w:lang w:bidi="ar-IQ"/>
        </w:rPr>
        <w:t>الأمني</w:t>
      </w:r>
      <w:r w:rsidR="000C6F4F" w:rsidRPr="00B0139E">
        <w:rPr>
          <w:rFonts w:asciiTheme="majorBidi" w:hAnsiTheme="majorBidi" w:cstheme="majorBidi"/>
          <w:sz w:val="28"/>
          <w:szCs w:val="28"/>
          <w:rtl/>
          <w:lang w:bidi="ar-IQ"/>
        </w:rPr>
        <w:t xml:space="preserve"> الغير مستقر</w:t>
      </w:r>
      <w:r w:rsidR="00C674F6" w:rsidRPr="00B0139E">
        <w:rPr>
          <w:rFonts w:asciiTheme="majorBidi" w:hAnsiTheme="majorBidi" w:cstheme="majorBidi"/>
          <w:sz w:val="28"/>
          <w:szCs w:val="28"/>
          <w:rtl/>
          <w:lang w:bidi="ar-IQ"/>
        </w:rPr>
        <w:t xml:space="preserve"> </w:t>
      </w:r>
      <w:r w:rsidR="00807383" w:rsidRPr="00B0139E">
        <w:rPr>
          <w:rFonts w:asciiTheme="majorBidi" w:hAnsiTheme="majorBidi" w:cstheme="majorBidi" w:hint="cs"/>
          <w:sz w:val="28"/>
          <w:szCs w:val="28"/>
          <w:rtl/>
          <w:lang w:bidi="ar-IQ"/>
        </w:rPr>
        <w:t>أثرت</w:t>
      </w:r>
      <w:r w:rsidR="00C674F6" w:rsidRPr="00B0139E">
        <w:rPr>
          <w:rFonts w:asciiTheme="majorBidi" w:hAnsiTheme="majorBidi" w:cstheme="majorBidi"/>
          <w:sz w:val="28"/>
          <w:szCs w:val="28"/>
          <w:rtl/>
          <w:lang w:bidi="ar-IQ"/>
        </w:rPr>
        <w:t xml:space="preserve"> على عوائد الاستثمار.</w:t>
      </w:r>
    </w:p>
    <w:p w:rsidR="00C674F6" w:rsidRPr="00B0139E" w:rsidRDefault="00C674F6" w:rsidP="00426B87">
      <w:pPr>
        <w:pStyle w:val="a4"/>
        <w:spacing w:after="0"/>
        <w:ind w:left="0" w:hanging="141"/>
        <w:rPr>
          <w:rFonts w:asciiTheme="majorBidi" w:hAnsiTheme="majorBidi" w:cstheme="majorBidi"/>
          <w:b/>
          <w:bCs/>
          <w:sz w:val="28"/>
          <w:szCs w:val="28"/>
          <w:u w:val="single"/>
          <w:rtl/>
          <w:lang w:bidi="ar-IQ"/>
        </w:rPr>
      </w:pPr>
      <w:r w:rsidRPr="00B0139E">
        <w:rPr>
          <w:rFonts w:asciiTheme="majorBidi" w:hAnsiTheme="majorBidi" w:cstheme="majorBidi"/>
          <w:b/>
          <w:bCs/>
          <w:sz w:val="28"/>
          <w:szCs w:val="28"/>
          <w:u w:val="single"/>
          <w:rtl/>
          <w:lang w:bidi="ar-IQ"/>
        </w:rPr>
        <w:t>3-التعويضات المدفوعة</w:t>
      </w:r>
    </w:p>
    <w:p w:rsidR="009507B4" w:rsidRPr="00807383" w:rsidRDefault="00C674F6" w:rsidP="00426B87">
      <w:pPr>
        <w:pStyle w:val="a4"/>
        <w:spacing w:after="0"/>
        <w:ind w:left="0" w:hanging="141"/>
        <w:rPr>
          <w:rFonts w:asciiTheme="majorBidi" w:hAnsiTheme="majorBidi" w:cstheme="majorBidi"/>
          <w:sz w:val="28"/>
          <w:szCs w:val="28"/>
          <w:rtl/>
          <w:lang w:bidi="ar-IQ"/>
        </w:rPr>
      </w:pPr>
      <w:r w:rsidRPr="00B0139E">
        <w:rPr>
          <w:rFonts w:asciiTheme="majorBidi" w:hAnsiTheme="majorBidi" w:cstheme="majorBidi"/>
          <w:sz w:val="28"/>
          <w:szCs w:val="28"/>
          <w:rtl/>
          <w:lang w:bidi="ar-IQ"/>
        </w:rPr>
        <w:t xml:space="preserve">تمثل التعويضات التزام شركة التامين اتجاه حملة الوثائق عند تحقق الحادث المؤمن ضده </w:t>
      </w:r>
      <w:r w:rsidR="00807383">
        <w:rPr>
          <w:rFonts w:asciiTheme="majorBidi" w:hAnsiTheme="majorBidi" w:cstheme="majorBidi" w:hint="cs"/>
          <w:sz w:val="28"/>
          <w:szCs w:val="28"/>
          <w:rtl/>
          <w:lang w:bidi="ar-IQ"/>
        </w:rPr>
        <w:t xml:space="preserve"> </w:t>
      </w:r>
      <w:r w:rsidRPr="00807383">
        <w:rPr>
          <w:rFonts w:asciiTheme="majorBidi" w:hAnsiTheme="majorBidi" w:cstheme="majorBidi"/>
          <w:sz w:val="28"/>
          <w:szCs w:val="28"/>
          <w:rtl/>
          <w:lang w:bidi="ar-IQ"/>
        </w:rPr>
        <w:t xml:space="preserve">وهي </w:t>
      </w:r>
      <w:r w:rsidR="00807383" w:rsidRPr="00807383">
        <w:rPr>
          <w:rFonts w:asciiTheme="majorBidi" w:hAnsiTheme="majorBidi" w:cstheme="majorBidi" w:hint="cs"/>
          <w:sz w:val="28"/>
          <w:szCs w:val="28"/>
          <w:rtl/>
          <w:lang w:bidi="ar-IQ"/>
        </w:rPr>
        <w:t>أساس</w:t>
      </w:r>
      <w:r w:rsidRPr="00807383">
        <w:rPr>
          <w:rFonts w:asciiTheme="majorBidi" w:hAnsiTheme="majorBidi" w:cstheme="majorBidi"/>
          <w:sz w:val="28"/>
          <w:szCs w:val="28"/>
          <w:rtl/>
          <w:lang w:bidi="ar-IQ"/>
        </w:rPr>
        <w:t xml:space="preserve"> عقد التامين بالنسبة لشركات التامين </w:t>
      </w:r>
      <w:r w:rsidR="00F34588" w:rsidRPr="00807383">
        <w:rPr>
          <w:rFonts w:asciiTheme="majorBidi" w:hAnsiTheme="majorBidi" w:cstheme="majorBidi" w:hint="cs"/>
          <w:sz w:val="28"/>
          <w:szCs w:val="28"/>
          <w:rtl/>
          <w:lang w:bidi="ar-IQ"/>
        </w:rPr>
        <w:t>المباشرة</w:t>
      </w:r>
      <w:r w:rsidRPr="00807383">
        <w:rPr>
          <w:rFonts w:asciiTheme="majorBidi" w:hAnsiTheme="majorBidi" w:cstheme="majorBidi"/>
          <w:sz w:val="28"/>
          <w:szCs w:val="28"/>
          <w:rtl/>
          <w:lang w:bidi="ar-IQ"/>
        </w:rPr>
        <w:t xml:space="preserve"> (شركة التامين الوطنية وشركة التامين العراقية )</w:t>
      </w:r>
      <w:r w:rsidR="00807383" w:rsidRPr="00807383">
        <w:rPr>
          <w:rFonts w:asciiTheme="majorBidi" w:hAnsiTheme="majorBidi" w:cstheme="majorBidi" w:hint="cs"/>
          <w:sz w:val="28"/>
          <w:szCs w:val="28"/>
          <w:rtl/>
          <w:lang w:bidi="ar-IQ"/>
        </w:rPr>
        <w:t>أما</w:t>
      </w:r>
      <w:r w:rsidRPr="00807383">
        <w:rPr>
          <w:rFonts w:asciiTheme="majorBidi" w:hAnsiTheme="majorBidi" w:cstheme="majorBidi"/>
          <w:sz w:val="28"/>
          <w:szCs w:val="28"/>
          <w:rtl/>
          <w:lang w:bidi="ar-IQ"/>
        </w:rPr>
        <w:t xml:space="preserve"> بالنسبة لشركة </w:t>
      </w:r>
      <w:r w:rsidR="0064372D" w:rsidRPr="00807383">
        <w:rPr>
          <w:rFonts w:asciiTheme="majorBidi" w:hAnsiTheme="majorBidi" w:cstheme="majorBidi" w:hint="cs"/>
          <w:sz w:val="28"/>
          <w:szCs w:val="28"/>
          <w:rtl/>
          <w:lang w:bidi="ar-IQ"/>
        </w:rPr>
        <w:t>أعادة</w:t>
      </w:r>
      <w:r w:rsidRPr="00807383">
        <w:rPr>
          <w:rFonts w:asciiTheme="majorBidi" w:hAnsiTheme="majorBidi" w:cstheme="majorBidi"/>
          <w:sz w:val="28"/>
          <w:szCs w:val="28"/>
          <w:rtl/>
          <w:lang w:bidi="ar-IQ"/>
        </w:rPr>
        <w:t xml:space="preserve"> التامين فتمثل التعويضات مدى مساهمة الشركة المعيدة في تحمل واقتسام الخسائر مع الشركات المعيدة. والجد</w:t>
      </w:r>
      <w:r w:rsidR="009507B4" w:rsidRPr="00807383">
        <w:rPr>
          <w:rFonts w:asciiTheme="majorBidi" w:hAnsiTheme="majorBidi" w:cstheme="majorBidi"/>
          <w:sz w:val="28"/>
          <w:szCs w:val="28"/>
          <w:rtl/>
          <w:lang w:bidi="ar-IQ"/>
        </w:rPr>
        <w:t>ول</w:t>
      </w:r>
      <w:r w:rsidR="001F23BD" w:rsidRPr="00807383">
        <w:rPr>
          <w:rFonts w:asciiTheme="majorBidi" w:hAnsiTheme="majorBidi" w:cstheme="majorBidi"/>
          <w:sz w:val="28"/>
          <w:szCs w:val="28"/>
          <w:rtl/>
          <w:lang w:bidi="ar-IQ"/>
        </w:rPr>
        <w:t xml:space="preserve"> (3) يمثل التعويضات المدفوعة :</w:t>
      </w:r>
    </w:p>
    <w:p w:rsidR="00CB2D0F" w:rsidRPr="001B49E4" w:rsidRDefault="009507B4" w:rsidP="00E848E2">
      <w:pPr>
        <w:spacing w:after="0"/>
        <w:ind w:hanging="141"/>
        <w:jc w:val="center"/>
        <w:rPr>
          <w:rFonts w:asciiTheme="majorBidi" w:hAnsiTheme="majorBidi" w:cstheme="majorBidi"/>
          <w:b/>
          <w:bCs/>
          <w:sz w:val="28"/>
          <w:szCs w:val="28"/>
          <w:rtl/>
          <w:lang w:bidi="ar-IQ"/>
        </w:rPr>
      </w:pPr>
      <w:r w:rsidRPr="001B49E4">
        <w:rPr>
          <w:rFonts w:asciiTheme="majorBidi" w:hAnsiTheme="majorBidi" w:cstheme="majorBidi"/>
          <w:b/>
          <w:bCs/>
          <w:sz w:val="28"/>
          <w:szCs w:val="28"/>
          <w:rtl/>
          <w:lang w:bidi="ar-IQ"/>
        </w:rPr>
        <w:t>الجدول (3)</w:t>
      </w:r>
    </w:p>
    <w:p w:rsidR="009507B4" w:rsidRDefault="009507B4" w:rsidP="00E848E2">
      <w:pPr>
        <w:spacing w:after="0"/>
        <w:ind w:hanging="141"/>
        <w:jc w:val="center"/>
        <w:rPr>
          <w:rFonts w:asciiTheme="majorBidi" w:hAnsiTheme="majorBidi" w:cstheme="majorBidi" w:hint="cs"/>
          <w:b/>
          <w:bCs/>
          <w:sz w:val="28"/>
          <w:szCs w:val="28"/>
          <w:rtl/>
          <w:lang w:bidi="ar-IQ"/>
        </w:rPr>
      </w:pPr>
      <w:r w:rsidRPr="001B49E4">
        <w:rPr>
          <w:rFonts w:asciiTheme="majorBidi" w:hAnsiTheme="majorBidi" w:cstheme="majorBidi"/>
          <w:b/>
          <w:bCs/>
          <w:sz w:val="28"/>
          <w:szCs w:val="28"/>
          <w:rtl/>
          <w:lang w:bidi="ar-IQ"/>
        </w:rPr>
        <w:t>التعويضات المدفوعة للمومن له (2005- 20015)</w:t>
      </w:r>
    </w:p>
    <w:tbl>
      <w:tblPr>
        <w:tblStyle w:val="a7"/>
        <w:bidiVisual/>
        <w:tblW w:w="10322" w:type="dxa"/>
        <w:tblInd w:w="360" w:type="dxa"/>
        <w:tblLook w:val="04A0" w:firstRow="1" w:lastRow="0" w:firstColumn="1" w:lastColumn="0" w:noHBand="0" w:noVBand="1"/>
      </w:tblPr>
      <w:tblGrid>
        <w:gridCol w:w="2551"/>
        <w:gridCol w:w="2583"/>
        <w:gridCol w:w="2614"/>
        <w:gridCol w:w="2574"/>
      </w:tblGrid>
      <w:tr w:rsidR="002363BA" w:rsidRPr="001B394D" w:rsidTr="002363BA">
        <w:tc>
          <w:tcPr>
            <w:tcW w:w="2551" w:type="dxa"/>
          </w:tcPr>
          <w:p w:rsidR="002363BA" w:rsidRPr="001B394D" w:rsidRDefault="002363BA" w:rsidP="00A77C63">
            <w:pPr>
              <w:rPr>
                <w:sz w:val="28"/>
                <w:szCs w:val="28"/>
                <w:rtl/>
                <w:lang w:bidi="ar-IQ"/>
              </w:rPr>
            </w:pPr>
            <w:r w:rsidRPr="001B394D">
              <w:rPr>
                <w:rFonts w:hint="cs"/>
                <w:sz w:val="28"/>
                <w:szCs w:val="28"/>
                <w:rtl/>
                <w:lang w:bidi="ar-IQ"/>
              </w:rPr>
              <w:lastRenderedPageBreak/>
              <w:t>السنوات</w:t>
            </w:r>
          </w:p>
        </w:tc>
        <w:tc>
          <w:tcPr>
            <w:tcW w:w="2583" w:type="dxa"/>
          </w:tcPr>
          <w:p w:rsidR="002363BA" w:rsidRPr="001B394D" w:rsidRDefault="002363BA" w:rsidP="00A77C63">
            <w:pPr>
              <w:rPr>
                <w:sz w:val="28"/>
                <w:szCs w:val="28"/>
                <w:rtl/>
                <w:lang w:bidi="ar-IQ"/>
              </w:rPr>
            </w:pPr>
            <w:r w:rsidRPr="001B394D">
              <w:rPr>
                <w:rFonts w:hint="cs"/>
                <w:sz w:val="28"/>
                <w:szCs w:val="28"/>
                <w:rtl/>
                <w:lang w:bidi="ar-IQ"/>
              </w:rPr>
              <w:t>شركة التامين الوطنية</w:t>
            </w:r>
          </w:p>
        </w:tc>
        <w:tc>
          <w:tcPr>
            <w:tcW w:w="2614" w:type="dxa"/>
          </w:tcPr>
          <w:p w:rsidR="002363BA" w:rsidRPr="001B394D" w:rsidRDefault="002363BA" w:rsidP="00A77C63">
            <w:pPr>
              <w:rPr>
                <w:sz w:val="28"/>
                <w:szCs w:val="28"/>
                <w:rtl/>
                <w:lang w:bidi="ar-IQ"/>
              </w:rPr>
            </w:pPr>
            <w:r w:rsidRPr="001B394D">
              <w:rPr>
                <w:rFonts w:hint="cs"/>
                <w:sz w:val="28"/>
                <w:szCs w:val="28"/>
                <w:rtl/>
                <w:lang w:bidi="ar-IQ"/>
              </w:rPr>
              <w:t>شركة التامين العراقية</w:t>
            </w:r>
          </w:p>
        </w:tc>
        <w:tc>
          <w:tcPr>
            <w:tcW w:w="2574" w:type="dxa"/>
          </w:tcPr>
          <w:p w:rsidR="002363BA" w:rsidRPr="001B394D" w:rsidRDefault="002363BA" w:rsidP="00A77C63">
            <w:pPr>
              <w:rPr>
                <w:sz w:val="28"/>
                <w:szCs w:val="28"/>
                <w:rtl/>
                <w:lang w:bidi="ar-IQ"/>
              </w:rPr>
            </w:pPr>
            <w:r w:rsidRPr="001B394D">
              <w:rPr>
                <w:rFonts w:hint="cs"/>
                <w:sz w:val="28"/>
                <w:szCs w:val="28"/>
                <w:rtl/>
                <w:lang w:bidi="ar-IQ"/>
              </w:rPr>
              <w:t>شركة اعادة التامين</w:t>
            </w:r>
          </w:p>
        </w:tc>
      </w:tr>
      <w:tr w:rsidR="002363BA" w:rsidRPr="001B394D" w:rsidTr="002363BA">
        <w:tc>
          <w:tcPr>
            <w:tcW w:w="2551" w:type="dxa"/>
          </w:tcPr>
          <w:p w:rsidR="002363BA" w:rsidRPr="001B394D" w:rsidRDefault="002363BA" w:rsidP="00A77C63">
            <w:pPr>
              <w:rPr>
                <w:sz w:val="28"/>
                <w:szCs w:val="28"/>
                <w:rtl/>
                <w:lang w:bidi="ar-IQ"/>
              </w:rPr>
            </w:pPr>
            <w:r w:rsidRPr="001B394D">
              <w:rPr>
                <w:rFonts w:hint="cs"/>
                <w:sz w:val="28"/>
                <w:szCs w:val="28"/>
                <w:rtl/>
                <w:lang w:bidi="ar-IQ"/>
              </w:rPr>
              <w:t>2005</w:t>
            </w:r>
          </w:p>
        </w:tc>
        <w:tc>
          <w:tcPr>
            <w:tcW w:w="2583" w:type="dxa"/>
          </w:tcPr>
          <w:p w:rsidR="002363BA" w:rsidRPr="001B394D" w:rsidRDefault="002363BA" w:rsidP="00A77C63">
            <w:pPr>
              <w:rPr>
                <w:sz w:val="28"/>
                <w:szCs w:val="28"/>
                <w:rtl/>
                <w:lang w:bidi="ar-IQ"/>
              </w:rPr>
            </w:pPr>
            <w:r w:rsidRPr="001B394D">
              <w:rPr>
                <w:rFonts w:hint="cs"/>
                <w:sz w:val="28"/>
                <w:szCs w:val="28"/>
                <w:rtl/>
                <w:lang w:bidi="ar-IQ"/>
              </w:rPr>
              <w:t>3795472</w:t>
            </w:r>
          </w:p>
        </w:tc>
        <w:tc>
          <w:tcPr>
            <w:tcW w:w="2614" w:type="dxa"/>
          </w:tcPr>
          <w:p w:rsidR="002363BA" w:rsidRPr="001B394D" w:rsidRDefault="002363BA" w:rsidP="00A77C63">
            <w:pPr>
              <w:rPr>
                <w:sz w:val="28"/>
                <w:szCs w:val="28"/>
                <w:rtl/>
                <w:lang w:bidi="ar-IQ"/>
              </w:rPr>
            </w:pPr>
            <w:r w:rsidRPr="001B394D">
              <w:rPr>
                <w:rFonts w:hint="cs"/>
                <w:sz w:val="28"/>
                <w:szCs w:val="28"/>
                <w:rtl/>
                <w:lang w:bidi="ar-IQ"/>
              </w:rPr>
              <w:t>1720783000</w:t>
            </w:r>
          </w:p>
        </w:tc>
        <w:tc>
          <w:tcPr>
            <w:tcW w:w="2574" w:type="dxa"/>
          </w:tcPr>
          <w:p w:rsidR="002363BA" w:rsidRPr="001B394D" w:rsidRDefault="002363BA" w:rsidP="00A77C63">
            <w:pPr>
              <w:rPr>
                <w:sz w:val="28"/>
                <w:szCs w:val="28"/>
                <w:rtl/>
                <w:lang w:bidi="ar-IQ"/>
              </w:rPr>
            </w:pPr>
            <w:r w:rsidRPr="001B394D">
              <w:rPr>
                <w:rFonts w:hint="cs"/>
                <w:sz w:val="28"/>
                <w:szCs w:val="28"/>
                <w:rtl/>
                <w:lang w:bidi="ar-IQ"/>
              </w:rPr>
              <w:t>2038506</w:t>
            </w:r>
          </w:p>
        </w:tc>
      </w:tr>
      <w:tr w:rsidR="002363BA" w:rsidRPr="001B394D" w:rsidTr="002363BA">
        <w:tc>
          <w:tcPr>
            <w:tcW w:w="2551" w:type="dxa"/>
          </w:tcPr>
          <w:p w:rsidR="002363BA" w:rsidRPr="001B394D" w:rsidRDefault="002363BA" w:rsidP="00A77C63">
            <w:pPr>
              <w:rPr>
                <w:sz w:val="28"/>
                <w:szCs w:val="28"/>
                <w:rtl/>
                <w:lang w:bidi="ar-IQ"/>
              </w:rPr>
            </w:pPr>
            <w:r w:rsidRPr="001B394D">
              <w:rPr>
                <w:rFonts w:hint="cs"/>
                <w:sz w:val="28"/>
                <w:szCs w:val="28"/>
                <w:rtl/>
                <w:lang w:bidi="ar-IQ"/>
              </w:rPr>
              <w:t>2006</w:t>
            </w:r>
          </w:p>
        </w:tc>
        <w:tc>
          <w:tcPr>
            <w:tcW w:w="2583" w:type="dxa"/>
          </w:tcPr>
          <w:p w:rsidR="002363BA" w:rsidRPr="001B394D" w:rsidRDefault="002363BA" w:rsidP="00A77C63">
            <w:pPr>
              <w:rPr>
                <w:sz w:val="28"/>
                <w:szCs w:val="28"/>
                <w:rtl/>
                <w:lang w:bidi="ar-IQ"/>
              </w:rPr>
            </w:pPr>
            <w:r w:rsidRPr="001B394D">
              <w:rPr>
                <w:rFonts w:hint="cs"/>
                <w:sz w:val="28"/>
                <w:szCs w:val="28"/>
                <w:rtl/>
                <w:lang w:bidi="ar-IQ"/>
              </w:rPr>
              <w:t>4422823</w:t>
            </w:r>
          </w:p>
        </w:tc>
        <w:tc>
          <w:tcPr>
            <w:tcW w:w="2614" w:type="dxa"/>
          </w:tcPr>
          <w:p w:rsidR="002363BA" w:rsidRPr="001B394D" w:rsidRDefault="002363BA" w:rsidP="00A77C63">
            <w:pPr>
              <w:rPr>
                <w:sz w:val="28"/>
                <w:szCs w:val="28"/>
                <w:rtl/>
                <w:lang w:bidi="ar-IQ"/>
              </w:rPr>
            </w:pPr>
            <w:r w:rsidRPr="001B394D">
              <w:rPr>
                <w:rFonts w:hint="cs"/>
                <w:sz w:val="28"/>
                <w:szCs w:val="28"/>
                <w:rtl/>
                <w:lang w:bidi="ar-IQ"/>
              </w:rPr>
              <w:t>1921960000</w:t>
            </w:r>
          </w:p>
        </w:tc>
        <w:tc>
          <w:tcPr>
            <w:tcW w:w="2574" w:type="dxa"/>
          </w:tcPr>
          <w:p w:rsidR="002363BA" w:rsidRPr="001B394D" w:rsidRDefault="002363BA" w:rsidP="00A77C63">
            <w:pPr>
              <w:rPr>
                <w:sz w:val="28"/>
                <w:szCs w:val="28"/>
                <w:rtl/>
                <w:lang w:bidi="ar-IQ"/>
              </w:rPr>
            </w:pPr>
            <w:r w:rsidRPr="001B394D">
              <w:rPr>
                <w:rFonts w:hint="cs"/>
                <w:sz w:val="28"/>
                <w:szCs w:val="28"/>
                <w:rtl/>
                <w:lang w:bidi="ar-IQ"/>
              </w:rPr>
              <w:t>1702960</w:t>
            </w:r>
          </w:p>
        </w:tc>
      </w:tr>
      <w:tr w:rsidR="002363BA" w:rsidRPr="001B394D" w:rsidTr="002363BA">
        <w:tc>
          <w:tcPr>
            <w:tcW w:w="2551" w:type="dxa"/>
          </w:tcPr>
          <w:p w:rsidR="002363BA" w:rsidRPr="001B394D" w:rsidRDefault="002363BA" w:rsidP="00A77C63">
            <w:pPr>
              <w:rPr>
                <w:sz w:val="28"/>
                <w:szCs w:val="28"/>
                <w:rtl/>
                <w:lang w:bidi="ar-IQ"/>
              </w:rPr>
            </w:pPr>
            <w:r w:rsidRPr="001B394D">
              <w:rPr>
                <w:rFonts w:hint="cs"/>
                <w:sz w:val="28"/>
                <w:szCs w:val="28"/>
                <w:rtl/>
                <w:lang w:bidi="ar-IQ"/>
              </w:rPr>
              <w:t>2007</w:t>
            </w:r>
          </w:p>
        </w:tc>
        <w:tc>
          <w:tcPr>
            <w:tcW w:w="2583" w:type="dxa"/>
          </w:tcPr>
          <w:p w:rsidR="002363BA" w:rsidRPr="001B394D" w:rsidRDefault="002363BA" w:rsidP="00A77C63">
            <w:pPr>
              <w:rPr>
                <w:sz w:val="28"/>
                <w:szCs w:val="28"/>
                <w:rtl/>
                <w:lang w:bidi="ar-IQ"/>
              </w:rPr>
            </w:pPr>
            <w:r w:rsidRPr="001B394D">
              <w:rPr>
                <w:rFonts w:hint="cs"/>
                <w:sz w:val="28"/>
                <w:szCs w:val="28"/>
                <w:rtl/>
                <w:lang w:bidi="ar-IQ"/>
              </w:rPr>
              <w:t>5410560</w:t>
            </w:r>
          </w:p>
        </w:tc>
        <w:tc>
          <w:tcPr>
            <w:tcW w:w="2614" w:type="dxa"/>
          </w:tcPr>
          <w:p w:rsidR="002363BA" w:rsidRPr="001B394D" w:rsidRDefault="002363BA" w:rsidP="00A77C63">
            <w:pPr>
              <w:rPr>
                <w:sz w:val="28"/>
                <w:szCs w:val="28"/>
                <w:rtl/>
                <w:lang w:bidi="ar-IQ"/>
              </w:rPr>
            </w:pPr>
            <w:r w:rsidRPr="001B394D">
              <w:rPr>
                <w:rFonts w:hint="cs"/>
                <w:sz w:val="28"/>
                <w:szCs w:val="28"/>
                <w:rtl/>
                <w:lang w:bidi="ar-IQ"/>
              </w:rPr>
              <w:t>3117499000</w:t>
            </w:r>
          </w:p>
        </w:tc>
        <w:tc>
          <w:tcPr>
            <w:tcW w:w="2574" w:type="dxa"/>
          </w:tcPr>
          <w:p w:rsidR="002363BA" w:rsidRPr="001B394D" w:rsidRDefault="002363BA" w:rsidP="00A77C63">
            <w:pPr>
              <w:rPr>
                <w:sz w:val="28"/>
                <w:szCs w:val="28"/>
                <w:rtl/>
                <w:lang w:bidi="ar-IQ"/>
              </w:rPr>
            </w:pPr>
            <w:r w:rsidRPr="001B394D">
              <w:rPr>
                <w:rFonts w:hint="cs"/>
                <w:sz w:val="28"/>
                <w:szCs w:val="28"/>
                <w:rtl/>
                <w:lang w:bidi="ar-IQ"/>
              </w:rPr>
              <w:t>1111525</w:t>
            </w:r>
          </w:p>
        </w:tc>
      </w:tr>
      <w:tr w:rsidR="002363BA" w:rsidRPr="001B394D" w:rsidTr="002363BA">
        <w:tc>
          <w:tcPr>
            <w:tcW w:w="2551" w:type="dxa"/>
          </w:tcPr>
          <w:p w:rsidR="002363BA" w:rsidRPr="001B394D" w:rsidRDefault="002363BA" w:rsidP="00A77C63">
            <w:pPr>
              <w:rPr>
                <w:sz w:val="28"/>
                <w:szCs w:val="28"/>
                <w:rtl/>
                <w:lang w:bidi="ar-IQ"/>
              </w:rPr>
            </w:pPr>
            <w:r w:rsidRPr="001B394D">
              <w:rPr>
                <w:rFonts w:hint="cs"/>
                <w:sz w:val="28"/>
                <w:szCs w:val="28"/>
                <w:rtl/>
                <w:lang w:bidi="ar-IQ"/>
              </w:rPr>
              <w:t>2008</w:t>
            </w:r>
          </w:p>
        </w:tc>
        <w:tc>
          <w:tcPr>
            <w:tcW w:w="2583" w:type="dxa"/>
          </w:tcPr>
          <w:p w:rsidR="002363BA" w:rsidRPr="001B394D" w:rsidRDefault="002363BA" w:rsidP="00A77C63">
            <w:pPr>
              <w:rPr>
                <w:sz w:val="28"/>
                <w:szCs w:val="28"/>
                <w:rtl/>
                <w:lang w:bidi="ar-IQ"/>
              </w:rPr>
            </w:pPr>
            <w:r w:rsidRPr="001B394D">
              <w:rPr>
                <w:rFonts w:hint="cs"/>
                <w:sz w:val="28"/>
                <w:szCs w:val="28"/>
                <w:rtl/>
                <w:lang w:bidi="ar-IQ"/>
              </w:rPr>
              <w:t>6339646</w:t>
            </w:r>
          </w:p>
        </w:tc>
        <w:tc>
          <w:tcPr>
            <w:tcW w:w="2614" w:type="dxa"/>
          </w:tcPr>
          <w:p w:rsidR="002363BA" w:rsidRPr="001B394D" w:rsidRDefault="002363BA" w:rsidP="00A77C63">
            <w:pPr>
              <w:rPr>
                <w:sz w:val="28"/>
                <w:szCs w:val="28"/>
                <w:rtl/>
                <w:lang w:bidi="ar-IQ"/>
              </w:rPr>
            </w:pPr>
            <w:r w:rsidRPr="001B394D">
              <w:rPr>
                <w:rFonts w:hint="cs"/>
                <w:sz w:val="28"/>
                <w:szCs w:val="28"/>
                <w:rtl/>
                <w:lang w:bidi="ar-IQ"/>
              </w:rPr>
              <w:t>3146985000</w:t>
            </w:r>
          </w:p>
        </w:tc>
        <w:tc>
          <w:tcPr>
            <w:tcW w:w="2574" w:type="dxa"/>
          </w:tcPr>
          <w:p w:rsidR="002363BA" w:rsidRPr="001B394D" w:rsidRDefault="002363BA" w:rsidP="00A77C63">
            <w:pPr>
              <w:rPr>
                <w:sz w:val="28"/>
                <w:szCs w:val="28"/>
                <w:rtl/>
                <w:lang w:bidi="ar-IQ"/>
              </w:rPr>
            </w:pPr>
            <w:r w:rsidRPr="001B394D">
              <w:rPr>
                <w:rFonts w:hint="cs"/>
                <w:sz w:val="28"/>
                <w:szCs w:val="28"/>
                <w:rtl/>
                <w:lang w:bidi="ar-IQ"/>
              </w:rPr>
              <w:t>1939433</w:t>
            </w:r>
          </w:p>
        </w:tc>
      </w:tr>
      <w:tr w:rsidR="002363BA" w:rsidRPr="001B394D" w:rsidTr="002363BA">
        <w:tc>
          <w:tcPr>
            <w:tcW w:w="2551" w:type="dxa"/>
          </w:tcPr>
          <w:p w:rsidR="002363BA" w:rsidRPr="001B394D" w:rsidRDefault="002363BA" w:rsidP="00A77C63">
            <w:pPr>
              <w:rPr>
                <w:sz w:val="28"/>
                <w:szCs w:val="28"/>
                <w:rtl/>
                <w:lang w:bidi="ar-IQ"/>
              </w:rPr>
            </w:pPr>
            <w:r w:rsidRPr="001B394D">
              <w:rPr>
                <w:rFonts w:hint="cs"/>
                <w:sz w:val="28"/>
                <w:szCs w:val="28"/>
                <w:rtl/>
                <w:lang w:bidi="ar-IQ"/>
              </w:rPr>
              <w:t>2009</w:t>
            </w:r>
          </w:p>
        </w:tc>
        <w:tc>
          <w:tcPr>
            <w:tcW w:w="2583" w:type="dxa"/>
          </w:tcPr>
          <w:p w:rsidR="002363BA" w:rsidRPr="001B394D" w:rsidRDefault="002363BA" w:rsidP="00A77C63">
            <w:pPr>
              <w:rPr>
                <w:sz w:val="28"/>
                <w:szCs w:val="28"/>
                <w:rtl/>
                <w:lang w:bidi="ar-IQ"/>
              </w:rPr>
            </w:pPr>
            <w:r w:rsidRPr="001B394D">
              <w:rPr>
                <w:rFonts w:hint="cs"/>
                <w:sz w:val="28"/>
                <w:szCs w:val="28"/>
                <w:rtl/>
                <w:lang w:bidi="ar-IQ"/>
              </w:rPr>
              <w:t>7904314</w:t>
            </w:r>
          </w:p>
        </w:tc>
        <w:tc>
          <w:tcPr>
            <w:tcW w:w="2614" w:type="dxa"/>
          </w:tcPr>
          <w:p w:rsidR="002363BA" w:rsidRPr="001B394D" w:rsidRDefault="002363BA" w:rsidP="00A77C63">
            <w:pPr>
              <w:rPr>
                <w:sz w:val="28"/>
                <w:szCs w:val="28"/>
                <w:rtl/>
                <w:lang w:bidi="ar-IQ"/>
              </w:rPr>
            </w:pPr>
            <w:r w:rsidRPr="001B394D">
              <w:rPr>
                <w:rFonts w:hint="cs"/>
                <w:sz w:val="28"/>
                <w:szCs w:val="28"/>
                <w:rtl/>
                <w:lang w:bidi="ar-IQ"/>
              </w:rPr>
              <w:t>4512952000</w:t>
            </w:r>
          </w:p>
        </w:tc>
        <w:tc>
          <w:tcPr>
            <w:tcW w:w="2574" w:type="dxa"/>
          </w:tcPr>
          <w:p w:rsidR="002363BA" w:rsidRPr="001B394D" w:rsidRDefault="002363BA" w:rsidP="00A77C63">
            <w:pPr>
              <w:rPr>
                <w:sz w:val="28"/>
                <w:szCs w:val="28"/>
                <w:rtl/>
                <w:lang w:bidi="ar-IQ"/>
              </w:rPr>
            </w:pPr>
            <w:r w:rsidRPr="001B394D">
              <w:rPr>
                <w:rFonts w:hint="cs"/>
                <w:sz w:val="28"/>
                <w:szCs w:val="28"/>
                <w:rtl/>
                <w:lang w:bidi="ar-IQ"/>
              </w:rPr>
              <w:t>1400242</w:t>
            </w:r>
          </w:p>
        </w:tc>
      </w:tr>
      <w:tr w:rsidR="002363BA" w:rsidRPr="001B394D" w:rsidTr="002363BA">
        <w:tc>
          <w:tcPr>
            <w:tcW w:w="2551" w:type="dxa"/>
          </w:tcPr>
          <w:p w:rsidR="002363BA" w:rsidRPr="001B394D" w:rsidRDefault="002363BA" w:rsidP="00A77C63">
            <w:pPr>
              <w:rPr>
                <w:sz w:val="28"/>
                <w:szCs w:val="28"/>
                <w:rtl/>
                <w:lang w:bidi="ar-IQ"/>
              </w:rPr>
            </w:pPr>
            <w:r w:rsidRPr="001B394D">
              <w:rPr>
                <w:rFonts w:hint="cs"/>
                <w:sz w:val="28"/>
                <w:szCs w:val="28"/>
                <w:rtl/>
                <w:lang w:bidi="ar-IQ"/>
              </w:rPr>
              <w:t>2010</w:t>
            </w:r>
          </w:p>
        </w:tc>
        <w:tc>
          <w:tcPr>
            <w:tcW w:w="2583" w:type="dxa"/>
          </w:tcPr>
          <w:p w:rsidR="002363BA" w:rsidRPr="001B394D" w:rsidRDefault="002363BA" w:rsidP="00A77C63">
            <w:pPr>
              <w:rPr>
                <w:sz w:val="28"/>
                <w:szCs w:val="28"/>
                <w:rtl/>
                <w:lang w:bidi="ar-IQ"/>
              </w:rPr>
            </w:pPr>
            <w:r w:rsidRPr="001B394D">
              <w:rPr>
                <w:rFonts w:hint="cs"/>
                <w:sz w:val="28"/>
                <w:szCs w:val="28"/>
                <w:rtl/>
                <w:lang w:bidi="ar-IQ"/>
              </w:rPr>
              <w:t>9715773</w:t>
            </w:r>
          </w:p>
        </w:tc>
        <w:tc>
          <w:tcPr>
            <w:tcW w:w="2614" w:type="dxa"/>
          </w:tcPr>
          <w:p w:rsidR="002363BA" w:rsidRPr="001B394D" w:rsidRDefault="002363BA" w:rsidP="00A77C63">
            <w:pPr>
              <w:rPr>
                <w:sz w:val="28"/>
                <w:szCs w:val="28"/>
                <w:rtl/>
                <w:lang w:bidi="ar-IQ"/>
              </w:rPr>
            </w:pPr>
            <w:r w:rsidRPr="001B394D">
              <w:rPr>
                <w:rFonts w:hint="cs"/>
                <w:sz w:val="28"/>
                <w:szCs w:val="28"/>
                <w:rtl/>
                <w:lang w:bidi="ar-IQ"/>
              </w:rPr>
              <w:t>9272734000</w:t>
            </w:r>
          </w:p>
        </w:tc>
        <w:tc>
          <w:tcPr>
            <w:tcW w:w="2574" w:type="dxa"/>
          </w:tcPr>
          <w:p w:rsidR="002363BA" w:rsidRPr="001B394D" w:rsidRDefault="002363BA" w:rsidP="00A77C63">
            <w:pPr>
              <w:rPr>
                <w:sz w:val="28"/>
                <w:szCs w:val="28"/>
                <w:rtl/>
                <w:lang w:bidi="ar-IQ"/>
              </w:rPr>
            </w:pPr>
            <w:r w:rsidRPr="001B394D">
              <w:rPr>
                <w:rFonts w:hint="cs"/>
                <w:sz w:val="28"/>
                <w:szCs w:val="28"/>
                <w:rtl/>
                <w:lang w:bidi="ar-IQ"/>
              </w:rPr>
              <w:t>2874280</w:t>
            </w:r>
          </w:p>
        </w:tc>
      </w:tr>
      <w:tr w:rsidR="002363BA" w:rsidRPr="001B394D" w:rsidTr="002363BA">
        <w:tc>
          <w:tcPr>
            <w:tcW w:w="2551" w:type="dxa"/>
          </w:tcPr>
          <w:p w:rsidR="002363BA" w:rsidRPr="001B394D" w:rsidRDefault="002363BA" w:rsidP="00A77C63">
            <w:pPr>
              <w:rPr>
                <w:sz w:val="28"/>
                <w:szCs w:val="28"/>
                <w:rtl/>
                <w:lang w:bidi="ar-IQ"/>
              </w:rPr>
            </w:pPr>
            <w:r w:rsidRPr="001B394D">
              <w:rPr>
                <w:rFonts w:hint="cs"/>
                <w:sz w:val="28"/>
                <w:szCs w:val="28"/>
                <w:rtl/>
                <w:lang w:bidi="ar-IQ"/>
              </w:rPr>
              <w:t>2011</w:t>
            </w:r>
          </w:p>
        </w:tc>
        <w:tc>
          <w:tcPr>
            <w:tcW w:w="2583" w:type="dxa"/>
          </w:tcPr>
          <w:p w:rsidR="002363BA" w:rsidRPr="001B394D" w:rsidRDefault="002363BA" w:rsidP="00A77C63">
            <w:pPr>
              <w:rPr>
                <w:sz w:val="28"/>
                <w:szCs w:val="28"/>
                <w:rtl/>
                <w:lang w:bidi="ar-IQ"/>
              </w:rPr>
            </w:pPr>
            <w:r w:rsidRPr="001B394D">
              <w:rPr>
                <w:rFonts w:hint="cs"/>
                <w:sz w:val="28"/>
                <w:szCs w:val="28"/>
                <w:rtl/>
                <w:lang w:bidi="ar-IQ"/>
              </w:rPr>
              <w:t>15176870</w:t>
            </w:r>
          </w:p>
        </w:tc>
        <w:tc>
          <w:tcPr>
            <w:tcW w:w="2614" w:type="dxa"/>
          </w:tcPr>
          <w:p w:rsidR="002363BA" w:rsidRPr="001B394D" w:rsidRDefault="002363BA" w:rsidP="00A77C63">
            <w:pPr>
              <w:rPr>
                <w:sz w:val="28"/>
                <w:szCs w:val="28"/>
                <w:rtl/>
                <w:lang w:bidi="ar-IQ"/>
              </w:rPr>
            </w:pPr>
            <w:r w:rsidRPr="001B394D">
              <w:rPr>
                <w:rFonts w:hint="cs"/>
                <w:sz w:val="28"/>
                <w:szCs w:val="28"/>
                <w:rtl/>
                <w:lang w:bidi="ar-IQ"/>
              </w:rPr>
              <w:t>9028055000</w:t>
            </w:r>
          </w:p>
        </w:tc>
        <w:tc>
          <w:tcPr>
            <w:tcW w:w="2574" w:type="dxa"/>
          </w:tcPr>
          <w:p w:rsidR="002363BA" w:rsidRPr="001B394D" w:rsidRDefault="002363BA" w:rsidP="00A77C63">
            <w:pPr>
              <w:rPr>
                <w:sz w:val="28"/>
                <w:szCs w:val="28"/>
                <w:rtl/>
                <w:lang w:bidi="ar-IQ"/>
              </w:rPr>
            </w:pPr>
            <w:r w:rsidRPr="001B394D">
              <w:rPr>
                <w:rFonts w:hint="cs"/>
                <w:sz w:val="28"/>
                <w:szCs w:val="28"/>
                <w:rtl/>
                <w:lang w:bidi="ar-IQ"/>
              </w:rPr>
              <w:t>1965625</w:t>
            </w:r>
          </w:p>
        </w:tc>
      </w:tr>
      <w:tr w:rsidR="002363BA" w:rsidRPr="001B394D" w:rsidTr="002363BA">
        <w:tc>
          <w:tcPr>
            <w:tcW w:w="2551" w:type="dxa"/>
          </w:tcPr>
          <w:p w:rsidR="002363BA" w:rsidRPr="001B394D" w:rsidRDefault="002363BA" w:rsidP="00A77C63">
            <w:pPr>
              <w:rPr>
                <w:sz w:val="28"/>
                <w:szCs w:val="28"/>
                <w:rtl/>
                <w:lang w:bidi="ar-IQ"/>
              </w:rPr>
            </w:pPr>
            <w:r w:rsidRPr="001B394D">
              <w:rPr>
                <w:rFonts w:hint="cs"/>
                <w:sz w:val="28"/>
                <w:szCs w:val="28"/>
                <w:rtl/>
                <w:lang w:bidi="ar-IQ"/>
              </w:rPr>
              <w:t>2012</w:t>
            </w:r>
          </w:p>
        </w:tc>
        <w:tc>
          <w:tcPr>
            <w:tcW w:w="2583" w:type="dxa"/>
          </w:tcPr>
          <w:p w:rsidR="002363BA" w:rsidRPr="001B394D" w:rsidRDefault="002363BA" w:rsidP="00A77C63">
            <w:pPr>
              <w:rPr>
                <w:sz w:val="28"/>
                <w:szCs w:val="28"/>
                <w:rtl/>
                <w:lang w:bidi="ar-IQ"/>
              </w:rPr>
            </w:pPr>
            <w:r w:rsidRPr="001B394D">
              <w:rPr>
                <w:rFonts w:hint="cs"/>
                <w:sz w:val="28"/>
                <w:szCs w:val="28"/>
                <w:rtl/>
                <w:lang w:bidi="ar-IQ"/>
              </w:rPr>
              <w:t>23773085</w:t>
            </w:r>
          </w:p>
        </w:tc>
        <w:tc>
          <w:tcPr>
            <w:tcW w:w="2614" w:type="dxa"/>
          </w:tcPr>
          <w:p w:rsidR="002363BA" w:rsidRPr="001B394D" w:rsidRDefault="002363BA" w:rsidP="00A77C63">
            <w:pPr>
              <w:rPr>
                <w:sz w:val="28"/>
                <w:szCs w:val="28"/>
                <w:rtl/>
                <w:lang w:bidi="ar-IQ"/>
              </w:rPr>
            </w:pPr>
            <w:r w:rsidRPr="001B394D">
              <w:rPr>
                <w:rFonts w:hint="cs"/>
                <w:sz w:val="28"/>
                <w:szCs w:val="28"/>
                <w:rtl/>
                <w:lang w:bidi="ar-IQ"/>
              </w:rPr>
              <w:t>17721147000</w:t>
            </w:r>
          </w:p>
        </w:tc>
        <w:tc>
          <w:tcPr>
            <w:tcW w:w="2574" w:type="dxa"/>
          </w:tcPr>
          <w:p w:rsidR="002363BA" w:rsidRPr="001B394D" w:rsidRDefault="002363BA" w:rsidP="00A77C63">
            <w:pPr>
              <w:rPr>
                <w:sz w:val="28"/>
                <w:szCs w:val="28"/>
                <w:rtl/>
                <w:lang w:bidi="ar-IQ"/>
              </w:rPr>
            </w:pPr>
            <w:r w:rsidRPr="001B394D">
              <w:rPr>
                <w:rFonts w:hint="cs"/>
                <w:sz w:val="28"/>
                <w:szCs w:val="28"/>
                <w:rtl/>
                <w:lang w:bidi="ar-IQ"/>
              </w:rPr>
              <w:t>3733139</w:t>
            </w:r>
          </w:p>
        </w:tc>
      </w:tr>
      <w:tr w:rsidR="002363BA" w:rsidRPr="001B394D" w:rsidTr="002363BA">
        <w:tc>
          <w:tcPr>
            <w:tcW w:w="2551" w:type="dxa"/>
          </w:tcPr>
          <w:p w:rsidR="002363BA" w:rsidRPr="001B394D" w:rsidRDefault="002363BA" w:rsidP="00A77C63">
            <w:pPr>
              <w:rPr>
                <w:sz w:val="28"/>
                <w:szCs w:val="28"/>
                <w:rtl/>
                <w:lang w:bidi="ar-IQ"/>
              </w:rPr>
            </w:pPr>
            <w:r w:rsidRPr="001B394D">
              <w:rPr>
                <w:rFonts w:hint="cs"/>
                <w:sz w:val="28"/>
                <w:szCs w:val="28"/>
                <w:rtl/>
                <w:lang w:bidi="ar-IQ"/>
              </w:rPr>
              <w:t>2013</w:t>
            </w:r>
          </w:p>
        </w:tc>
        <w:tc>
          <w:tcPr>
            <w:tcW w:w="2583" w:type="dxa"/>
          </w:tcPr>
          <w:p w:rsidR="002363BA" w:rsidRPr="001B394D" w:rsidRDefault="002363BA" w:rsidP="00A77C63">
            <w:pPr>
              <w:rPr>
                <w:sz w:val="28"/>
                <w:szCs w:val="28"/>
                <w:rtl/>
                <w:lang w:bidi="ar-IQ"/>
              </w:rPr>
            </w:pPr>
            <w:r w:rsidRPr="001B394D">
              <w:rPr>
                <w:rFonts w:hint="cs"/>
                <w:sz w:val="28"/>
                <w:szCs w:val="28"/>
                <w:rtl/>
                <w:lang w:bidi="ar-IQ"/>
              </w:rPr>
              <w:t>30272076</w:t>
            </w:r>
          </w:p>
        </w:tc>
        <w:tc>
          <w:tcPr>
            <w:tcW w:w="2614" w:type="dxa"/>
          </w:tcPr>
          <w:p w:rsidR="002363BA" w:rsidRPr="001B394D" w:rsidRDefault="002363BA" w:rsidP="00A77C63">
            <w:pPr>
              <w:rPr>
                <w:sz w:val="28"/>
                <w:szCs w:val="28"/>
                <w:rtl/>
                <w:lang w:bidi="ar-IQ"/>
              </w:rPr>
            </w:pPr>
            <w:r w:rsidRPr="001B394D">
              <w:rPr>
                <w:rFonts w:hint="cs"/>
                <w:sz w:val="28"/>
                <w:szCs w:val="28"/>
                <w:rtl/>
                <w:lang w:bidi="ar-IQ"/>
              </w:rPr>
              <w:t>25590401000</w:t>
            </w:r>
          </w:p>
        </w:tc>
        <w:tc>
          <w:tcPr>
            <w:tcW w:w="2574" w:type="dxa"/>
          </w:tcPr>
          <w:p w:rsidR="002363BA" w:rsidRPr="001B394D" w:rsidRDefault="002363BA" w:rsidP="00A77C63">
            <w:pPr>
              <w:rPr>
                <w:sz w:val="28"/>
                <w:szCs w:val="28"/>
                <w:rtl/>
                <w:lang w:bidi="ar-IQ"/>
              </w:rPr>
            </w:pPr>
            <w:r w:rsidRPr="001B394D">
              <w:rPr>
                <w:rFonts w:hint="cs"/>
                <w:sz w:val="28"/>
                <w:szCs w:val="28"/>
                <w:rtl/>
                <w:lang w:bidi="ar-IQ"/>
              </w:rPr>
              <w:t>4829285</w:t>
            </w:r>
          </w:p>
        </w:tc>
      </w:tr>
      <w:tr w:rsidR="002363BA" w:rsidRPr="001B394D" w:rsidTr="002363BA">
        <w:tc>
          <w:tcPr>
            <w:tcW w:w="2551" w:type="dxa"/>
          </w:tcPr>
          <w:p w:rsidR="002363BA" w:rsidRPr="001B394D" w:rsidRDefault="002363BA" w:rsidP="00A77C63">
            <w:pPr>
              <w:rPr>
                <w:sz w:val="28"/>
                <w:szCs w:val="28"/>
                <w:rtl/>
                <w:lang w:bidi="ar-IQ"/>
              </w:rPr>
            </w:pPr>
            <w:r w:rsidRPr="001B394D">
              <w:rPr>
                <w:rFonts w:hint="cs"/>
                <w:sz w:val="28"/>
                <w:szCs w:val="28"/>
                <w:rtl/>
                <w:lang w:bidi="ar-IQ"/>
              </w:rPr>
              <w:t>2014</w:t>
            </w:r>
          </w:p>
        </w:tc>
        <w:tc>
          <w:tcPr>
            <w:tcW w:w="2583" w:type="dxa"/>
          </w:tcPr>
          <w:p w:rsidR="002363BA" w:rsidRPr="001B394D" w:rsidRDefault="002363BA" w:rsidP="00A77C63">
            <w:pPr>
              <w:rPr>
                <w:sz w:val="28"/>
                <w:szCs w:val="28"/>
                <w:rtl/>
                <w:lang w:bidi="ar-IQ"/>
              </w:rPr>
            </w:pPr>
            <w:r w:rsidRPr="001B394D">
              <w:rPr>
                <w:rFonts w:hint="cs"/>
                <w:sz w:val="28"/>
                <w:szCs w:val="28"/>
                <w:rtl/>
                <w:lang w:bidi="ar-IQ"/>
              </w:rPr>
              <w:t>40101546</w:t>
            </w:r>
          </w:p>
        </w:tc>
        <w:tc>
          <w:tcPr>
            <w:tcW w:w="2614" w:type="dxa"/>
          </w:tcPr>
          <w:p w:rsidR="002363BA" w:rsidRPr="001B394D" w:rsidRDefault="002363BA" w:rsidP="00A77C63">
            <w:pPr>
              <w:rPr>
                <w:sz w:val="28"/>
                <w:szCs w:val="28"/>
                <w:rtl/>
                <w:lang w:bidi="ar-IQ"/>
              </w:rPr>
            </w:pPr>
            <w:r w:rsidRPr="001B394D">
              <w:rPr>
                <w:rFonts w:hint="cs"/>
                <w:sz w:val="28"/>
                <w:szCs w:val="28"/>
                <w:rtl/>
                <w:lang w:bidi="ar-IQ"/>
              </w:rPr>
              <w:t>32481635000</w:t>
            </w:r>
          </w:p>
        </w:tc>
        <w:tc>
          <w:tcPr>
            <w:tcW w:w="2574" w:type="dxa"/>
          </w:tcPr>
          <w:p w:rsidR="002363BA" w:rsidRPr="001B394D" w:rsidRDefault="002363BA" w:rsidP="00A77C63">
            <w:pPr>
              <w:rPr>
                <w:sz w:val="28"/>
                <w:szCs w:val="28"/>
                <w:rtl/>
                <w:lang w:bidi="ar-IQ"/>
              </w:rPr>
            </w:pPr>
            <w:r w:rsidRPr="001B394D">
              <w:rPr>
                <w:rFonts w:hint="cs"/>
                <w:sz w:val="28"/>
                <w:szCs w:val="28"/>
                <w:rtl/>
                <w:lang w:bidi="ar-IQ"/>
              </w:rPr>
              <w:t>6449107</w:t>
            </w:r>
          </w:p>
        </w:tc>
      </w:tr>
      <w:tr w:rsidR="002363BA" w:rsidRPr="001B394D" w:rsidTr="002363BA">
        <w:tc>
          <w:tcPr>
            <w:tcW w:w="2551" w:type="dxa"/>
          </w:tcPr>
          <w:p w:rsidR="002363BA" w:rsidRPr="001B394D" w:rsidRDefault="002363BA" w:rsidP="00A77C63">
            <w:pPr>
              <w:rPr>
                <w:sz w:val="28"/>
                <w:szCs w:val="28"/>
                <w:rtl/>
                <w:lang w:bidi="ar-IQ"/>
              </w:rPr>
            </w:pPr>
            <w:r w:rsidRPr="001B394D">
              <w:rPr>
                <w:rFonts w:hint="cs"/>
                <w:sz w:val="28"/>
                <w:szCs w:val="28"/>
                <w:rtl/>
                <w:lang w:bidi="ar-IQ"/>
              </w:rPr>
              <w:t>2015</w:t>
            </w:r>
          </w:p>
        </w:tc>
        <w:tc>
          <w:tcPr>
            <w:tcW w:w="2583" w:type="dxa"/>
          </w:tcPr>
          <w:p w:rsidR="002363BA" w:rsidRPr="001B394D" w:rsidRDefault="002363BA" w:rsidP="00A77C63">
            <w:pPr>
              <w:rPr>
                <w:sz w:val="28"/>
                <w:szCs w:val="28"/>
                <w:rtl/>
                <w:lang w:bidi="ar-IQ"/>
              </w:rPr>
            </w:pPr>
            <w:r w:rsidRPr="001B394D">
              <w:rPr>
                <w:rFonts w:hint="cs"/>
                <w:sz w:val="28"/>
                <w:szCs w:val="28"/>
                <w:rtl/>
                <w:lang w:bidi="ar-IQ"/>
              </w:rPr>
              <w:t>41604703</w:t>
            </w:r>
          </w:p>
        </w:tc>
        <w:tc>
          <w:tcPr>
            <w:tcW w:w="2614" w:type="dxa"/>
          </w:tcPr>
          <w:p w:rsidR="002363BA" w:rsidRPr="001B394D" w:rsidRDefault="002363BA" w:rsidP="00A77C63">
            <w:pPr>
              <w:rPr>
                <w:sz w:val="28"/>
                <w:szCs w:val="28"/>
                <w:rtl/>
                <w:lang w:bidi="ar-IQ"/>
              </w:rPr>
            </w:pPr>
            <w:r w:rsidRPr="001B394D">
              <w:rPr>
                <w:rFonts w:hint="cs"/>
                <w:sz w:val="28"/>
                <w:szCs w:val="28"/>
                <w:rtl/>
                <w:lang w:bidi="ar-IQ"/>
              </w:rPr>
              <w:t>35309789000</w:t>
            </w:r>
          </w:p>
        </w:tc>
        <w:tc>
          <w:tcPr>
            <w:tcW w:w="2574" w:type="dxa"/>
          </w:tcPr>
          <w:p w:rsidR="002363BA" w:rsidRPr="001B394D" w:rsidRDefault="002363BA" w:rsidP="00A77C63">
            <w:pPr>
              <w:rPr>
                <w:sz w:val="28"/>
                <w:szCs w:val="28"/>
                <w:rtl/>
                <w:lang w:bidi="ar-IQ"/>
              </w:rPr>
            </w:pPr>
            <w:r w:rsidRPr="001B394D">
              <w:rPr>
                <w:rFonts w:hint="cs"/>
                <w:sz w:val="28"/>
                <w:szCs w:val="28"/>
                <w:rtl/>
                <w:lang w:bidi="ar-IQ"/>
              </w:rPr>
              <w:t>5517022</w:t>
            </w:r>
          </w:p>
        </w:tc>
      </w:tr>
    </w:tbl>
    <w:p w:rsidR="005F339D" w:rsidRDefault="00807383" w:rsidP="00426B87">
      <w:pPr>
        <w:pStyle w:val="a4"/>
        <w:tabs>
          <w:tab w:val="left" w:pos="3926"/>
        </w:tabs>
        <w:spacing w:after="0"/>
        <w:ind w:left="0" w:hanging="141"/>
        <w:rPr>
          <w:rFonts w:asciiTheme="majorBidi" w:hAnsiTheme="majorBidi" w:cstheme="majorBidi"/>
          <w:sz w:val="28"/>
          <w:szCs w:val="28"/>
          <w:rtl/>
          <w:lang w:bidi="ar-IQ"/>
        </w:rPr>
      </w:pPr>
      <w:r w:rsidRPr="00B0139E">
        <w:rPr>
          <w:rFonts w:asciiTheme="majorBidi" w:hAnsiTheme="majorBidi" w:cstheme="majorBidi"/>
          <w:sz w:val="28"/>
          <w:szCs w:val="28"/>
          <w:rtl/>
          <w:lang w:bidi="ar-IQ"/>
        </w:rPr>
        <w:t xml:space="preserve">المصدر: من </w:t>
      </w:r>
      <w:r w:rsidR="008477A1" w:rsidRPr="00B0139E">
        <w:rPr>
          <w:rFonts w:asciiTheme="majorBidi" w:hAnsiTheme="majorBidi" w:cstheme="majorBidi" w:hint="cs"/>
          <w:sz w:val="28"/>
          <w:szCs w:val="28"/>
          <w:rtl/>
          <w:lang w:bidi="ar-IQ"/>
        </w:rPr>
        <w:t>أعداد</w:t>
      </w:r>
      <w:r w:rsidRPr="00B0139E">
        <w:rPr>
          <w:rFonts w:asciiTheme="majorBidi" w:hAnsiTheme="majorBidi" w:cstheme="majorBidi"/>
          <w:sz w:val="28"/>
          <w:szCs w:val="28"/>
          <w:rtl/>
          <w:lang w:bidi="ar-IQ"/>
        </w:rPr>
        <w:t xml:space="preserve"> الباحث استنادا </w:t>
      </w:r>
      <w:r w:rsidR="008477A1" w:rsidRPr="00B0139E">
        <w:rPr>
          <w:rFonts w:asciiTheme="majorBidi" w:hAnsiTheme="majorBidi" w:cstheme="majorBidi" w:hint="cs"/>
          <w:sz w:val="28"/>
          <w:szCs w:val="28"/>
          <w:rtl/>
          <w:lang w:bidi="ar-IQ"/>
        </w:rPr>
        <w:t>إلى</w:t>
      </w:r>
      <w:r w:rsidRPr="00B0139E">
        <w:rPr>
          <w:rFonts w:asciiTheme="majorBidi" w:hAnsiTheme="majorBidi" w:cstheme="majorBidi"/>
          <w:sz w:val="28"/>
          <w:szCs w:val="28"/>
          <w:rtl/>
          <w:lang w:bidi="ar-IQ"/>
        </w:rPr>
        <w:t xml:space="preserve"> التقارير السنوية لشركات التامين</w:t>
      </w:r>
    </w:p>
    <w:p w:rsidR="005717A4" w:rsidRDefault="005717A4" w:rsidP="00426B87">
      <w:pPr>
        <w:pStyle w:val="a4"/>
        <w:tabs>
          <w:tab w:val="left" w:pos="3926"/>
        </w:tabs>
        <w:spacing w:after="0"/>
        <w:ind w:left="0" w:hanging="141"/>
        <w:rPr>
          <w:rFonts w:asciiTheme="majorBidi" w:hAnsiTheme="majorBidi" w:cstheme="majorBidi"/>
          <w:sz w:val="28"/>
          <w:szCs w:val="28"/>
          <w:rtl/>
          <w:lang w:bidi="ar-IQ"/>
        </w:rPr>
      </w:pPr>
    </w:p>
    <w:p w:rsidR="005717A4" w:rsidRDefault="009861FA" w:rsidP="00426B87">
      <w:pPr>
        <w:pStyle w:val="a4"/>
        <w:tabs>
          <w:tab w:val="left" w:pos="3926"/>
        </w:tabs>
        <w:spacing w:after="0"/>
        <w:ind w:left="0" w:hanging="141"/>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ويلاحظ من الجدول رقم (3) تذبذب مبالغ التعويضات بالنسبة لشركة التامين الوطنية وتصل </w:t>
      </w:r>
      <w:r w:rsidR="00473ADE">
        <w:rPr>
          <w:rFonts w:asciiTheme="majorBidi" w:hAnsiTheme="majorBidi" w:cstheme="majorBidi" w:hint="cs"/>
          <w:sz w:val="28"/>
          <w:szCs w:val="28"/>
          <w:rtl/>
          <w:lang w:bidi="ar-IQ"/>
        </w:rPr>
        <w:t>أعلى</w:t>
      </w:r>
      <w:r>
        <w:rPr>
          <w:rFonts w:asciiTheme="majorBidi" w:hAnsiTheme="majorBidi" w:cstheme="majorBidi" w:hint="cs"/>
          <w:sz w:val="28"/>
          <w:szCs w:val="28"/>
          <w:rtl/>
          <w:lang w:bidi="ar-IQ"/>
        </w:rPr>
        <w:t xml:space="preserve"> نسبة عام (2011) بنسبة 71% وذلك بسبب الزيادة في تعويضات قروض السيارات ، وانخفاض نسبة التعويضات عام (2015) وبنسبة 2%. إما بالنسبة لنمو التعويضات في شركة التامين العراقية فقد بلغت </w:t>
      </w:r>
      <w:r w:rsidR="00473ADE">
        <w:rPr>
          <w:rFonts w:asciiTheme="majorBidi" w:hAnsiTheme="majorBidi" w:cstheme="majorBidi" w:hint="cs"/>
          <w:sz w:val="28"/>
          <w:szCs w:val="28"/>
          <w:rtl/>
          <w:lang w:bidi="ar-IQ"/>
        </w:rPr>
        <w:t>أعلى</w:t>
      </w:r>
      <w:r>
        <w:rPr>
          <w:rFonts w:asciiTheme="majorBidi" w:hAnsiTheme="majorBidi" w:cstheme="majorBidi" w:hint="cs"/>
          <w:sz w:val="28"/>
          <w:szCs w:val="28"/>
          <w:rtl/>
          <w:lang w:bidi="ar-IQ"/>
        </w:rPr>
        <w:t xml:space="preserve"> نسبة تعويضات عام (2011) وبنسبة (97%) واقل نسبة للتعويضات عام (2008) وقد بلغت 0.009% . إما بالنسبة لنسب التعويضات في شركة </w:t>
      </w:r>
      <w:r w:rsidR="00473ADE">
        <w:rPr>
          <w:rFonts w:asciiTheme="majorBidi" w:hAnsiTheme="majorBidi" w:cstheme="majorBidi" w:hint="cs"/>
          <w:sz w:val="28"/>
          <w:szCs w:val="28"/>
          <w:rtl/>
          <w:lang w:bidi="ar-IQ"/>
        </w:rPr>
        <w:t>أعادة</w:t>
      </w:r>
      <w:r>
        <w:rPr>
          <w:rFonts w:asciiTheme="majorBidi" w:hAnsiTheme="majorBidi" w:cstheme="majorBidi" w:hint="cs"/>
          <w:sz w:val="28"/>
          <w:szCs w:val="28"/>
          <w:rtl/>
          <w:lang w:bidi="ar-IQ"/>
        </w:rPr>
        <w:t xml:space="preserve"> التامين الوطنية فقد تراوحت بين (14%) إلى (89%) حيث سجلت </w:t>
      </w:r>
      <w:r w:rsidR="00473ADE">
        <w:rPr>
          <w:rFonts w:asciiTheme="majorBidi" w:hAnsiTheme="majorBidi" w:cstheme="majorBidi" w:hint="cs"/>
          <w:sz w:val="28"/>
          <w:szCs w:val="28"/>
          <w:rtl/>
          <w:lang w:bidi="ar-IQ"/>
        </w:rPr>
        <w:t>أعلى</w:t>
      </w:r>
      <w:r>
        <w:rPr>
          <w:rFonts w:asciiTheme="majorBidi" w:hAnsiTheme="majorBidi" w:cstheme="majorBidi" w:hint="cs"/>
          <w:sz w:val="28"/>
          <w:szCs w:val="28"/>
          <w:rtl/>
          <w:lang w:bidi="ar-IQ"/>
        </w:rPr>
        <w:t xml:space="preserve"> نسبة للتعويضات عام 2012 ، ويرجع التفاوت في نسب التعويضات إلى تفاوت التعويضات المدفوعة إلى شركات التامين المباشرة والتعويضات الموقوفة " وهي التعويضات المبلغة للشركة عن حوادث لسنوات ماضية ولم يتم تسويتها "  وكذلك يعتمد على </w:t>
      </w:r>
      <w:r w:rsidR="00473ADE">
        <w:rPr>
          <w:rFonts w:asciiTheme="majorBidi" w:hAnsiTheme="majorBidi" w:cstheme="majorBidi" w:hint="cs"/>
          <w:sz w:val="28"/>
          <w:szCs w:val="28"/>
          <w:rtl/>
          <w:lang w:bidi="ar-IQ"/>
        </w:rPr>
        <w:t>أعمال</w:t>
      </w:r>
      <w:r>
        <w:rPr>
          <w:rFonts w:asciiTheme="majorBidi" w:hAnsiTheme="majorBidi" w:cstheme="majorBidi" w:hint="cs"/>
          <w:sz w:val="28"/>
          <w:szCs w:val="28"/>
          <w:rtl/>
          <w:lang w:bidi="ar-IQ"/>
        </w:rPr>
        <w:t xml:space="preserve"> التامين المحلية </w:t>
      </w:r>
      <w:r w:rsidR="00473ADE">
        <w:rPr>
          <w:rFonts w:asciiTheme="majorBidi" w:hAnsiTheme="majorBidi" w:cstheme="majorBidi" w:hint="cs"/>
          <w:sz w:val="28"/>
          <w:szCs w:val="28"/>
          <w:rtl/>
          <w:lang w:bidi="ar-IQ"/>
        </w:rPr>
        <w:t>والأجنبية</w:t>
      </w:r>
      <w:r>
        <w:rPr>
          <w:rFonts w:asciiTheme="majorBidi" w:hAnsiTheme="majorBidi" w:cstheme="majorBidi" w:hint="cs"/>
          <w:sz w:val="28"/>
          <w:szCs w:val="28"/>
          <w:rtl/>
          <w:lang w:bidi="ar-IQ"/>
        </w:rPr>
        <w:t xml:space="preserve"> .</w:t>
      </w:r>
    </w:p>
    <w:p w:rsidR="006C5433" w:rsidRDefault="006C5433" w:rsidP="00426B87">
      <w:pPr>
        <w:pStyle w:val="a4"/>
        <w:tabs>
          <w:tab w:val="left" w:pos="3926"/>
        </w:tabs>
        <w:spacing w:after="0"/>
        <w:ind w:left="0" w:hanging="141"/>
        <w:rPr>
          <w:rFonts w:asciiTheme="majorBidi" w:hAnsiTheme="majorBidi" w:cstheme="majorBidi"/>
          <w:sz w:val="28"/>
          <w:szCs w:val="28"/>
          <w:rtl/>
          <w:lang w:bidi="ar-IQ"/>
        </w:rPr>
      </w:pPr>
    </w:p>
    <w:p w:rsidR="00116880" w:rsidRPr="004D2EEF" w:rsidRDefault="00116880" w:rsidP="00426B87">
      <w:pPr>
        <w:pStyle w:val="a4"/>
        <w:tabs>
          <w:tab w:val="left" w:pos="3926"/>
        </w:tabs>
        <w:spacing w:after="0"/>
        <w:ind w:left="0" w:hanging="141"/>
        <w:rPr>
          <w:rFonts w:asciiTheme="majorBidi" w:hAnsiTheme="majorBidi" w:cstheme="majorBidi" w:hint="cs"/>
          <w:sz w:val="28"/>
          <w:szCs w:val="28"/>
          <w:rtl/>
          <w:lang w:bidi="ar-IQ"/>
        </w:rPr>
      </w:pPr>
    </w:p>
    <w:p w:rsidR="00963EA2" w:rsidRDefault="000B5CAF" w:rsidP="00426B87">
      <w:pPr>
        <w:tabs>
          <w:tab w:val="left" w:pos="3926"/>
        </w:tabs>
        <w:spacing w:after="0"/>
        <w:rPr>
          <w:rFonts w:asciiTheme="majorBidi" w:hAnsiTheme="majorBidi" w:cstheme="majorBidi"/>
          <w:sz w:val="28"/>
          <w:szCs w:val="28"/>
          <w:rtl/>
          <w:lang w:bidi="ar-IQ"/>
        </w:rPr>
      </w:pPr>
      <w:r>
        <w:rPr>
          <w:rFonts w:asciiTheme="majorBidi" w:hAnsiTheme="majorBidi" w:cstheme="majorBidi"/>
          <w:noProof/>
          <w:sz w:val="28"/>
          <w:szCs w:val="28"/>
        </w:rPr>
        <w:drawing>
          <wp:inline distT="0" distB="0" distL="0" distR="0" wp14:anchorId="01DE87C9" wp14:editId="510BCE22">
            <wp:extent cx="5499100" cy="3213100"/>
            <wp:effectExtent l="0" t="0" r="6350" b="635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B00F9C" w:rsidRPr="00B00F9C" w:rsidRDefault="00B00F9C" w:rsidP="00426B87">
      <w:pPr>
        <w:tabs>
          <w:tab w:val="left" w:pos="3926"/>
        </w:tabs>
        <w:spacing w:after="0"/>
        <w:rPr>
          <w:rFonts w:asciiTheme="majorBidi" w:hAnsiTheme="majorBidi" w:cstheme="majorBidi"/>
          <w:sz w:val="24"/>
          <w:szCs w:val="24"/>
          <w:rtl/>
          <w:lang w:bidi="ar-IQ"/>
        </w:rPr>
      </w:pPr>
      <w:r>
        <w:rPr>
          <w:rFonts w:asciiTheme="majorBidi" w:hAnsiTheme="majorBidi" w:cstheme="majorBidi" w:hint="cs"/>
          <w:sz w:val="24"/>
          <w:szCs w:val="24"/>
          <w:rtl/>
          <w:lang w:bidi="ar-IQ"/>
        </w:rPr>
        <w:t>السلسلة (1) شركة التامين الوطنية السلسلة (2) شركة التامين العراقية السلسلة (3) شركة اعادة التامين</w:t>
      </w:r>
    </w:p>
    <w:p w:rsidR="00116880" w:rsidRDefault="00963EA2" w:rsidP="00E848E2">
      <w:pPr>
        <w:pStyle w:val="a4"/>
        <w:tabs>
          <w:tab w:val="left" w:pos="3926"/>
        </w:tabs>
        <w:spacing w:after="0"/>
        <w:ind w:left="0" w:hanging="141"/>
        <w:jc w:val="center"/>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الشكل (3)</w:t>
      </w:r>
    </w:p>
    <w:p w:rsidR="00116880" w:rsidRPr="009C3EB3" w:rsidRDefault="00963EA2" w:rsidP="00E848E2">
      <w:pPr>
        <w:spacing w:after="0"/>
        <w:ind w:hanging="141"/>
        <w:jc w:val="center"/>
        <w:rPr>
          <w:rFonts w:asciiTheme="majorBidi" w:hAnsiTheme="majorBidi" w:cstheme="majorBidi"/>
          <w:sz w:val="28"/>
          <w:szCs w:val="28"/>
          <w:rtl/>
          <w:lang w:bidi="ar-IQ"/>
        </w:rPr>
      </w:pPr>
      <w:r w:rsidRPr="00963EA2">
        <w:rPr>
          <w:rFonts w:asciiTheme="majorBidi" w:hAnsiTheme="majorBidi" w:cstheme="majorBidi"/>
          <w:sz w:val="28"/>
          <w:szCs w:val="28"/>
          <w:rtl/>
          <w:lang w:bidi="ar-IQ"/>
        </w:rPr>
        <w:t>التعويضات المدفوعة للمومن له (2005- 20015)</w:t>
      </w:r>
    </w:p>
    <w:p w:rsidR="00517427" w:rsidRDefault="00517427" w:rsidP="00426B87">
      <w:pPr>
        <w:spacing w:after="0"/>
        <w:rPr>
          <w:rFonts w:asciiTheme="majorBidi" w:hAnsiTheme="majorBidi" w:cstheme="majorBidi"/>
          <w:b/>
          <w:bCs/>
          <w:sz w:val="28"/>
          <w:szCs w:val="28"/>
          <w:u w:val="single"/>
          <w:rtl/>
          <w:lang w:bidi="ar-IQ"/>
        </w:rPr>
      </w:pPr>
    </w:p>
    <w:p w:rsidR="00143C65" w:rsidRPr="00143C65" w:rsidRDefault="00E1592E" w:rsidP="00426B87">
      <w:pPr>
        <w:spacing w:after="0"/>
        <w:rPr>
          <w:rFonts w:asciiTheme="majorBidi" w:hAnsiTheme="majorBidi" w:cstheme="majorBidi"/>
          <w:b/>
          <w:bCs/>
          <w:sz w:val="28"/>
          <w:szCs w:val="28"/>
          <w:u w:val="single"/>
          <w:rtl/>
          <w:lang w:bidi="ar-IQ"/>
        </w:rPr>
      </w:pPr>
      <w:r>
        <w:rPr>
          <w:rFonts w:asciiTheme="majorBidi" w:hAnsiTheme="majorBidi" w:cstheme="majorBidi" w:hint="cs"/>
          <w:b/>
          <w:bCs/>
          <w:sz w:val="28"/>
          <w:szCs w:val="28"/>
          <w:u w:val="single"/>
          <w:rtl/>
          <w:lang w:bidi="ar-IQ"/>
        </w:rPr>
        <w:t>رابعا</w:t>
      </w:r>
      <w:r w:rsidR="00143C65" w:rsidRPr="00143C65">
        <w:rPr>
          <w:rFonts w:asciiTheme="majorBidi" w:hAnsiTheme="majorBidi" w:cstheme="majorBidi"/>
          <w:b/>
          <w:bCs/>
          <w:sz w:val="28"/>
          <w:szCs w:val="28"/>
          <w:u w:val="single"/>
          <w:rtl/>
          <w:lang w:bidi="ar-IQ"/>
        </w:rPr>
        <w:t xml:space="preserve"> :- التحديات ولمشاكل التي تواجه قطاع التامين في العراق</w:t>
      </w:r>
    </w:p>
    <w:p w:rsidR="00143C65" w:rsidRPr="00143C65" w:rsidRDefault="00143C65" w:rsidP="00426B87">
      <w:pPr>
        <w:spacing w:after="0"/>
        <w:rPr>
          <w:rFonts w:asciiTheme="majorBidi" w:hAnsiTheme="majorBidi" w:cstheme="majorBidi"/>
          <w:sz w:val="28"/>
          <w:szCs w:val="28"/>
          <w:rtl/>
          <w:lang w:bidi="ar-IQ"/>
        </w:rPr>
      </w:pPr>
      <w:r w:rsidRPr="00143C65">
        <w:rPr>
          <w:rFonts w:asciiTheme="majorBidi" w:hAnsiTheme="majorBidi" w:cstheme="majorBidi"/>
          <w:sz w:val="28"/>
          <w:szCs w:val="28"/>
          <w:rtl/>
          <w:lang w:bidi="ar-IQ"/>
        </w:rPr>
        <w:t>يمكن تحديد اهم التحديات والمعوقات التي تجابه قطاع التامين في العراق بما يلي :</w:t>
      </w:r>
    </w:p>
    <w:p w:rsidR="00143C65" w:rsidRPr="00517427" w:rsidRDefault="00143C65" w:rsidP="00426B87">
      <w:pPr>
        <w:pStyle w:val="a4"/>
        <w:numPr>
          <w:ilvl w:val="0"/>
          <w:numId w:val="10"/>
        </w:numPr>
        <w:spacing w:after="0"/>
        <w:ind w:left="0"/>
        <w:rPr>
          <w:rFonts w:asciiTheme="majorBidi" w:hAnsiTheme="majorBidi" w:cstheme="majorBidi"/>
          <w:b/>
          <w:bCs/>
          <w:sz w:val="28"/>
          <w:szCs w:val="28"/>
          <w:u w:val="single"/>
          <w:rtl/>
          <w:lang w:bidi="ar-IQ"/>
        </w:rPr>
      </w:pPr>
      <w:r w:rsidRPr="00517427">
        <w:rPr>
          <w:rFonts w:asciiTheme="majorBidi" w:hAnsiTheme="majorBidi" w:cstheme="majorBidi"/>
          <w:b/>
          <w:bCs/>
          <w:sz w:val="28"/>
          <w:szCs w:val="28"/>
          <w:u w:val="single"/>
          <w:rtl/>
          <w:lang w:bidi="ar-IQ"/>
        </w:rPr>
        <w:t>محدودية غطا ء التامين</w:t>
      </w:r>
    </w:p>
    <w:p w:rsidR="00143C65" w:rsidRPr="00143C65" w:rsidRDefault="00143C65" w:rsidP="00426B87">
      <w:pPr>
        <w:spacing w:after="0"/>
        <w:rPr>
          <w:rFonts w:asciiTheme="majorBidi" w:hAnsiTheme="majorBidi" w:cstheme="majorBidi"/>
          <w:sz w:val="28"/>
          <w:szCs w:val="28"/>
          <w:rtl/>
          <w:lang w:bidi="ar-IQ"/>
        </w:rPr>
      </w:pPr>
      <w:r w:rsidRPr="00143C65">
        <w:rPr>
          <w:rFonts w:asciiTheme="majorBidi" w:hAnsiTheme="majorBidi" w:cstheme="majorBidi"/>
          <w:sz w:val="28"/>
          <w:szCs w:val="28"/>
          <w:rtl/>
          <w:lang w:bidi="ar-IQ"/>
        </w:rPr>
        <w:t>ان اغلب وثائق التامين الصادرة من قبل شركات التامين الحكومية والأهلية يغلب عليها الطابع الكلاسيكي كوثيقة التامين ضد الحريق والسرقة والحوادث الشخصية ،ان انقطاع العراق وسوق التامين عن الأسواق    العالمية بسبب الظروف الأمنية وظروف الحصار الاقتصادي في تسعينيات القرن الماضي قد حرم شركات التامين من الاطلاع على احدث التطورات في مجال الوثائق التأمينية .(هاشم ،2009)</w:t>
      </w:r>
    </w:p>
    <w:p w:rsidR="00143C65" w:rsidRPr="00517427" w:rsidRDefault="00143C65" w:rsidP="00426B87">
      <w:pPr>
        <w:spacing w:after="0"/>
        <w:rPr>
          <w:rFonts w:asciiTheme="majorBidi" w:hAnsiTheme="majorBidi" w:cstheme="majorBidi"/>
          <w:b/>
          <w:bCs/>
          <w:sz w:val="28"/>
          <w:szCs w:val="28"/>
          <w:u w:val="single"/>
          <w:rtl/>
          <w:lang w:bidi="ar-IQ"/>
        </w:rPr>
      </w:pPr>
      <w:r w:rsidRPr="00517427">
        <w:rPr>
          <w:rFonts w:asciiTheme="majorBidi" w:hAnsiTheme="majorBidi" w:cstheme="majorBidi"/>
          <w:b/>
          <w:bCs/>
          <w:sz w:val="28"/>
          <w:szCs w:val="28"/>
          <w:u w:val="single"/>
          <w:rtl/>
          <w:lang w:bidi="ar-IQ"/>
        </w:rPr>
        <w:t>2-   القوانين والتشريعات</w:t>
      </w:r>
    </w:p>
    <w:p w:rsidR="00143C65" w:rsidRPr="00143C65" w:rsidRDefault="00143C65" w:rsidP="00426B87">
      <w:pPr>
        <w:spacing w:after="0"/>
        <w:rPr>
          <w:rFonts w:asciiTheme="majorBidi" w:hAnsiTheme="majorBidi" w:cstheme="majorBidi"/>
          <w:sz w:val="28"/>
          <w:szCs w:val="28"/>
          <w:rtl/>
          <w:lang w:bidi="ar-IQ"/>
        </w:rPr>
      </w:pPr>
      <w:r w:rsidRPr="00143C65">
        <w:rPr>
          <w:rFonts w:asciiTheme="majorBidi" w:hAnsiTheme="majorBidi" w:cstheme="majorBidi"/>
          <w:sz w:val="28"/>
          <w:szCs w:val="28"/>
          <w:rtl/>
          <w:lang w:bidi="ar-IQ"/>
        </w:rPr>
        <w:t>في عام 2005 صدر القانون رقم (10) وهو قانون تنظيم إعمال قد اثر بشكل كبير على وضعية سوق التامين  العراقية لما تضمنه من بنود وفقرات متعددة مخيبة للآمال بشكل كبير ، حيث ان القانون لم يتطرق الى أهم مسألة جوهرية الا وهي وجوب أجراء التامين لدى الشركات العراقية للأموال المتواجدة في العراق التي تكون وجهتها النهائية العراق عكس ما نص عليه قانون شركات التامين ووكالات التامين السابق الذي كان حريصا جدا على ذلك ، وقد أدى هذا الإغفال إلى تسرب عمليات التامين الى شركات أجنبية خارج العراق مما افقد سوق التامين العراقية نشاطا كبيرا لو ألزم القانون جميع الشركات الأجنبية والمحلية بالتامين على موجوداتها كوادرها داخل العراق ولدى شركات التامين المحلية .</w:t>
      </w:r>
    </w:p>
    <w:p w:rsidR="00143C65" w:rsidRPr="00143C65" w:rsidRDefault="00143C65" w:rsidP="00426B87">
      <w:pPr>
        <w:spacing w:after="0"/>
        <w:rPr>
          <w:rFonts w:asciiTheme="majorBidi" w:hAnsiTheme="majorBidi" w:cstheme="majorBidi"/>
          <w:sz w:val="28"/>
          <w:szCs w:val="28"/>
          <w:rtl/>
          <w:lang w:bidi="ar-IQ"/>
        </w:rPr>
      </w:pPr>
      <w:r w:rsidRPr="00143C65">
        <w:rPr>
          <w:rFonts w:asciiTheme="majorBidi" w:hAnsiTheme="majorBidi" w:cstheme="majorBidi"/>
          <w:sz w:val="28"/>
          <w:szCs w:val="28"/>
          <w:rtl/>
          <w:lang w:bidi="ar-IQ"/>
        </w:rPr>
        <w:t>كما أجاز القانون رقم (10) لسنة 2005 شركات التامين الأجنبية فتح فروع لها في العراق وهو امر لم يكن موجودا في السنوات الماضية بعد تأميم شركا ت التامين عام 1964 مما يعني منافسة الفروع والوكالات الأجنبية للشركات العراقية وتسريب مبالغ طائلة الى الخارج وخاصة تلك التي تأتي عن طريق التامين على الشركات الاجنبية</w:t>
      </w:r>
      <w:r w:rsidR="00016389">
        <w:rPr>
          <w:rFonts w:asciiTheme="majorBidi" w:hAnsiTheme="majorBidi" w:cstheme="majorBidi"/>
          <w:sz w:val="28"/>
          <w:szCs w:val="28"/>
          <w:rtl/>
          <w:lang w:bidi="ar-IQ"/>
        </w:rPr>
        <w:t xml:space="preserve"> العاملة في العراق .(كمال ، </w:t>
      </w:r>
      <w:r w:rsidR="00016389">
        <w:rPr>
          <w:rFonts w:asciiTheme="majorBidi" w:hAnsiTheme="majorBidi" w:cstheme="majorBidi" w:hint="cs"/>
          <w:sz w:val="28"/>
          <w:szCs w:val="28"/>
          <w:rtl/>
          <w:lang w:bidi="ar-IQ"/>
        </w:rPr>
        <w:t xml:space="preserve"> 2011، 104)</w:t>
      </w:r>
    </w:p>
    <w:p w:rsidR="00143C65" w:rsidRPr="00517427" w:rsidRDefault="00143C65" w:rsidP="00426B87">
      <w:pPr>
        <w:spacing w:after="0"/>
        <w:rPr>
          <w:rFonts w:asciiTheme="majorBidi" w:hAnsiTheme="majorBidi" w:cstheme="majorBidi"/>
          <w:b/>
          <w:bCs/>
          <w:sz w:val="28"/>
          <w:szCs w:val="28"/>
          <w:u w:val="single"/>
          <w:rtl/>
          <w:lang w:bidi="ar-IQ"/>
        </w:rPr>
      </w:pPr>
      <w:r w:rsidRPr="00517427">
        <w:rPr>
          <w:rFonts w:asciiTheme="majorBidi" w:hAnsiTheme="majorBidi" w:cstheme="majorBidi"/>
          <w:b/>
          <w:bCs/>
          <w:sz w:val="28"/>
          <w:szCs w:val="28"/>
          <w:u w:val="single"/>
          <w:rtl/>
          <w:lang w:bidi="ar-IQ"/>
        </w:rPr>
        <w:t xml:space="preserve">3- الوضع </w:t>
      </w:r>
      <w:r w:rsidR="009C3EB3" w:rsidRPr="00517427">
        <w:rPr>
          <w:rFonts w:asciiTheme="majorBidi" w:hAnsiTheme="majorBidi" w:cstheme="majorBidi" w:hint="cs"/>
          <w:b/>
          <w:bCs/>
          <w:sz w:val="28"/>
          <w:szCs w:val="28"/>
          <w:u w:val="single"/>
          <w:rtl/>
          <w:lang w:bidi="ar-IQ"/>
        </w:rPr>
        <w:t>الأمني</w:t>
      </w:r>
      <w:r w:rsidRPr="00517427">
        <w:rPr>
          <w:rFonts w:asciiTheme="majorBidi" w:hAnsiTheme="majorBidi" w:cstheme="majorBidi"/>
          <w:b/>
          <w:bCs/>
          <w:sz w:val="28"/>
          <w:szCs w:val="28"/>
          <w:u w:val="single"/>
          <w:rtl/>
          <w:lang w:bidi="ar-IQ"/>
        </w:rPr>
        <w:t xml:space="preserve"> غير المستقر في العراق</w:t>
      </w:r>
    </w:p>
    <w:p w:rsidR="00517427" w:rsidRPr="00143C65" w:rsidRDefault="00143C65" w:rsidP="00426B87">
      <w:pPr>
        <w:spacing w:after="0"/>
        <w:rPr>
          <w:rFonts w:asciiTheme="majorBidi" w:hAnsiTheme="majorBidi" w:cstheme="majorBidi"/>
          <w:sz w:val="28"/>
          <w:szCs w:val="28"/>
          <w:rtl/>
          <w:lang w:bidi="ar-IQ"/>
        </w:rPr>
      </w:pPr>
      <w:r w:rsidRPr="00143C65">
        <w:rPr>
          <w:rFonts w:asciiTheme="majorBidi" w:hAnsiTheme="majorBidi" w:cstheme="majorBidi"/>
          <w:sz w:val="28"/>
          <w:szCs w:val="28"/>
          <w:rtl/>
          <w:lang w:bidi="ar-IQ"/>
        </w:rPr>
        <w:t xml:space="preserve">ان مشكلة عدم استقرار </w:t>
      </w:r>
      <w:r w:rsidR="009C3EB3" w:rsidRPr="00143C65">
        <w:rPr>
          <w:rFonts w:asciiTheme="majorBidi" w:hAnsiTheme="majorBidi" w:cstheme="majorBidi" w:hint="cs"/>
          <w:sz w:val="28"/>
          <w:szCs w:val="28"/>
          <w:rtl/>
          <w:lang w:bidi="ar-IQ"/>
        </w:rPr>
        <w:t>الأوضاع</w:t>
      </w:r>
      <w:r w:rsidRPr="00143C65">
        <w:rPr>
          <w:rFonts w:asciiTheme="majorBidi" w:hAnsiTheme="majorBidi" w:cstheme="majorBidi"/>
          <w:sz w:val="28"/>
          <w:szCs w:val="28"/>
          <w:rtl/>
          <w:lang w:bidi="ar-IQ"/>
        </w:rPr>
        <w:t xml:space="preserve"> </w:t>
      </w:r>
      <w:r w:rsidR="009C3EB3" w:rsidRPr="00143C65">
        <w:rPr>
          <w:rFonts w:asciiTheme="majorBidi" w:hAnsiTheme="majorBidi" w:cstheme="majorBidi" w:hint="cs"/>
          <w:sz w:val="28"/>
          <w:szCs w:val="28"/>
          <w:rtl/>
          <w:lang w:bidi="ar-IQ"/>
        </w:rPr>
        <w:t>الأمنية</w:t>
      </w:r>
      <w:r w:rsidRPr="00143C65">
        <w:rPr>
          <w:rFonts w:asciiTheme="majorBidi" w:hAnsiTheme="majorBidi" w:cstheme="majorBidi"/>
          <w:sz w:val="28"/>
          <w:szCs w:val="28"/>
          <w:rtl/>
          <w:lang w:bidi="ar-IQ"/>
        </w:rPr>
        <w:t xml:space="preserve"> خلقت للشركات العراقية </w:t>
      </w:r>
      <w:r w:rsidR="009C3EB3" w:rsidRPr="00143C65">
        <w:rPr>
          <w:rFonts w:asciiTheme="majorBidi" w:hAnsiTheme="majorBidi" w:cstheme="majorBidi" w:hint="cs"/>
          <w:sz w:val="28"/>
          <w:szCs w:val="28"/>
          <w:rtl/>
          <w:lang w:bidi="ar-IQ"/>
        </w:rPr>
        <w:t>أرضية</w:t>
      </w:r>
      <w:r w:rsidRPr="00143C65">
        <w:rPr>
          <w:rFonts w:asciiTheme="majorBidi" w:hAnsiTheme="majorBidi" w:cstheme="majorBidi"/>
          <w:sz w:val="28"/>
          <w:szCs w:val="28"/>
          <w:rtl/>
          <w:lang w:bidi="ar-IQ"/>
        </w:rPr>
        <w:t xml:space="preserve"> غير صالحة للتحرك نحو </w:t>
      </w:r>
      <w:r w:rsidR="009C3EB3" w:rsidRPr="00143C65">
        <w:rPr>
          <w:rFonts w:asciiTheme="majorBidi" w:hAnsiTheme="majorBidi" w:cstheme="majorBidi" w:hint="cs"/>
          <w:sz w:val="28"/>
          <w:szCs w:val="28"/>
          <w:rtl/>
          <w:lang w:bidi="ar-IQ"/>
        </w:rPr>
        <w:t>أمور</w:t>
      </w:r>
      <w:r w:rsidRPr="00143C65">
        <w:rPr>
          <w:rFonts w:asciiTheme="majorBidi" w:hAnsiTheme="majorBidi" w:cstheme="majorBidi"/>
          <w:sz w:val="28"/>
          <w:szCs w:val="28"/>
          <w:rtl/>
          <w:lang w:bidi="ar-IQ"/>
        </w:rPr>
        <w:t xml:space="preserve"> عديدة منها نحو التامين بسبب انسحاب عدد</w:t>
      </w:r>
      <w:r w:rsidR="008A5347">
        <w:rPr>
          <w:rFonts w:asciiTheme="majorBidi" w:hAnsiTheme="majorBidi" w:cstheme="majorBidi" w:hint="cs"/>
          <w:sz w:val="28"/>
          <w:szCs w:val="28"/>
          <w:rtl/>
          <w:lang w:bidi="ar-IQ"/>
        </w:rPr>
        <w:t xml:space="preserve"> </w:t>
      </w:r>
      <w:r w:rsidRPr="00143C65">
        <w:rPr>
          <w:rFonts w:asciiTheme="majorBidi" w:hAnsiTheme="majorBidi" w:cstheme="majorBidi"/>
          <w:sz w:val="28"/>
          <w:szCs w:val="28"/>
          <w:rtl/>
          <w:lang w:bidi="ar-IQ"/>
        </w:rPr>
        <w:t xml:space="preserve">كبير من </w:t>
      </w:r>
      <w:r w:rsidR="009C3EB3" w:rsidRPr="00143C65">
        <w:rPr>
          <w:rFonts w:asciiTheme="majorBidi" w:hAnsiTheme="majorBidi" w:cstheme="majorBidi" w:hint="cs"/>
          <w:sz w:val="28"/>
          <w:szCs w:val="28"/>
          <w:rtl/>
          <w:lang w:bidi="ar-IQ"/>
        </w:rPr>
        <w:t>أصحاب</w:t>
      </w:r>
      <w:r w:rsidRPr="00143C65">
        <w:rPr>
          <w:rFonts w:asciiTheme="majorBidi" w:hAnsiTheme="majorBidi" w:cstheme="majorBidi"/>
          <w:sz w:val="28"/>
          <w:szCs w:val="28"/>
          <w:rtl/>
          <w:lang w:bidi="ar-IQ"/>
        </w:rPr>
        <w:t xml:space="preserve"> المصانع  والتجار </w:t>
      </w:r>
      <w:r w:rsidR="007A3964" w:rsidRPr="00143C65">
        <w:rPr>
          <w:rFonts w:asciiTheme="majorBidi" w:hAnsiTheme="majorBidi" w:cstheme="majorBidi" w:hint="cs"/>
          <w:sz w:val="28"/>
          <w:szCs w:val="28"/>
          <w:rtl/>
          <w:lang w:bidi="ar-IQ"/>
        </w:rPr>
        <w:t>وإغلاق</w:t>
      </w:r>
      <w:r w:rsidRPr="00143C65">
        <w:rPr>
          <w:rFonts w:asciiTheme="majorBidi" w:hAnsiTheme="majorBidi" w:cstheme="majorBidi"/>
          <w:sz w:val="28"/>
          <w:szCs w:val="28"/>
          <w:rtl/>
          <w:lang w:bidi="ar-IQ"/>
        </w:rPr>
        <w:t xml:space="preserve"> محالهم والهجرة خارج العراق بالإضافة الى توقف الكثير من  المشاريع والمعامل الحكومية مما </w:t>
      </w:r>
      <w:r w:rsidR="007A3964" w:rsidRPr="00143C65">
        <w:rPr>
          <w:rFonts w:asciiTheme="majorBidi" w:hAnsiTheme="majorBidi" w:cstheme="majorBidi" w:hint="cs"/>
          <w:sz w:val="28"/>
          <w:szCs w:val="28"/>
          <w:rtl/>
          <w:lang w:bidi="ar-IQ"/>
        </w:rPr>
        <w:t>أدى</w:t>
      </w:r>
      <w:r w:rsidRPr="00143C65">
        <w:rPr>
          <w:rFonts w:asciiTheme="majorBidi" w:hAnsiTheme="majorBidi" w:cstheme="majorBidi"/>
          <w:sz w:val="28"/>
          <w:szCs w:val="28"/>
          <w:rtl/>
          <w:lang w:bidi="ar-IQ"/>
        </w:rPr>
        <w:t xml:space="preserve"> </w:t>
      </w:r>
      <w:r w:rsidR="007A3964" w:rsidRPr="00143C65">
        <w:rPr>
          <w:rFonts w:asciiTheme="majorBidi" w:hAnsiTheme="majorBidi" w:cstheme="majorBidi" w:hint="cs"/>
          <w:sz w:val="28"/>
          <w:szCs w:val="28"/>
          <w:rtl/>
          <w:lang w:bidi="ar-IQ"/>
        </w:rPr>
        <w:t>إلى</w:t>
      </w:r>
      <w:r w:rsidRPr="00143C65">
        <w:rPr>
          <w:rFonts w:asciiTheme="majorBidi" w:hAnsiTheme="majorBidi" w:cstheme="majorBidi"/>
          <w:sz w:val="28"/>
          <w:szCs w:val="28"/>
          <w:rtl/>
          <w:lang w:bidi="ar-IQ"/>
        </w:rPr>
        <w:t xml:space="preserve"> انحسار عدد وثائق التامين الجديدة وعدم تجديد الوثائق القديمة مما أثر سلبا على الموازنات العامة لشركات التامين العاملة في السوق العراقية ، اذا أصبحت المصاريف </w:t>
      </w:r>
      <w:r w:rsidR="007A3964" w:rsidRPr="00143C65">
        <w:rPr>
          <w:rFonts w:asciiTheme="majorBidi" w:hAnsiTheme="majorBidi" w:cstheme="majorBidi" w:hint="cs"/>
          <w:sz w:val="28"/>
          <w:szCs w:val="28"/>
          <w:rtl/>
          <w:lang w:bidi="ar-IQ"/>
        </w:rPr>
        <w:t>الإدارية</w:t>
      </w:r>
      <w:r w:rsidRPr="00143C65">
        <w:rPr>
          <w:rFonts w:asciiTheme="majorBidi" w:hAnsiTheme="majorBidi" w:cstheme="majorBidi"/>
          <w:sz w:val="28"/>
          <w:szCs w:val="28"/>
          <w:rtl/>
          <w:lang w:bidi="ar-IQ"/>
        </w:rPr>
        <w:t xml:space="preserve"> تشكل عبء كبير على حجم </w:t>
      </w:r>
      <w:r w:rsidR="007A3964" w:rsidRPr="00143C65">
        <w:rPr>
          <w:rFonts w:asciiTheme="majorBidi" w:hAnsiTheme="majorBidi" w:cstheme="majorBidi" w:hint="cs"/>
          <w:sz w:val="28"/>
          <w:szCs w:val="28"/>
          <w:rtl/>
          <w:lang w:bidi="ar-IQ"/>
        </w:rPr>
        <w:t>الإنتاج</w:t>
      </w:r>
      <w:r w:rsidRPr="00143C65">
        <w:rPr>
          <w:rFonts w:asciiTheme="majorBidi" w:hAnsiTheme="majorBidi" w:cstheme="majorBidi"/>
          <w:sz w:val="28"/>
          <w:szCs w:val="28"/>
          <w:rtl/>
          <w:lang w:bidi="ar-IQ"/>
        </w:rPr>
        <w:t xml:space="preserve"> .</w:t>
      </w:r>
      <w:r w:rsidR="00517427">
        <w:rPr>
          <w:rFonts w:asciiTheme="majorBidi" w:hAnsiTheme="majorBidi" w:cstheme="majorBidi" w:hint="cs"/>
          <w:sz w:val="28"/>
          <w:szCs w:val="28"/>
          <w:rtl/>
          <w:lang w:bidi="ar-IQ"/>
        </w:rPr>
        <w:t xml:space="preserve"> </w:t>
      </w:r>
      <w:r w:rsidRPr="00143C65">
        <w:rPr>
          <w:rFonts w:asciiTheme="majorBidi" w:hAnsiTheme="majorBidi" w:cstheme="majorBidi"/>
          <w:sz w:val="28"/>
          <w:szCs w:val="28"/>
          <w:rtl/>
          <w:lang w:bidi="ar-IQ"/>
        </w:rPr>
        <w:t xml:space="preserve">من </w:t>
      </w:r>
      <w:r w:rsidR="007A3964" w:rsidRPr="00143C65">
        <w:rPr>
          <w:rFonts w:asciiTheme="majorBidi" w:hAnsiTheme="majorBidi" w:cstheme="majorBidi" w:hint="cs"/>
          <w:sz w:val="28"/>
          <w:szCs w:val="28"/>
          <w:rtl/>
          <w:lang w:bidi="ar-IQ"/>
        </w:rPr>
        <w:t>الأمور</w:t>
      </w:r>
      <w:r w:rsidRPr="00143C65">
        <w:rPr>
          <w:rFonts w:asciiTheme="majorBidi" w:hAnsiTheme="majorBidi" w:cstheme="majorBidi"/>
          <w:sz w:val="28"/>
          <w:szCs w:val="28"/>
          <w:rtl/>
          <w:lang w:bidi="ar-IQ"/>
        </w:rPr>
        <w:t xml:space="preserve"> المهمة التي تجابه شركات التامين </w:t>
      </w:r>
      <w:r w:rsidR="007A3964" w:rsidRPr="00143C65">
        <w:rPr>
          <w:rFonts w:asciiTheme="majorBidi" w:hAnsiTheme="majorBidi" w:cstheme="majorBidi" w:hint="cs"/>
          <w:sz w:val="28"/>
          <w:szCs w:val="28"/>
          <w:rtl/>
          <w:lang w:bidi="ar-IQ"/>
        </w:rPr>
        <w:t>الأهلية</w:t>
      </w:r>
      <w:r w:rsidRPr="00143C65">
        <w:rPr>
          <w:rFonts w:asciiTheme="majorBidi" w:hAnsiTheme="majorBidi" w:cstheme="majorBidi"/>
          <w:sz w:val="28"/>
          <w:szCs w:val="28"/>
          <w:rtl/>
          <w:lang w:bidi="ar-IQ"/>
        </w:rPr>
        <w:t xml:space="preserve"> المنافسة غير الفنية ، </w:t>
      </w:r>
      <w:r w:rsidR="007A3964" w:rsidRPr="00143C65">
        <w:rPr>
          <w:rFonts w:asciiTheme="majorBidi" w:hAnsiTheme="majorBidi" w:cstheme="majorBidi" w:hint="cs"/>
          <w:sz w:val="28"/>
          <w:szCs w:val="28"/>
          <w:rtl/>
          <w:lang w:bidi="ar-IQ"/>
        </w:rPr>
        <w:t>أذانه</w:t>
      </w:r>
      <w:r w:rsidRPr="00143C65">
        <w:rPr>
          <w:rFonts w:asciiTheme="majorBidi" w:hAnsiTheme="majorBidi" w:cstheme="majorBidi"/>
          <w:sz w:val="28"/>
          <w:szCs w:val="28"/>
          <w:rtl/>
          <w:lang w:bidi="ar-IQ"/>
        </w:rPr>
        <w:t xml:space="preserve"> وبسبب قلة خبرة موظفي هذه الشركات وحداثتهم واهتمامهم بالجانب </w:t>
      </w:r>
      <w:r w:rsidR="007A3964" w:rsidRPr="00143C65">
        <w:rPr>
          <w:rFonts w:asciiTheme="majorBidi" w:hAnsiTheme="majorBidi" w:cstheme="majorBidi" w:hint="cs"/>
          <w:sz w:val="28"/>
          <w:szCs w:val="28"/>
          <w:rtl/>
          <w:lang w:bidi="ar-IQ"/>
        </w:rPr>
        <w:t>الإنتاجي</w:t>
      </w:r>
      <w:r w:rsidRPr="00143C65">
        <w:rPr>
          <w:rFonts w:asciiTheme="majorBidi" w:hAnsiTheme="majorBidi" w:cstheme="majorBidi"/>
          <w:sz w:val="28"/>
          <w:szCs w:val="28"/>
          <w:rtl/>
          <w:lang w:bidi="ar-IQ"/>
        </w:rPr>
        <w:t xml:space="preserve"> فقط دون الجانب الفني ،اعتادت بعض الشركات </w:t>
      </w:r>
      <w:r w:rsidR="007A3964" w:rsidRPr="00143C65">
        <w:rPr>
          <w:rFonts w:asciiTheme="majorBidi" w:hAnsiTheme="majorBidi" w:cstheme="majorBidi" w:hint="cs"/>
          <w:sz w:val="28"/>
          <w:szCs w:val="28"/>
          <w:rtl/>
          <w:lang w:bidi="ar-IQ"/>
        </w:rPr>
        <w:t>الأهلية</w:t>
      </w:r>
      <w:r w:rsidRPr="00143C65">
        <w:rPr>
          <w:rFonts w:asciiTheme="majorBidi" w:hAnsiTheme="majorBidi" w:cstheme="majorBidi"/>
          <w:sz w:val="28"/>
          <w:szCs w:val="28"/>
          <w:rtl/>
          <w:lang w:bidi="ar-IQ"/>
        </w:rPr>
        <w:t xml:space="preserve"> الاكتتاب بأسعار دون المستوى المطلوب من أجل الحصول على العملية </w:t>
      </w:r>
      <w:r w:rsidR="008A5347" w:rsidRPr="00143C65">
        <w:rPr>
          <w:rFonts w:asciiTheme="majorBidi" w:hAnsiTheme="majorBidi" w:cstheme="majorBidi" w:hint="cs"/>
          <w:sz w:val="28"/>
          <w:szCs w:val="28"/>
          <w:rtl/>
          <w:lang w:bidi="ar-IQ"/>
        </w:rPr>
        <w:t>الإنتاجية</w:t>
      </w:r>
      <w:r w:rsidRPr="00143C65">
        <w:rPr>
          <w:rFonts w:asciiTheme="majorBidi" w:hAnsiTheme="majorBidi" w:cstheme="majorBidi"/>
          <w:sz w:val="28"/>
          <w:szCs w:val="28"/>
          <w:rtl/>
          <w:lang w:bidi="ar-IQ"/>
        </w:rPr>
        <w:t xml:space="preserve"> مما اضطر الشركات الحكومية مجاراة هذه الشركات بانخفاض </w:t>
      </w:r>
      <w:r w:rsidR="008A5347" w:rsidRPr="00143C65">
        <w:rPr>
          <w:rFonts w:asciiTheme="majorBidi" w:hAnsiTheme="majorBidi" w:cstheme="majorBidi" w:hint="cs"/>
          <w:sz w:val="28"/>
          <w:szCs w:val="28"/>
          <w:rtl/>
          <w:lang w:bidi="ar-IQ"/>
        </w:rPr>
        <w:t>الأسعار</w:t>
      </w:r>
      <w:r w:rsidRPr="00143C65">
        <w:rPr>
          <w:rFonts w:asciiTheme="majorBidi" w:hAnsiTheme="majorBidi" w:cstheme="majorBidi"/>
          <w:sz w:val="28"/>
          <w:szCs w:val="28"/>
          <w:rtl/>
          <w:lang w:bidi="ar-IQ"/>
        </w:rPr>
        <w:t xml:space="preserve"> على </w:t>
      </w:r>
      <w:r w:rsidR="008A5347" w:rsidRPr="00143C65">
        <w:rPr>
          <w:rFonts w:asciiTheme="majorBidi" w:hAnsiTheme="majorBidi" w:cstheme="majorBidi" w:hint="cs"/>
          <w:sz w:val="28"/>
          <w:szCs w:val="28"/>
          <w:rtl/>
          <w:lang w:bidi="ar-IQ"/>
        </w:rPr>
        <w:t>أساس</w:t>
      </w:r>
      <w:r w:rsidRPr="00143C65">
        <w:rPr>
          <w:rFonts w:asciiTheme="majorBidi" w:hAnsiTheme="majorBidi" w:cstheme="majorBidi"/>
          <w:sz w:val="28"/>
          <w:szCs w:val="28"/>
          <w:rtl/>
          <w:lang w:bidi="ar-IQ"/>
        </w:rPr>
        <w:t xml:space="preserve"> جودة الخدمات التأمينية .</w:t>
      </w:r>
    </w:p>
    <w:p w:rsidR="00143C65" w:rsidRPr="00517427" w:rsidRDefault="00143C65" w:rsidP="00426B87">
      <w:pPr>
        <w:spacing w:after="0"/>
        <w:rPr>
          <w:rFonts w:asciiTheme="majorBidi" w:hAnsiTheme="majorBidi" w:cstheme="majorBidi"/>
          <w:b/>
          <w:bCs/>
          <w:sz w:val="28"/>
          <w:szCs w:val="28"/>
          <w:u w:val="single"/>
          <w:rtl/>
          <w:lang w:bidi="ar-IQ"/>
        </w:rPr>
      </w:pPr>
      <w:r w:rsidRPr="00517427">
        <w:rPr>
          <w:rFonts w:asciiTheme="majorBidi" w:hAnsiTheme="majorBidi" w:cstheme="majorBidi"/>
          <w:b/>
          <w:bCs/>
          <w:sz w:val="28"/>
          <w:szCs w:val="28"/>
          <w:u w:val="single"/>
          <w:rtl/>
          <w:lang w:bidi="ar-IQ"/>
        </w:rPr>
        <w:t>4- قلة خبرة الكوادر الفنية العاملة في قطاع التامين</w:t>
      </w:r>
    </w:p>
    <w:p w:rsidR="00143C65" w:rsidRPr="00143C65" w:rsidRDefault="00143C65" w:rsidP="00426B87">
      <w:pPr>
        <w:spacing w:after="0"/>
        <w:rPr>
          <w:rFonts w:asciiTheme="majorBidi" w:hAnsiTheme="majorBidi" w:cstheme="majorBidi"/>
          <w:sz w:val="28"/>
          <w:szCs w:val="28"/>
          <w:rtl/>
          <w:lang w:bidi="ar-IQ"/>
        </w:rPr>
      </w:pPr>
      <w:r w:rsidRPr="00143C65">
        <w:rPr>
          <w:rFonts w:asciiTheme="majorBidi" w:hAnsiTheme="majorBidi" w:cstheme="majorBidi"/>
          <w:sz w:val="28"/>
          <w:szCs w:val="28"/>
          <w:rtl/>
          <w:lang w:bidi="ar-IQ"/>
        </w:rPr>
        <w:t xml:space="preserve">يفتقر قطاع التامين الى الكوادر الفنية المتعمقة والمتمرسة بالتامين بسب الوفاة والتقاعد والهجرة ،ان قطاع التامين يفتقر الى الكوادر التأمينية على مستويين </w:t>
      </w:r>
      <w:r w:rsidR="008A5347">
        <w:rPr>
          <w:rFonts w:asciiTheme="majorBidi" w:hAnsiTheme="majorBidi" w:cstheme="majorBidi" w:hint="cs"/>
          <w:sz w:val="28"/>
          <w:szCs w:val="28"/>
          <w:rtl/>
          <w:lang w:bidi="ar-IQ"/>
        </w:rPr>
        <w:t>:-</w:t>
      </w:r>
    </w:p>
    <w:p w:rsidR="00143C65" w:rsidRPr="00143C65" w:rsidRDefault="008A5347" w:rsidP="00426B87">
      <w:pPr>
        <w:spacing w:after="0"/>
        <w:rPr>
          <w:rFonts w:asciiTheme="majorBidi" w:hAnsiTheme="majorBidi" w:cstheme="majorBidi"/>
          <w:sz w:val="28"/>
          <w:szCs w:val="28"/>
          <w:rtl/>
          <w:lang w:bidi="ar-IQ"/>
        </w:rPr>
      </w:pPr>
      <w:r w:rsidRPr="00143C65">
        <w:rPr>
          <w:rFonts w:asciiTheme="majorBidi" w:hAnsiTheme="majorBidi" w:cstheme="majorBidi" w:hint="cs"/>
          <w:sz w:val="28"/>
          <w:szCs w:val="28"/>
          <w:rtl/>
          <w:lang w:bidi="ar-IQ"/>
        </w:rPr>
        <w:t>الأول</w:t>
      </w:r>
      <w:r w:rsidR="00143C65" w:rsidRPr="00143C65">
        <w:rPr>
          <w:rFonts w:asciiTheme="majorBidi" w:hAnsiTheme="majorBidi" w:cstheme="majorBidi"/>
          <w:sz w:val="28"/>
          <w:szCs w:val="28"/>
          <w:rtl/>
          <w:lang w:bidi="ar-IQ"/>
        </w:rPr>
        <w:t xml:space="preserve"> على مستوى شركات التامين التي لم تتمكن من بناء وتأهيل كوادر جديدة</w:t>
      </w:r>
    </w:p>
    <w:p w:rsidR="00143C65" w:rsidRPr="00143C65" w:rsidRDefault="00143C65" w:rsidP="00426B87">
      <w:pPr>
        <w:spacing w:after="0"/>
        <w:rPr>
          <w:rFonts w:asciiTheme="majorBidi" w:hAnsiTheme="majorBidi" w:cstheme="majorBidi"/>
          <w:sz w:val="28"/>
          <w:szCs w:val="28"/>
          <w:rtl/>
          <w:lang w:bidi="ar-IQ"/>
        </w:rPr>
      </w:pPr>
      <w:r w:rsidRPr="00143C65">
        <w:rPr>
          <w:rFonts w:asciiTheme="majorBidi" w:hAnsiTheme="majorBidi" w:cstheme="majorBidi"/>
          <w:sz w:val="28"/>
          <w:szCs w:val="28"/>
          <w:rtl/>
          <w:lang w:bidi="ar-IQ"/>
        </w:rPr>
        <w:lastRenderedPageBreak/>
        <w:t xml:space="preserve">والثاني على مستوى المؤمن لهم وبالأخص المنظمات الصناعية والتجارية والدوائر الحكومية التي لا تمتلك الكادر المؤهل القادر على تولي وظيفة </w:t>
      </w:r>
      <w:r w:rsidR="008A5347" w:rsidRPr="00143C65">
        <w:rPr>
          <w:rFonts w:asciiTheme="majorBidi" w:hAnsiTheme="majorBidi" w:cstheme="majorBidi" w:hint="cs"/>
          <w:sz w:val="28"/>
          <w:szCs w:val="28"/>
          <w:rtl/>
          <w:lang w:bidi="ar-IQ"/>
        </w:rPr>
        <w:t>إدارة</w:t>
      </w:r>
      <w:r w:rsidRPr="00143C65">
        <w:rPr>
          <w:rFonts w:asciiTheme="majorBidi" w:hAnsiTheme="majorBidi" w:cstheme="majorBidi"/>
          <w:sz w:val="28"/>
          <w:szCs w:val="28"/>
          <w:rtl/>
          <w:lang w:bidi="ar-IQ"/>
        </w:rPr>
        <w:t xml:space="preserve"> الخطر والتامين ، والموجود منه لا يحتل موقعا مهما في اتخاذ</w:t>
      </w:r>
      <w:r w:rsidR="008A5347">
        <w:rPr>
          <w:rFonts w:asciiTheme="majorBidi" w:hAnsiTheme="majorBidi" w:cstheme="majorBidi" w:hint="cs"/>
          <w:sz w:val="28"/>
          <w:szCs w:val="28"/>
          <w:rtl/>
          <w:lang w:bidi="ar-IQ"/>
        </w:rPr>
        <w:t xml:space="preserve"> </w:t>
      </w:r>
      <w:r w:rsidRPr="00143C65">
        <w:rPr>
          <w:rFonts w:asciiTheme="majorBidi" w:hAnsiTheme="majorBidi" w:cstheme="majorBidi"/>
          <w:sz w:val="28"/>
          <w:szCs w:val="28"/>
          <w:rtl/>
          <w:lang w:bidi="ar-IQ"/>
        </w:rPr>
        <w:t>القرار</w:t>
      </w:r>
      <w:r w:rsidR="008A5347">
        <w:rPr>
          <w:rFonts w:asciiTheme="majorBidi" w:hAnsiTheme="majorBidi" w:cstheme="majorBidi" w:hint="cs"/>
          <w:sz w:val="28"/>
          <w:szCs w:val="28"/>
          <w:rtl/>
          <w:lang w:bidi="ar-IQ"/>
        </w:rPr>
        <w:t xml:space="preserve"> </w:t>
      </w:r>
      <w:r w:rsidRPr="00143C65">
        <w:rPr>
          <w:rFonts w:asciiTheme="majorBidi" w:hAnsiTheme="majorBidi" w:cstheme="majorBidi"/>
          <w:sz w:val="28"/>
          <w:szCs w:val="28"/>
          <w:rtl/>
          <w:lang w:bidi="ar-IQ"/>
        </w:rPr>
        <w:t>فيما يخص التامين كما هو الحال في القطاع النفطي .</w:t>
      </w:r>
    </w:p>
    <w:p w:rsidR="00143C65" w:rsidRPr="00517427" w:rsidRDefault="00143C65" w:rsidP="00426B87">
      <w:pPr>
        <w:spacing w:after="0"/>
        <w:rPr>
          <w:rFonts w:asciiTheme="majorBidi" w:hAnsiTheme="majorBidi" w:cstheme="majorBidi"/>
          <w:b/>
          <w:bCs/>
          <w:sz w:val="28"/>
          <w:szCs w:val="28"/>
          <w:u w:val="single"/>
          <w:rtl/>
          <w:lang w:bidi="ar-IQ"/>
        </w:rPr>
      </w:pPr>
      <w:r w:rsidRPr="00517427">
        <w:rPr>
          <w:rFonts w:asciiTheme="majorBidi" w:hAnsiTheme="majorBidi" w:cstheme="majorBidi"/>
          <w:b/>
          <w:bCs/>
          <w:sz w:val="28"/>
          <w:szCs w:val="28"/>
          <w:u w:val="single"/>
          <w:rtl/>
          <w:lang w:bidi="ar-IQ"/>
        </w:rPr>
        <w:t xml:space="preserve">5- غياب الوعي </w:t>
      </w:r>
      <w:r w:rsidR="00F34588" w:rsidRPr="00517427">
        <w:rPr>
          <w:rFonts w:asciiTheme="majorBidi" w:hAnsiTheme="majorBidi" w:cstheme="majorBidi" w:hint="cs"/>
          <w:b/>
          <w:bCs/>
          <w:sz w:val="28"/>
          <w:szCs w:val="28"/>
          <w:u w:val="single"/>
          <w:rtl/>
          <w:lang w:bidi="ar-IQ"/>
        </w:rPr>
        <w:t>التأمينية</w:t>
      </w:r>
    </w:p>
    <w:p w:rsidR="00143C65" w:rsidRPr="00143C65" w:rsidRDefault="00143C65" w:rsidP="00426B87">
      <w:pPr>
        <w:spacing w:after="0"/>
        <w:rPr>
          <w:rFonts w:asciiTheme="majorBidi" w:hAnsiTheme="majorBidi" w:cstheme="majorBidi"/>
          <w:sz w:val="28"/>
          <w:szCs w:val="28"/>
          <w:rtl/>
          <w:lang w:bidi="ar-IQ"/>
        </w:rPr>
      </w:pPr>
      <w:r w:rsidRPr="00143C65">
        <w:rPr>
          <w:rFonts w:asciiTheme="majorBidi" w:hAnsiTheme="majorBidi" w:cstheme="majorBidi"/>
          <w:sz w:val="28"/>
          <w:szCs w:val="28"/>
          <w:rtl/>
          <w:lang w:bidi="ar-IQ"/>
        </w:rPr>
        <w:t xml:space="preserve">ان غياب الوعي </w:t>
      </w:r>
      <w:r w:rsidR="00F34588" w:rsidRPr="00143C65">
        <w:rPr>
          <w:rFonts w:asciiTheme="majorBidi" w:hAnsiTheme="majorBidi" w:cstheme="majorBidi" w:hint="cs"/>
          <w:sz w:val="28"/>
          <w:szCs w:val="28"/>
          <w:rtl/>
          <w:lang w:bidi="ar-IQ"/>
        </w:rPr>
        <w:t>التأمينية</w:t>
      </w:r>
      <w:r w:rsidRPr="00143C65">
        <w:rPr>
          <w:rFonts w:asciiTheme="majorBidi" w:hAnsiTheme="majorBidi" w:cstheme="majorBidi"/>
          <w:sz w:val="28"/>
          <w:szCs w:val="28"/>
          <w:rtl/>
          <w:lang w:bidi="ar-IQ"/>
        </w:rPr>
        <w:t xml:space="preserve">  لدى </w:t>
      </w:r>
      <w:r w:rsidR="008A5347" w:rsidRPr="00143C65">
        <w:rPr>
          <w:rFonts w:asciiTheme="majorBidi" w:hAnsiTheme="majorBidi" w:cstheme="majorBidi" w:hint="cs"/>
          <w:sz w:val="28"/>
          <w:szCs w:val="28"/>
          <w:rtl/>
          <w:lang w:bidi="ar-IQ"/>
        </w:rPr>
        <w:t>الأفراد</w:t>
      </w:r>
      <w:r w:rsidRPr="00143C65">
        <w:rPr>
          <w:rFonts w:asciiTheme="majorBidi" w:hAnsiTheme="majorBidi" w:cstheme="majorBidi"/>
          <w:sz w:val="28"/>
          <w:szCs w:val="28"/>
          <w:rtl/>
          <w:lang w:bidi="ar-IQ"/>
        </w:rPr>
        <w:t xml:space="preserve"> والمنظمات في العراق لأهمية دوره في توفير الضمان </w:t>
      </w:r>
      <w:r w:rsidR="008A5347" w:rsidRPr="00143C65">
        <w:rPr>
          <w:rFonts w:asciiTheme="majorBidi" w:hAnsiTheme="majorBidi" w:cstheme="majorBidi" w:hint="cs"/>
          <w:sz w:val="28"/>
          <w:szCs w:val="28"/>
          <w:rtl/>
          <w:lang w:bidi="ar-IQ"/>
        </w:rPr>
        <w:t>والأمان</w:t>
      </w:r>
      <w:r w:rsidRPr="00143C65">
        <w:rPr>
          <w:rFonts w:asciiTheme="majorBidi" w:hAnsiTheme="majorBidi" w:cstheme="majorBidi"/>
          <w:sz w:val="28"/>
          <w:szCs w:val="28"/>
          <w:rtl/>
          <w:lang w:bidi="ar-IQ"/>
        </w:rPr>
        <w:t xml:space="preserve"> للأفراد والمنظمات ، وكذلك عدم المعرفة الكاملة بأنواع وثائق التامين المختلفة ودورها في حماية </w:t>
      </w:r>
      <w:r w:rsidR="008A5347" w:rsidRPr="00143C65">
        <w:rPr>
          <w:rFonts w:asciiTheme="majorBidi" w:hAnsiTheme="majorBidi" w:cstheme="majorBidi" w:hint="cs"/>
          <w:sz w:val="28"/>
          <w:szCs w:val="28"/>
          <w:rtl/>
          <w:lang w:bidi="ar-IQ"/>
        </w:rPr>
        <w:t>الأفراد</w:t>
      </w:r>
      <w:r w:rsidRPr="00143C65">
        <w:rPr>
          <w:rFonts w:asciiTheme="majorBidi" w:hAnsiTheme="majorBidi" w:cstheme="majorBidi"/>
          <w:sz w:val="28"/>
          <w:szCs w:val="28"/>
          <w:rtl/>
          <w:lang w:bidi="ar-IQ"/>
        </w:rPr>
        <w:t xml:space="preserve"> والمنظمات على سبيل المثال عدم معرفة الكثير من المزارعين والمربين بوجود وثائق التامين النباتي والحيواني او عدم معرفة سائقي المركبات بوجود التامين </w:t>
      </w:r>
      <w:r w:rsidR="008A5347" w:rsidRPr="00143C65">
        <w:rPr>
          <w:rFonts w:asciiTheme="majorBidi" w:hAnsiTheme="majorBidi" w:cstheme="majorBidi" w:hint="cs"/>
          <w:sz w:val="28"/>
          <w:szCs w:val="28"/>
          <w:rtl/>
          <w:lang w:bidi="ar-IQ"/>
        </w:rPr>
        <w:t>الإلزامي</w:t>
      </w:r>
      <w:r w:rsidRPr="00143C65">
        <w:rPr>
          <w:rFonts w:asciiTheme="majorBidi" w:hAnsiTheme="majorBidi" w:cstheme="majorBidi"/>
          <w:sz w:val="28"/>
          <w:szCs w:val="28"/>
          <w:rtl/>
          <w:lang w:bidi="ar-IQ"/>
        </w:rPr>
        <w:t xml:space="preserve">  على مركباتهم.</w:t>
      </w:r>
    </w:p>
    <w:p w:rsidR="00143C65" w:rsidRPr="00517427" w:rsidRDefault="00143C65" w:rsidP="00426B87">
      <w:pPr>
        <w:spacing w:after="0"/>
        <w:rPr>
          <w:rFonts w:asciiTheme="majorBidi" w:hAnsiTheme="majorBidi" w:cstheme="majorBidi"/>
          <w:b/>
          <w:bCs/>
          <w:sz w:val="28"/>
          <w:szCs w:val="28"/>
          <w:u w:val="single"/>
          <w:rtl/>
          <w:lang w:bidi="ar-IQ"/>
        </w:rPr>
      </w:pPr>
      <w:r w:rsidRPr="00517427">
        <w:rPr>
          <w:rFonts w:asciiTheme="majorBidi" w:hAnsiTheme="majorBidi" w:cstheme="majorBidi"/>
          <w:b/>
          <w:bCs/>
          <w:sz w:val="28"/>
          <w:szCs w:val="28"/>
          <w:u w:val="single"/>
          <w:rtl/>
          <w:lang w:bidi="ar-IQ"/>
        </w:rPr>
        <w:t xml:space="preserve">6- الوعي </w:t>
      </w:r>
      <w:proofErr w:type="spellStart"/>
      <w:r w:rsidR="008A5347" w:rsidRPr="00517427">
        <w:rPr>
          <w:rFonts w:asciiTheme="majorBidi" w:hAnsiTheme="majorBidi" w:cstheme="majorBidi" w:hint="cs"/>
          <w:b/>
          <w:bCs/>
          <w:sz w:val="28"/>
          <w:szCs w:val="28"/>
          <w:u w:val="single"/>
          <w:rtl/>
          <w:lang w:bidi="ar-IQ"/>
        </w:rPr>
        <w:t>التأميني</w:t>
      </w:r>
      <w:proofErr w:type="spellEnd"/>
      <w:r w:rsidRPr="00517427">
        <w:rPr>
          <w:rFonts w:asciiTheme="majorBidi" w:hAnsiTheme="majorBidi" w:cstheme="majorBidi"/>
          <w:b/>
          <w:bCs/>
          <w:sz w:val="28"/>
          <w:szCs w:val="28"/>
          <w:u w:val="single"/>
          <w:rtl/>
          <w:lang w:bidi="ar-IQ"/>
        </w:rPr>
        <w:t xml:space="preserve"> واثره على الطلب</w:t>
      </w:r>
    </w:p>
    <w:p w:rsidR="00143C65" w:rsidRPr="00143C65" w:rsidRDefault="00143C65" w:rsidP="00426B87">
      <w:pPr>
        <w:spacing w:after="0"/>
        <w:rPr>
          <w:rFonts w:asciiTheme="majorBidi" w:hAnsiTheme="majorBidi" w:cstheme="majorBidi"/>
          <w:sz w:val="28"/>
          <w:szCs w:val="28"/>
          <w:rtl/>
          <w:lang w:bidi="ar-IQ"/>
        </w:rPr>
      </w:pPr>
      <w:r w:rsidRPr="00143C65">
        <w:rPr>
          <w:rFonts w:asciiTheme="majorBidi" w:hAnsiTheme="majorBidi" w:cstheme="majorBidi"/>
          <w:sz w:val="28"/>
          <w:szCs w:val="28"/>
          <w:rtl/>
          <w:lang w:bidi="ar-IQ"/>
        </w:rPr>
        <w:t xml:space="preserve">يعد نشر الوعي </w:t>
      </w:r>
      <w:proofErr w:type="spellStart"/>
      <w:r w:rsidR="008A5347" w:rsidRPr="00143C65">
        <w:rPr>
          <w:rFonts w:asciiTheme="majorBidi" w:hAnsiTheme="majorBidi" w:cstheme="majorBidi" w:hint="cs"/>
          <w:sz w:val="28"/>
          <w:szCs w:val="28"/>
          <w:rtl/>
          <w:lang w:bidi="ar-IQ"/>
        </w:rPr>
        <w:t>التأميني</w:t>
      </w:r>
      <w:proofErr w:type="spellEnd"/>
      <w:r w:rsidRPr="00143C65">
        <w:rPr>
          <w:rFonts w:asciiTheme="majorBidi" w:hAnsiTheme="majorBidi" w:cstheme="majorBidi"/>
          <w:sz w:val="28"/>
          <w:szCs w:val="28"/>
          <w:rtl/>
          <w:lang w:bidi="ar-IQ"/>
        </w:rPr>
        <w:t xml:space="preserve"> من اهم العوامل المؤثرة في طلب خدمة التامين ي العراق ويرجع السبب في تراجع ثقافة التامين هو عدم دخول التامين في المناهج التعليمية التي تسهم في نشر الثقافة التأمينية وكذلك عدم اهتمام شركات التامين في نشر الثقافة التأمينية عن طريق القيام بحملات ترويجية واعلانية لتعريف</w:t>
      </w:r>
      <w:r w:rsidR="003E4449">
        <w:rPr>
          <w:rFonts w:asciiTheme="majorBidi" w:hAnsiTheme="majorBidi" w:cstheme="majorBidi"/>
          <w:sz w:val="28"/>
          <w:szCs w:val="28"/>
          <w:rtl/>
          <w:lang w:bidi="ar-IQ"/>
        </w:rPr>
        <w:t xml:space="preserve"> بخدمة التامين (غالي ،2014   ،</w:t>
      </w:r>
      <w:r w:rsidRPr="00143C65">
        <w:rPr>
          <w:rFonts w:asciiTheme="majorBidi" w:hAnsiTheme="majorBidi" w:cstheme="majorBidi"/>
          <w:sz w:val="28"/>
          <w:szCs w:val="28"/>
          <w:rtl/>
          <w:lang w:bidi="ar-IQ"/>
        </w:rPr>
        <w:t xml:space="preserve"> 57).</w:t>
      </w:r>
    </w:p>
    <w:p w:rsidR="00143C65" w:rsidRPr="00143C65" w:rsidRDefault="00143C65" w:rsidP="00426B87">
      <w:pPr>
        <w:spacing w:after="0"/>
        <w:rPr>
          <w:rFonts w:asciiTheme="majorBidi" w:hAnsiTheme="majorBidi" w:cstheme="majorBidi"/>
          <w:sz w:val="28"/>
          <w:szCs w:val="28"/>
          <w:rtl/>
          <w:lang w:bidi="ar-IQ"/>
        </w:rPr>
      </w:pPr>
      <w:r w:rsidRPr="00143C65">
        <w:rPr>
          <w:rFonts w:asciiTheme="majorBidi" w:hAnsiTheme="majorBidi" w:cstheme="majorBidi"/>
          <w:sz w:val="28"/>
          <w:szCs w:val="28"/>
          <w:rtl/>
          <w:lang w:bidi="ar-IQ"/>
        </w:rPr>
        <w:t>7</w:t>
      </w:r>
      <w:r w:rsidRPr="00517427">
        <w:rPr>
          <w:rFonts w:asciiTheme="majorBidi" w:hAnsiTheme="majorBidi" w:cstheme="majorBidi"/>
          <w:b/>
          <w:bCs/>
          <w:sz w:val="28"/>
          <w:szCs w:val="28"/>
          <w:u w:val="single"/>
          <w:rtl/>
          <w:lang w:bidi="ar-IQ"/>
        </w:rPr>
        <w:t>- عدم قيام شركات التامين في العراق باستخدام وسائل تكنولوجية حديثة</w:t>
      </w:r>
      <w:r w:rsidRPr="00143C65">
        <w:rPr>
          <w:rFonts w:asciiTheme="majorBidi" w:hAnsiTheme="majorBidi" w:cstheme="majorBidi"/>
          <w:sz w:val="28"/>
          <w:szCs w:val="28"/>
          <w:rtl/>
          <w:lang w:bidi="ar-IQ"/>
        </w:rPr>
        <w:t xml:space="preserve"> لأغراض التخطيط والتنظيم وجمع المعلومات </w:t>
      </w:r>
      <w:r w:rsidR="008A5347" w:rsidRPr="00143C65">
        <w:rPr>
          <w:rFonts w:asciiTheme="majorBidi" w:hAnsiTheme="majorBidi" w:cstheme="majorBidi" w:hint="cs"/>
          <w:sz w:val="28"/>
          <w:szCs w:val="28"/>
          <w:rtl/>
          <w:lang w:bidi="ar-IQ"/>
        </w:rPr>
        <w:t>وأعداد</w:t>
      </w:r>
      <w:r w:rsidRPr="00143C65">
        <w:rPr>
          <w:rFonts w:asciiTheme="majorBidi" w:hAnsiTheme="majorBidi" w:cstheme="majorBidi"/>
          <w:sz w:val="28"/>
          <w:szCs w:val="28"/>
          <w:rtl/>
          <w:lang w:bidi="ar-IQ"/>
        </w:rPr>
        <w:t xml:space="preserve"> الموازنات والحسابات الختامية ،حيث ان هذه الشركات لا تقوم باستثمار </w:t>
      </w:r>
      <w:r w:rsidR="008A5347" w:rsidRPr="00143C65">
        <w:rPr>
          <w:rFonts w:asciiTheme="majorBidi" w:hAnsiTheme="majorBidi" w:cstheme="majorBidi" w:hint="cs"/>
          <w:sz w:val="28"/>
          <w:szCs w:val="28"/>
          <w:rtl/>
          <w:lang w:bidi="ar-IQ"/>
        </w:rPr>
        <w:t>أموالها</w:t>
      </w:r>
      <w:r w:rsidRPr="00143C65">
        <w:rPr>
          <w:rFonts w:asciiTheme="majorBidi" w:hAnsiTheme="majorBidi" w:cstheme="majorBidi"/>
          <w:sz w:val="28"/>
          <w:szCs w:val="28"/>
          <w:rtl/>
          <w:lang w:bidi="ar-IQ"/>
        </w:rPr>
        <w:t xml:space="preserve"> في ترتيب </w:t>
      </w:r>
      <w:r w:rsidR="008A5347" w:rsidRPr="00143C65">
        <w:rPr>
          <w:rFonts w:asciiTheme="majorBidi" w:hAnsiTheme="majorBidi" w:cstheme="majorBidi" w:hint="cs"/>
          <w:sz w:val="28"/>
          <w:szCs w:val="28"/>
          <w:rtl/>
          <w:lang w:bidi="ar-IQ"/>
        </w:rPr>
        <w:t>وإعداد</w:t>
      </w:r>
      <w:r w:rsidRPr="00143C65">
        <w:rPr>
          <w:rFonts w:asciiTheme="majorBidi" w:hAnsiTheme="majorBidi" w:cstheme="majorBidi"/>
          <w:sz w:val="28"/>
          <w:szCs w:val="28"/>
          <w:rtl/>
          <w:lang w:bidi="ar-IQ"/>
        </w:rPr>
        <w:t xml:space="preserve"> الموارد البشرية وبناء كوادر فنية مؤهلة ومدربة.</w:t>
      </w:r>
    </w:p>
    <w:p w:rsidR="00143C65" w:rsidRPr="00517427" w:rsidRDefault="00143C65" w:rsidP="00426B87">
      <w:pPr>
        <w:spacing w:after="0"/>
        <w:rPr>
          <w:rFonts w:asciiTheme="majorBidi" w:hAnsiTheme="majorBidi" w:cstheme="majorBidi"/>
          <w:b/>
          <w:bCs/>
          <w:sz w:val="28"/>
          <w:szCs w:val="28"/>
          <w:u w:val="single"/>
          <w:rtl/>
          <w:lang w:bidi="ar-IQ"/>
        </w:rPr>
      </w:pPr>
      <w:r w:rsidRPr="00517427">
        <w:rPr>
          <w:rFonts w:asciiTheme="majorBidi" w:hAnsiTheme="majorBidi" w:cstheme="majorBidi"/>
          <w:b/>
          <w:bCs/>
          <w:sz w:val="28"/>
          <w:szCs w:val="28"/>
          <w:u w:val="single"/>
          <w:rtl/>
          <w:lang w:bidi="ar-IQ"/>
        </w:rPr>
        <w:t>8- تراجع عمل شركة اعادة التامين العراقية</w:t>
      </w:r>
    </w:p>
    <w:p w:rsidR="00143C65" w:rsidRPr="00143C65" w:rsidRDefault="00143C65" w:rsidP="00426B87">
      <w:pPr>
        <w:spacing w:after="0"/>
        <w:rPr>
          <w:rFonts w:asciiTheme="majorBidi" w:hAnsiTheme="majorBidi" w:cstheme="majorBidi"/>
          <w:sz w:val="28"/>
          <w:szCs w:val="28"/>
          <w:rtl/>
          <w:lang w:bidi="ar-IQ"/>
        </w:rPr>
      </w:pPr>
      <w:r w:rsidRPr="00143C65">
        <w:rPr>
          <w:rFonts w:asciiTheme="majorBidi" w:hAnsiTheme="majorBidi" w:cstheme="majorBidi"/>
          <w:sz w:val="28"/>
          <w:szCs w:val="28"/>
          <w:rtl/>
          <w:lang w:bidi="ar-IQ"/>
        </w:rPr>
        <w:t xml:space="preserve">كانت شركة </w:t>
      </w:r>
      <w:r w:rsidR="008A5347" w:rsidRPr="00143C65">
        <w:rPr>
          <w:rFonts w:asciiTheme="majorBidi" w:hAnsiTheme="majorBidi" w:cstheme="majorBidi" w:hint="cs"/>
          <w:sz w:val="28"/>
          <w:szCs w:val="28"/>
          <w:rtl/>
          <w:lang w:bidi="ar-IQ"/>
        </w:rPr>
        <w:t>أعادة</w:t>
      </w:r>
      <w:r w:rsidRPr="00143C65">
        <w:rPr>
          <w:rFonts w:asciiTheme="majorBidi" w:hAnsiTheme="majorBidi" w:cstheme="majorBidi"/>
          <w:sz w:val="28"/>
          <w:szCs w:val="28"/>
          <w:rtl/>
          <w:lang w:bidi="ar-IQ"/>
        </w:rPr>
        <w:t xml:space="preserve"> التامين العراقية تحتل مكانة مهمة في </w:t>
      </w:r>
      <w:r w:rsidR="008A5347" w:rsidRPr="00143C65">
        <w:rPr>
          <w:rFonts w:asciiTheme="majorBidi" w:hAnsiTheme="majorBidi" w:cstheme="majorBidi" w:hint="cs"/>
          <w:sz w:val="28"/>
          <w:szCs w:val="28"/>
          <w:rtl/>
          <w:lang w:bidi="ar-IQ"/>
        </w:rPr>
        <w:t>أسواق</w:t>
      </w:r>
      <w:r w:rsidRPr="00143C65">
        <w:rPr>
          <w:rFonts w:asciiTheme="majorBidi" w:hAnsiTheme="majorBidi" w:cstheme="majorBidi"/>
          <w:sz w:val="28"/>
          <w:szCs w:val="28"/>
          <w:rtl/>
          <w:lang w:bidi="ar-IQ"/>
        </w:rPr>
        <w:t xml:space="preserve"> التامين بالمنطقة من </w:t>
      </w:r>
      <w:r w:rsidR="008A5347" w:rsidRPr="00143C65">
        <w:rPr>
          <w:rFonts w:asciiTheme="majorBidi" w:hAnsiTheme="majorBidi" w:cstheme="majorBidi" w:hint="cs"/>
          <w:sz w:val="28"/>
          <w:szCs w:val="28"/>
          <w:rtl/>
          <w:lang w:bidi="ar-IQ"/>
        </w:rPr>
        <w:t>أواخر</w:t>
      </w:r>
      <w:r w:rsidRPr="00143C65">
        <w:rPr>
          <w:rFonts w:asciiTheme="majorBidi" w:hAnsiTheme="majorBidi" w:cstheme="majorBidi"/>
          <w:sz w:val="28"/>
          <w:szCs w:val="28"/>
          <w:rtl/>
          <w:lang w:bidi="ar-IQ"/>
        </w:rPr>
        <w:t xml:space="preserve"> الستينات الى </w:t>
      </w:r>
      <w:r w:rsidR="008A5347" w:rsidRPr="00143C65">
        <w:rPr>
          <w:rFonts w:asciiTheme="majorBidi" w:hAnsiTheme="majorBidi" w:cstheme="majorBidi" w:hint="cs"/>
          <w:sz w:val="28"/>
          <w:szCs w:val="28"/>
          <w:rtl/>
          <w:lang w:bidi="ar-IQ"/>
        </w:rPr>
        <w:t>أوائل</w:t>
      </w:r>
      <w:r w:rsidRPr="00143C65">
        <w:rPr>
          <w:rFonts w:asciiTheme="majorBidi" w:hAnsiTheme="majorBidi" w:cstheme="majorBidi"/>
          <w:sz w:val="28"/>
          <w:szCs w:val="28"/>
          <w:rtl/>
          <w:lang w:bidi="ar-IQ"/>
        </w:rPr>
        <w:t xml:space="preserve"> الثمانينات في القرن الماضي من حيث حجم احتفاظها بالأخطار لحسابها الخاص وما تمتلكه من موارد فنية مدربة واكتتابها بأعمال التامين داخل العراق وتلك الواردة من الخارج ،لكنها تدهورت بسبب الحروب والحصار الدولي.</w:t>
      </w:r>
    </w:p>
    <w:p w:rsidR="00143C65" w:rsidRPr="00517427" w:rsidRDefault="00143C65" w:rsidP="00426B87">
      <w:pPr>
        <w:spacing w:after="0"/>
        <w:rPr>
          <w:rFonts w:asciiTheme="majorBidi" w:hAnsiTheme="majorBidi" w:cstheme="majorBidi"/>
          <w:b/>
          <w:bCs/>
          <w:sz w:val="28"/>
          <w:szCs w:val="28"/>
          <w:u w:val="single"/>
          <w:rtl/>
          <w:lang w:bidi="ar-IQ"/>
        </w:rPr>
      </w:pPr>
      <w:r w:rsidRPr="00517427">
        <w:rPr>
          <w:rFonts w:asciiTheme="majorBidi" w:hAnsiTheme="majorBidi" w:cstheme="majorBidi"/>
          <w:b/>
          <w:bCs/>
          <w:sz w:val="28"/>
          <w:szCs w:val="28"/>
          <w:u w:val="single"/>
          <w:rtl/>
          <w:lang w:bidi="ar-IQ"/>
        </w:rPr>
        <w:t>9- ضعف عمل ديوان التامين</w:t>
      </w:r>
    </w:p>
    <w:p w:rsidR="00143C65" w:rsidRDefault="00143C65" w:rsidP="00426B87">
      <w:pPr>
        <w:spacing w:after="0"/>
        <w:rPr>
          <w:rFonts w:asciiTheme="majorBidi" w:hAnsiTheme="majorBidi" w:cstheme="majorBidi"/>
          <w:sz w:val="28"/>
          <w:szCs w:val="28"/>
          <w:rtl/>
          <w:lang w:bidi="ar-IQ"/>
        </w:rPr>
      </w:pPr>
      <w:r w:rsidRPr="00143C65">
        <w:rPr>
          <w:rFonts w:asciiTheme="majorBidi" w:hAnsiTheme="majorBidi" w:cstheme="majorBidi"/>
          <w:sz w:val="28"/>
          <w:szCs w:val="28"/>
          <w:rtl/>
          <w:lang w:bidi="ar-IQ"/>
        </w:rPr>
        <w:t xml:space="preserve">منذ تأسيس الديوان عام 2005 ضل يدار من قبل رئيس بالوكالة ،وبقى فترة زمنية طويلة قبل ان يستكمل تعيين </w:t>
      </w:r>
      <w:r w:rsidR="008A5347" w:rsidRPr="00143C65">
        <w:rPr>
          <w:rFonts w:asciiTheme="majorBidi" w:hAnsiTheme="majorBidi" w:cstheme="majorBidi" w:hint="cs"/>
          <w:sz w:val="28"/>
          <w:szCs w:val="28"/>
          <w:rtl/>
          <w:lang w:bidi="ar-IQ"/>
        </w:rPr>
        <w:t>وأعداد</w:t>
      </w:r>
      <w:r w:rsidRPr="00143C65">
        <w:rPr>
          <w:rFonts w:asciiTheme="majorBidi" w:hAnsiTheme="majorBidi" w:cstheme="majorBidi"/>
          <w:sz w:val="28"/>
          <w:szCs w:val="28"/>
          <w:rtl/>
          <w:lang w:bidi="ar-IQ"/>
        </w:rPr>
        <w:t xml:space="preserve"> كوادر فنية متخصصة في </w:t>
      </w:r>
      <w:r w:rsidR="008A5347" w:rsidRPr="00143C65">
        <w:rPr>
          <w:rFonts w:asciiTheme="majorBidi" w:hAnsiTheme="majorBidi" w:cstheme="majorBidi" w:hint="cs"/>
          <w:sz w:val="28"/>
          <w:szCs w:val="28"/>
          <w:rtl/>
          <w:lang w:bidi="ar-IQ"/>
        </w:rPr>
        <w:t>أعداد</w:t>
      </w:r>
      <w:r w:rsidRPr="00143C65">
        <w:rPr>
          <w:rFonts w:asciiTheme="majorBidi" w:hAnsiTheme="majorBidi" w:cstheme="majorBidi"/>
          <w:sz w:val="28"/>
          <w:szCs w:val="28"/>
          <w:rtl/>
          <w:lang w:bidi="ar-IQ"/>
        </w:rPr>
        <w:t xml:space="preserve"> الرقابة على </w:t>
      </w:r>
      <w:r w:rsidR="008A5347" w:rsidRPr="00143C65">
        <w:rPr>
          <w:rFonts w:asciiTheme="majorBidi" w:hAnsiTheme="majorBidi" w:cstheme="majorBidi" w:hint="cs"/>
          <w:sz w:val="28"/>
          <w:szCs w:val="28"/>
          <w:rtl/>
          <w:lang w:bidi="ar-IQ"/>
        </w:rPr>
        <w:t>أعمال</w:t>
      </w:r>
      <w:r w:rsidRPr="00143C65">
        <w:rPr>
          <w:rFonts w:asciiTheme="majorBidi" w:hAnsiTheme="majorBidi" w:cstheme="majorBidi"/>
          <w:sz w:val="28"/>
          <w:szCs w:val="28"/>
          <w:rtl/>
          <w:lang w:bidi="ar-IQ"/>
        </w:rPr>
        <w:t xml:space="preserve"> التامين ، وعمل الديوان سنوات عديدة معتمدة على خبرة فنية محدودة لشخص واحد .</w:t>
      </w:r>
      <w:r w:rsidR="00517427">
        <w:rPr>
          <w:rFonts w:asciiTheme="majorBidi" w:hAnsiTheme="majorBidi" w:cstheme="majorBidi" w:hint="cs"/>
          <w:sz w:val="28"/>
          <w:szCs w:val="28"/>
          <w:rtl/>
          <w:lang w:bidi="ar-IQ"/>
        </w:rPr>
        <w:t xml:space="preserve"> </w:t>
      </w:r>
      <w:r w:rsidRPr="00143C65">
        <w:rPr>
          <w:rFonts w:asciiTheme="majorBidi" w:hAnsiTheme="majorBidi" w:cstheme="majorBidi"/>
          <w:sz w:val="28"/>
          <w:szCs w:val="28"/>
          <w:rtl/>
          <w:lang w:bidi="ar-IQ"/>
        </w:rPr>
        <w:t xml:space="preserve">الا ان وظيفة الديوان شكلية لا تتعدى سوى تطبيق </w:t>
      </w:r>
      <w:r w:rsidR="008A5347" w:rsidRPr="00143C65">
        <w:rPr>
          <w:rFonts w:asciiTheme="majorBidi" w:hAnsiTheme="majorBidi" w:cstheme="majorBidi" w:hint="cs"/>
          <w:sz w:val="28"/>
          <w:szCs w:val="28"/>
          <w:rtl/>
          <w:lang w:bidi="ar-IQ"/>
        </w:rPr>
        <w:t>أحكام</w:t>
      </w:r>
      <w:r w:rsidRPr="00143C65">
        <w:rPr>
          <w:rFonts w:asciiTheme="majorBidi" w:hAnsiTheme="majorBidi" w:cstheme="majorBidi"/>
          <w:sz w:val="28"/>
          <w:szCs w:val="28"/>
          <w:rtl/>
          <w:lang w:bidi="ar-IQ"/>
        </w:rPr>
        <w:t xml:space="preserve"> بعض التعليمات الصادرة فيه ، وقع ذلك فان هذه التعليمات </w:t>
      </w:r>
      <w:r w:rsidR="008A5347" w:rsidRPr="00143C65">
        <w:rPr>
          <w:rFonts w:asciiTheme="majorBidi" w:hAnsiTheme="majorBidi" w:cstheme="majorBidi" w:hint="cs"/>
          <w:sz w:val="28"/>
          <w:szCs w:val="28"/>
          <w:rtl/>
          <w:lang w:bidi="ar-IQ"/>
        </w:rPr>
        <w:t>وإحكام</w:t>
      </w:r>
      <w:r w:rsidRPr="00143C65">
        <w:rPr>
          <w:rFonts w:asciiTheme="majorBidi" w:hAnsiTheme="majorBidi" w:cstheme="majorBidi"/>
          <w:sz w:val="28"/>
          <w:szCs w:val="28"/>
          <w:rtl/>
          <w:lang w:bidi="ar-IQ"/>
        </w:rPr>
        <w:t xml:space="preserve"> </w:t>
      </w:r>
      <w:r w:rsidR="008A5347" w:rsidRPr="00143C65">
        <w:rPr>
          <w:rFonts w:asciiTheme="majorBidi" w:hAnsiTheme="majorBidi" w:cstheme="majorBidi" w:hint="cs"/>
          <w:sz w:val="28"/>
          <w:szCs w:val="28"/>
          <w:rtl/>
          <w:lang w:bidi="ar-IQ"/>
        </w:rPr>
        <w:t>أخرى</w:t>
      </w:r>
      <w:r w:rsidRPr="00143C65">
        <w:rPr>
          <w:rFonts w:asciiTheme="majorBidi" w:hAnsiTheme="majorBidi" w:cstheme="majorBidi"/>
          <w:sz w:val="28"/>
          <w:szCs w:val="28"/>
          <w:rtl/>
          <w:lang w:bidi="ar-IQ"/>
        </w:rPr>
        <w:t xml:space="preserve"> للقانون كما في الحدود الدنيا </w:t>
      </w:r>
      <w:r w:rsidR="008A5347" w:rsidRPr="00143C65">
        <w:rPr>
          <w:rFonts w:asciiTheme="majorBidi" w:hAnsiTheme="majorBidi" w:cstheme="majorBidi" w:hint="cs"/>
          <w:sz w:val="28"/>
          <w:szCs w:val="28"/>
          <w:rtl/>
          <w:lang w:bidi="ar-IQ"/>
        </w:rPr>
        <w:t>لرأس</w:t>
      </w:r>
      <w:r w:rsidRPr="00143C65">
        <w:rPr>
          <w:rFonts w:asciiTheme="majorBidi" w:hAnsiTheme="majorBidi" w:cstheme="majorBidi"/>
          <w:sz w:val="28"/>
          <w:szCs w:val="28"/>
          <w:rtl/>
          <w:lang w:bidi="ar-IQ"/>
        </w:rPr>
        <w:t xml:space="preserve"> مال شركات التامين ليس مطبقا كما يجب .</w:t>
      </w:r>
    </w:p>
    <w:p w:rsidR="00517427" w:rsidRPr="00143C65" w:rsidRDefault="00517427" w:rsidP="00426B87">
      <w:pPr>
        <w:spacing w:after="0"/>
        <w:rPr>
          <w:rFonts w:asciiTheme="majorBidi" w:hAnsiTheme="majorBidi" w:cstheme="majorBidi"/>
          <w:sz w:val="28"/>
          <w:szCs w:val="28"/>
          <w:rtl/>
          <w:lang w:bidi="ar-IQ"/>
        </w:rPr>
      </w:pPr>
    </w:p>
    <w:p w:rsidR="00143C65" w:rsidRPr="00143C65" w:rsidRDefault="00143C65" w:rsidP="00426B87">
      <w:pPr>
        <w:spacing w:after="0"/>
        <w:rPr>
          <w:rFonts w:asciiTheme="majorBidi" w:hAnsiTheme="majorBidi" w:cstheme="majorBidi"/>
          <w:sz w:val="28"/>
          <w:szCs w:val="28"/>
          <w:rtl/>
          <w:lang w:bidi="ar-IQ"/>
        </w:rPr>
      </w:pPr>
      <w:r w:rsidRPr="00143C65">
        <w:rPr>
          <w:rFonts w:asciiTheme="majorBidi" w:hAnsiTheme="majorBidi" w:cstheme="majorBidi"/>
          <w:sz w:val="28"/>
          <w:szCs w:val="28"/>
          <w:rtl/>
          <w:lang w:bidi="ar-IQ"/>
        </w:rPr>
        <w:t>10-</w:t>
      </w:r>
      <w:r w:rsidRPr="00517427">
        <w:rPr>
          <w:rFonts w:asciiTheme="majorBidi" w:hAnsiTheme="majorBidi" w:cstheme="majorBidi"/>
          <w:b/>
          <w:bCs/>
          <w:sz w:val="28"/>
          <w:szCs w:val="28"/>
          <w:u w:val="single"/>
          <w:rtl/>
          <w:lang w:bidi="ar-IQ"/>
        </w:rPr>
        <w:t xml:space="preserve">عدم الشفافية </w:t>
      </w:r>
      <w:r w:rsidR="008A5347" w:rsidRPr="00517427">
        <w:rPr>
          <w:rFonts w:asciiTheme="majorBidi" w:hAnsiTheme="majorBidi" w:cstheme="majorBidi" w:hint="cs"/>
          <w:b/>
          <w:bCs/>
          <w:sz w:val="28"/>
          <w:szCs w:val="28"/>
          <w:u w:val="single"/>
          <w:rtl/>
          <w:lang w:bidi="ar-IQ"/>
        </w:rPr>
        <w:t>والإفصاح</w:t>
      </w:r>
      <w:r w:rsidRPr="00517427">
        <w:rPr>
          <w:rFonts w:asciiTheme="majorBidi" w:hAnsiTheme="majorBidi" w:cstheme="majorBidi"/>
          <w:b/>
          <w:bCs/>
          <w:sz w:val="28"/>
          <w:szCs w:val="28"/>
          <w:u w:val="single"/>
          <w:rtl/>
          <w:lang w:bidi="ar-IQ"/>
        </w:rPr>
        <w:t xml:space="preserve"> عن المدخرات الحقيقية</w:t>
      </w:r>
      <w:r w:rsidRPr="00143C65">
        <w:rPr>
          <w:rFonts w:asciiTheme="majorBidi" w:hAnsiTheme="majorBidi" w:cstheme="majorBidi"/>
          <w:sz w:val="28"/>
          <w:szCs w:val="28"/>
          <w:rtl/>
          <w:lang w:bidi="ar-IQ"/>
        </w:rPr>
        <w:t xml:space="preserve"> لدى شركات التامين بالرغم عن وجود جهتان رقابيتان مسؤوليتان عن تدقيق حسابات هذه الشركات وهما ديوان التامين والبنك المركزي العراقي .</w:t>
      </w:r>
    </w:p>
    <w:p w:rsidR="00143C65" w:rsidRDefault="00143C65" w:rsidP="00426B87">
      <w:pPr>
        <w:spacing w:after="0"/>
        <w:rPr>
          <w:rFonts w:asciiTheme="majorBidi" w:hAnsiTheme="majorBidi" w:cstheme="majorBidi"/>
          <w:sz w:val="28"/>
          <w:szCs w:val="28"/>
          <w:rtl/>
          <w:lang w:bidi="ar-IQ"/>
        </w:rPr>
      </w:pPr>
      <w:r w:rsidRPr="00143C65">
        <w:rPr>
          <w:rFonts w:asciiTheme="majorBidi" w:hAnsiTheme="majorBidi" w:cstheme="majorBidi"/>
          <w:sz w:val="28"/>
          <w:szCs w:val="28"/>
          <w:rtl/>
          <w:lang w:bidi="ar-IQ"/>
        </w:rPr>
        <w:t xml:space="preserve">12- </w:t>
      </w:r>
      <w:r w:rsidRPr="00517427">
        <w:rPr>
          <w:rFonts w:asciiTheme="majorBidi" w:hAnsiTheme="majorBidi" w:cstheme="majorBidi"/>
          <w:b/>
          <w:bCs/>
          <w:sz w:val="28"/>
          <w:szCs w:val="28"/>
          <w:u w:val="single"/>
          <w:rtl/>
          <w:lang w:bidi="ar-IQ"/>
        </w:rPr>
        <w:t xml:space="preserve">غياب الثقة لدى فئة كبيرة من </w:t>
      </w:r>
      <w:r w:rsidR="008A5347" w:rsidRPr="00517427">
        <w:rPr>
          <w:rFonts w:asciiTheme="majorBidi" w:hAnsiTheme="majorBidi" w:cstheme="majorBidi" w:hint="cs"/>
          <w:b/>
          <w:bCs/>
          <w:sz w:val="28"/>
          <w:szCs w:val="28"/>
          <w:u w:val="single"/>
          <w:rtl/>
          <w:lang w:bidi="ar-IQ"/>
        </w:rPr>
        <w:t>الأفراد</w:t>
      </w:r>
      <w:r w:rsidRPr="00517427">
        <w:rPr>
          <w:rFonts w:asciiTheme="majorBidi" w:hAnsiTheme="majorBidi" w:cstheme="majorBidi"/>
          <w:b/>
          <w:bCs/>
          <w:sz w:val="28"/>
          <w:szCs w:val="28"/>
          <w:u w:val="single"/>
          <w:rtl/>
          <w:lang w:bidi="ar-IQ"/>
        </w:rPr>
        <w:t xml:space="preserve"> والمنظمات بشركات التامين</w:t>
      </w:r>
      <w:r w:rsidRPr="00143C65">
        <w:rPr>
          <w:rFonts w:asciiTheme="majorBidi" w:hAnsiTheme="majorBidi" w:cstheme="majorBidi"/>
          <w:sz w:val="28"/>
          <w:szCs w:val="28"/>
          <w:rtl/>
          <w:lang w:bidi="ar-IQ"/>
        </w:rPr>
        <w:t xml:space="preserve"> وذلك بسبب عدم مصداقية بعض الشركات في تسوية المطالبات بالتعويض او </w:t>
      </w:r>
      <w:r w:rsidR="008A5347" w:rsidRPr="00143C65">
        <w:rPr>
          <w:rFonts w:asciiTheme="majorBidi" w:hAnsiTheme="majorBidi" w:cstheme="majorBidi" w:hint="cs"/>
          <w:sz w:val="28"/>
          <w:szCs w:val="28"/>
          <w:rtl/>
          <w:lang w:bidi="ar-IQ"/>
        </w:rPr>
        <w:t>التأخير</w:t>
      </w:r>
      <w:r w:rsidRPr="00143C65">
        <w:rPr>
          <w:rFonts w:asciiTheme="majorBidi" w:hAnsiTheme="majorBidi" w:cstheme="majorBidi"/>
          <w:sz w:val="28"/>
          <w:szCs w:val="28"/>
          <w:rtl/>
          <w:lang w:bidi="ar-IQ"/>
        </w:rPr>
        <w:t xml:space="preserve"> في دفعها بسبب الروتين الحكومي.</w:t>
      </w:r>
    </w:p>
    <w:p w:rsidR="008A5347" w:rsidRDefault="008A5347" w:rsidP="00426B87">
      <w:pPr>
        <w:spacing w:after="0"/>
        <w:rPr>
          <w:rFonts w:asciiTheme="majorBidi" w:hAnsiTheme="majorBidi" w:cstheme="majorBidi"/>
          <w:sz w:val="28"/>
          <w:szCs w:val="28"/>
          <w:rtl/>
          <w:lang w:bidi="ar-IQ"/>
        </w:rPr>
      </w:pPr>
    </w:p>
    <w:p w:rsidR="009C3EB3" w:rsidRPr="00143C65" w:rsidRDefault="009C3EB3" w:rsidP="00426B87">
      <w:pPr>
        <w:spacing w:after="0"/>
        <w:rPr>
          <w:rFonts w:asciiTheme="majorBidi" w:hAnsiTheme="majorBidi" w:cstheme="majorBidi"/>
          <w:sz w:val="28"/>
          <w:szCs w:val="28"/>
          <w:rtl/>
          <w:lang w:bidi="ar-IQ"/>
        </w:rPr>
      </w:pPr>
    </w:p>
    <w:p w:rsidR="00143C65" w:rsidRPr="00143C65" w:rsidRDefault="00E1592E" w:rsidP="00426B87">
      <w:pPr>
        <w:spacing w:after="0"/>
        <w:rPr>
          <w:rFonts w:asciiTheme="majorBidi" w:hAnsiTheme="majorBidi" w:cstheme="majorBidi"/>
          <w:b/>
          <w:bCs/>
          <w:sz w:val="28"/>
          <w:szCs w:val="28"/>
          <w:u w:val="single"/>
          <w:rtl/>
          <w:lang w:bidi="ar-IQ"/>
        </w:rPr>
      </w:pPr>
      <w:r w:rsidRPr="00535765">
        <w:rPr>
          <w:rFonts w:asciiTheme="majorBidi" w:hAnsiTheme="majorBidi" w:cstheme="majorBidi"/>
          <w:b/>
          <w:bCs/>
          <w:sz w:val="28"/>
          <w:szCs w:val="28"/>
          <w:u w:val="single"/>
          <w:rtl/>
          <w:lang w:bidi="ar-IQ"/>
        </w:rPr>
        <w:t xml:space="preserve">المبحث </w:t>
      </w:r>
      <w:r>
        <w:rPr>
          <w:rFonts w:asciiTheme="majorBidi" w:hAnsiTheme="majorBidi" w:cstheme="majorBidi" w:hint="cs"/>
          <w:b/>
          <w:bCs/>
          <w:sz w:val="28"/>
          <w:szCs w:val="28"/>
          <w:u w:val="single"/>
          <w:rtl/>
          <w:lang w:bidi="ar-IQ"/>
        </w:rPr>
        <w:t xml:space="preserve">الثالث </w:t>
      </w:r>
      <w:r w:rsidR="00143C65" w:rsidRPr="00143C65">
        <w:rPr>
          <w:rFonts w:asciiTheme="majorBidi" w:hAnsiTheme="majorBidi" w:cstheme="majorBidi"/>
          <w:b/>
          <w:bCs/>
          <w:sz w:val="28"/>
          <w:szCs w:val="28"/>
          <w:u w:val="single"/>
          <w:rtl/>
          <w:lang w:bidi="ar-IQ"/>
        </w:rPr>
        <w:t>:- الاستنتاجات والتوصيات</w:t>
      </w:r>
    </w:p>
    <w:p w:rsidR="00143C65" w:rsidRPr="00A85A89" w:rsidRDefault="00143C65" w:rsidP="00426B87">
      <w:pPr>
        <w:spacing w:after="0"/>
        <w:ind w:hanging="142"/>
        <w:rPr>
          <w:rFonts w:asciiTheme="majorBidi" w:hAnsiTheme="majorBidi" w:cstheme="majorBidi"/>
          <w:sz w:val="28"/>
          <w:szCs w:val="28"/>
          <w:lang w:bidi="ar-IQ"/>
        </w:rPr>
      </w:pPr>
      <w:r w:rsidRPr="00143C65">
        <w:rPr>
          <w:rFonts w:asciiTheme="majorBidi" w:hAnsiTheme="majorBidi" w:cstheme="majorBidi"/>
          <w:b/>
          <w:bCs/>
          <w:sz w:val="28"/>
          <w:szCs w:val="28"/>
          <w:u w:val="single"/>
          <w:rtl/>
          <w:lang w:bidi="ar-IQ"/>
        </w:rPr>
        <w:t>أولا :- الاستنتاجات</w:t>
      </w:r>
      <w:r w:rsidR="008669EF">
        <w:rPr>
          <w:rFonts w:asciiTheme="majorBidi" w:hAnsiTheme="majorBidi" w:cstheme="majorBidi" w:hint="cs"/>
          <w:b/>
          <w:bCs/>
          <w:sz w:val="28"/>
          <w:szCs w:val="28"/>
          <w:u w:val="single"/>
          <w:rtl/>
          <w:lang w:bidi="ar-IQ"/>
        </w:rPr>
        <w:t xml:space="preserve"> </w:t>
      </w:r>
      <w:r w:rsidR="008669EF">
        <w:rPr>
          <w:rFonts w:asciiTheme="majorBidi" w:hAnsiTheme="majorBidi" w:cstheme="majorBidi" w:hint="cs"/>
          <w:sz w:val="28"/>
          <w:szCs w:val="28"/>
          <w:rtl/>
          <w:lang w:bidi="ar-IQ"/>
        </w:rPr>
        <w:t xml:space="preserve">                                                                                                                                        1  -</w:t>
      </w:r>
      <w:r w:rsidRPr="00143C65">
        <w:rPr>
          <w:rFonts w:asciiTheme="majorBidi" w:hAnsiTheme="majorBidi" w:cstheme="majorBidi"/>
          <w:sz w:val="28"/>
          <w:szCs w:val="28"/>
          <w:rtl/>
          <w:lang w:bidi="ar-IQ"/>
        </w:rPr>
        <w:t xml:space="preserve">افتقار شركات التامين </w:t>
      </w:r>
      <w:r w:rsidR="008A5347" w:rsidRPr="00143C65">
        <w:rPr>
          <w:rFonts w:asciiTheme="majorBidi" w:hAnsiTheme="majorBidi" w:cstheme="majorBidi" w:hint="cs"/>
          <w:sz w:val="28"/>
          <w:szCs w:val="28"/>
          <w:rtl/>
          <w:lang w:bidi="ar-IQ"/>
        </w:rPr>
        <w:t>إلى</w:t>
      </w:r>
      <w:r w:rsidRPr="00143C65">
        <w:rPr>
          <w:rFonts w:asciiTheme="majorBidi" w:hAnsiTheme="majorBidi" w:cstheme="majorBidi"/>
          <w:sz w:val="28"/>
          <w:szCs w:val="28"/>
          <w:rtl/>
          <w:lang w:bidi="ar-IQ"/>
        </w:rPr>
        <w:t xml:space="preserve"> الكوادر الفنية المتخصصة في مجال التامين</w:t>
      </w:r>
      <w:r w:rsidR="00D1001F">
        <w:rPr>
          <w:rFonts w:asciiTheme="majorBidi" w:hAnsiTheme="majorBidi" w:cstheme="majorBidi" w:hint="cs"/>
          <w:b/>
          <w:bCs/>
          <w:sz w:val="28"/>
          <w:szCs w:val="28"/>
          <w:u w:val="single"/>
          <w:rtl/>
          <w:lang w:bidi="ar-IQ"/>
        </w:rPr>
        <w:t xml:space="preserve"> </w:t>
      </w:r>
      <w:r w:rsidR="00A85A89">
        <w:rPr>
          <w:rFonts w:asciiTheme="majorBidi" w:hAnsiTheme="majorBidi" w:cstheme="majorBidi" w:hint="cs"/>
          <w:sz w:val="28"/>
          <w:szCs w:val="28"/>
          <w:rtl/>
          <w:lang w:bidi="ar-IQ"/>
        </w:rPr>
        <w:t>.</w:t>
      </w:r>
    </w:p>
    <w:p w:rsidR="00143C65" w:rsidRPr="00143C65" w:rsidRDefault="008669EF" w:rsidP="00426B87">
      <w:pPr>
        <w:pStyle w:val="a4"/>
        <w:spacing w:after="0"/>
        <w:ind w:left="0"/>
        <w:rPr>
          <w:rFonts w:asciiTheme="majorBidi" w:hAnsiTheme="majorBidi" w:cstheme="majorBidi"/>
          <w:sz w:val="28"/>
          <w:szCs w:val="28"/>
          <w:lang w:bidi="ar-IQ"/>
        </w:rPr>
      </w:pPr>
      <w:r>
        <w:rPr>
          <w:rFonts w:asciiTheme="majorBidi" w:hAnsiTheme="majorBidi" w:cstheme="majorBidi" w:hint="cs"/>
          <w:sz w:val="28"/>
          <w:szCs w:val="28"/>
          <w:rtl/>
          <w:lang w:bidi="ar-IQ"/>
        </w:rPr>
        <w:lastRenderedPageBreak/>
        <w:t xml:space="preserve"> 2-</w:t>
      </w:r>
      <w:r w:rsidR="00143C65" w:rsidRPr="00143C65">
        <w:rPr>
          <w:rFonts w:asciiTheme="majorBidi" w:hAnsiTheme="majorBidi" w:cstheme="majorBidi"/>
          <w:sz w:val="28"/>
          <w:szCs w:val="28"/>
          <w:rtl/>
          <w:lang w:bidi="ar-IQ"/>
        </w:rPr>
        <w:t xml:space="preserve">يقتصر عمل شركات التامين العراقية على </w:t>
      </w:r>
      <w:r w:rsidR="008A5347" w:rsidRPr="00143C65">
        <w:rPr>
          <w:rFonts w:asciiTheme="majorBidi" w:hAnsiTheme="majorBidi" w:cstheme="majorBidi" w:hint="cs"/>
          <w:sz w:val="28"/>
          <w:szCs w:val="28"/>
          <w:rtl/>
          <w:lang w:bidi="ar-IQ"/>
        </w:rPr>
        <w:t>إصدار</w:t>
      </w:r>
      <w:r w:rsidR="00143C65" w:rsidRPr="00143C65">
        <w:rPr>
          <w:rFonts w:asciiTheme="majorBidi" w:hAnsiTheme="majorBidi" w:cstheme="majorBidi"/>
          <w:sz w:val="28"/>
          <w:szCs w:val="28"/>
          <w:rtl/>
          <w:lang w:bidi="ar-IQ"/>
        </w:rPr>
        <w:t xml:space="preserve"> وثائق تامين كلاسيكية وعدم </w:t>
      </w:r>
      <w:r w:rsidR="008A5347" w:rsidRPr="00143C65">
        <w:rPr>
          <w:rFonts w:asciiTheme="majorBidi" w:hAnsiTheme="majorBidi" w:cstheme="majorBidi" w:hint="cs"/>
          <w:sz w:val="28"/>
          <w:szCs w:val="28"/>
          <w:rtl/>
          <w:lang w:bidi="ar-IQ"/>
        </w:rPr>
        <w:t>إصدار</w:t>
      </w:r>
      <w:r w:rsidR="00143C65" w:rsidRPr="00143C65">
        <w:rPr>
          <w:rFonts w:asciiTheme="majorBidi" w:hAnsiTheme="majorBidi" w:cstheme="majorBidi"/>
          <w:sz w:val="28"/>
          <w:szCs w:val="28"/>
          <w:rtl/>
          <w:lang w:bidi="ar-IQ"/>
        </w:rPr>
        <w:t xml:space="preserve"> وثائق حديثة </w:t>
      </w:r>
      <w:r w:rsidR="008A5347" w:rsidRPr="00143C65">
        <w:rPr>
          <w:rFonts w:asciiTheme="majorBidi" w:hAnsiTheme="majorBidi" w:cstheme="majorBidi" w:hint="cs"/>
          <w:sz w:val="28"/>
          <w:szCs w:val="28"/>
          <w:rtl/>
          <w:lang w:bidi="ar-IQ"/>
        </w:rPr>
        <w:t>تتلاءم</w:t>
      </w:r>
      <w:r w:rsidR="00143C65" w:rsidRPr="00143C65">
        <w:rPr>
          <w:rFonts w:asciiTheme="majorBidi" w:hAnsiTheme="majorBidi" w:cstheme="majorBidi"/>
          <w:sz w:val="28"/>
          <w:szCs w:val="28"/>
          <w:rtl/>
          <w:lang w:bidi="ar-IQ"/>
        </w:rPr>
        <w:t xml:space="preserve"> مع التطور</w:t>
      </w:r>
      <w:r>
        <w:rPr>
          <w:rFonts w:asciiTheme="majorBidi" w:hAnsiTheme="majorBidi" w:cstheme="majorBidi"/>
          <w:sz w:val="28"/>
          <w:szCs w:val="28"/>
          <w:rtl/>
          <w:lang w:bidi="ar-IQ"/>
        </w:rPr>
        <w:t xml:space="preserve"> بالحياة الاقتصادية والاجتماعية</w:t>
      </w:r>
      <w:r>
        <w:rPr>
          <w:rFonts w:asciiTheme="majorBidi" w:hAnsiTheme="majorBidi" w:cstheme="majorBidi" w:hint="cs"/>
          <w:sz w:val="28"/>
          <w:szCs w:val="28"/>
          <w:rtl/>
          <w:lang w:bidi="ar-IQ"/>
        </w:rPr>
        <w:t xml:space="preserve">  (وثائق التامين الصادرة من شركة التامين الوطنية وشركة التامين العراقية )</w:t>
      </w:r>
    </w:p>
    <w:p w:rsidR="00143C65" w:rsidRPr="008669EF" w:rsidRDefault="008669EF" w:rsidP="00426B87">
      <w:pPr>
        <w:pStyle w:val="a4"/>
        <w:spacing w:after="0"/>
        <w:ind w:left="0"/>
        <w:rPr>
          <w:rFonts w:asciiTheme="majorBidi" w:hAnsiTheme="majorBidi" w:cstheme="majorBidi"/>
          <w:sz w:val="28"/>
          <w:szCs w:val="28"/>
          <w:lang w:bidi="ar-IQ"/>
        </w:rPr>
      </w:pPr>
      <w:r>
        <w:rPr>
          <w:rFonts w:asciiTheme="majorBidi" w:hAnsiTheme="majorBidi" w:cstheme="majorBidi" w:hint="cs"/>
          <w:sz w:val="28"/>
          <w:szCs w:val="28"/>
          <w:rtl/>
          <w:lang w:bidi="ar-IQ"/>
        </w:rPr>
        <w:t>3-</w:t>
      </w:r>
      <w:r w:rsidR="00143C65" w:rsidRPr="00143C65">
        <w:rPr>
          <w:rFonts w:asciiTheme="majorBidi" w:hAnsiTheme="majorBidi" w:cstheme="majorBidi"/>
          <w:sz w:val="28"/>
          <w:szCs w:val="28"/>
          <w:rtl/>
          <w:lang w:bidi="ar-IQ"/>
        </w:rPr>
        <w:t xml:space="preserve">ان قانون رقم (10) لسنة 2005  له </w:t>
      </w:r>
      <w:r w:rsidR="008A5347" w:rsidRPr="00143C65">
        <w:rPr>
          <w:rFonts w:asciiTheme="majorBidi" w:hAnsiTheme="majorBidi" w:cstheme="majorBidi" w:hint="cs"/>
          <w:sz w:val="28"/>
          <w:szCs w:val="28"/>
          <w:rtl/>
          <w:lang w:bidi="ar-IQ"/>
        </w:rPr>
        <w:t>اثأر</w:t>
      </w:r>
      <w:r w:rsidR="00143C65" w:rsidRPr="00143C65">
        <w:rPr>
          <w:rFonts w:asciiTheme="majorBidi" w:hAnsiTheme="majorBidi" w:cstheme="majorBidi"/>
          <w:sz w:val="28"/>
          <w:szCs w:val="28"/>
          <w:rtl/>
          <w:lang w:bidi="ar-IQ"/>
        </w:rPr>
        <w:t xml:space="preserve"> كبيرة على وضعية سوق التامين العراقية لما احتواه من بنود وفقرات مخيبة </w:t>
      </w:r>
      <w:r w:rsidR="008A5347" w:rsidRPr="00143C65">
        <w:rPr>
          <w:rFonts w:asciiTheme="majorBidi" w:hAnsiTheme="majorBidi" w:cstheme="majorBidi" w:hint="cs"/>
          <w:sz w:val="28"/>
          <w:szCs w:val="28"/>
          <w:rtl/>
          <w:lang w:bidi="ar-IQ"/>
        </w:rPr>
        <w:t>للآمال</w:t>
      </w:r>
      <w:r w:rsidR="00143C65" w:rsidRPr="00143C65">
        <w:rPr>
          <w:rFonts w:asciiTheme="majorBidi" w:hAnsiTheme="majorBidi" w:cstheme="majorBidi"/>
          <w:sz w:val="28"/>
          <w:szCs w:val="28"/>
          <w:rtl/>
          <w:lang w:bidi="ar-IQ"/>
        </w:rPr>
        <w:t xml:space="preserve"> بشكل كبير.</w:t>
      </w:r>
      <w:r>
        <w:rPr>
          <w:rFonts w:asciiTheme="majorBidi" w:hAnsiTheme="majorBidi" w:cstheme="majorBidi" w:hint="cs"/>
          <w:sz w:val="28"/>
          <w:szCs w:val="28"/>
          <w:rtl/>
          <w:lang w:bidi="ar-IQ"/>
        </w:rPr>
        <w:t xml:space="preserve">                                                                                                                            4-</w:t>
      </w:r>
      <w:r w:rsidR="00143C65" w:rsidRPr="008669EF">
        <w:rPr>
          <w:rFonts w:asciiTheme="majorBidi" w:hAnsiTheme="majorBidi" w:cstheme="majorBidi"/>
          <w:sz w:val="28"/>
          <w:szCs w:val="28"/>
          <w:rtl/>
          <w:lang w:bidi="ar-IQ"/>
        </w:rPr>
        <w:t xml:space="preserve">ضعف الثقافة التأمينية لدى </w:t>
      </w:r>
      <w:r w:rsidR="008A5347" w:rsidRPr="008669EF">
        <w:rPr>
          <w:rFonts w:asciiTheme="majorBidi" w:hAnsiTheme="majorBidi" w:cstheme="majorBidi" w:hint="cs"/>
          <w:sz w:val="28"/>
          <w:szCs w:val="28"/>
          <w:rtl/>
          <w:lang w:bidi="ar-IQ"/>
        </w:rPr>
        <w:t>الأفراد</w:t>
      </w:r>
      <w:r w:rsidR="00143C65" w:rsidRPr="008669EF">
        <w:rPr>
          <w:rFonts w:asciiTheme="majorBidi" w:hAnsiTheme="majorBidi" w:cstheme="majorBidi"/>
          <w:sz w:val="28"/>
          <w:szCs w:val="28"/>
          <w:rtl/>
          <w:lang w:bidi="ar-IQ"/>
        </w:rPr>
        <w:t xml:space="preserve"> والمنظمات وذلك بسبب ضعف النشاط الت</w:t>
      </w:r>
      <w:r w:rsidR="00E46F36">
        <w:rPr>
          <w:rFonts w:asciiTheme="majorBidi" w:hAnsiTheme="majorBidi" w:cstheme="majorBidi"/>
          <w:sz w:val="28"/>
          <w:szCs w:val="28"/>
          <w:rtl/>
          <w:lang w:bidi="ar-IQ"/>
        </w:rPr>
        <w:t>رويجي لشركات التامين للإعلان عن</w:t>
      </w:r>
      <w:r>
        <w:rPr>
          <w:rFonts w:asciiTheme="majorBidi" w:hAnsiTheme="majorBidi" w:cstheme="majorBidi" w:hint="cs"/>
          <w:sz w:val="28"/>
          <w:szCs w:val="28"/>
          <w:rtl/>
          <w:lang w:bidi="ar-IQ"/>
        </w:rPr>
        <w:t xml:space="preserve">  ا</w:t>
      </w:r>
      <w:r w:rsidR="00143C65" w:rsidRPr="008669EF">
        <w:rPr>
          <w:rFonts w:asciiTheme="majorBidi" w:hAnsiTheme="majorBidi" w:cstheme="majorBidi"/>
          <w:sz w:val="28"/>
          <w:szCs w:val="28"/>
          <w:rtl/>
          <w:lang w:bidi="ar-IQ"/>
        </w:rPr>
        <w:t xml:space="preserve">لتامين وبسبب نظرة المجتمع المتخلفة للتامين باعتباره عمل من </w:t>
      </w:r>
      <w:r w:rsidR="008A5347" w:rsidRPr="008669EF">
        <w:rPr>
          <w:rFonts w:asciiTheme="majorBidi" w:hAnsiTheme="majorBidi" w:cstheme="majorBidi" w:hint="cs"/>
          <w:sz w:val="28"/>
          <w:szCs w:val="28"/>
          <w:rtl/>
          <w:lang w:bidi="ar-IQ"/>
        </w:rPr>
        <w:t>أعمال</w:t>
      </w:r>
      <w:r w:rsidR="00143C65" w:rsidRPr="008669EF">
        <w:rPr>
          <w:rFonts w:asciiTheme="majorBidi" w:hAnsiTheme="majorBidi" w:cstheme="majorBidi"/>
          <w:sz w:val="28"/>
          <w:szCs w:val="28"/>
          <w:rtl/>
          <w:lang w:bidi="ar-IQ"/>
        </w:rPr>
        <w:t xml:space="preserve"> المقامرة والرهان .</w:t>
      </w:r>
    </w:p>
    <w:p w:rsidR="00143C65" w:rsidRDefault="008669EF" w:rsidP="00426B87">
      <w:pPr>
        <w:pStyle w:val="a4"/>
        <w:spacing w:after="0"/>
        <w:ind w:left="0"/>
        <w:rPr>
          <w:rFonts w:asciiTheme="majorBidi" w:hAnsiTheme="majorBidi" w:cstheme="majorBidi"/>
          <w:sz w:val="28"/>
          <w:szCs w:val="28"/>
          <w:rtl/>
          <w:lang w:bidi="ar-IQ"/>
        </w:rPr>
      </w:pPr>
      <w:r>
        <w:rPr>
          <w:rFonts w:asciiTheme="majorBidi" w:hAnsiTheme="majorBidi" w:cstheme="majorBidi" w:hint="cs"/>
          <w:sz w:val="28"/>
          <w:szCs w:val="28"/>
          <w:rtl/>
          <w:lang w:bidi="ar-IQ"/>
        </w:rPr>
        <w:t>5-</w:t>
      </w:r>
      <w:r w:rsidR="008A5347" w:rsidRPr="00143C65">
        <w:rPr>
          <w:rFonts w:asciiTheme="majorBidi" w:hAnsiTheme="majorBidi" w:cstheme="majorBidi" w:hint="cs"/>
          <w:sz w:val="28"/>
          <w:szCs w:val="28"/>
          <w:rtl/>
          <w:lang w:bidi="ar-IQ"/>
        </w:rPr>
        <w:t>إن</w:t>
      </w:r>
      <w:r w:rsidR="00143C65" w:rsidRPr="00143C65">
        <w:rPr>
          <w:rFonts w:asciiTheme="majorBidi" w:hAnsiTheme="majorBidi" w:cstheme="majorBidi"/>
          <w:sz w:val="28"/>
          <w:szCs w:val="28"/>
          <w:rtl/>
          <w:lang w:bidi="ar-IQ"/>
        </w:rPr>
        <w:t xml:space="preserve"> اغلب مشاكل ومعوقات التامين ناتجة عن </w:t>
      </w:r>
      <w:r w:rsidR="008A5347" w:rsidRPr="00143C65">
        <w:rPr>
          <w:rFonts w:asciiTheme="majorBidi" w:hAnsiTheme="majorBidi" w:cstheme="majorBidi" w:hint="cs"/>
          <w:sz w:val="28"/>
          <w:szCs w:val="28"/>
          <w:rtl/>
          <w:lang w:bidi="ar-IQ"/>
        </w:rPr>
        <w:t>أسباب</w:t>
      </w:r>
      <w:r w:rsidR="00143C65" w:rsidRPr="00143C65">
        <w:rPr>
          <w:rFonts w:asciiTheme="majorBidi" w:hAnsiTheme="majorBidi" w:cstheme="majorBidi"/>
          <w:sz w:val="28"/>
          <w:szCs w:val="28"/>
          <w:rtl/>
          <w:lang w:bidi="ar-IQ"/>
        </w:rPr>
        <w:t xml:space="preserve"> تتعلق بالوضع </w:t>
      </w:r>
      <w:r w:rsidR="008A5347" w:rsidRPr="00143C65">
        <w:rPr>
          <w:rFonts w:asciiTheme="majorBidi" w:hAnsiTheme="majorBidi" w:cstheme="majorBidi" w:hint="cs"/>
          <w:sz w:val="28"/>
          <w:szCs w:val="28"/>
          <w:rtl/>
          <w:lang w:bidi="ar-IQ"/>
        </w:rPr>
        <w:t>الأمني</w:t>
      </w:r>
      <w:r w:rsidR="00143C65" w:rsidRPr="00143C65">
        <w:rPr>
          <w:rFonts w:asciiTheme="majorBidi" w:hAnsiTheme="majorBidi" w:cstheme="majorBidi"/>
          <w:sz w:val="28"/>
          <w:szCs w:val="28"/>
          <w:rtl/>
          <w:lang w:bidi="ar-IQ"/>
        </w:rPr>
        <w:t xml:space="preserve"> ،مثل خطر </w:t>
      </w:r>
      <w:r w:rsidR="008A5347" w:rsidRPr="00143C65">
        <w:rPr>
          <w:rFonts w:asciiTheme="majorBidi" w:hAnsiTheme="majorBidi" w:cstheme="majorBidi" w:hint="cs"/>
          <w:sz w:val="28"/>
          <w:szCs w:val="28"/>
          <w:rtl/>
          <w:lang w:bidi="ar-IQ"/>
        </w:rPr>
        <w:t>الإرهاب</w:t>
      </w:r>
      <w:r w:rsidR="00143C65" w:rsidRPr="00143C65">
        <w:rPr>
          <w:rFonts w:asciiTheme="majorBidi" w:hAnsiTheme="majorBidi" w:cstheme="majorBidi"/>
          <w:sz w:val="28"/>
          <w:szCs w:val="28"/>
          <w:rtl/>
          <w:lang w:bidi="ar-IQ"/>
        </w:rPr>
        <w:t xml:space="preserve"> الذي طال بعض المحافظات العراقية وما نتج عنه من انخفاض في عدد وثائق التامين.</w:t>
      </w:r>
    </w:p>
    <w:p w:rsidR="00D1001F" w:rsidRDefault="00D1001F" w:rsidP="00426B87">
      <w:pPr>
        <w:pStyle w:val="a4"/>
        <w:spacing w:after="0"/>
        <w:ind w:left="0"/>
        <w:rPr>
          <w:rFonts w:asciiTheme="majorBidi" w:hAnsiTheme="majorBidi" w:cstheme="majorBidi"/>
          <w:sz w:val="28"/>
          <w:szCs w:val="28"/>
          <w:rtl/>
          <w:lang w:bidi="ar-IQ"/>
        </w:rPr>
      </w:pPr>
      <w:r>
        <w:rPr>
          <w:rFonts w:asciiTheme="majorBidi" w:hAnsiTheme="majorBidi" w:cstheme="majorBidi" w:hint="cs"/>
          <w:sz w:val="28"/>
          <w:szCs w:val="28"/>
          <w:rtl/>
          <w:lang w:bidi="ar-IQ"/>
        </w:rPr>
        <w:t>6-  عدم وجود تعاون  بين شركات التامين والمصارف ( صيرفة التامين) ماعدا بعض القروض التي تمنحها المصارف وتطلب وثيقة تامين كضمان لقيمة القرض.</w:t>
      </w:r>
    </w:p>
    <w:p w:rsidR="00D1001F" w:rsidRDefault="00D1001F" w:rsidP="00426B87">
      <w:pPr>
        <w:pStyle w:val="a4"/>
        <w:spacing w:after="0"/>
        <w:ind w:left="0"/>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7- عدم وجود دورات </w:t>
      </w:r>
      <w:proofErr w:type="spellStart"/>
      <w:r>
        <w:rPr>
          <w:rFonts w:asciiTheme="majorBidi" w:hAnsiTheme="majorBidi" w:cstheme="majorBidi" w:hint="cs"/>
          <w:sz w:val="28"/>
          <w:szCs w:val="28"/>
          <w:rtl/>
          <w:lang w:bidi="ar-IQ"/>
        </w:rPr>
        <w:t>تاهيلية</w:t>
      </w:r>
      <w:proofErr w:type="spellEnd"/>
      <w:r>
        <w:rPr>
          <w:rFonts w:asciiTheme="majorBidi" w:hAnsiTheme="majorBidi" w:cstheme="majorBidi" w:hint="cs"/>
          <w:sz w:val="28"/>
          <w:szCs w:val="28"/>
          <w:rtl/>
          <w:lang w:bidi="ar-IQ"/>
        </w:rPr>
        <w:t xml:space="preserve">  متخصصة للعاملين في قطاع التامين ،حيث يجب ان يحمل العاملين في قطاع التامين مهارات فنية </w:t>
      </w:r>
      <w:proofErr w:type="spellStart"/>
      <w:r>
        <w:rPr>
          <w:rFonts w:asciiTheme="majorBidi" w:hAnsiTheme="majorBidi" w:cstheme="majorBidi" w:hint="cs"/>
          <w:sz w:val="28"/>
          <w:szCs w:val="28"/>
          <w:rtl/>
          <w:lang w:bidi="ar-IQ"/>
        </w:rPr>
        <w:t>تامينية</w:t>
      </w:r>
      <w:proofErr w:type="spellEnd"/>
      <w:r>
        <w:rPr>
          <w:rFonts w:asciiTheme="majorBidi" w:hAnsiTheme="majorBidi" w:cstheme="majorBidi" w:hint="cs"/>
          <w:sz w:val="28"/>
          <w:szCs w:val="28"/>
          <w:rtl/>
          <w:lang w:bidi="ar-IQ"/>
        </w:rPr>
        <w:t xml:space="preserve"> متخصصة ( مهارات </w:t>
      </w:r>
      <w:proofErr w:type="spellStart"/>
      <w:r>
        <w:rPr>
          <w:rFonts w:asciiTheme="majorBidi" w:hAnsiTheme="majorBidi" w:cstheme="majorBidi" w:hint="cs"/>
          <w:sz w:val="28"/>
          <w:szCs w:val="28"/>
          <w:rtl/>
          <w:lang w:bidi="ar-IQ"/>
        </w:rPr>
        <w:t>اكتوارية</w:t>
      </w:r>
      <w:proofErr w:type="spellEnd"/>
      <w:r>
        <w:rPr>
          <w:rFonts w:asciiTheme="majorBidi" w:hAnsiTheme="majorBidi" w:cstheme="majorBidi" w:hint="cs"/>
          <w:sz w:val="28"/>
          <w:szCs w:val="28"/>
          <w:rtl/>
          <w:lang w:bidi="ar-IQ"/>
        </w:rPr>
        <w:t>).</w:t>
      </w:r>
    </w:p>
    <w:p w:rsidR="00D1001F" w:rsidRDefault="00D1001F" w:rsidP="00426B87">
      <w:pPr>
        <w:pStyle w:val="a4"/>
        <w:spacing w:after="0"/>
        <w:ind w:left="0"/>
        <w:rPr>
          <w:rFonts w:asciiTheme="majorBidi" w:hAnsiTheme="majorBidi" w:cstheme="majorBidi"/>
          <w:sz w:val="28"/>
          <w:szCs w:val="28"/>
          <w:rtl/>
          <w:lang w:bidi="ar-IQ"/>
        </w:rPr>
      </w:pPr>
      <w:r>
        <w:rPr>
          <w:rFonts w:asciiTheme="majorBidi" w:hAnsiTheme="majorBidi" w:cstheme="majorBidi" w:hint="cs"/>
          <w:sz w:val="28"/>
          <w:szCs w:val="28"/>
          <w:rtl/>
          <w:lang w:bidi="ar-IQ"/>
        </w:rPr>
        <w:t>8- ضعف الدور الذي يقوم فيه ديوان التامين فيما يخص الاشراف والرقابة على اعمال شركات التامين الحكومية العاملة في العراق,</w:t>
      </w:r>
    </w:p>
    <w:p w:rsidR="00D1001F" w:rsidRDefault="00D1001F" w:rsidP="00426B87">
      <w:pPr>
        <w:pStyle w:val="a4"/>
        <w:spacing w:after="0"/>
        <w:ind w:left="0"/>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9-  عدم توفر اغطية </w:t>
      </w:r>
      <w:proofErr w:type="spellStart"/>
      <w:r>
        <w:rPr>
          <w:rFonts w:asciiTheme="majorBidi" w:hAnsiTheme="majorBidi" w:cstheme="majorBidi" w:hint="cs"/>
          <w:sz w:val="28"/>
          <w:szCs w:val="28"/>
          <w:rtl/>
          <w:lang w:bidi="ar-IQ"/>
        </w:rPr>
        <w:t>تامينة</w:t>
      </w:r>
      <w:proofErr w:type="spellEnd"/>
      <w:r>
        <w:rPr>
          <w:rFonts w:asciiTheme="majorBidi" w:hAnsiTheme="majorBidi" w:cstheme="majorBidi" w:hint="cs"/>
          <w:sz w:val="28"/>
          <w:szCs w:val="28"/>
          <w:rtl/>
          <w:lang w:bidi="ar-IQ"/>
        </w:rPr>
        <w:t xml:space="preserve"> متخصصة بقطاع النفط في العراق باعتباره القطاع الرئيسي الذي يقوم عليه الاقتصاد العراقي.</w:t>
      </w:r>
    </w:p>
    <w:p w:rsidR="00A85A89" w:rsidRDefault="00A85A89" w:rsidP="00426B87">
      <w:pPr>
        <w:pStyle w:val="a4"/>
        <w:spacing w:after="0"/>
        <w:ind w:left="0"/>
        <w:rPr>
          <w:rFonts w:asciiTheme="majorBidi" w:hAnsiTheme="majorBidi" w:cstheme="majorBidi"/>
          <w:sz w:val="28"/>
          <w:szCs w:val="28"/>
          <w:rtl/>
          <w:lang w:bidi="ar-IQ"/>
        </w:rPr>
      </w:pPr>
      <w:r>
        <w:rPr>
          <w:rFonts w:asciiTheme="majorBidi" w:hAnsiTheme="majorBidi" w:cstheme="majorBidi" w:hint="cs"/>
          <w:sz w:val="28"/>
          <w:szCs w:val="28"/>
          <w:rtl/>
          <w:lang w:bidi="ar-IQ"/>
        </w:rPr>
        <w:t>10- عدم وجود تعاون جمعية التامين العراقية والهيئات الاكاديمية في العراق المتمثلة بالجامعات والمعاهد,</w:t>
      </w:r>
    </w:p>
    <w:p w:rsidR="00D1001F" w:rsidRPr="00143C65" w:rsidRDefault="00D1001F" w:rsidP="00426B87">
      <w:pPr>
        <w:pStyle w:val="a4"/>
        <w:spacing w:after="0"/>
        <w:ind w:left="0"/>
        <w:rPr>
          <w:rFonts w:asciiTheme="majorBidi" w:hAnsiTheme="majorBidi" w:cstheme="majorBidi"/>
          <w:sz w:val="28"/>
          <w:szCs w:val="28"/>
          <w:rtl/>
          <w:lang w:bidi="ar-IQ"/>
        </w:rPr>
      </w:pPr>
    </w:p>
    <w:p w:rsidR="00143C65" w:rsidRPr="00143C65" w:rsidRDefault="00143C65" w:rsidP="00E46F36">
      <w:pPr>
        <w:spacing w:after="0"/>
        <w:ind w:hanging="142"/>
        <w:jc w:val="mediumKashida"/>
        <w:rPr>
          <w:rFonts w:asciiTheme="majorBidi" w:hAnsiTheme="majorBidi" w:cstheme="majorBidi"/>
          <w:b/>
          <w:bCs/>
          <w:sz w:val="28"/>
          <w:szCs w:val="28"/>
          <w:rtl/>
          <w:lang w:bidi="ar-IQ"/>
        </w:rPr>
      </w:pPr>
      <w:r w:rsidRPr="00143C65">
        <w:rPr>
          <w:rFonts w:asciiTheme="majorBidi" w:hAnsiTheme="majorBidi" w:cstheme="majorBidi"/>
          <w:b/>
          <w:bCs/>
          <w:sz w:val="28"/>
          <w:szCs w:val="28"/>
          <w:u w:val="single"/>
          <w:rtl/>
          <w:lang w:bidi="ar-IQ"/>
        </w:rPr>
        <w:t>ثانيا :- التوصيات</w:t>
      </w:r>
    </w:p>
    <w:p w:rsidR="00143C65" w:rsidRPr="00143C65" w:rsidRDefault="00E46F36" w:rsidP="00E46F36">
      <w:pPr>
        <w:pStyle w:val="a4"/>
        <w:spacing w:after="0"/>
        <w:ind w:left="0"/>
        <w:jc w:val="mediumKashida"/>
        <w:rPr>
          <w:rFonts w:asciiTheme="majorBidi" w:hAnsiTheme="majorBidi" w:cstheme="majorBidi"/>
          <w:sz w:val="28"/>
          <w:szCs w:val="28"/>
          <w:lang w:bidi="ar-IQ"/>
        </w:rPr>
      </w:pPr>
      <w:r>
        <w:rPr>
          <w:rFonts w:asciiTheme="majorBidi" w:hAnsiTheme="majorBidi" w:cstheme="majorBidi" w:hint="cs"/>
          <w:sz w:val="28"/>
          <w:szCs w:val="28"/>
          <w:rtl/>
          <w:lang w:bidi="ar-IQ"/>
        </w:rPr>
        <w:t xml:space="preserve">1- </w:t>
      </w:r>
      <w:r w:rsidR="00143C65" w:rsidRPr="00143C65">
        <w:rPr>
          <w:rFonts w:asciiTheme="majorBidi" w:hAnsiTheme="majorBidi" w:cstheme="majorBidi"/>
          <w:sz w:val="28"/>
          <w:szCs w:val="28"/>
          <w:rtl/>
          <w:lang w:bidi="ar-IQ"/>
        </w:rPr>
        <w:t xml:space="preserve">خلق ثقافة </w:t>
      </w:r>
      <w:r w:rsidR="008A5347" w:rsidRPr="00143C65">
        <w:rPr>
          <w:rFonts w:asciiTheme="majorBidi" w:hAnsiTheme="majorBidi" w:cstheme="majorBidi" w:hint="cs"/>
          <w:sz w:val="28"/>
          <w:szCs w:val="28"/>
          <w:rtl/>
          <w:lang w:bidi="ar-IQ"/>
        </w:rPr>
        <w:t>تأمينية</w:t>
      </w:r>
      <w:r w:rsidR="00143C65" w:rsidRPr="00143C65">
        <w:rPr>
          <w:rFonts w:asciiTheme="majorBidi" w:hAnsiTheme="majorBidi" w:cstheme="majorBidi"/>
          <w:sz w:val="28"/>
          <w:szCs w:val="28"/>
          <w:rtl/>
          <w:lang w:bidi="ar-IQ"/>
        </w:rPr>
        <w:t xml:space="preserve"> لدى </w:t>
      </w:r>
      <w:r w:rsidR="008A5347" w:rsidRPr="00143C65">
        <w:rPr>
          <w:rFonts w:asciiTheme="majorBidi" w:hAnsiTheme="majorBidi" w:cstheme="majorBidi" w:hint="cs"/>
          <w:sz w:val="28"/>
          <w:szCs w:val="28"/>
          <w:rtl/>
          <w:lang w:bidi="ar-IQ"/>
        </w:rPr>
        <w:t>الإفراد</w:t>
      </w:r>
      <w:r w:rsidR="00143C65" w:rsidRPr="00143C65">
        <w:rPr>
          <w:rFonts w:asciiTheme="majorBidi" w:hAnsiTheme="majorBidi" w:cstheme="majorBidi"/>
          <w:sz w:val="28"/>
          <w:szCs w:val="28"/>
          <w:rtl/>
          <w:lang w:bidi="ar-IQ"/>
        </w:rPr>
        <w:t xml:space="preserve"> </w:t>
      </w:r>
      <w:r w:rsidR="00D85A84">
        <w:rPr>
          <w:rFonts w:asciiTheme="majorBidi" w:hAnsiTheme="majorBidi" w:cstheme="majorBidi" w:hint="cs"/>
          <w:sz w:val="28"/>
          <w:szCs w:val="28"/>
          <w:rtl/>
          <w:lang w:bidi="ar-IQ"/>
        </w:rPr>
        <w:t xml:space="preserve">والمنظمات </w:t>
      </w:r>
      <w:r w:rsidR="00143C65" w:rsidRPr="00143C65">
        <w:rPr>
          <w:rFonts w:asciiTheme="majorBidi" w:hAnsiTheme="majorBidi" w:cstheme="majorBidi"/>
          <w:sz w:val="28"/>
          <w:szCs w:val="28"/>
          <w:rtl/>
          <w:lang w:bidi="ar-IQ"/>
        </w:rPr>
        <w:t xml:space="preserve">عن طريق تكثيف البرامج الترويجية عن طريق </w:t>
      </w:r>
      <w:r w:rsidR="008A5347" w:rsidRPr="00143C65">
        <w:rPr>
          <w:rFonts w:asciiTheme="majorBidi" w:hAnsiTheme="majorBidi" w:cstheme="majorBidi" w:hint="cs"/>
          <w:sz w:val="28"/>
          <w:szCs w:val="28"/>
          <w:rtl/>
          <w:lang w:bidi="ar-IQ"/>
        </w:rPr>
        <w:t>الإعلان</w:t>
      </w:r>
      <w:r w:rsidR="00143C65" w:rsidRPr="00143C65">
        <w:rPr>
          <w:rFonts w:asciiTheme="majorBidi" w:hAnsiTheme="majorBidi" w:cstheme="majorBidi"/>
          <w:sz w:val="28"/>
          <w:szCs w:val="28"/>
          <w:rtl/>
          <w:lang w:bidi="ar-IQ"/>
        </w:rPr>
        <w:t xml:space="preserve"> المرئي والمسموع وعقد الندوات والحلقات وورش العمل</w:t>
      </w:r>
      <w:r>
        <w:rPr>
          <w:rFonts w:asciiTheme="majorBidi" w:hAnsiTheme="majorBidi" w:cstheme="majorBidi"/>
          <w:sz w:val="28"/>
          <w:szCs w:val="28"/>
          <w:rtl/>
          <w:lang w:bidi="ar-IQ"/>
        </w:rPr>
        <w:t xml:space="preserve"> من اجل الترويج عن خدم</w:t>
      </w:r>
      <w:r>
        <w:rPr>
          <w:rFonts w:asciiTheme="majorBidi" w:hAnsiTheme="majorBidi" w:cstheme="majorBidi" w:hint="cs"/>
          <w:sz w:val="28"/>
          <w:szCs w:val="28"/>
          <w:rtl/>
          <w:lang w:bidi="ar-IQ"/>
        </w:rPr>
        <w:t>ة التامين.</w:t>
      </w:r>
    </w:p>
    <w:p w:rsidR="00143C65" w:rsidRPr="00E46F36" w:rsidRDefault="00E46F36" w:rsidP="00C002C8">
      <w:pPr>
        <w:pStyle w:val="a4"/>
        <w:spacing w:after="0"/>
        <w:ind w:left="0"/>
        <w:jc w:val="mediumKashida"/>
        <w:rPr>
          <w:rFonts w:asciiTheme="majorBidi" w:hAnsiTheme="majorBidi" w:cstheme="majorBidi"/>
          <w:sz w:val="28"/>
          <w:szCs w:val="28"/>
          <w:lang w:bidi="ar-IQ"/>
        </w:rPr>
      </w:pPr>
      <w:r>
        <w:rPr>
          <w:rFonts w:asciiTheme="majorBidi" w:hAnsiTheme="majorBidi" w:cstheme="majorBidi" w:hint="cs"/>
          <w:sz w:val="28"/>
          <w:szCs w:val="28"/>
          <w:rtl/>
          <w:lang w:bidi="ar-IQ"/>
        </w:rPr>
        <w:t xml:space="preserve">2- </w:t>
      </w:r>
      <w:r w:rsidR="008A5347" w:rsidRPr="00143C65">
        <w:rPr>
          <w:rFonts w:asciiTheme="majorBidi" w:hAnsiTheme="majorBidi" w:cstheme="majorBidi" w:hint="cs"/>
          <w:sz w:val="28"/>
          <w:szCs w:val="28"/>
          <w:rtl/>
          <w:lang w:bidi="ar-IQ"/>
        </w:rPr>
        <w:t>ألزام</w:t>
      </w:r>
      <w:r w:rsidR="00143C65" w:rsidRPr="00143C65">
        <w:rPr>
          <w:rFonts w:asciiTheme="majorBidi" w:hAnsiTheme="majorBidi" w:cstheme="majorBidi"/>
          <w:sz w:val="28"/>
          <w:szCs w:val="28"/>
          <w:rtl/>
          <w:lang w:bidi="ar-IQ"/>
        </w:rPr>
        <w:t xml:space="preserve"> دوائر الدولة وشركات القطاع الخاص والشركات </w:t>
      </w:r>
      <w:r w:rsidR="008A5347" w:rsidRPr="00143C65">
        <w:rPr>
          <w:rFonts w:asciiTheme="majorBidi" w:hAnsiTheme="majorBidi" w:cstheme="majorBidi" w:hint="cs"/>
          <w:sz w:val="28"/>
          <w:szCs w:val="28"/>
          <w:rtl/>
          <w:lang w:bidi="ar-IQ"/>
        </w:rPr>
        <w:t>الأجنبية</w:t>
      </w:r>
      <w:r w:rsidR="00143C65" w:rsidRPr="00143C65">
        <w:rPr>
          <w:rFonts w:asciiTheme="majorBidi" w:hAnsiTheme="majorBidi" w:cstheme="majorBidi"/>
          <w:sz w:val="28"/>
          <w:szCs w:val="28"/>
          <w:rtl/>
          <w:lang w:bidi="ar-IQ"/>
        </w:rPr>
        <w:t xml:space="preserve"> بضرورة التامين على </w:t>
      </w:r>
      <w:r w:rsidR="008A5347" w:rsidRPr="00143C65">
        <w:rPr>
          <w:rFonts w:asciiTheme="majorBidi" w:hAnsiTheme="majorBidi" w:cstheme="majorBidi" w:hint="cs"/>
          <w:sz w:val="28"/>
          <w:szCs w:val="28"/>
          <w:rtl/>
          <w:lang w:bidi="ar-IQ"/>
        </w:rPr>
        <w:t>أصولها</w:t>
      </w:r>
      <w:r w:rsidR="00143C65" w:rsidRPr="00143C65">
        <w:rPr>
          <w:rFonts w:asciiTheme="majorBidi" w:hAnsiTheme="majorBidi" w:cstheme="majorBidi"/>
          <w:sz w:val="28"/>
          <w:szCs w:val="28"/>
          <w:rtl/>
          <w:lang w:bidi="ar-IQ"/>
        </w:rPr>
        <w:t xml:space="preserve"> وممتلكاتها لدى شركات تامين عراقية.</w:t>
      </w:r>
      <w:r w:rsidRPr="00E46F36">
        <w:rPr>
          <w:rFonts w:asciiTheme="majorBidi" w:hAnsiTheme="majorBidi" w:cstheme="majorBidi" w:hint="cs"/>
          <w:sz w:val="28"/>
          <w:szCs w:val="28"/>
          <w:rtl/>
          <w:lang w:bidi="ar-IQ"/>
        </w:rPr>
        <w:t>-</w:t>
      </w:r>
      <w:r>
        <w:rPr>
          <w:rFonts w:asciiTheme="majorBidi" w:hAnsiTheme="majorBidi" w:cstheme="majorBidi" w:hint="cs"/>
          <w:sz w:val="28"/>
          <w:szCs w:val="28"/>
          <w:rtl/>
          <w:lang w:bidi="ar-IQ"/>
        </w:rPr>
        <w:t xml:space="preserve">                                                                                                                         3- </w:t>
      </w:r>
      <w:r w:rsidR="00143C65" w:rsidRPr="00E46F36">
        <w:rPr>
          <w:rFonts w:asciiTheme="majorBidi" w:hAnsiTheme="majorBidi" w:cstheme="majorBidi"/>
          <w:sz w:val="28"/>
          <w:szCs w:val="28"/>
          <w:rtl/>
          <w:lang w:bidi="ar-IQ"/>
        </w:rPr>
        <w:t xml:space="preserve">إصدار وثائق </w:t>
      </w:r>
      <w:r w:rsidR="008A5347" w:rsidRPr="00E46F36">
        <w:rPr>
          <w:rFonts w:asciiTheme="majorBidi" w:hAnsiTheme="majorBidi" w:cstheme="majorBidi" w:hint="cs"/>
          <w:sz w:val="28"/>
          <w:szCs w:val="28"/>
          <w:rtl/>
          <w:lang w:bidi="ar-IQ"/>
        </w:rPr>
        <w:t>تأمينية</w:t>
      </w:r>
      <w:r w:rsidR="00143C65" w:rsidRPr="00E46F36">
        <w:rPr>
          <w:rFonts w:asciiTheme="majorBidi" w:hAnsiTheme="majorBidi" w:cstheme="majorBidi"/>
          <w:sz w:val="28"/>
          <w:szCs w:val="28"/>
          <w:rtl/>
          <w:lang w:bidi="ar-IQ"/>
        </w:rPr>
        <w:t xml:space="preserve"> جديدة تلبي حاجات جديدة مثل التامين الصحي وتامين التلوث الناجم عن النفط والتامين ضد خطر التخلص من النفايات السامة</w:t>
      </w:r>
      <w:r w:rsidR="00C002C8">
        <w:rPr>
          <w:rFonts w:asciiTheme="majorBidi" w:hAnsiTheme="majorBidi" w:cstheme="majorBidi"/>
          <w:sz w:val="28"/>
          <w:szCs w:val="28"/>
          <w:rtl/>
          <w:lang w:bidi="ar-IQ"/>
        </w:rPr>
        <w:t xml:space="preserve"> والمواد </w:t>
      </w:r>
      <w:r w:rsidR="00C002C8">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       4-</w:t>
      </w:r>
      <w:r w:rsidR="00143C65" w:rsidRPr="00E46F36">
        <w:rPr>
          <w:rFonts w:asciiTheme="majorBidi" w:hAnsiTheme="majorBidi" w:cstheme="majorBidi"/>
          <w:sz w:val="28"/>
          <w:szCs w:val="28"/>
          <w:rtl/>
          <w:lang w:bidi="ar-IQ"/>
        </w:rPr>
        <w:t>ضرورة التعاون ما</w:t>
      </w:r>
      <w:r w:rsidR="00D85A84" w:rsidRPr="00E46F36">
        <w:rPr>
          <w:rFonts w:asciiTheme="majorBidi" w:hAnsiTheme="majorBidi" w:cstheme="majorBidi" w:hint="cs"/>
          <w:sz w:val="28"/>
          <w:szCs w:val="28"/>
          <w:rtl/>
          <w:lang w:bidi="ar-IQ"/>
        </w:rPr>
        <w:t xml:space="preserve"> </w:t>
      </w:r>
      <w:r w:rsidR="00143C65" w:rsidRPr="00E46F36">
        <w:rPr>
          <w:rFonts w:asciiTheme="majorBidi" w:hAnsiTheme="majorBidi" w:cstheme="majorBidi"/>
          <w:sz w:val="28"/>
          <w:szCs w:val="28"/>
          <w:rtl/>
          <w:lang w:bidi="ar-IQ"/>
        </w:rPr>
        <w:t xml:space="preserve">بين شركات التامين والمصارف وتشجيع المصارف بيع وثائق التامين عن طريق منافذها </w:t>
      </w:r>
      <w:r>
        <w:rPr>
          <w:rFonts w:asciiTheme="majorBidi" w:hAnsiTheme="majorBidi" w:cstheme="majorBidi" w:hint="cs"/>
          <w:sz w:val="28"/>
          <w:szCs w:val="28"/>
          <w:rtl/>
          <w:lang w:bidi="ar-IQ"/>
        </w:rPr>
        <w:t xml:space="preserve">                                                                                       </w:t>
      </w:r>
    </w:p>
    <w:p w:rsidR="00143C65" w:rsidRPr="00143C65" w:rsidRDefault="00E46F36" w:rsidP="00E46F36">
      <w:pPr>
        <w:pStyle w:val="a4"/>
        <w:spacing w:after="0"/>
        <w:ind w:left="0"/>
        <w:jc w:val="mediumKashida"/>
        <w:rPr>
          <w:rFonts w:asciiTheme="majorBidi" w:hAnsiTheme="majorBidi" w:cstheme="majorBidi"/>
          <w:sz w:val="28"/>
          <w:szCs w:val="28"/>
          <w:lang w:bidi="ar-IQ"/>
        </w:rPr>
      </w:pPr>
      <w:r>
        <w:rPr>
          <w:rFonts w:asciiTheme="majorBidi" w:hAnsiTheme="majorBidi" w:cstheme="majorBidi" w:hint="cs"/>
          <w:sz w:val="28"/>
          <w:szCs w:val="28"/>
          <w:rtl/>
          <w:lang w:bidi="ar-IQ"/>
        </w:rPr>
        <w:t>5-</w:t>
      </w:r>
      <w:r w:rsidR="00143C65" w:rsidRPr="00143C65">
        <w:rPr>
          <w:rFonts w:asciiTheme="majorBidi" w:hAnsiTheme="majorBidi" w:cstheme="majorBidi"/>
          <w:sz w:val="28"/>
          <w:szCs w:val="28"/>
          <w:rtl/>
          <w:lang w:bidi="ar-IQ"/>
        </w:rPr>
        <w:t>إدخال العاملين في مجال التامين دورات فنية متخصصة داخل العراق وخارجه لتطوير مهاراتهم ومعارفهم .</w:t>
      </w:r>
    </w:p>
    <w:p w:rsidR="00153D7E" w:rsidRDefault="00E46F36" w:rsidP="00E46F36">
      <w:pPr>
        <w:pStyle w:val="a4"/>
        <w:spacing w:after="0"/>
        <w:ind w:left="0"/>
        <w:jc w:val="mediumKashida"/>
        <w:rPr>
          <w:rFonts w:asciiTheme="majorBidi" w:hAnsiTheme="majorBidi" w:cstheme="majorBidi"/>
          <w:sz w:val="28"/>
          <w:szCs w:val="28"/>
          <w:lang w:bidi="ar-IQ"/>
        </w:rPr>
      </w:pPr>
      <w:r>
        <w:rPr>
          <w:rFonts w:asciiTheme="majorBidi" w:hAnsiTheme="majorBidi" w:cstheme="majorBidi" w:hint="cs"/>
          <w:sz w:val="28"/>
          <w:szCs w:val="28"/>
          <w:rtl/>
          <w:lang w:bidi="ar-IQ"/>
        </w:rPr>
        <w:t>6-</w:t>
      </w:r>
      <w:r w:rsidR="00143C65" w:rsidRPr="00143C65">
        <w:rPr>
          <w:rFonts w:asciiTheme="majorBidi" w:hAnsiTheme="majorBidi" w:cstheme="majorBidi"/>
          <w:sz w:val="28"/>
          <w:szCs w:val="28"/>
          <w:rtl/>
          <w:lang w:bidi="ar-IQ"/>
        </w:rPr>
        <w:t xml:space="preserve">يجب على شركات التامين تنويع مجالات الاستثمار من اجل تحقيق </w:t>
      </w:r>
      <w:r w:rsidR="008A5347" w:rsidRPr="00143C65">
        <w:rPr>
          <w:rFonts w:asciiTheme="majorBidi" w:hAnsiTheme="majorBidi" w:cstheme="majorBidi" w:hint="cs"/>
          <w:sz w:val="28"/>
          <w:szCs w:val="28"/>
          <w:rtl/>
          <w:lang w:bidi="ar-IQ"/>
        </w:rPr>
        <w:t>أعلى</w:t>
      </w:r>
      <w:r w:rsidR="00143C65" w:rsidRPr="00143C65">
        <w:rPr>
          <w:rFonts w:asciiTheme="majorBidi" w:hAnsiTheme="majorBidi" w:cstheme="majorBidi"/>
          <w:sz w:val="28"/>
          <w:szCs w:val="28"/>
          <w:rtl/>
          <w:lang w:bidi="ar-IQ"/>
        </w:rPr>
        <w:t xml:space="preserve"> عوائد .</w:t>
      </w:r>
      <w:r>
        <w:rPr>
          <w:rFonts w:asciiTheme="majorBidi" w:hAnsiTheme="majorBidi" w:cstheme="majorBidi" w:hint="cs"/>
          <w:sz w:val="28"/>
          <w:szCs w:val="28"/>
          <w:rtl/>
          <w:lang w:bidi="ar-IQ"/>
        </w:rPr>
        <w:t xml:space="preserve">                                                                     7- </w:t>
      </w:r>
      <w:r w:rsidR="00143C65" w:rsidRPr="00143C65">
        <w:rPr>
          <w:rFonts w:asciiTheme="majorBidi" w:hAnsiTheme="majorBidi" w:cstheme="majorBidi"/>
          <w:sz w:val="28"/>
          <w:szCs w:val="28"/>
          <w:rtl/>
          <w:lang w:bidi="ar-IQ"/>
        </w:rPr>
        <w:t xml:space="preserve">تعديل القوانين الصادرة من قبل الدولة لتنظيم أعمال التامين </w:t>
      </w:r>
      <w:r w:rsidR="008A5347" w:rsidRPr="00143C65">
        <w:rPr>
          <w:rFonts w:asciiTheme="majorBidi" w:hAnsiTheme="majorBidi" w:cstheme="majorBidi" w:hint="cs"/>
          <w:sz w:val="28"/>
          <w:szCs w:val="28"/>
          <w:rtl/>
          <w:lang w:bidi="ar-IQ"/>
        </w:rPr>
        <w:t>أو</w:t>
      </w:r>
      <w:r w:rsidR="00143C65" w:rsidRPr="00143C65">
        <w:rPr>
          <w:rFonts w:asciiTheme="majorBidi" w:hAnsiTheme="majorBidi" w:cstheme="majorBidi"/>
          <w:sz w:val="28"/>
          <w:szCs w:val="28"/>
          <w:rtl/>
          <w:lang w:bidi="ar-IQ"/>
        </w:rPr>
        <w:t xml:space="preserve"> العمل على تشريع قوانين جديدة تتلاءم </w:t>
      </w:r>
      <w:r w:rsidR="00D85A84">
        <w:rPr>
          <w:rFonts w:asciiTheme="majorBidi" w:hAnsiTheme="majorBidi" w:cstheme="majorBidi" w:hint="cs"/>
          <w:sz w:val="28"/>
          <w:szCs w:val="28"/>
          <w:rtl/>
          <w:lang w:bidi="ar-IQ"/>
        </w:rPr>
        <w:t>مع</w:t>
      </w:r>
      <w:r w:rsidR="00143C65" w:rsidRPr="00143C65">
        <w:rPr>
          <w:rFonts w:asciiTheme="majorBidi" w:hAnsiTheme="majorBidi" w:cstheme="majorBidi"/>
          <w:sz w:val="28"/>
          <w:szCs w:val="28"/>
          <w:rtl/>
          <w:lang w:bidi="ar-IQ"/>
        </w:rPr>
        <w:t xml:space="preserve"> طبيعة التغيرات التي تشهدها البيئة ا</w:t>
      </w:r>
      <w:r>
        <w:rPr>
          <w:rFonts w:asciiTheme="majorBidi" w:hAnsiTheme="majorBidi" w:cstheme="majorBidi" w:hint="cs"/>
          <w:sz w:val="28"/>
          <w:szCs w:val="28"/>
          <w:rtl/>
          <w:lang w:bidi="ar-IQ"/>
        </w:rPr>
        <w:t xml:space="preserve">لعراقية.                                                                                              8- </w:t>
      </w:r>
      <w:r w:rsidR="00143C65" w:rsidRPr="00143C65">
        <w:rPr>
          <w:rFonts w:asciiTheme="majorBidi" w:hAnsiTheme="majorBidi" w:cstheme="majorBidi"/>
          <w:sz w:val="28"/>
          <w:szCs w:val="28"/>
          <w:rtl/>
          <w:lang w:bidi="ar-IQ"/>
        </w:rPr>
        <w:t>.</w:t>
      </w:r>
      <w:r w:rsidR="00153D7E">
        <w:rPr>
          <w:rFonts w:asciiTheme="majorBidi" w:hAnsiTheme="majorBidi" w:cstheme="majorBidi" w:hint="cs"/>
          <w:sz w:val="28"/>
          <w:szCs w:val="28"/>
          <w:rtl/>
          <w:lang w:bidi="ar-IQ"/>
        </w:rPr>
        <w:t>الزام ج</w:t>
      </w:r>
      <w:r w:rsidR="00D1001F">
        <w:rPr>
          <w:rFonts w:asciiTheme="majorBidi" w:hAnsiTheme="majorBidi" w:cstheme="majorBidi" w:hint="cs"/>
          <w:sz w:val="28"/>
          <w:szCs w:val="28"/>
          <w:rtl/>
          <w:lang w:bidi="ar-IQ"/>
        </w:rPr>
        <w:t>م</w:t>
      </w:r>
      <w:r w:rsidR="00153D7E">
        <w:rPr>
          <w:rFonts w:asciiTheme="majorBidi" w:hAnsiTheme="majorBidi" w:cstheme="majorBidi" w:hint="cs"/>
          <w:sz w:val="28"/>
          <w:szCs w:val="28"/>
          <w:rtl/>
          <w:lang w:bidi="ar-IQ"/>
        </w:rPr>
        <w:t>يع المستوردين العراقيين عند فتح اعتماد مستندي في المصرف ان يكون الاستيراد على اساس الكلفة والشحن (</w:t>
      </w:r>
      <w:proofErr w:type="spellStart"/>
      <w:r w:rsidR="00153D7E">
        <w:rPr>
          <w:rFonts w:asciiTheme="majorBidi" w:hAnsiTheme="majorBidi" w:cstheme="majorBidi"/>
          <w:sz w:val="28"/>
          <w:szCs w:val="28"/>
          <w:lang w:bidi="ar-IQ"/>
        </w:rPr>
        <w:t>c&amp;f</w:t>
      </w:r>
      <w:proofErr w:type="spellEnd"/>
      <w:r w:rsidR="00153D7E">
        <w:rPr>
          <w:rFonts w:asciiTheme="majorBidi" w:hAnsiTheme="majorBidi" w:cstheme="majorBidi" w:hint="cs"/>
          <w:sz w:val="28"/>
          <w:szCs w:val="28"/>
          <w:rtl/>
          <w:lang w:bidi="ar-IQ"/>
        </w:rPr>
        <w:t>) والتامين داخل العراق وليس على اساس (</w:t>
      </w:r>
      <w:r w:rsidR="00153D7E">
        <w:rPr>
          <w:rFonts w:asciiTheme="majorBidi" w:hAnsiTheme="majorBidi" w:cstheme="majorBidi"/>
          <w:sz w:val="28"/>
          <w:szCs w:val="28"/>
          <w:lang w:bidi="ar-IQ"/>
        </w:rPr>
        <w:t>CIF</w:t>
      </w:r>
      <w:r w:rsidR="00153D7E">
        <w:rPr>
          <w:rFonts w:asciiTheme="majorBidi" w:hAnsiTheme="majorBidi" w:cstheme="majorBidi" w:hint="cs"/>
          <w:sz w:val="28"/>
          <w:szCs w:val="28"/>
          <w:rtl/>
          <w:lang w:bidi="ar-IQ"/>
        </w:rPr>
        <w:t>).</w:t>
      </w:r>
    </w:p>
    <w:p w:rsidR="00153D7E" w:rsidRDefault="00E46F36" w:rsidP="00E46F36">
      <w:pPr>
        <w:pStyle w:val="a4"/>
        <w:spacing w:after="0"/>
        <w:ind w:left="0"/>
        <w:jc w:val="mediumKashida"/>
        <w:rPr>
          <w:rFonts w:asciiTheme="majorBidi" w:hAnsiTheme="majorBidi" w:cstheme="majorBidi"/>
          <w:sz w:val="28"/>
          <w:szCs w:val="28"/>
          <w:lang w:bidi="ar-IQ"/>
        </w:rPr>
      </w:pPr>
      <w:r>
        <w:rPr>
          <w:rFonts w:asciiTheme="majorBidi" w:hAnsiTheme="majorBidi" w:cstheme="majorBidi" w:hint="cs"/>
          <w:sz w:val="28"/>
          <w:szCs w:val="28"/>
          <w:rtl/>
          <w:lang w:bidi="ar-IQ"/>
        </w:rPr>
        <w:t xml:space="preserve">9- </w:t>
      </w:r>
      <w:r w:rsidR="00153D7E">
        <w:rPr>
          <w:rFonts w:asciiTheme="majorBidi" w:hAnsiTheme="majorBidi" w:cstheme="majorBidi" w:hint="cs"/>
          <w:sz w:val="28"/>
          <w:szCs w:val="28"/>
          <w:rtl/>
          <w:lang w:bidi="ar-IQ"/>
        </w:rPr>
        <w:t>العمل على تنشيط الدور الرقابي لديوان التامين ، وفك ارتباط ديوان التامين عن وزارة المالية من اجل القيام بدوره الرقابي كهيئة مستقلة .</w:t>
      </w:r>
    </w:p>
    <w:p w:rsidR="00153D7E" w:rsidRDefault="00E46F36" w:rsidP="00E46F36">
      <w:pPr>
        <w:pStyle w:val="a4"/>
        <w:spacing w:after="0"/>
        <w:ind w:left="0"/>
        <w:jc w:val="mediumKashida"/>
        <w:rPr>
          <w:rFonts w:asciiTheme="majorBidi" w:hAnsiTheme="majorBidi" w:cstheme="majorBidi"/>
          <w:sz w:val="28"/>
          <w:szCs w:val="28"/>
          <w:lang w:bidi="ar-IQ"/>
        </w:rPr>
      </w:pPr>
      <w:r>
        <w:rPr>
          <w:rFonts w:asciiTheme="majorBidi" w:hAnsiTheme="majorBidi" w:cstheme="majorBidi" w:hint="cs"/>
          <w:sz w:val="28"/>
          <w:szCs w:val="28"/>
          <w:rtl/>
          <w:lang w:bidi="ar-IQ"/>
        </w:rPr>
        <w:lastRenderedPageBreak/>
        <w:t xml:space="preserve">10- </w:t>
      </w:r>
      <w:r w:rsidR="00153D7E">
        <w:rPr>
          <w:rFonts w:asciiTheme="majorBidi" w:hAnsiTheme="majorBidi" w:cstheme="majorBidi" w:hint="cs"/>
          <w:sz w:val="28"/>
          <w:szCs w:val="28"/>
          <w:rtl/>
          <w:lang w:bidi="ar-IQ"/>
        </w:rPr>
        <w:t>توسيع عمل جمعية التامين العراقية وزيادة تعاونها مع الأكاديميين في الجامعات والمعاهد من اجل تزويدهم بالدراسات والبحوث والاحصاءات المتعلقة بالتأمين.</w:t>
      </w:r>
    </w:p>
    <w:p w:rsidR="00153D7E" w:rsidRPr="00143C65" w:rsidRDefault="00E46F36" w:rsidP="00E46F36">
      <w:pPr>
        <w:pStyle w:val="a4"/>
        <w:spacing w:after="0"/>
        <w:ind w:left="0"/>
        <w:jc w:val="mediumKashida"/>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11- </w:t>
      </w:r>
      <w:r w:rsidR="00153D7E">
        <w:rPr>
          <w:rFonts w:asciiTheme="majorBidi" w:hAnsiTheme="majorBidi" w:cstheme="majorBidi" w:hint="cs"/>
          <w:sz w:val="28"/>
          <w:szCs w:val="28"/>
          <w:rtl/>
          <w:lang w:bidi="ar-IQ"/>
        </w:rPr>
        <w:t>فرض التامين الالزامي على صناعة النفط بكافة مراحله لدى شركات التامين العراقية .</w:t>
      </w:r>
    </w:p>
    <w:p w:rsidR="00143C65" w:rsidRDefault="00143C65" w:rsidP="00E46F36">
      <w:pPr>
        <w:spacing w:after="0"/>
        <w:ind w:hanging="142"/>
        <w:jc w:val="mediumKashida"/>
        <w:rPr>
          <w:rFonts w:asciiTheme="majorBidi" w:hAnsiTheme="majorBidi" w:cstheme="majorBidi"/>
          <w:sz w:val="28"/>
          <w:szCs w:val="28"/>
          <w:rtl/>
          <w:lang w:bidi="ar-IQ"/>
        </w:rPr>
      </w:pPr>
    </w:p>
    <w:p w:rsidR="00517427" w:rsidRDefault="00517427" w:rsidP="00E46F36">
      <w:pPr>
        <w:spacing w:after="0"/>
        <w:ind w:hanging="142"/>
        <w:jc w:val="mediumKashida"/>
        <w:rPr>
          <w:rFonts w:asciiTheme="majorBidi" w:hAnsiTheme="majorBidi" w:cstheme="majorBidi"/>
          <w:sz w:val="28"/>
          <w:szCs w:val="28"/>
          <w:rtl/>
          <w:lang w:bidi="ar-IQ"/>
        </w:rPr>
      </w:pPr>
    </w:p>
    <w:p w:rsidR="00517427" w:rsidRPr="00143C65" w:rsidRDefault="00517427" w:rsidP="00E46F36">
      <w:pPr>
        <w:spacing w:after="0"/>
        <w:ind w:hanging="142"/>
        <w:jc w:val="mediumKashida"/>
        <w:rPr>
          <w:rFonts w:asciiTheme="majorBidi" w:hAnsiTheme="majorBidi" w:cstheme="majorBidi"/>
          <w:sz w:val="28"/>
          <w:szCs w:val="28"/>
          <w:rtl/>
          <w:lang w:bidi="ar-IQ"/>
        </w:rPr>
      </w:pPr>
    </w:p>
    <w:p w:rsidR="00143C65" w:rsidRPr="00143C65" w:rsidRDefault="00143C65" w:rsidP="00E46F36">
      <w:pPr>
        <w:spacing w:after="0"/>
        <w:ind w:hanging="142"/>
        <w:jc w:val="mediumKashida"/>
        <w:rPr>
          <w:rFonts w:asciiTheme="majorBidi" w:hAnsiTheme="majorBidi" w:cstheme="majorBidi"/>
          <w:b/>
          <w:bCs/>
          <w:sz w:val="28"/>
          <w:szCs w:val="28"/>
          <w:rtl/>
          <w:lang w:bidi="ar-IQ"/>
        </w:rPr>
      </w:pPr>
      <w:r w:rsidRPr="00143C65">
        <w:rPr>
          <w:rFonts w:asciiTheme="majorBidi" w:hAnsiTheme="majorBidi" w:cstheme="majorBidi"/>
          <w:b/>
          <w:bCs/>
          <w:sz w:val="28"/>
          <w:szCs w:val="28"/>
          <w:u w:val="single"/>
          <w:rtl/>
          <w:lang w:bidi="ar-IQ"/>
        </w:rPr>
        <w:t>المصادر</w:t>
      </w:r>
    </w:p>
    <w:p w:rsidR="00143C65" w:rsidRPr="00143C65" w:rsidRDefault="00E46F36" w:rsidP="00E46F36">
      <w:pPr>
        <w:pStyle w:val="a4"/>
        <w:spacing w:after="0"/>
        <w:ind w:left="0"/>
        <w:jc w:val="mediumKashida"/>
        <w:rPr>
          <w:rFonts w:asciiTheme="majorBidi" w:hAnsiTheme="majorBidi" w:cstheme="majorBidi"/>
          <w:sz w:val="28"/>
          <w:szCs w:val="28"/>
          <w:lang w:bidi="ar-IQ"/>
        </w:rPr>
      </w:pPr>
      <w:r>
        <w:rPr>
          <w:rFonts w:asciiTheme="majorBidi" w:hAnsiTheme="majorBidi" w:cstheme="majorBidi" w:hint="cs"/>
          <w:sz w:val="28"/>
          <w:szCs w:val="28"/>
          <w:rtl/>
          <w:lang w:bidi="ar-IQ"/>
        </w:rPr>
        <w:t xml:space="preserve">1- </w:t>
      </w:r>
      <w:r w:rsidR="00143C65" w:rsidRPr="00143C65">
        <w:rPr>
          <w:rFonts w:asciiTheme="majorBidi" w:hAnsiTheme="majorBidi" w:cstheme="majorBidi"/>
          <w:sz w:val="28"/>
          <w:szCs w:val="28"/>
          <w:rtl/>
          <w:lang w:bidi="ar-IQ"/>
        </w:rPr>
        <w:t xml:space="preserve">الجبوري ،محمد هاشم حمود ، </w:t>
      </w:r>
      <w:r w:rsidR="00143C65" w:rsidRPr="00517427">
        <w:rPr>
          <w:rFonts w:asciiTheme="majorBidi" w:hAnsiTheme="majorBidi" w:cstheme="majorBidi"/>
          <w:b/>
          <w:bCs/>
          <w:sz w:val="28"/>
          <w:szCs w:val="28"/>
          <w:u w:val="single"/>
          <w:rtl/>
          <w:lang w:bidi="ar-IQ"/>
        </w:rPr>
        <w:t>دور العلاقات العامة في صناعة التامين</w:t>
      </w:r>
      <w:r w:rsidR="00143C65" w:rsidRPr="00143C65">
        <w:rPr>
          <w:rFonts w:asciiTheme="majorBidi" w:hAnsiTheme="majorBidi" w:cstheme="majorBidi"/>
          <w:sz w:val="28"/>
          <w:szCs w:val="28"/>
          <w:rtl/>
          <w:lang w:bidi="ar-IQ"/>
        </w:rPr>
        <w:t xml:space="preserve"> ، رسالة ماجستير غير منشورة ، بغداد ،2014.</w:t>
      </w:r>
    </w:p>
    <w:p w:rsidR="00143C65" w:rsidRPr="00143C65" w:rsidRDefault="00E46F36" w:rsidP="00E46F36">
      <w:pPr>
        <w:pStyle w:val="a4"/>
        <w:spacing w:after="0"/>
        <w:ind w:left="0"/>
        <w:jc w:val="mediumKashida"/>
        <w:rPr>
          <w:rFonts w:asciiTheme="majorBidi" w:hAnsiTheme="majorBidi" w:cstheme="majorBidi"/>
          <w:sz w:val="28"/>
          <w:szCs w:val="28"/>
          <w:lang w:bidi="ar-IQ"/>
        </w:rPr>
      </w:pPr>
      <w:r>
        <w:rPr>
          <w:rFonts w:asciiTheme="majorBidi" w:hAnsiTheme="majorBidi" w:cstheme="majorBidi" w:hint="cs"/>
          <w:sz w:val="28"/>
          <w:szCs w:val="28"/>
          <w:rtl/>
          <w:lang w:bidi="ar-IQ"/>
        </w:rPr>
        <w:t xml:space="preserve">2- </w:t>
      </w:r>
      <w:r w:rsidR="00143C65" w:rsidRPr="00143C65">
        <w:rPr>
          <w:rFonts w:asciiTheme="majorBidi" w:hAnsiTheme="majorBidi" w:cstheme="majorBidi"/>
          <w:sz w:val="28"/>
          <w:szCs w:val="28"/>
          <w:rtl/>
          <w:lang w:bidi="ar-IQ"/>
        </w:rPr>
        <w:t xml:space="preserve">الطائي ، يوسف </w:t>
      </w:r>
      <w:proofErr w:type="spellStart"/>
      <w:r w:rsidR="00143C65" w:rsidRPr="00143C65">
        <w:rPr>
          <w:rFonts w:asciiTheme="majorBidi" w:hAnsiTheme="majorBidi" w:cstheme="majorBidi"/>
          <w:sz w:val="28"/>
          <w:szCs w:val="28"/>
          <w:rtl/>
          <w:lang w:bidi="ar-IQ"/>
        </w:rPr>
        <w:t>حجيم</w:t>
      </w:r>
      <w:proofErr w:type="spellEnd"/>
      <w:r w:rsidR="00143C65" w:rsidRPr="00143C65">
        <w:rPr>
          <w:rFonts w:asciiTheme="majorBidi" w:hAnsiTheme="majorBidi" w:cstheme="majorBidi"/>
          <w:sz w:val="28"/>
          <w:szCs w:val="28"/>
          <w:rtl/>
          <w:lang w:bidi="ar-IQ"/>
        </w:rPr>
        <w:t xml:space="preserve"> الطائي </w:t>
      </w:r>
      <w:r w:rsidR="00517427" w:rsidRPr="00143C65">
        <w:rPr>
          <w:rFonts w:asciiTheme="majorBidi" w:hAnsiTheme="majorBidi" w:cstheme="majorBidi" w:hint="cs"/>
          <w:sz w:val="28"/>
          <w:szCs w:val="28"/>
          <w:rtl/>
          <w:lang w:bidi="ar-IQ"/>
        </w:rPr>
        <w:t>وآخرون</w:t>
      </w:r>
      <w:r w:rsidR="00143C65" w:rsidRPr="00143C65">
        <w:rPr>
          <w:rFonts w:asciiTheme="majorBidi" w:hAnsiTheme="majorBidi" w:cstheme="majorBidi"/>
          <w:sz w:val="28"/>
          <w:szCs w:val="28"/>
          <w:rtl/>
          <w:lang w:bidi="ar-IQ"/>
        </w:rPr>
        <w:t xml:space="preserve"> ،</w:t>
      </w:r>
      <w:r w:rsidR="00517427" w:rsidRPr="00517427">
        <w:rPr>
          <w:rFonts w:asciiTheme="majorBidi" w:hAnsiTheme="majorBidi" w:cstheme="majorBidi" w:hint="cs"/>
          <w:b/>
          <w:bCs/>
          <w:sz w:val="28"/>
          <w:szCs w:val="28"/>
          <w:u w:val="single"/>
          <w:rtl/>
          <w:lang w:bidi="ar-IQ"/>
        </w:rPr>
        <w:t>أدارة</w:t>
      </w:r>
      <w:r w:rsidR="00143C65" w:rsidRPr="00517427">
        <w:rPr>
          <w:rFonts w:asciiTheme="majorBidi" w:hAnsiTheme="majorBidi" w:cstheme="majorBidi"/>
          <w:b/>
          <w:bCs/>
          <w:sz w:val="28"/>
          <w:szCs w:val="28"/>
          <w:u w:val="single"/>
          <w:rtl/>
          <w:lang w:bidi="ar-IQ"/>
        </w:rPr>
        <w:t xml:space="preserve"> الخطر والتامين</w:t>
      </w:r>
      <w:r w:rsidR="00143C65" w:rsidRPr="00143C65">
        <w:rPr>
          <w:rFonts w:asciiTheme="majorBidi" w:hAnsiTheme="majorBidi" w:cstheme="majorBidi"/>
          <w:sz w:val="28"/>
          <w:szCs w:val="28"/>
          <w:rtl/>
          <w:lang w:bidi="ar-IQ"/>
        </w:rPr>
        <w:t>، جامعة الكوفة ،الكوفة، 2006.</w:t>
      </w:r>
    </w:p>
    <w:p w:rsidR="00143C65" w:rsidRPr="00143C65" w:rsidRDefault="00E46F36" w:rsidP="00E46F36">
      <w:pPr>
        <w:pStyle w:val="a4"/>
        <w:spacing w:after="0"/>
        <w:ind w:left="0"/>
        <w:jc w:val="mediumKashida"/>
        <w:rPr>
          <w:rFonts w:asciiTheme="majorBidi" w:hAnsiTheme="majorBidi" w:cstheme="majorBidi"/>
          <w:sz w:val="28"/>
          <w:szCs w:val="28"/>
          <w:lang w:bidi="ar-IQ"/>
        </w:rPr>
      </w:pPr>
      <w:r>
        <w:rPr>
          <w:rFonts w:asciiTheme="majorBidi" w:hAnsiTheme="majorBidi" w:cstheme="majorBidi" w:hint="cs"/>
          <w:sz w:val="28"/>
          <w:szCs w:val="28"/>
          <w:rtl/>
          <w:lang w:bidi="ar-IQ"/>
        </w:rPr>
        <w:t xml:space="preserve">3- </w:t>
      </w:r>
      <w:r w:rsidR="00143C65" w:rsidRPr="00143C65">
        <w:rPr>
          <w:rFonts w:asciiTheme="majorBidi" w:hAnsiTheme="majorBidi" w:cstheme="majorBidi"/>
          <w:sz w:val="28"/>
          <w:szCs w:val="28"/>
          <w:rtl/>
          <w:lang w:bidi="ar-IQ"/>
        </w:rPr>
        <w:t xml:space="preserve">العتابي ،حسين عاشور و زينب يونس البياتي ، </w:t>
      </w:r>
      <w:r w:rsidR="00143C65" w:rsidRPr="00517427">
        <w:rPr>
          <w:rFonts w:asciiTheme="majorBidi" w:hAnsiTheme="majorBidi" w:cstheme="majorBidi"/>
          <w:b/>
          <w:bCs/>
          <w:sz w:val="28"/>
          <w:szCs w:val="28"/>
          <w:u w:val="single"/>
          <w:rtl/>
          <w:lang w:bidi="ar-IQ"/>
        </w:rPr>
        <w:t>دور شركات التامين في تخطيط وتنمية الاقتصاد العراقي</w:t>
      </w:r>
      <w:r w:rsidR="00143C65" w:rsidRPr="00143C65">
        <w:rPr>
          <w:rFonts w:asciiTheme="majorBidi" w:hAnsiTheme="majorBidi" w:cstheme="majorBidi"/>
          <w:sz w:val="28"/>
          <w:szCs w:val="28"/>
          <w:rtl/>
          <w:lang w:bidi="ar-IQ"/>
        </w:rPr>
        <w:t xml:space="preserve"> ،بحث تطبيقي في شركة التامين العراقية العامة ، مجلة القادسية للعلوم </w:t>
      </w:r>
      <w:r w:rsidR="00517427" w:rsidRPr="00143C65">
        <w:rPr>
          <w:rFonts w:asciiTheme="majorBidi" w:hAnsiTheme="majorBidi" w:cstheme="majorBidi" w:hint="cs"/>
          <w:sz w:val="28"/>
          <w:szCs w:val="28"/>
          <w:rtl/>
          <w:lang w:bidi="ar-IQ"/>
        </w:rPr>
        <w:t>الإدارية</w:t>
      </w:r>
      <w:r w:rsidR="00143C65" w:rsidRPr="00143C65">
        <w:rPr>
          <w:rFonts w:asciiTheme="majorBidi" w:hAnsiTheme="majorBidi" w:cstheme="majorBidi"/>
          <w:sz w:val="28"/>
          <w:szCs w:val="28"/>
          <w:rtl/>
          <w:lang w:bidi="ar-IQ"/>
        </w:rPr>
        <w:t xml:space="preserve"> والاقتصادية ،المجلد 16، العدد(1)   ،2014 .</w:t>
      </w:r>
    </w:p>
    <w:p w:rsidR="00143C65" w:rsidRPr="00143C65" w:rsidRDefault="00E46F36" w:rsidP="00E46F36">
      <w:pPr>
        <w:pStyle w:val="a4"/>
        <w:spacing w:after="0"/>
        <w:ind w:left="0"/>
        <w:jc w:val="mediumKashida"/>
        <w:rPr>
          <w:rFonts w:asciiTheme="majorBidi" w:hAnsiTheme="majorBidi" w:cstheme="majorBidi"/>
          <w:sz w:val="28"/>
          <w:szCs w:val="28"/>
          <w:lang w:bidi="ar-IQ"/>
        </w:rPr>
      </w:pPr>
      <w:r>
        <w:rPr>
          <w:rFonts w:asciiTheme="majorBidi" w:hAnsiTheme="majorBidi" w:cstheme="majorBidi" w:hint="cs"/>
          <w:sz w:val="28"/>
          <w:szCs w:val="28"/>
          <w:rtl/>
          <w:lang w:bidi="ar-IQ"/>
        </w:rPr>
        <w:t xml:space="preserve">4- </w:t>
      </w:r>
      <w:r w:rsidR="00143C65" w:rsidRPr="00143C65">
        <w:rPr>
          <w:rFonts w:asciiTheme="majorBidi" w:hAnsiTheme="majorBidi" w:cstheme="majorBidi"/>
          <w:sz w:val="28"/>
          <w:szCs w:val="28"/>
          <w:rtl/>
          <w:lang w:bidi="ar-IQ"/>
        </w:rPr>
        <w:t xml:space="preserve">زروقي ، ابراهيم و عبد المجيد ،بدري ، </w:t>
      </w:r>
      <w:r w:rsidR="00143C65" w:rsidRPr="00517427">
        <w:rPr>
          <w:rFonts w:asciiTheme="majorBidi" w:hAnsiTheme="majorBidi" w:cstheme="majorBidi"/>
          <w:b/>
          <w:bCs/>
          <w:sz w:val="28"/>
          <w:szCs w:val="28"/>
          <w:u w:val="single"/>
          <w:rtl/>
          <w:lang w:bidi="ar-IQ"/>
        </w:rPr>
        <w:t>دور قطاع التامين في تنمية الاقتصاد الوطني</w:t>
      </w:r>
      <w:r w:rsidR="00143C65" w:rsidRPr="00143C65">
        <w:rPr>
          <w:rFonts w:asciiTheme="majorBidi" w:hAnsiTheme="majorBidi" w:cstheme="majorBidi"/>
          <w:sz w:val="28"/>
          <w:szCs w:val="28"/>
          <w:rtl/>
          <w:lang w:bidi="ar-IQ"/>
        </w:rPr>
        <w:t xml:space="preserve"> ، دراسة مقارنة بين الجزائر ومصر ، الملتقى الدولي السابع حول الصناعة التأمينية : الواقع </w:t>
      </w:r>
      <w:r w:rsidR="00517427" w:rsidRPr="00143C65">
        <w:rPr>
          <w:rFonts w:asciiTheme="majorBidi" w:hAnsiTheme="majorBidi" w:cstheme="majorBidi" w:hint="cs"/>
          <w:sz w:val="28"/>
          <w:szCs w:val="28"/>
          <w:rtl/>
          <w:lang w:bidi="ar-IQ"/>
        </w:rPr>
        <w:t>وأفاق</w:t>
      </w:r>
      <w:r w:rsidR="00143C65" w:rsidRPr="00143C65">
        <w:rPr>
          <w:rFonts w:asciiTheme="majorBidi" w:hAnsiTheme="majorBidi" w:cstheme="majorBidi"/>
          <w:sz w:val="28"/>
          <w:szCs w:val="28"/>
          <w:rtl/>
          <w:lang w:bidi="ar-IQ"/>
        </w:rPr>
        <w:t xml:space="preserve"> التطوير – تجارب الدول ، جامعة حسيبة بن ابو علي بالشلف ، الجزائر ،2012.</w:t>
      </w:r>
    </w:p>
    <w:p w:rsidR="00143C65" w:rsidRDefault="00143C65" w:rsidP="00E46F36">
      <w:pPr>
        <w:pStyle w:val="a4"/>
        <w:spacing w:after="0"/>
        <w:ind w:left="0"/>
        <w:jc w:val="mediumKashida"/>
        <w:rPr>
          <w:rFonts w:asciiTheme="majorBidi" w:hAnsiTheme="majorBidi" w:cstheme="majorBidi"/>
          <w:sz w:val="28"/>
          <w:szCs w:val="28"/>
          <w:lang w:bidi="ar-IQ"/>
        </w:rPr>
      </w:pPr>
      <w:r w:rsidRPr="00143C65">
        <w:rPr>
          <w:rFonts w:asciiTheme="majorBidi" w:hAnsiTheme="majorBidi" w:cstheme="majorBidi"/>
          <w:sz w:val="28"/>
          <w:szCs w:val="28"/>
          <w:rtl/>
          <w:lang w:bidi="ar-IQ"/>
        </w:rPr>
        <w:t xml:space="preserve">زيدان ، سلمان ، </w:t>
      </w:r>
      <w:r w:rsidR="00517427" w:rsidRPr="00517427">
        <w:rPr>
          <w:rFonts w:asciiTheme="majorBidi" w:hAnsiTheme="majorBidi" w:cstheme="majorBidi" w:hint="cs"/>
          <w:b/>
          <w:bCs/>
          <w:sz w:val="28"/>
          <w:szCs w:val="28"/>
          <w:u w:val="single"/>
          <w:rtl/>
          <w:lang w:bidi="ar-IQ"/>
        </w:rPr>
        <w:t>أدارة</w:t>
      </w:r>
      <w:r w:rsidRPr="00517427">
        <w:rPr>
          <w:rFonts w:asciiTheme="majorBidi" w:hAnsiTheme="majorBidi" w:cstheme="majorBidi"/>
          <w:b/>
          <w:bCs/>
          <w:sz w:val="28"/>
          <w:szCs w:val="28"/>
          <w:u w:val="single"/>
          <w:rtl/>
          <w:lang w:bidi="ar-IQ"/>
        </w:rPr>
        <w:t xml:space="preserve"> الخطر والتامين</w:t>
      </w:r>
      <w:r w:rsidRPr="00143C65">
        <w:rPr>
          <w:rFonts w:asciiTheme="majorBidi" w:hAnsiTheme="majorBidi" w:cstheme="majorBidi"/>
          <w:sz w:val="28"/>
          <w:szCs w:val="28"/>
          <w:rtl/>
          <w:lang w:bidi="ar-IQ"/>
        </w:rPr>
        <w:t xml:space="preserve"> ،دار المناهج للنشر التوزيع ،عمان  ،</w:t>
      </w:r>
      <w:r w:rsidR="00517427" w:rsidRPr="00143C65">
        <w:rPr>
          <w:rFonts w:asciiTheme="majorBidi" w:hAnsiTheme="majorBidi" w:cstheme="majorBidi" w:hint="cs"/>
          <w:sz w:val="28"/>
          <w:szCs w:val="28"/>
          <w:rtl/>
          <w:lang w:bidi="ar-IQ"/>
        </w:rPr>
        <w:t>الأردن</w:t>
      </w:r>
      <w:r w:rsidRPr="00143C65">
        <w:rPr>
          <w:rFonts w:asciiTheme="majorBidi" w:hAnsiTheme="majorBidi" w:cstheme="majorBidi"/>
          <w:sz w:val="28"/>
          <w:szCs w:val="28"/>
          <w:rtl/>
          <w:lang w:bidi="ar-IQ"/>
        </w:rPr>
        <w:t xml:space="preserve"> ،2013.</w:t>
      </w:r>
    </w:p>
    <w:p w:rsidR="0015330A" w:rsidRPr="00143C65" w:rsidRDefault="00E46F36" w:rsidP="00E46F36">
      <w:pPr>
        <w:pStyle w:val="a4"/>
        <w:spacing w:after="0"/>
        <w:ind w:left="0"/>
        <w:jc w:val="mediumKashida"/>
        <w:rPr>
          <w:rFonts w:asciiTheme="majorBidi" w:hAnsiTheme="majorBidi" w:cstheme="majorBidi"/>
          <w:sz w:val="28"/>
          <w:szCs w:val="28"/>
          <w:lang w:bidi="ar-IQ"/>
        </w:rPr>
      </w:pPr>
      <w:r>
        <w:rPr>
          <w:rFonts w:asciiTheme="majorBidi" w:hAnsiTheme="majorBidi" w:cstheme="majorBidi" w:hint="cs"/>
          <w:sz w:val="28"/>
          <w:szCs w:val="28"/>
          <w:rtl/>
          <w:lang w:bidi="ar-IQ"/>
        </w:rPr>
        <w:t xml:space="preserve">6- </w:t>
      </w:r>
      <w:r w:rsidR="0015330A">
        <w:rPr>
          <w:rFonts w:asciiTheme="majorBidi" w:hAnsiTheme="majorBidi" w:cstheme="majorBidi" w:hint="cs"/>
          <w:sz w:val="28"/>
          <w:szCs w:val="28"/>
          <w:rtl/>
          <w:lang w:bidi="ar-IQ"/>
        </w:rPr>
        <w:t xml:space="preserve">شريفي ،طرفة و محمد، رافد، </w:t>
      </w:r>
      <w:r w:rsidR="0015330A">
        <w:rPr>
          <w:rFonts w:asciiTheme="majorBidi" w:hAnsiTheme="majorBidi" w:cstheme="majorBidi" w:hint="cs"/>
          <w:b/>
          <w:bCs/>
          <w:sz w:val="28"/>
          <w:szCs w:val="28"/>
          <w:u w:val="single"/>
          <w:rtl/>
          <w:lang w:bidi="ar-IQ"/>
        </w:rPr>
        <w:t>دور قطاع التامين في النشاط الاقتصادي ،</w:t>
      </w:r>
      <w:r w:rsidR="0015330A">
        <w:rPr>
          <w:rFonts w:asciiTheme="majorBidi" w:hAnsiTheme="majorBidi" w:cstheme="majorBidi" w:hint="cs"/>
          <w:sz w:val="28"/>
          <w:szCs w:val="28"/>
          <w:rtl/>
          <w:lang w:bidi="ar-IQ"/>
        </w:rPr>
        <w:t xml:space="preserve">مجلة جامعة تشرين        للبحوث والدراسات العلمية </w:t>
      </w:r>
      <w:r w:rsidR="00D8318D">
        <w:rPr>
          <w:rFonts w:asciiTheme="majorBidi" w:hAnsiTheme="majorBidi" w:cstheme="majorBidi" w:hint="cs"/>
          <w:sz w:val="28"/>
          <w:szCs w:val="28"/>
          <w:rtl/>
          <w:lang w:bidi="ar-IQ"/>
        </w:rPr>
        <w:t>،سلسلة العلوم الاقتصادية والقانونية ،اللاذقية ، سوريا، المجلد (30) العدد(4) ، 2008 .</w:t>
      </w:r>
    </w:p>
    <w:p w:rsidR="00143C65" w:rsidRPr="00143C65" w:rsidRDefault="00F1333F" w:rsidP="00E46F36">
      <w:pPr>
        <w:pStyle w:val="a4"/>
        <w:spacing w:after="0"/>
        <w:ind w:left="0"/>
        <w:jc w:val="mediumKashida"/>
        <w:rPr>
          <w:rFonts w:asciiTheme="majorBidi" w:hAnsiTheme="majorBidi" w:cstheme="majorBidi"/>
          <w:sz w:val="28"/>
          <w:szCs w:val="28"/>
          <w:lang w:bidi="ar-IQ"/>
        </w:rPr>
      </w:pPr>
      <w:r>
        <w:rPr>
          <w:rFonts w:asciiTheme="majorBidi" w:hAnsiTheme="majorBidi" w:cstheme="majorBidi" w:hint="cs"/>
          <w:sz w:val="28"/>
          <w:szCs w:val="28"/>
          <w:rtl/>
          <w:lang w:bidi="ar-IQ"/>
        </w:rPr>
        <w:t xml:space="preserve">7- </w:t>
      </w:r>
      <w:r w:rsidR="00143C65" w:rsidRPr="00143C65">
        <w:rPr>
          <w:rFonts w:asciiTheme="majorBidi" w:hAnsiTheme="majorBidi" w:cstheme="majorBidi"/>
          <w:sz w:val="28"/>
          <w:szCs w:val="28"/>
          <w:rtl/>
          <w:lang w:bidi="ar-IQ"/>
        </w:rPr>
        <w:t xml:space="preserve">عبد الله ، عزيز فؤاد ، </w:t>
      </w:r>
      <w:r w:rsidR="00143C65" w:rsidRPr="00517427">
        <w:rPr>
          <w:rFonts w:asciiTheme="majorBidi" w:hAnsiTheme="majorBidi" w:cstheme="majorBidi"/>
          <w:b/>
          <w:bCs/>
          <w:sz w:val="28"/>
          <w:szCs w:val="28"/>
          <w:u w:val="single"/>
          <w:rtl/>
          <w:lang w:bidi="ar-IQ"/>
        </w:rPr>
        <w:t>التامين في العراق الواقع وافاق المستقبل</w:t>
      </w:r>
      <w:r w:rsidR="00143C65" w:rsidRPr="00143C65">
        <w:rPr>
          <w:rFonts w:asciiTheme="majorBidi" w:hAnsiTheme="majorBidi" w:cstheme="majorBidi"/>
          <w:sz w:val="28"/>
          <w:szCs w:val="28"/>
          <w:rtl/>
          <w:lang w:bidi="ar-IQ"/>
        </w:rPr>
        <w:t xml:space="preserve"> ، مجلة التامين العربي ، العدد86 ،2005 .</w:t>
      </w:r>
    </w:p>
    <w:p w:rsidR="00143C65" w:rsidRPr="00143C65" w:rsidRDefault="00F1333F" w:rsidP="00F1333F">
      <w:pPr>
        <w:pStyle w:val="a4"/>
        <w:spacing w:after="0"/>
        <w:ind w:left="0"/>
        <w:jc w:val="mediumKashida"/>
        <w:rPr>
          <w:rFonts w:asciiTheme="majorBidi" w:hAnsiTheme="majorBidi" w:cstheme="majorBidi"/>
          <w:sz w:val="28"/>
          <w:szCs w:val="28"/>
          <w:rtl/>
          <w:lang w:bidi="ar-IQ"/>
        </w:rPr>
      </w:pPr>
      <w:r>
        <w:rPr>
          <w:rFonts w:asciiTheme="majorBidi" w:hAnsiTheme="majorBidi" w:cstheme="majorBidi" w:hint="cs"/>
          <w:sz w:val="28"/>
          <w:szCs w:val="28"/>
          <w:rtl/>
          <w:lang w:bidi="ar-IQ"/>
        </w:rPr>
        <w:t>8-</w:t>
      </w:r>
      <w:r w:rsidR="00143C65" w:rsidRPr="00143C65">
        <w:rPr>
          <w:rFonts w:asciiTheme="majorBidi" w:hAnsiTheme="majorBidi" w:cstheme="majorBidi"/>
          <w:sz w:val="28"/>
          <w:szCs w:val="28"/>
          <w:rtl/>
          <w:lang w:bidi="ar-IQ"/>
        </w:rPr>
        <w:t xml:space="preserve">عداي ،نور شدهان ، </w:t>
      </w:r>
      <w:r w:rsidR="00143C65" w:rsidRPr="00517427">
        <w:rPr>
          <w:rFonts w:asciiTheme="majorBidi" w:hAnsiTheme="majorBidi" w:cstheme="majorBidi"/>
          <w:b/>
          <w:bCs/>
          <w:sz w:val="28"/>
          <w:szCs w:val="28"/>
          <w:u w:val="single"/>
          <w:rtl/>
          <w:lang w:bidi="ar-IQ"/>
        </w:rPr>
        <w:t>قطاع التامين في العراق</w:t>
      </w:r>
      <w:r w:rsidR="00143C65" w:rsidRPr="00143C65">
        <w:rPr>
          <w:rFonts w:asciiTheme="majorBidi" w:hAnsiTheme="majorBidi" w:cstheme="majorBidi"/>
          <w:sz w:val="28"/>
          <w:szCs w:val="28"/>
          <w:rtl/>
          <w:lang w:bidi="ar-IQ"/>
        </w:rPr>
        <w:t xml:space="preserve"> ، </w:t>
      </w:r>
      <w:r w:rsidR="00517427" w:rsidRPr="00143C65">
        <w:rPr>
          <w:rFonts w:asciiTheme="majorBidi" w:hAnsiTheme="majorBidi" w:cstheme="majorBidi" w:hint="cs"/>
          <w:sz w:val="28"/>
          <w:szCs w:val="28"/>
          <w:rtl/>
          <w:lang w:bidi="ar-IQ"/>
        </w:rPr>
        <w:t>الإمكانيات</w:t>
      </w:r>
      <w:r w:rsidR="00143C65" w:rsidRPr="00143C65">
        <w:rPr>
          <w:rFonts w:asciiTheme="majorBidi" w:hAnsiTheme="majorBidi" w:cstheme="majorBidi"/>
          <w:sz w:val="28"/>
          <w:szCs w:val="28"/>
          <w:rtl/>
          <w:lang w:bidi="ar-IQ"/>
        </w:rPr>
        <w:t xml:space="preserve"> والتحديات ،  وزارة المالية ، الدائرة الاقتصادية ، بغداد ،2015 .8-عريقات ،حربي محمد و عقل ، سعيد جمعة ، التامين </w:t>
      </w:r>
      <w:r w:rsidR="00517427" w:rsidRPr="00143C65">
        <w:rPr>
          <w:rFonts w:asciiTheme="majorBidi" w:hAnsiTheme="majorBidi" w:cstheme="majorBidi" w:hint="cs"/>
          <w:sz w:val="28"/>
          <w:szCs w:val="28"/>
          <w:rtl/>
          <w:lang w:bidi="ar-IQ"/>
        </w:rPr>
        <w:t>وإدارة</w:t>
      </w:r>
      <w:r w:rsidR="00143C65" w:rsidRPr="00143C65">
        <w:rPr>
          <w:rFonts w:asciiTheme="majorBidi" w:hAnsiTheme="majorBidi" w:cstheme="majorBidi"/>
          <w:sz w:val="28"/>
          <w:szCs w:val="28"/>
          <w:rtl/>
          <w:lang w:bidi="ar-IQ"/>
        </w:rPr>
        <w:t xml:space="preserve"> الخطر (نظرية وتطبيق ) ، الطبعة </w:t>
      </w:r>
      <w:r w:rsidR="00517427" w:rsidRPr="00143C65">
        <w:rPr>
          <w:rFonts w:asciiTheme="majorBidi" w:hAnsiTheme="majorBidi" w:cstheme="majorBidi" w:hint="cs"/>
          <w:sz w:val="28"/>
          <w:szCs w:val="28"/>
          <w:rtl/>
          <w:lang w:bidi="ar-IQ"/>
        </w:rPr>
        <w:t>الأولى</w:t>
      </w:r>
      <w:r w:rsidR="00143C65" w:rsidRPr="00143C65">
        <w:rPr>
          <w:rFonts w:asciiTheme="majorBidi" w:hAnsiTheme="majorBidi" w:cstheme="majorBidi"/>
          <w:sz w:val="28"/>
          <w:szCs w:val="28"/>
          <w:rtl/>
          <w:lang w:bidi="ar-IQ"/>
        </w:rPr>
        <w:t xml:space="preserve"> ، دار وائل للنشر ، عمان ، </w:t>
      </w:r>
      <w:r w:rsidR="00517427" w:rsidRPr="00143C65">
        <w:rPr>
          <w:rFonts w:asciiTheme="majorBidi" w:hAnsiTheme="majorBidi" w:cstheme="majorBidi" w:hint="cs"/>
          <w:sz w:val="28"/>
          <w:szCs w:val="28"/>
          <w:rtl/>
          <w:lang w:bidi="ar-IQ"/>
        </w:rPr>
        <w:t>الأردن</w:t>
      </w:r>
      <w:r w:rsidR="00143C65" w:rsidRPr="00143C65">
        <w:rPr>
          <w:rFonts w:asciiTheme="majorBidi" w:hAnsiTheme="majorBidi" w:cstheme="majorBidi"/>
          <w:sz w:val="28"/>
          <w:szCs w:val="28"/>
          <w:rtl/>
          <w:lang w:bidi="ar-IQ"/>
        </w:rPr>
        <w:t xml:space="preserve"> ، 2008 .</w:t>
      </w:r>
    </w:p>
    <w:p w:rsidR="00143C65" w:rsidRPr="00143C65" w:rsidRDefault="00143C65" w:rsidP="00426B87">
      <w:pPr>
        <w:pStyle w:val="a4"/>
        <w:spacing w:after="0"/>
        <w:ind w:left="0" w:hanging="142"/>
        <w:rPr>
          <w:rFonts w:asciiTheme="majorBidi" w:hAnsiTheme="majorBidi" w:cstheme="majorBidi"/>
          <w:sz w:val="28"/>
          <w:szCs w:val="28"/>
          <w:rtl/>
          <w:lang w:bidi="ar-IQ"/>
        </w:rPr>
      </w:pPr>
      <w:r w:rsidRPr="00143C65">
        <w:rPr>
          <w:rFonts w:asciiTheme="majorBidi" w:hAnsiTheme="majorBidi" w:cstheme="majorBidi"/>
          <w:sz w:val="28"/>
          <w:szCs w:val="28"/>
          <w:rtl/>
          <w:lang w:bidi="ar-IQ"/>
        </w:rPr>
        <w:t xml:space="preserve">9-غالي ، بتول عبد علي ، </w:t>
      </w:r>
      <w:r w:rsidRPr="00517427">
        <w:rPr>
          <w:rFonts w:asciiTheme="majorBidi" w:hAnsiTheme="majorBidi" w:cstheme="majorBidi"/>
          <w:b/>
          <w:bCs/>
          <w:sz w:val="28"/>
          <w:szCs w:val="28"/>
          <w:u w:val="single"/>
          <w:rtl/>
          <w:lang w:bidi="ar-IQ"/>
        </w:rPr>
        <w:t>العوامل المؤثرة في تسويق التامين الجماعي</w:t>
      </w:r>
      <w:r w:rsidRPr="00143C65">
        <w:rPr>
          <w:rFonts w:asciiTheme="majorBidi" w:hAnsiTheme="majorBidi" w:cstheme="majorBidi"/>
          <w:sz w:val="28"/>
          <w:szCs w:val="28"/>
          <w:rtl/>
          <w:lang w:bidi="ar-IQ"/>
        </w:rPr>
        <w:t xml:space="preserve"> ، دراسة ميدانية في جامعة بغداد ، رسالة ماجستير غير منشورة ، بغداد ، 2014 .</w:t>
      </w:r>
    </w:p>
    <w:p w:rsidR="00143C65" w:rsidRPr="00143C65" w:rsidRDefault="00143C65" w:rsidP="00426B87">
      <w:pPr>
        <w:pStyle w:val="a4"/>
        <w:spacing w:after="0"/>
        <w:ind w:left="0" w:hanging="142"/>
        <w:rPr>
          <w:rFonts w:asciiTheme="majorBidi" w:hAnsiTheme="majorBidi" w:cstheme="majorBidi"/>
          <w:sz w:val="28"/>
          <w:szCs w:val="28"/>
          <w:rtl/>
          <w:lang w:bidi="ar-IQ"/>
        </w:rPr>
      </w:pPr>
      <w:r w:rsidRPr="00143C65">
        <w:rPr>
          <w:rFonts w:asciiTheme="majorBidi" w:hAnsiTheme="majorBidi" w:cstheme="majorBidi"/>
          <w:sz w:val="28"/>
          <w:szCs w:val="28"/>
          <w:rtl/>
          <w:lang w:bidi="ar-IQ"/>
        </w:rPr>
        <w:t xml:space="preserve">10- فلاح ، عز الدين ، </w:t>
      </w:r>
      <w:r w:rsidRPr="00517427">
        <w:rPr>
          <w:rFonts w:asciiTheme="majorBidi" w:hAnsiTheme="majorBidi" w:cstheme="majorBidi"/>
          <w:b/>
          <w:bCs/>
          <w:sz w:val="28"/>
          <w:szCs w:val="28"/>
          <w:u w:val="single"/>
          <w:rtl/>
          <w:lang w:bidi="ar-IQ"/>
        </w:rPr>
        <w:t xml:space="preserve">التامين </w:t>
      </w:r>
      <w:r w:rsidRPr="00143C65">
        <w:rPr>
          <w:rFonts w:asciiTheme="majorBidi" w:hAnsiTheme="majorBidi" w:cstheme="majorBidi"/>
          <w:sz w:val="28"/>
          <w:szCs w:val="28"/>
          <w:rtl/>
          <w:lang w:bidi="ar-IQ"/>
        </w:rPr>
        <w:t xml:space="preserve">، دار </w:t>
      </w:r>
      <w:r w:rsidR="00517427" w:rsidRPr="00143C65">
        <w:rPr>
          <w:rFonts w:asciiTheme="majorBidi" w:hAnsiTheme="majorBidi" w:cstheme="majorBidi" w:hint="cs"/>
          <w:sz w:val="28"/>
          <w:szCs w:val="28"/>
          <w:rtl/>
          <w:lang w:bidi="ar-IQ"/>
        </w:rPr>
        <w:t>أسامة</w:t>
      </w:r>
      <w:r w:rsidRPr="00143C65">
        <w:rPr>
          <w:rFonts w:asciiTheme="majorBidi" w:hAnsiTheme="majorBidi" w:cstheme="majorBidi"/>
          <w:sz w:val="28"/>
          <w:szCs w:val="28"/>
          <w:rtl/>
          <w:lang w:bidi="ar-IQ"/>
        </w:rPr>
        <w:t xml:space="preserve"> للنشر والتوزيع ، بغداد ، العراق ، 2008 .</w:t>
      </w:r>
    </w:p>
    <w:p w:rsidR="00143C65" w:rsidRDefault="00143C65" w:rsidP="00426B87">
      <w:pPr>
        <w:pStyle w:val="a4"/>
        <w:spacing w:after="0"/>
        <w:ind w:left="0" w:hanging="142"/>
        <w:rPr>
          <w:rFonts w:asciiTheme="majorBidi" w:hAnsiTheme="majorBidi" w:cstheme="majorBidi"/>
          <w:sz w:val="28"/>
          <w:szCs w:val="28"/>
          <w:rtl/>
          <w:lang w:bidi="ar-IQ"/>
        </w:rPr>
      </w:pPr>
      <w:r w:rsidRPr="00143C65">
        <w:rPr>
          <w:rFonts w:asciiTheme="majorBidi" w:hAnsiTheme="majorBidi" w:cstheme="majorBidi"/>
          <w:sz w:val="28"/>
          <w:szCs w:val="28"/>
          <w:rtl/>
          <w:lang w:bidi="ar-IQ"/>
        </w:rPr>
        <w:t xml:space="preserve">11- مصباح ،كمال ، </w:t>
      </w:r>
      <w:r w:rsidR="00016389">
        <w:rPr>
          <w:rFonts w:asciiTheme="majorBidi" w:hAnsiTheme="majorBidi" w:cstheme="majorBidi" w:hint="cs"/>
          <w:b/>
          <w:bCs/>
          <w:sz w:val="28"/>
          <w:szCs w:val="28"/>
          <w:u w:val="single"/>
          <w:rtl/>
          <w:lang w:bidi="ar-IQ"/>
        </w:rPr>
        <w:t>اوراق في تاريخ التامين في العراق ،نظرات انتقائية</w:t>
      </w:r>
      <w:r w:rsidR="00016389">
        <w:rPr>
          <w:rFonts w:asciiTheme="majorBidi" w:hAnsiTheme="majorBidi" w:cstheme="majorBidi"/>
          <w:sz w:val="28"/>
          <w:szCs w:val="28"/>
          <w:rtl/>
          <w:lang w:bidi="ar-IQ"/>
        </w:rPr>
        <w:t xml:space="preserve"> ، </w:t>
      </w:r>
      <w:r w:rsidR="00016389">
        <w:rPr>
          <w:rFonts w:asciiTheme="majorBidi" w:hAnsiTheme="majorBidi" w:cstheme="majorBidi" w:hint="cs"/>
          <w:sz w:val="28"/>
          <w:szCs w:val="28"/>
          <w:rtl/>
          <w:lang w:bidi="ar-IQ"/>
        </w:rPr>
        <w:t>من منشورات شركة التامين الوطنية</w:t>
      </w:r>
      <w:r w:rsidR="000E42CB">
        <w:rPr>
          <w:rFonts w:asciiTheme="majorBidi" w:hAnsiTheme="majorBidi" w:cstheme="majorBidi"/>
          <w:sz w:val="28"/>
          <w:szCs w:val="28"/>
          <w:rtl/>
          <w:lang w:bidi="ar-IQ"/>
        </w:rPr>
        <w:t>،</w:t>
      </w:r>
      <w:r w:rsidR="00016389">
        <w:rPr>
          <w:rFonts w:asciiTheme="majorBidi" w:hAnsiTheme="majorBidi" w:cstheme="majorBidi"/>
          <w:sz w:val="28"/>
          <w:szCs w:val="28"/>
          <w:rtl/>
          <w:lang w:bidi="ar-IQ"/>
        </w:rPr>
        <w:t xml:space="preserve"> بغداد</w:t>
      </w:r>
      <w:r w:rsidR="00016389">
        <w:rPr>
          <w:rFonts w:asciiTheme="majorBidi" w:hAnsiTheme="majorBidi" w:cstheme="majorBidi" w:hint="cs"/>
          <w:sz w:val="28"/>
          <w:szCs w:val="28"/>
          <w:rtl/>
          <w:lang w:bidi="ar-IQ"/>
        </w:rPr>
        <w:t>،2011.</w:t>
      </w:r>
    </w:p>
    <w:p w:rsidR="000E42CB" w:rsidRPr="000E42CB" w:rsidRDefault="000E42CB" w:rsidP="00426B87">
      <w:pPr>
        <w:pStyle w:val="a4"/>
        <w:spacing w:after="0"/>
        <w:ind w:left="0" w:hanging="142"/>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12-مصباح، كمال ، </w:t>
      </w:r>
      <w:r>
        <w:rPr>
          <w:rFonts w:asciiTheme="majorBidi" w:hAnsiTheme="majorBidi" w:cstheme="majorBidi" w:hint="cs"/>
          <w:b/>
          <w:bCs/>
          <w:sz w:val="28"/>
          <w:szCs w:val="28"/>
          <w:u w:val="single"/>
          <w:rtl/>
          <w:lang w:bidi="ar-IQ"/>
        </w:rPr>
        <w:t xml:space="preserve">قطاع التامين : قضايا ومقترحات </w:t>
      </w:r>
      <w:r>
        <w:rPr>
          <w:rFonts w:asciiTheme="majorBidi" w:hAnsiTheme="majorBidi" w:cstheme="majorBidi" w:hint="cs"/>
          <w:sz w:val="28"/>
          <w:szCs w:val="28"/>
          <w:rtl/>
          <w:lang w:bidi="ar-IQ"/>
        </w:rPr>
        <w:t>،مجلة التامين العراقية، العدد        ،بغداد ،كتوبر ،2019 .</w:t>
      </w:r>
    </w:p>
    <w:p w:rsidR="00143C65" w:rsidRPr="00143C65" w:rsidRDefault="000E42CB" w:rsidP="00426B87">
      <w:pPr>
        <w:pStyle w:val="a4"/>
        <w:spacing w:after="0"/>
        <w:ind w:left="0" w:hanging="142"/>
        <w:rPr>
          <w:rFonts w:asciiTheme="majorBidi" w:hAnsiTheme="majorBidi" w:cstheme="majorBidi"/>
          <w:sz w:val="28"/>
          <w:szCs w:val="28"/>
          <w:rtl/>
          <w:lang w:bidi="ar-IQ"/>
        </w:rPr>
      </w:pPr>
      <w:r>
        <w:rPr>
          <w:rFonts w:asciiTheme="majorBidi" w:hAnsiTheme="majorBidi" w:cstheme="majorBidi" w:hint="cs"/>
          <w:sz w:val="28"/>
          <w:szCs w:val="28"/>
          <w:rtl/>
          <w:lang w:bidi="ar-IQ"/>
        </w:rPr>
        <w:t>13</w:t>
      </w:r>
      <w:r w:rsidR="00143C65" w:rsidRPr="00143C65">
        <w:rPr>
          <w:rFonts w:asciiTheme="majorBidi" w:hAnsiTheme="majorBidi" w:cstheme="majorBidi"/>
          <w:sz w:val="28"/>
          <w:szCs w:val="28"/>
          <w:rtl/>
          <w:lang w:bidi="ar-IQ"/>
        </w:rPr>
        <w:t xml:space="preserve">- مهدي ، بوران ، </w:t>
      </w:r>
      <w:r w:rsidR="00143C65" w:rsidRPr="00517427">
        <w:rPr>
          <w:rFonts w:asciiTheme="majorBidi" w:hAnsiTheme="majorBidi" w:cstheme="majorBidi"/>
          <w:b/>
          <w:bCs/>
          <w:sz w:val="28"/>
          <w:szCs w:val="28"/>
          <w:u w:val="single"/>
          <w:rtl/>
          <w:lang w:bidi="ar-IQ"/>
        </w:rPr>
        <w:t>التحديات التي تواجه قطاع التامين في العراق</w:t>
      </w:r>
      <w:r w:rsidR="00143C65" w:rsidRPr="00143C65">
        <w:rPr>
          <w:rFonts w:asciiTheme="majorBidi" w:hAnsiTheme="majorBidi" w:cstheme="majorBidi"/>
          <w:sz w:val="28"/>
          <w:szCs w:val="28"/>
          <w:rtl/>
          <w:lang w:bidi="ar-IQ"/>
        </w:rPr>
        <w:t xml:space="preserve"> ، دراسة تحليلية في شركات التامين العراقية ( شركة التامين الوطنية </w:t>
      </w:r>
      <w:proofErr w:type="spellStart"/>
      <w:r w:rsidR="00A85A89" w:rsidRPr="00143C65">
        <w:rPr>
          <w:rFonts w:asciiTheme="majorBidi" w:hAnsiTheme="majorBidi" w:cstheme="majorBidi" w:hint="cs"/>
          <w:sz w:val="28"/>
          <w:szCs w:val="28"/>
          <w:rtl/>
          <w:lang w:bidi="ar-IQ"/>
        </w:rPr>
        <w:t>أنموذج</w:t>
      </w:r>
      <w:r w:rsidR="00A85A89">
        <w:rPr>
          <w:rFonts w:asciiTheme="majorBidi" w:hAnsiTheme="majorBidi" w:cstheme="majorBidi" w:hint="cs"/>
          <w:sz w:val="28"/>
          <w:szCs w:val="28"/>
          <w:rtl/>
          <w:lang w:bidi="ar-IQ"/>
        </w:rPr>
        <w:t>ا</w:t>
      </w:r>
      <w:proofErr w:type="spellEnd"/>
      <w:r w:rsidR="00143C65" w:rsidRPr="00143C65">
        <w:rPr>
          <w:rFonts w:asciiTheme="majorBidi" w:hAnsiTheme="majorBidi" w:cstheme="majorBidi"/>
          <w:sz w:val="28"/>
          <w:szCs w:val="28"/>
          <w:rtl/>
          <w:lang w:bidi="ar-IQ"/>
        </w:rPr>
        <w:t xml:space="preserve"> ) مجلة العلوم الاقتصادية </w:t>
      </w:r>
      <w:r w:rsidR="00796FCC" w:rsidRPr="00143C65">
        <w:rPr>
          <w:rFonts w:asciiTheme="majorBidi" w:hAnsiTheme="majorBidi" w:cstheme="majorBidi" w:hint="cs"/>
          <w:sz w:val="28"/>
          <w:szCs w:val="28"/>
          <w:rtl/>
          <w:lang w:bidi="ar-IQ"/>
        </w:rPr>
        <w:t>والإدارية</w:t>
      </w:r>
      <w:r w:rsidR="00143C65" w:rsidRPr="00143C65">
        <w:rPr>
          <w:rFonts w:asciiTheme="majorBidi" w:hAnsiTheme="majorBidi" w:cstheme="majorBidi"/>
          <w:sz w:val="28"/>
          <w:szCs w:val="28"/>
          <w:rtl/>
          <w:lang w:bidi="ar-IQ"/>
        </w:rPr>
        <w:t xml:space="preserve"> ، العدد 104 ، المجلد 24 ، جامعة بغداد ، 2017 .</w:t>
      </w:r>
    </w:p>
    <w:p w:rsidR="00143C65" w:rsidRPr="00143C65" w:rsidRDefault="00143C65" w:rsidP="00426B87">
      <w:pPr>
        <w:pStyle w:val="a4"/>
        <w:spacing w:after="0"/>
        <w:ind w:left="0" w:hanging="142"/>
        <w:rPr>
          <w:rFonts w:asciiTheme="majorBidi" w:hAnsiTheme="majorBidi" w:cstheme="majorBidi"/>
          <w:sz w:val="28"/>
          <w:szCs w:val="28"/>
          <w:lang w:bidi="ar-IQ"/>
        </w:rPr>
      </w:pPr>
    </w:p>
    <w:p w:rsidR="00143C65" w:rsidRPr="00143C65" w:rsidRDefault="00143C65" w:rsidP="00426B87">
      <w:pPr>
        <w:pStyle w:val="a4"/>
        <w:spacing w:after="0"/>
        <w:ind w:left="0" w:hanging="142"/>
        <w:rPr>
          <w:rFonts w:asciiTheme="majorBidi" w:hAnsiTheme="majorBidi" w:cstheme="majorBidi"/>
          <w:sz w:val="28"/>
          <w:szCs w:val="28"/>
          <w:lang w:bidi="ar-IQ"/>
        </w:rPr>
      </w:pPr>
    </w:p>
    <w:p w:rsidR="00143C65" w:rsidRPr="00143C65" w:rsidRDefault="00143C65" w:rsidP="00426B87">
      <w:pPr>
        <w:spacing w:after="0"/>
        <w:ind w:hanging="142"/>
        <w:rPr>
          <w:rFonts w:asciiTheme="majorBidi" w:hAnsiTheme="majorBidi" w:cstheme="majorBidi"/>
          <w:sz w:val="28"/>
          <w:szCs w:val="28"/>
          <w:rtl/>
          <w:lang w:bidi="ar-IQ"/>
        </w:rPr>
      </w:pPr>
    </w:p>
    <w:p w:rsidR="009507B4" w:rsidRPr="00143C65" w:rsidRDefault="009507B4" w:rsidP="00426B87">
      <w:pPr>
        <w:spacing w:after="0"/>
        <w:ind w:hanging="142"/>
        <w:rPr>
          <w:rFonts w:asciiTheme="majorBidi" w:hAnsiTheme="majorBidi" w:cstheme="majorBidi"/>
          <w:sz w:val="28"/>
          <w:szCs w:val="28"/>
          <w:rtl/>
          <w:lang w:bidi="ar-IQ"/>
        </w:rPr>
      </w:pPr>
    </w:p>
    <w:p w:rsidR="00CB2D0F" w:rsidRPr="00143C65" w:rsidRDefault="00CB2D0F" w:rsidP="00426B87">
      <w:pPr>
        <w:spacing w:after="0"/>
        <w:ind w:hanging="142"/>
        <w:rPr>
          <w:rFonts w:asciiTheme="majorBidi" w:hAnsiTheme="majorBidi" w:cstheme="majorBidi"/>
          <w:sz w:val="28"/>
          <w:szCs w:val="28"/>
          <w:rtl/>
          <w:lang w:bidi="ar-IQ"/>
        </w:rPr>
      </w:pPr>
    </w:p>
    <w:p w:rsidR="00CB2D0F" w:rsidRPr="00143C65" w:rsidRDefault="00CB2D0F" w:rsidP="00426B87">
      <w:pPr>
        <w:spacing w:after="0"/>
        <w:ind w:hanging="142"/>
        <w:rPr>
          <w:rFonts w:asciiTheme="majorBidi" w:hAnsiTheme="majorBidi" w:cstheme="majorBidi"/>
          <w:sz w:val="28"/>
          <w:szCs w:val="28"/>
          <w:lang w:bidi="ar-IQ"/>
        </w:rPr>
      </w:pPr>
    </w:p>
    <w:sectPr w:rsidR="00CB2D0F" w:rsidRPr="00143C65" w:rsidSect="00F22AC3">
      <w:footerReference w:type="default" r:id="rId11"/>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905" w:rsidRDefault="009A2905" w:rsidP="00F953A8">
      <w:pPr>
        <w:spacing w:after="0" w:line="240" w:lineRule="auto"/>
      </w:pPr>
      <w:r>
        <w:separator/>
      </w:r>
    </w:p>
  </w:endnote>
  <w:endnote w:type="continuationSeparator" w:id="0">
    <w:p w:rsidR="009A2905" w:rsidRDefault="009A2905" w:rsidP="00F95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57360"/>
      <w:docPartObj>
        <w:docPartGallery w:val="Page Numbers (Bottom of Page)"/>
        <w:docPartUnique/>
      </w:docPartObj>
    </w:sdtPr>
    <w:sdtEndPr/>
    <w:sdtContent>
      <w:p w:rsidR="00E848E2" w:rsidRDefault="00E848E2">
        <w:pPr>
          <w:pStyle w:val="a9"/>
        </w:pPr>
        <w:r>
          <w:rPr>
            <w:noProof/>
          </w:rPr>
          <mc:AlternateContent>
            <mc:Choice Requires="wps">
              <w:drawing>
                <wp:anchor distT="0" distB="0" distL="114300" distR="114300" simplePos="0" relativeHeight="251661312" behindDoc="0" locked="0" layoutInCell="1" allowOverlap="1" wp14:anchorId="551B3BFA" wp14:editId="10D8D58B">
                  <wp:simplePos x="0" y="0"/>
                  <wp:positionH relativeFrom="margin">
                    <wp:align>center</wp:align>
                  </wp:positionH>
                  <wp:positionV relativeFrom="bottomMargin">
                    <wp:align>center</wp:align>
                  </wp:positionV>
                  <wp:extent cx="629285" cy="238760"/>
                  <wp:effectExtent l="19050" t="23495" r="18415" b="2349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rsidR="00E848E2" w:rsidRDefault="00E848E2">
                              <w:pPr>
                                <w:jc w:val="center"/>
                              </w:pPr>
                              <w:r>
                                <w:fldChar w:fldCharType="begin"/>
                              </w:r>
                              <w:r>
                                <w:instrText xml:space="preserve"> PAGE    \* MERGEFORMAT </w:instrText>
                              </w:r>
                              <w:r>
                                <w:fldChar w:fldCharType="separate"/>
                              </w:r>
                              <w:r w:rsidR="00C002C8">
                                <w:rPr>
                                  <w:noProof/>
                                  <w:rtl/>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0;margin-top:0;width:49.55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" filled="t" fillcolor="white [3212]" strokecolor="gray [1629]" strokeweight="2.25pt">
                  <v:textbox inset=",0,,0">
                    <w:txbxContent>
                      <w:p w:rsidR="00E848E2" w:rsidRDefault="00E848E2">
                        <w:pPr>
                          <w:jc w:val="center"/>
                        </w:pPr>
                        <w:r>
                          <w:fldChar w:fldCharType="begin"/>
                        </w:r>
                        <w:r>
                          <w:instrText xml:space="preserve"> PAGE    \* MERGEFORMAT </w:instrText>
                        </w:r>
                        <w:r>
                          <w:fldChar w:fldCharType="separate"/>
                        </w:r>
                        <w:r w:rsidR="00C002C8">
                          <w:rPr>
                            <w:noProof/>
                            <w:rtl/>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1" allowOverlap="1" wp14:anchorId="6984E24D" wp14:editId="29EA95A4">
                  <wp:simplePos x="0" y="0"/>
                  <wp:positionH relativeFrom="margin">
                    <wp:align>center</wp:align>
                  </wp:positionH>
                  <wp:positionV relativeFrom="bottomMargin">
                    <wp:align>center</wp:align>
                  </wp:positionV>
                  <wp:extent cx="5518150" cy="0"/>
                  <wp:effectExtent l="13335" t="9525" r="12065"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905" w:rsidRDefault="009A2905" w:rsidP="00F953A8">
      <w:pPr>
        <w:spacing w:after="0" w:line="240" w:lineRule="auto"/>
      </w:pPr>
      <w:r>
        <w:separator/>
      </w:r>
    </w:p>
  </w:footnote>
  <w:footnote w:type="continuationSeparator" w:id="0">
    <w:p w:rsidR="009A2905" w:rsidRDefault="009A2905" w:rsidP="00F953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6AA9"/>
    <w:multiLevelType w:val="hybridMultilevel"/>
    <w:tmpl w:val="63E26FE2"/>
    <w:lvl w:ilvl="0" w:tplc="34A86CB2">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1">
    <w:nsid w:val="094F4A5D"/>
    <w:multiLevelType w:val="hybridMultilevel"/>
    <w:tmpl w:val="7C6EF9D4"/>
    <w:lvl w:ilvl="0" w:tplc="C3C87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2F61CB"/>
    <w:multiLevelType w:val="hybridMultilevel"/>
    <w:tmpl w:val="19A2BC02"/>
    <w:lvl w:ilvl="0" w:tplc="F5FED98A">
      <w:start w:val="1"/>
      <w:numFmt w:val="decimal"/>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3">
    <w:nsid w:val="0E656A49"/>
    <w:multiLevelType w:val="hybridMultilevel"/>
    <w:tmpl w:val="13E80020"/>
    <w:lvl w:ilvl="0" w:tplc="A4DE5BAA">
      <w:start w:val="1"/>
      <w:numFmt w:val="decimal"/>
      <w:lvlText w:val="%1-"/>
      <w:lvlJc w:val="left"/>
      <w:pPr>
        <w:ind w:left="-264" w:hanging="360"/>
      </w:pPr>
      <w:rPr>
        <w:rFonts w:hint="default"/>
      </w:rPr>
    </w:lvl>
    <w:lvl w:ilvl="1" w:tplc="04090019" w:tentative="1">
      <w:start w:val="1"/>
      <w:numFmt w:val="lowerLetter"/>
      <w:lvlText w:val="%2."/>
      <w:lvlJc w:val="left"/>
      <w:pPr>
        <w:ind w:left="456" w:hanging="360"/>
      </w:pPr>
    </w:lvl>
    <w:lvl w:ilvl="2" w:tplc="0409001B" w:tentative="1">
      <w:start w:val="1"/>
      <w:numFmt w:val="lowerRoman"/>
      <w:lvlText w:val="%3."/>
      <w:lvlJc w:val="right"/>
      <w:pPr>
        <w:ind w:left="1176" w:hanging="180"/>
      </w:pPr>
    </w:lvl>
    <w:lvl w:ilvl="3" w:tplc="0409000F" w:tentative="1">
      <w:start w:val="1"/>
      <w:numFmt w:val="decimal"/>
      <w:lvlText w:val="%4."/>
      <w:lvlJc w:val="left"/>
      <w:pPr>
        <w:ind w:left="1896" w:hanging="360"/>
      </w:pPr>
    </w:lvl>
    <w:lvl w:ilvl="4" w:tplc="04090019" w:tentative="1">
      <w:start w:val="1"/>
      <w:numFmt w:val="lowerLetter"/>
      <w:lvlText w:val="%5."/>
      <w:lvlJc w:val="left"/>
      <w:pPr>
        <w:ind w:left="2616" w:hanging="360"/>
      </w:pPr>
    </w:lvl>
    <w:lvl w:ilvl="5" w:tplc="0409001B" w:tentative="1">
      <w:start w:val="1"/>
      <w:numFmt w:val="lowerRoman"/>
      <w:lvlText w:val="%6."/>
      <w:lvlJc w:val="right"/>
      <w:pPr>
        <w:ind w:left="3336" w:hanging="180"/>
      </w:pPr>
    </w:lvl>
    <w:lvl w:ilvl="6" w:tplc="0409000F" w:tentative="1">
      <w:start w:val="1"/>
      <w:numFmt w:val="decimal"/>
      <w:lvlText w:val="%7."/>
      <w:lvlJc w:val="left"/>
      <w:pPr>
        <w:ind w:left="4056" w:hanging="360"/>
      </w:pPr>
    </w:lvl>
    <w:lvl w:ilvl="7" w:tplc="04090019" w:tentative="1">
      <w:start w:val="1"/>
      <w:numFmt w:val="lowerLetter"/>
      <w:lvlText w:val="%8."/>
      <w:lvlJc w:val="left"/>
      <w:pPr>
        <w:ind w:left="4776" w:hanging="360"/>
      </w:pPr>
    </w:lvl>
    <w:lvl w:ilvl="8" w:tplc="0409001B" w:tentative="1">
      <w:start w:val="1"/>
      <w:numFmt w:val="lowerRoman"/>
      <w:lvlText w:val="%9."/>
      <w:lvlJc w:val="right"/>
      <w:pPr>
        <w:ind w:left="5496" w:hanging="180"/>
      </w:pPr>
    </w:lvl>
  </w:abstractNum>
  <w:abstractNum w:abstractNumId="4">
    <w:nsid w:val="1624166D"/>
    <w:multiLevelType w:val="hybridMultilevel"/>
    <w:tmpl w:val="6FAA50E4"/>
    <w:lvl w:ilvl="0" w:tplc="A82086C4">
      <w:start w:val="1"/>
      <w:numFmt w:val="arabicAlpha"/>
      <w:lvlText w:val="%1-"/>
      <w:lvlJc w:val="left"/>
      <w:pPr>
        <w:ind w:left="36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757C40"/>
    <w:multiLevelType w:val="hybridMultilevel"/>
    <w:tmpl w:val="8DD4796A"/>
    <w:lvl w:ilvl="0" w:tplc="485E8E26">
      <w:start w:val="1"/>
      <w:numFmt w:val="arabicAlpha"/>
      <w:lvlText w:val="%1-"/>
      <w:lvlJc w:val="left"/>
      <w:pPr>
        <w:ind w:left="360" w:hanging="360"/>
      </w:pPr>
      <w:rPr>
        <w:rFonts w:asciiTheme="majorBidi" w:eastAsiaTheme="minorHAnsi" w:hAnsiTheme="majorBidi" w:cstheme="majorBidi"/>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6">
    <w:nsid w:val="33A61225"/>
    <w:multiLevelType w:val="hybridMultilevel"/>
    <w:tmpl w:val="DB2495C6"/>
    <w:lvl w:ilvl="0" w:tplc="D438FF40">
      <w:start w:val="2"/>
      <w:numFmt w:val="bullet"/>
      <w:lvlText w:val="-"/>
      <w:lvlJc w:val="left"/>
      <w:pPr>
        <w:ind w:left="550" w:hanging="360"/>
      </w:pPr>
      <w:rPr>
        <w:rFonts w:ascii="Arial" w:eastAsiaTheme="minorHAnsi" w:hAnsi="Arial" w:cs="Arial" w:hint="default"/>
      </w:rPr>
    </w:lvl>
    <w:lvl w:ilvl="1" w:tplc="04090003" w:tentative="1">
      <w:start w:val="1"/>
      <w:numFmt w:val="bullet"/>
      <w:lvlText w:val="o"/>
      <w:lvlJc w:val="left"/>
      <w:pPr>
        <w:ind w:left="1270" w:hanging="360"/>
      </w:pPr>
      <w:rPr>
        <w:rFonts w:ascii="Courier New" w:hAnsi="Courier New" w:cs="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cs="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cs="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7">
    <w:nsid w:val="33E7607C"/>
    <w:multiLevelType w:val="hybridMultilevel"/>
    <w:tmpl w:val="95A2E904"/>
    <w:lvl w:ilvl="0" w:tplc="D9EA934E">
      <w:start w:val="1"/>
      <w:numFmt w:val="decimal"/>
      <w:lvlText w:val="%1-"/>
      <w:lvlJc w:val="left"/>
      <w:pPr>
        <w:ind w:left="-264" w:hanging="360"/>
      </w:pPr>
      <w:rPr>
        <w:rFonts w:hint="default"/>
      </w:rPr>
    </w:lvl>
    <w:lvl w:ilvl="1" w:tplc="04090019" w:tentative="1">
      <w:start w:val="1"/>
      <w:numFmt w:val="lowerLetter"/>
      <w:lvlText w:val="%2."/>
      <w:lvlJc w:val="left"/>
      <w:pPr>
        <w:ind w:left="456" w:hanging="360"/>
      </w:pPr>
    </w:lvl>
    <w:lvl w:ilvl="2" w:tplc="0409001B" w:tentative="1">
      <w:start w:val="1"/>
      <w:numFmt w:val="lowerRoman"/>
      <w:lvlText w:val="%3."/>
      <w:lvlJc w:val="right"/>
      <w:pPr>
        <w:ind w:left="1176" w:hanging="180"/>
      </w:pPr>
    </w:lvl>
    <w:lvl w:ilvl="3" w:tplc="0409000F" w:tentative="1">
      <w:start w:val="1"/>
      <w:numFmt w:val="decimal"/>
      <w:lvlText w:val="%4."/>
      <w:lvlJc w:val="left"/>
      <w:pPr>
        <w:ind w:left="1896" w:hanging="360"/>
      </w:pPr>
    </w:lvl>
    <w:lvl w:ilvl="4" w:tplc="04090019" w:tentative="1">
      <w:start w:val="1"/>
      <w:numFmt w:val="lowerLetter"/>
      <w:lvlText w:val="%5."/>
      <w:lvlJc w:val="left"/>
      <w:pPr>
        <w:ind w:left="2616" w:hanging="360"/>
      </w:pPr>
    </w:lvl>
    <w:lvl w:ilvl="5" w:tplc="0409001B" w:tentative="1">
      <w:start w:val="1"/>
      <w:numFmt w:val="lowerRoman"/>
      <w:lvlText w:val="%6."/>
      <w:lvlJc w:val="right"/>
      <w:pPr>
        <w:ind w:left="3336" w:hanging="180"/>
      </w:pPr>
    </w:lvl>
    <w:lvl w:ilvl="6" w:tplc="0409000F" w:tentative="1">
      <w:start w:val="1"/>
      <w:numFmt w:val="decimal"/>
      <w:lvlText w:val="%7."/>
      <w:lvlJc w:val="left"/>
      <w:pPr>
        <w:ind w:left="4056" w:hanging="360"/>
      </w:pPr>
    </w:lvl>
    <w:lvl w:ilvl="7" w:tplc="04090019" w:tentative="1">
      <w:start w:val="1"/>
      <w:numFmt w:val="lowerLetter"/>
      <w:lvlText w:val="%8."/>
      <w:lvlJc w:val="left"/>
      <w:pPr>
        <w:ind w:left="4776" w:hanging="360"/>
      </w:pPr>
    </w:lvl>
    <w:lvl w:ilvl="8" w:tplc="0409001B" w:tentative="1">
      <w:start w:val="1"/>
      <w:numFmt w:val="lowerRoman"/>
      <w:lvlText w:val="%9."/>
      <w:lvlJc w:val="right"/>
      <w:pPr>
        <w:ind w:left="5496" w:hanging="180"/>
      </w:pPr>
    </w:lvl>
  </w:abstractNum>
  <w:abstractNum w:abstractNumId="8">
    <w:nsid w:val="379B6671"/>
    <w:multiLevelType w:val="hybridMultilevel"/>
    <w:tmpl w:val="B36CA3F2"/>
    <w:lvl w:ilvl="0" w:tplc="42CE4FE6">
      <w:start w:val="1"/>
      <w:numFmt w:val="decimal"/>
      <w:lvlText w:val="%1-"/>
      <w:lvlJc w:val="left"/>
      <w:pPr>
        <w:ind w:left="903" w:hanging="360"/>
      </w:pPr>
      <w:rPr>
        <w:rFonts w:hint="default"/>
      </w:rPr>
    </w:lvl>
    <w:lvl w:ilvl="1" w:tplc="04090019" w:tentative="1">
      <w:start w:val="1"/>
      <w:numFmt w:val="lowerLetter"/>
      <w:lvlText w:val="%2."/>
      <w:lvlJc w:val="left"/>
      <w:pPr>
        <w:ind w:left="1623" w:hanging="360"/>
      </w:pPr>
    </w:lvl>
    <w:lvl w:ilvl="2" w:tplc="0409001B" w:tentative="1">
      <w:start w:val="1"/>
      <w:numFmt w:val="lowerRoman"/>
      <w:lvlText w:val="%3."/>
      <w:lvlJc w:val="right"/>
      <w:pPr>
        <w:ind w:left="2343" w:hanging="180"/>
      </w:pPr>
    </w:lvl>
    <w:lvl w:ilvl="3" w:tplc="0409000F" w:tentative="1">
      <w:start w:val="1"/>
      <w:numFmt w:val="decimal"/>
      <w:lvlText w:val="%4."/>
      <w:lvlJc w:val="left"/>
      <w:pPr>
        <w:ind w:left="3063" w:hanging="360"/>
      </w:pPr>
    </w:lvl>
    <w:lvl w:ilvl="4" w:tplc="04090019" w:tentative="1">
      <w:start w:val="1"/>
      <w:numFmt w:val="lowerLetter"/>
      <w:lvlText w:val="%5."/>
      <w:lvlJc w:val="left"/>
      <w:pPr>
        <w:ind w:left="3783" w:hanging="360"/>
      </w:pPr>
    </w:lvl>
    <w:lvl w:ilvl="5" w:tplc="0409001B" w:tentative="1">
      <w:start w:val="1"/>
      <w:numFmt w:val="lowerRoman"/>
      <w:lvlText w:val="%6."/>
      <w:lvlJc w:val="right"/>
      <w:pPr>
        <w:ind w:left="4503" w:hanging="180"/>
      </w:pPr>
    </w:lvl>
    <w:lvl w:ilvl="6" w:tplc="0409000F" w:tentative="1">
      <w:start w:val="1"/>
      <w:numFmt w:val="decimal"/>
      <w:lvlText w:val="%7."/>
      <w:lvlJc w:val="left"/>
      <w:pPr>
        <w:ind w:left="5223" w:hanging="360"/>
      </w:pPr>
    </w:lvl>
    <w:lvl w:ilvl="7" w:tplc="04090019" w:tentative="1">
      <w:start w:val="1"/>
      <w:numFmt w:val="lowerLetter"/>
      <w:lvlText w:val="%8."/>
      <w:lvlJc w:val="left"/>
      <w:pPr>
        <w:ind w:left="5943" w:hanging="360"/>
      </w:pPr>
    </w:lvl>
    <w:lvl w:ilvl="8" w:tplc="0409001B" w:tentative="1">
      <w:start w:val="1"/>
      <w:numFmt w:val="lowerRoman"/>
      <w:lvlText w:val="%9."/>
      <w:lvlJc w:val="right"/>
      <w:pPr>
        <w:ind w:left="6663" w:hanging="180"/>
      </w:pPr>
    </w:lvl>
  </w:abstractNum>
  <w:abstractNum w:abstractNumId="9">
    <w:nsid w:val="3D3979F5"/>
    <w:multiLevelType w:val="hybridMultilevel"/>
    <w:tmpl w:val="4314DC46"/>
    <w:lvl w:ilvl="0" w:tplc="8318D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D075C4"/>
    <w:multiLevelType w:val="hybridMultilevel"/>
    <w:tmpl w:val="B67C58DE"/>
    <w:lvl w:ilvl="0" w:tplc="2EC0E458">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1">
    <w:nsid w:val="53F529C8"/>
    <w:multiLevelType w:val="hybridMultilevel"/>
    <w:tmpl w:val="16F04E9A"/>
    <w:lvl w:ilvl="0" w:tplc="D0F86138">
      <w:start w:val="1"/>
      <w:numFmt w:val="decimal"/>
      <w:lvlText w:val="%1-"/>
      <w:lvlJc w:val="left"/>
      <w:pPr>
        <w:ind w:left="-150" w:hanging="360"/>
      </w:pPr>
      <w:rPr>
        <w:rFonts w:hint="default"/>
      </w:rPr>
    </w:lvl>
    <w:lvl w:ilvl="1" w:tplc="04090019" w:tentative="1">
      <w:start w:val="1"/>
      <w:numFmt w:val="lowerLetter"/>
      <w:lvlText w:val="%2."/>
      <w:lvlJc w:val="left"/>
      <w:pPr>
        <w:ind w:left="570" w:hanging="360"/>
      </w:pPr>
    </w:lvl>
    <w:lvl w:ilvl="2" w:tplc="0409001B" w:tentative="1">
      <w:start w:val="1"/>
      <w:numFmt w:val="lowerRoman"/>
      <w:lvlText w:val="%3."/>
      <w:lvlJc w:val="right"/>
      <w:pPr>
        <w:ind w:left="1290" w:hanging="180"/>
      </w:pPr>
    </w:lvl>
    <w:lvl w:ilvl="3" w:tplc="0409000F" w:tentative="1">
      <w:start w:val="1"/>
      <w:numFmt w:val="decimal"/>
      <w:lvlText w:val="%4."/>
      <w:lvlJc w:val="left"/>
      <w:pPr>
        <w:ind w:left="2010" w:hanging="360"/>
      </w:pPr>
    </w:lvl>
    <w:lvl w:ilvl="4" w:tplc="04090019" w:tentative="1">
      <w:start w:val="1"/>
      <w:numFmt w:val="lowerLetter"/>
      <w:lvlText w:val="%5."/>
      <w:lvlJc w:val="left"/>
      <w:pPr>
        <w:ind w:left="2730" w:hanging="360"/>
      </w:pPr>
    </w:lvl>
    <w:lvl w:ilvl="5" w:tplc="0409001B" w:tentative="1">
      <w:start w:val="1"/>
      <w:numFmt w:val="lowerRoman"/>
      <w:lvlText w:val="%6."/>
      <w:lvlJc w:val="right"/>
      <w:pPr>
        <w:ind w:left="3450" w:hanging="180"/>
      </w:pPr>
    </w:lvl>
    <w:lvl w:ilvl="6" w:tplc="0409000F" w:tentative="1">
      <w:start w:val="1"/>
      <w:numFmt w:val="decimal"/>
      <w:lvlText w:val="%7."/>
      <w:lvlJc w:val="left"/>
      <w:pPr>
        <w:ind w:left="4170" w:hanging="360"/>
      </w:pPr>
    </w:lvl>
    <w:lvl w:ilvl="7" w:tplc="04090019" w:tentative="1">
      <w:start w:val="1"/>
      <w:numFmt w:val="lowerLetter"/>
      <w:lvlText w:val="%8."/>
      <w:lvlJc w:val="left"/>
      <w:pPr>
        <w:ind w:left="4890" w:hanging="360"/>
      </w:pPr>
    </w:lvl>
    <w:lvl w:ilvl="8" w:tplc="0409001B" w:tentative="1">
      <w:start w:val="1"/>
      <w:numFmt w:val="lowerRoman"/>
      <w:lvlText w:val="%9."/>
      <w:lvlJc w:val="right"/>
      <w:pPr>
        <w:ind w:left="5610" w:hanging="180"/>
      </w:pPr>
    </w:lvl>
  </w:abstractNum>
  <w:abstractNum w:abstractNumId="12">
    <w:nsid w:val="6F206CFF"/>
    <w:multiLevelType w:val="hybridMultilevel"/>
    <w:tmpl w:val="7E3AF886"/>
    <w:lvl w:ilvl="0" w:tplc="C9460B90">
      <w:start w:val="1"/>
      <w:numFmt w:val="arabicAlpha"/>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21139E8"/>
    <w:multiLevelType w:val="hybridMultilevel"/>
    <w:tmpl w:val="C9DA58E4"/>
    <w:lvl w:ilvl="0" w:tplc="BD506194">
      <w:start w:val="1"/>
      <w:numFmt w:val="decimal"/>
      <w:lvlText w:val="%1-"/>
      <w:lvlJc w:val="left"/>
      <w:pPr>
        <w:ind w:left="190" w:hanging="360"/>
      </w:pPr>
      <w:rPr>
        <w:rFonts w:hint="default"/>
      </w:rPr>
    </w:lvl>
    <w:lvl w:ilvl="1" w:tplc="04090019" w:tentative="1">
      <w:start w:val="1"/>
      <w:numFmt w:val="lowerLetter"/>
      <w:lvlText w:val="%2."/>
      <w:lvlJc w:val="left"/>
      <w:pPr>
        <w:ind w:left="910" w:hanging="360"/>
      </w:pPr>
    </w:lvl>
    <w:lvl w:ilvl="2" w:tplc="0409001B" w:tentative="1">
      <w:start w:val="1"/>
      <w:numFmt w:val="lowerRoman"/>
      <w:lvlText w:val="%3."/>
      <w:lvlJc w:val="right"/>
      <w:pPr>
        <w:ind w:left="1630" w:hanging="180"/>
      </w:pPr>
    </w:lvl>
    <w:lvl w:ilvl="3" w:tplc="0409000F" w:tentative="1">
      <w:start w:val="1"/>
      <w:numFmt w:val="decimal"/>
      <w:lvlText w:val="%4."/>
      <w:lvlJc w:val="left"/>
      <w:pPr>
        <w:ind w:left="2350" w:hanging="360"/>
      </w:pPr>
    </w:lvl>
    <w:lvl w:ilvl="4" w:tplc="04090019" w:tentative="1">
      <w:start w:val="1"/>
      <w:numFmt w:val="lowerLetter"/>
      <w:lvlText w:val="%5."/>
      <w:lvlJc w:val="left"/>
      <w:pPr>
        <w:ind w:left="3070" w:hanging="360"/>
      </w:pPr>
    </w:lvl>
    <w:lvl w:ilvl="5" w:tplc="0409001B" w:tentative="1">
      <w:start w:val="1"/>
      <w:numFmt w:val="lowerRoman"/>
      <w:lvlText w:val="%6."/>
      <w:lvlJc w:val="right"/>
      <w:pPr>
        <w:ind w:left="3790" w:hanging="180"/>
      </w:pPr>
    </w:lvl>
    <w:lvl w:ilvl="6" w:tplc="0409000F" w:tentative="1">
      <w:start w:val="1"/>
      <w:numFmt w:val="decimal"/>
      <w:lvlText w:val="%7."/>
      <w:lvlJc w:val="left"/>
      <w:pPr>
        <w:ind w:left="4510" w:hanging="360"/>
      </w:pPr>
    </w:lvl>
    <w:lvl w:ilvl="7" w:tplc="04090019" w:tentative="1">
      <w:start w:val="1"/>
      <w:numFmt w:val="lowerLetter"/>
      <w:lvlText w:val="%8."/>
      <w:lvlJc w:val="left"/>
      <w:pPr>
        <w:ind w:left="5230" w:hanging="360"/>
      </w:pPr>
    </w:lvl>
    <w:lvl w:ilvl="8" w:tplc="0409001B" w:tentative="1">
      <w:start w:val="1"/>
      <w:numFmt w:val="lowerRoman"/>
      <w:lvlText w:val="%9."/>
      <w:lvlJc w:val="right"/>
      <w:pPr>
        <w:ind w:left="5950" w:hanging="180"/>
      </w:pPr>
    </w:lvl>
  </w:abstractNum>
  <w:num w:numId="1">
    <w:abstractNumId w:val="9"/>
  </w:num>
  <w:num w:numId="2">
    <w:abstractNumId w:val="1"/>
  </w:num>
  <w:num w:numId="3">
    <w:abstractNumId w:val="4"/>
  </w:num>
  <w:num w:numId="4">
    <w:abstractNumId w:val="13"/>
  </w:num>
  <w:num w:numId="5">
    <w:abstractNumId w:val="6"/>
  </w:num>
  <w:num w:numId="6">
    <w:abstractNumId w:val="12"/>
  </w:num>
  <w:num w:numId="7">
    <w:abstractNumId w:val="5"/>
  </w:num>
  <w:num w:numId="8">
    <w:abstractNumId w:val="0"/>
  </w:num>
  <w:num w:numId="9">
    <w:abstractNumId w:val="10"/>
  </w:num>
  <w:num w:numId="10">
    <w:abstractNumId w:val="8"/>
  </w:num>
  <w:num w:numId="11">
    <w:abstractNumId w:val="11"/>
  </w:num>
  <w:num w:numId="12">
    <w:abstractNumId w:val="7"/>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D0F"/>
    <w:rsid w:val="00016389"/>
    <w:rsid w:val="00023B11"/>
    <w:rsid w:val="00030492"/>
    <w:rsid w:val="000528D1"/>
    <w:rsid w:val="00063B39"/>
    <w:rsid w:val="00067B15"/>
    <w:rsid w:val="0007540D"/>
    <w:rsid w:val="0008611A"/>
    <w:rsid w:val="000902E2"/>
    <w:rsid w:val="00092210"/>
    <w:rsid w:val="00097330"/>
    <w:rsid w:val="000A1F17"/>
    <w:rsid w:val="000B3D0B"/>
    <w:rsid w:val="000B5CAF"/>
    <w:rsid w:val="000B7660"/>
    <w:rsid w:val="000C6F4F"/>
    <w:rsid w:val="000E42CB"/>
    <w:rsid w:val="000E5F70"/>
    <w:rsid w:val="0010642A"/>
    <w:rsid w:val="001112DB"/>
    <w:rsid w:val="00115BBB"/>
    <w:rsid w:val="00116880"/>
    <w:rsid w:val="001256C3"/>
    <w:rsid w:val="00127DB7"/>
    <w:rsid w:val="0014031E"/>
    <w:rsid w:val="00143C65"/>
    <w:rsid w:val="00147A69"/>
    <w:rsid w:val="0015330A"/>
    <w:rsid w:val="00153D7E"/>
    <w:rsid w:val="001564FA"/>
    <w:rsid w:val="001754A1"/>
    <w:rsid w:val="001B394D"/>
    <w:rsid w:val="001B49E4"/>
    <w:rsid w:val="001B7DBC"/>
    <w:rsid w:val="001D1973"/>
    <w:rsid w:val="001F23BD"/>
    <w:rsid w:val="001F26AB"/>
    <w:rsid w:val="001F410A"/>
    <w:rsid w:val="00202421"/>
    <w:rsid w:val="002036DE"/>
    <w:rsid w:val="0021112D"/>
    <w:rsid w:val="002215A8"/>
    <w:rsid w:val="002339D1"/>
    <w:rsid w:val="002363BA"/>
    <w:rsid w:val="00242974"/>
    <w:rsid w:val="00285E09"/>
    <w:rsid w:val="0028695B"/>
    <w:rsid w:val="00294C0A"/>
    <w:rsid w:val="00297CE7"/>
    <w:rsid w:val="002A2DEA"/>
    <w:rsid w:val="002A6869"/>
    <w:rsid w:val="002B7898"/>
    <w:rsid w:val="002E0864"/>
    <w:rsid w:val="002F1C3D"/>
    <w:rsid w:val="002F7DEB"/>
    <w:rsid w:val="0030421A"/>
    <w:rsid w:val="003114E2"/>
    <w:rsid w:val="00312B90"/>
    <w:rsid w:val="00323872"/>
    <w:rsid w:val="00324600"/>
    <w:rsid w:val="00345833"/>
    <w:rsid w:val="003529E8"/>
    <w:rsid w:val="00364D6A"/>
    <w:rsid w:val="00373190"/>
    <w:rsid w:val="00381936"/>
    <w:rsid w:val="0039054A"/>
    <w:rsid w:val="00394E9A"/>
    <w:rsid w:val="003A01DA"/>
    <w:rsid w:val="003C72EF"/>
    <w:rsid w:val="003D1C0D"/>
    <w:rsid w:val="003D77E5"/>
    <w:rsid w:val="003E4449"/>
    <w:rsid w:val="003F1C46"/>
    <w:rsid w:val="003F73CD"/>
    <w:rsid w:val="00407246"/>
    <w:rsid w:val="004155A4"/>
    <w:rsid w:val="00426B87"/>
    <w:rsid w:val="0043254D"/>
    <w:rsid w:val="00434F1C"/>
    <w:rsid w:val="00445893"/>
    <w:rsid w:val="00473ADE"/>
    <w:rsid w:val="00481100"/>
    <w:rsid w:val="004A0583"/>
    <w:rsid w:val="004A699F"/>
    <w:rsid w:val="004B1F08"/>
    <w:rsid w:val="004C3989"/>
    <w:rsid w:val="004C4E23"/>
    <w:rsid w:val="004D1018"/>
    <w:rsid w:val="004D2D35"/>
    <w:rsid w:val="004D2EEF"/>
    <w:rsid w:val="00516B86"/>
    <w:rsid w:val="00517427"/>
    <w:rsid w:val="00526B9A"/>
    <w:rsid w:val="00535765"/>
    <w:rsid w:val="00562719"/>
    <w:rsid w:val="005717A4"/>
    <w:rsid w:val="005A0DDF"/>
    <w:rsid w:val="005E484B"/>
    <w:rsid w:val="005F0769"/>
    <w:rsid w:val="005F2EC4"/>
    <w:rsid w:val="005F339D"/>
    <w:rsid w:val="00607773"/>
    <w:rsid w:val="00611369"/>
    <w:rsid w:val="00612628"/>
    <w:rsid w:val="00621386"/>
    <w:rsid w:val="0064372D"/>
    <w:rsid w:val="00657A3D"/>
    <w:rsid w:val="00673D47"/>
    <w:rsid w:val="006823EC"/>
    <w:rsid w:val="006A41A1"/>
    <w:rsid w:val="006C075E"/>
    <w:rsid w:val="006C5433"/>
    <w:rsid w:val="006E0CBE"/>
    <w:rsid w:val="006E7C29"/>
    <w:rsid w:val="006F5849"/>
    <w:rsid w:val="00765826"/>
    <w:rsid w:val="0079516F"/>
    <w:rsid w:val="00796FCC"/>
    <w:rsid w:val="007A3964"/>
    <w:rsid w:val="007B54CF"/>
    <w:rsid w:val="007B5668"/>
    <w:rsid w:val="007C6A93"/>
    <w:rsid w:val="007D1B9F"/>
    <w:rsid w:val="007D4D13"/>
    <w:rsid w:val="007E1B97"/>
    <w:rsid w:val="007E56E7"/>
    <w:rsid w:val="00807383"/>
    <w:rsid w:val="008269B9"/>
    <w:rsid w:val="00826EA0"/>
    <w:rsid w:val="0083370A"/>
    <w:rsid w:val="00837C62"/>
    <w:rsid w:val="0084558A"/>
    <w:rsid w:val="008477A1"/>
    <w:rsid w:val="008665B3"/>
    <w:rsid w:val="008669EF"/>
    <w:rsid w:val="00880FFB"/>
    <w:rsid w:val="008A5347"/>
    <w:rsid w:val="008B2CD5"/>
    <w:rsid w:val="008B6C66"/>
    <w:rsid w:val="008D1B15"/>
    <w:rsid w:val="008D4C12"/>
    <w:rsid w:val="008D51F3"/>
    <w:rsid w:val="008E2E8C"/>
    <w:rsid w:val="008F7C62"/>
    <w:rsid w:val="00904E18"/>
    <w:rsid w:val="00917629"/>
    <w:rsid w:val="009329F5"/>
    <w:rsid w:val="009423CF"/>
    <w:rsid w:val="009507B4"/>
    <w:rsid w:val="009558B7"/>
    <w:rsid w:val="00963EA2"/>
    <w:rsid w:val="00964F6C"/>
    <w:rsid w:val="00970F17"/>
    <w:rsid w:val="009861FA"/>
    <w:rsid w:val="009A2905"/>
    <w:rsid w:val="009C3EB3"/>
    <w:rsid w:val="009F0E8B"/>
    <w:rsid w:val="00A360F6"/>
    <w:rsid w:val="00A57D26"/>
    <w:rsid w:val="00A6573C"/>
    <w:rsid w:val="00A80DE6"/>
    <w:rsid w:val="00A85A89"/>
    <w:rsid w:val="00AA666F"/>
    <w:rsid w:val="00AB4DA4"/>
    <w:rsid w:val="00AC1355"/>
    <w:rsid w:val="00AC678C"/>
    <w:rsid w:val="00AD47B1"/>
    <w:rsid w:val="00B00F9C"/>
    <w:rsid w:val="00B0139E"/>
    <w:rsid w:val="00B2125B"/>
    <w:rsid w:val="00B31288"/>
    <w:rsid w:val="00B317D3"/>
    <w:rsid w:val="00B31D02"/>
    <w:rsid w:val="00B34498"/>
    <w:rsid w:val="00B3775E"/>
    <w:rsid w:val="00B5780C"/>
    <w:rsid w:val="00B84746"/>
    <w:rsid w:val="00BA0FA7"/>
    <w:rsid w:val="00BD1826"/>
    <w:rsid w:val="00BE5B03"/>
    <w:rsid w:val="00C002C8"/>
    <w:rsid w:val="00C03B7C"/>
    <w:rsid w:val="00C041A9"/>
    <w:rsid w:val="00C051F4"/>
    <w:rsid w:val="00C06A45"/>
    <w:rsid w:val="00C557E1"/>
    <w:rsid w:val="00C674F6"/>
    <w:rsid w:val="00C77105"/>
    <w:rsid w:val="00C83115"/>
    <w:rsid w:val="00C85DB6"/>
    <w:rsid w:val="00CB2D0F"/>
    <w:rsid w:val="00CD1B4D"/>
    <w:rsid w:val="00CD41C8"/>
    <w:rsid w:val="00CE4332"/>
    <w:rsid w:val="00D03F3A"/>
    <w:rsid w:val="00D1001F"/>
    <w:rsid w:val="00D37A6C"/>
    <w:rsid w:val="00D40F7F"/>
    <w:rsid w:val="00D44924"/>
    <w:rsid w:val="00D7722F"/>
    <w:rsid w:val="00D8222E"/>
    <w:rsid w:val="00D8318D"/>
    <w:rsid w:val="00D85A84"/>
    <w:rsid w:val="00DA0CFE"/>
    <w:rsid w:val="00DC170E"/>
    <w:rsid w:val="00DC263A"/>
    <w:rsid w:val="00DE72A9"/>
    <w:rsid w:val="00DF46CF"/>
    <w:rsid w:val="00E1592E"/>
    <w:rsid w:val="00E23CF3"/>
    <w:rsid w:val="00E46F36"/>
    <w:rsid w:val="00E51550"/>
    <w:rsid w:val="00E56D5F"/>
    <w:rsid w:val="00E60186"/>
    <w:rsid w:val="00E71C94"/>
    <w:rsid w:val="00E760D0"/>
    <w:rsid w:val="00E848E2"/>
    <w:rsid w:val="00EE33B9"/>
    <w:rsid w:val="00F0739B"/>
    <w:rsid w:val="00F1333F"/>
    <w:rsid w:val="00F22AC3"/>
    <w:rsid w:val="00F34588"/>
    <w:rsid w:val="00F404E0"/>
    <w:rsid w:val="00F47C17"/>
    <w:rsid w:val="00F5048F"/>
    <w:rsid w:val="00F62875"/>
    <w:rsid w:val="00F861D9"/>
    <w:rsid w:val="00F953A8"/>
    <w:rsid w:val="00FA6828"/>
    <w:rsid w:val="00FC19B5"/>
    <w:rsid w:val="00FE4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DC26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CB2D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CB2D0F"/>
    <w:rPr>
      <w:rFonts w:asciiTheme="majorHAnsi" w:eastAsiaTheme="majorEastAsia" w:hAnsiTheme="majorHAnsi" w:cstheme="majorBidi"/>
      <w:color w:val="17365D" w:themeColor="text2" w:themeShade="BF"/>
      <w:spacing w:val="5"/>
      <w:kern w:val="28"/>
      <w:sz w:val="52"/>
      <w:szCs w:val="52"/>
    </w:rPr>
  </w:style>
  <w:style w:type="paragraph" w:styleId="a4">
    <w:name w:val="List Paragraph"/>
    <w:basedOn w:val="a"/>
    <w:uiPriority w:val="34"/>
    <w:qFormat/>
    <w:rsid w:val="00CB2D0F"/>
    <w:pPr>
      <w:ind w:left="720"/>
      <w:contextualSpacing/>
    </w:pPr>
  </w:style>
  <w:style w:type="paragraph" w:styleId="a5">
    <w:name w:val="Balloon Text"/>
    <w:basedOn w:val="a"/>
    <w:link w:val="Char0"/>
    <w:uiPriority w:val="99"/>
    <w:semiHidden/>
    <w:unhideWhenUsed/>
    <w:rsid w:val="00DC263A"/>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DC263A"/>
    <w:rPr>
      <w:rFonts w:ascii="Tahoma" w:hAnsi="Tahoma" w:cs="Tahoma"/>
      <w:sz w:val="16"/>
      <w:szCs w:val="16"/>
    </w:rPr>
  </w:style>
  <w:style w:type="paragraph" w:styleId="a6">
    <w:name w:val="No Spacing"/>
    <w:uiPriority w:val="1"/>
    <w:qFormat/>
    <w:rsid w:val="00DC263A"/>
    <w:pPr>
      <w:bidi/>
      <w:spacing w:after="0" w:line="240" w:lineRule="auto"/>
    </w:pPr>
  </w:style>
  <w:style w:type="character" w:customStyle="1" w:styleId="1Char">
    <w:name w:val="عنوان 1 Char"/>
    <w:basedOn w:val="a0"/>
    <w:link w:val="1"/>
    <w:uiPriority w:val="9"/>
    <w:rsid w:val="00DC263A"/>
    <w:rPr>
      <w:rFonts w:asciiTheme="majorHAnsi" w:eastAsiaTheme="majorEastAsia" w:hAnsiTheme="majorHAnsi" w:cstheme="majorBidi"/>
      <w:b/>
      <w:bCs/>
      <w:color w:val="365F91" w:themeColor="accent1" w:themeShade="BF"/>
      <w:sz w:val="28"/>
      <w:szCs w:val="28"/>
    </w:rPr>
  </w:style>
  <w:style w:type="table" w:styleId="a7">
    <w:name w:val="Table Grid"/>
    <w:basedOn w:val="a1"/>
    <w:uiPriority w:val="59"/>
    <w:rsid w:val="005F2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1"/>
    <w:uiPriority w:val="99"/>
    <w:semiHidden/>
    <w:unhideWhenUsed/>
    <w:rsid w:val="00F953A8"/>
    <w:pPr>
      <w:tabs>
        <w:tab w:val="center" w:pos="4513"/>
        <w:tab w:val="right" w:pos="9026"/>
      </w:tabs>
      <w:spacing w:after="0" w:line="240" w:lineRule="auto"/>
    </w:pPr>
  </w:style>
  <w:style w:type="character" w:customStyle="1" w:styleId="Char1">
    <w:name w:val="رأس الصفحة Char"/>
    <w:basedOn w:val="a0"/>
    <w:link w:val="a8"/>
    <w:uiPriority w:val="99"/>
    <w:semiHidden/>
    <w:rsid w:val="00F953A8"/>
  </w:style>
  <w:style w:type="paragraph" w:styleId="a9">
    <w:name w:val="footer"/>
    <w:basedOn w:val="a"/>
    <w:link w:val="Char2"/>
    <w:uiPriority w:val="99"/>
    <w:semiHidden/>
    <w:unhideWhenUsed/>
    <w:rsid w:val="00F953A8"/>
    <w:pPr>
      <w:tabs>
        <w:tab w:val="center" w:pos="4513"/>
        <w:tab w:val="right" w:pos="9026"/>
      </w:tabs>
      <w:spacing w:after="0" w:line="240" w:lineRule="auto"/>
    </w:pPr>
  </w:style>
  <w:style w:type="character" w:customStyle="1" w:styleId="Char2">
    <w:name w:val="تذييل الصفحة Char"/>
    <w:basedOn w:val="a0"/>
    <w:link w:val="a9"/>
    <w:uiPriority w:val="99"/>
    <w:semiHidden/>
    <w:rsid w:val="00F953A8"/>
  </w:style>
  <w:style w:type="character" w:customStyle="1" w:styleId="tlid-translation">
    <w:name w:val="tlid-translation"/>
    <w:basedOn w:val="a0"/>
    <w:rsid w:val="001B49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DC26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CB2D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CB2D0F"/>
    <w:rPr>
      <w:rFonts w:asciiTheme="majorHAnsi" w:eastAsiaTheme="majorEastAsia" w:hAnsiTheme="majorHAnsi" w:cstheme="majorBidi"/>
      <w:color w:val="17365D" w:themeColor="text2" w:themeShade="BF"/>
      <w:spacing w:val="5"/>
      <w:kern w:val="28"/>
      <w:sz w:val="52"/>
      <w:szCs w:val="52"/>
    </w:rPr>
  </w:style>
  <w:style w:type="paragraph" w:styleId="a4">
    <w:name w:val="List Paragraph"/>
    <w:basedOn w:val="a"/>
    <w:uiPriority w:val="34"/>
    <w:qFormat/>
    <w:rsid w:val="00CB2D0F"/>
    <w:pPr>
      <w:ind w:left="720"/>
      <w:contextualSpacing/>
    </w:pPr>
  </w:style>
  <w:style w:type="paragraph" w:styleId="a5">
    <w:name w:val="Balloon Text"/>
    <w:basedOn w:val="a"/>
    <w:link w:val="Char0"/>
    <w:uiPriority w:val="99"/>
    <w:semiHidden/>
    <w:unhideWhenUsed/>
    <w:rsid w:val="00DC263A"/>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DC263A"/>
    <w:rPr>
      <w:rFonts w:ascii="Tahoma" w:hAnsi="Tahoma" w:cs="Tahoma"/>
      <w:sz w:val="16"/>
      <w:szCs w:val="16"/>
    </w:rPr>
  </w:style>
  <w:style w:type="paragraph" w:styleId="a6">
    <w:name w:val="No Spacing"/>
    <w:uiPriority w:val="1"/>
    <w:qFormat/>
    <w:rsid w:val="00DC263A"/>
    <w:pPr>
      <w:bidi/>
      <w:spacing w:after="0" w:line="240" w:lineRule="auto"/>
    </w:pPr>
  </w:style>
  <w:style w:type="character" w:customStyle="1" w:styleId="1Char">
    <w:name w:val="عنوان 1 Char"/>
    <w:basedOn w:val="a0"/>
    <w:link w:val="1"/>
    <w:uiPriority w:val="9"/>
    <w:rsid w:val="00DC263A"/>
    <w:rPr>
      <w:rFonts w:asciiTheme="majorHAnsi" w:eastAsiaTheme="majorEastAsia" w:hAnsiTheme="majorHAnsi" w:cstheme="majorBidi"/>
      <w:b/>
      <w:bCs/>
      <w:color w:val="365F91" w:themeColor="accent1" w:themeShade="BF"/>
      <w:sz w:val="28"/>
      <w:szCs w:val="28"/>
    </w:rPr>
  </w:style>
  <w:style w:type="table" w:styleId="a7">
    <w:name w:val="Table Grid"/>
    <w:basedOn w:val="a1"/>
    <w:uiPriority w:val="59"/>
    <w:rsid w:val="005F2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1"/>
    <w:uiPriority w:val="99"/>
    <w:semiHidden/>
    <w:unhideWhenUsed/>
    <w:rsid w:val="00F953A8"/>
    <w:pPr>
      <w:tabs>
        <w:tab w:val="center" w:pos="4513"/>
        <w:tab w:val="right" w:pos="9026"/>
      </w:tabs>
      <w:spacing w:after="0" w:line="240" w:lineRule="auto"/>
    </w:pPr>
  </w:style>
  <w:style w:type="character" w:customStyle="1" w:styleId="Char1">
    <w:name w:val="رأس الصفحة Char"/>
    <w:basedOn w:val="a0"/>
    <w:link w:val="a8"/>
    <w:uiPriority w:val="99"/>
    <w:semiHidden/>
    <w:rsid w:val="00F953A8"/>
  </w:style>
  <w:style w:type="paragraph" w:styleId="a9">
    <w:name w:val="footer"/>
    <w:basedOn w:val="a"/>
    <w:link w:val="Char2"/>
    <w:uiPriority w:val="99"/>
    <w:semiHidden/>
    <w:unhideWhenUsed/>
    <w:rsid w:val="00F953A8"/>
    <w:pPr>
      <w:tabs>
        <w:tab w:val="center" w:pos="4513"/>
        <w:tab w:val="right" w:pos="9026"/>
      </w:tabs>
      <w:spacing w:after="0" w:line="240" w:lineRule="auto"/>
    </w:pPr>
  </w:style>
  <w:style w:type="character" w:customStyle="1" w:styleId="Char2">
    <w:name w:val="تذييل الصفحة Char"/>
    <w:basedOn w:val="a0"/>
    <w:link w:val="a9"/>
    <w:uiPriority w:val="99"/>
    <w:semiHidden/>
    <w:rsid w:val="00F953A8"/>
  </w:style>
  <w:style w:type="character" w:customStyle="1" w:styleId="tlid-translation">
    <w:name w:val="tlid-translation"/>
    <w:basedOn w:val="a0"/>
    <w:rsid w:val="001B4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3012">
      <w:bodyDiv w:val="1"/>
      <w:marLeft w:val="0"/>
      <w:marRight w:val="0"/>
      <w:marTop w:val="0"/>
      <w:marBottom w:val="0"/>
      <w:divBdr>
        <w:top w:val="none" w:sz="0" w:space="0" w:color="auto"/>
        <w:left w:val="none" w:sz="0" w:space="0" w:color="auto"/>
        <w:bottom w:val="none" w:sz="0" w:space="0" w:color="auto"/>
        <w:right w:val="none" w:sz="0" w:space="0" w:color="auto"/>
      </w:divBdr>
      <w:divsChild>
        <w:div w:id="1055204822">
          <w:marLeft w:val="0"/>
          <w:marRight w:val="0"/>
          <w:marTop w:val="0"/>
          <w:marBottom w:val="0"/>
          <w:divBdr>
            <w:top w:val="none" w:sz="0" w:space="0" w:color="auto"/>
            <w:left w:val="none" w:sz="0" w:space="0" w:color="auto"/>
            <w:bottom w:val="none" w:sz="0" w:space="0" w:color="auto"/>
            <w:right w:val="none" w:sz="0" w:space="0" w:color="auto"/>
          </w:divBdr>
          <w:divsChild>
            <w:div w:id="2094280432">
              <w:marLeft w:val="0"/>
              <w:marRight w:val="0"/>
              <w:marTop w:val="0"/>
              <w:marBottom w:val="0"/>
              <w:divBdr>
                <w:top w:val="none" w:sz="0" w:space="0" w:color="auto"/>
                <w:left w:val="none" w:sz="0" w:space="0" w:color="auto"/>
                <w:bottom w:val="none" w:sz="0" w:space="0" w:color="auto"/>
                <w:right w:val="none" w:sz="0" w:space="0" w:color="auto"/>
              </w:divBdr>
              <w:divsChild>
                <w:div w:id="1268923122">
                  <w:marLeft w:val="0"/>
                  <w:marRight w:val="0"/>
                  <w:marTop w:val="0"/>
                  <w:marBottom w:val="0"/>
                  <w:divBdr>
                    <w:top w:val="none" w:sz="0" w:space="0" w:color="auto"/>
                    <w:left w:val="none" w:sz="0" w:space="0" w:color="auto"/>
                    <w:bottom w:val="none" w:sz="0" w:space="0" w:color="auto"/>
                    <w:right w:val="none" w:sz="0" w:space="0" w:color="auto"/>
                  </w:divBdr>
                  <w:divsChild>
                    <w:div w:id="1380670209">
                      <w:marLeft w:val="0"/>
                      <w:marRight w:val="0"/>
                      <w:marTop w:val="0"/>
                      <w:marBottom w:val="0"/>
                      <w:divBdr>
                        <w:top w:val="none" w:sz="0" w:space="0" w:color="auto"/>
                        <w:left w:val="none" w:sz="0" w:space="0" w:color="auto"/>
                        <w:bottom w:val="none" w:sz="0" w:space="0" w:color="auto"/>
                        <w:right w:val="none" w:sz="0" w:space="0" w:color="auto"/>
                      </w:divBdr>
                      <w:divsChild>
                        <w:div w:id="2142261372">
                          <w:marLeft w:val="0"/>
                          <w:marRight w:val="0"/>
                          <w:marTop w:val="0"/>
                          <w:marBottom w:val="0"/>
                          <w:divBdr>
                            <w:top w:val="none" w:sz="0" w:space="0" w:color="auto"/>
                            <w:left w:val="none" w:sz="0" w:space="0" w:color="auto"/>
                            <w:bottom w:val="none" w:sz="0" w:space="0" w:color="auto"/>
                            <w:right w:val="none" w:sz="0" w:space="0" w:color="auto"/>
                          </w:divBdr>
                          <w:divsChild>
                            <w:div w:id="1970162456">
                              <w:marLeft w:val="0"/>
                              <w:marRight w:val="0"/>
                              <w:marTop w:val="0"/>
                              <w:marBottom w:val="0"/>
                              <w:divBdr>
                                <w:top w:val="none" w:sz="0" w:space="0" w:color="auto"/>
                                <w:left w:val="none" w:sz="0" w:space="0" w:color="auto"/>
                                <w:bottom w:val="none" w:sz="0" w:space="0" w:color="auto"/>
                                <w:right w:val="none" w:sz="0" w:space="0" w:color="auto"/>
                              </w:divBdr>
                              <w:divsChild>
                                <w:div w:id="864250240">
                                  <w:marLeft w:val="0"/>
                                  <w:marRight w:val="0"/>
                                  <w:marTop w:val="0"/>
                                  <w:marBottom w:val="0"/>
                                  <w:divBdr>
                                    <w:top w:val="none" w:sz="0" w:space="0" w:color="auto"/>
                                    <w:left w:val="none" w:sz="0" w:space="0" w:color="auto"/>
                                    <w:bottom w:val="none" w:sz="0" w:space="0" w:color="auto"/>
                                    <w:right w:val="none" w:sz="0" w:space="0" w:color="auto"/>
                                  </w:divBdr>
                                  <w:divsChild>
                                    <w:div w:id="1169953521">
                                      <w:marLeft w:val="0"/>
                                      <w:marRight w:val="0"/>
                                      <w:marTop w:val="0"/>
                                      <w:marBottom w:val="0"/>
                                      <w:divBdr>
                                        <w:top w:val="none" w:sz="0" w:space="0" w:color="auto"/>
                                        <w:left w:val="none" w:sz="0" w:space="0" w:color="auto"/>
                                        <w:bottom w:val="none" w:sz="0" w:space="0" w:color="auto"/>
                                        <w:right w:val="none" w:sz="0" w:space="0" w:color="auto"/>
                                      </w:divBdr>
                                      <w:divsChild>
                                        <w:div w:id="2070418879">
                                          <w:marLeft w:val="0"/>
                                          <w:marRight w:val="0"/>
                                          <w:marTop w:val="0"/>
                                          <w:marBottom w:val="0"/>
                                          <w:divBdr>
                                            <w:top w:val="none" w:sz="0" w:space="0" w:color="auto"/>
                                            <w:left w:val="none" w:sz="0" w:space="0" w:color="auto"/>
                                            <w:bottom w:val="none" w:sz="0" w:space="0" w:color="auto"/>
                                            <w:right w:val="none" w:sz="0" w:space="0" w:color="auto"/>
                                          </w:divBdr>
                                          <w:divsChild>
                                            <w:div w:id="241915329">
                                              <w:marLeft w:val="0"/>
                                              <w:marRight w:val="0"/>
                                              <w:marTop w:val="0"/>
                                              <w:marBottom w:val="495"/>
                                              <w:divBdr>
                                                <w:top w:val="none" w:sz="0" w:space="0" w:color="auto"/>
                                                <w:left w:val="none" w:sz="0" w:space="0" w:color="auto"/>
                                                <w:bottom w:val="none" w:sz="0" w:space="0" w:color="auto"/>
                                                <w:right w:val="none" w:sz="0" w:space="0" w:color="auto"/>
                                              </w:divBdr>
                                              <w:divsChild>
                                                <w:div w:id="3210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826379">
      <w:bodyDiv w:val="1"/>
      <w:marLeft w:val="0"/>
      <w:marRight w:val="0"/>
      <w:marTop w:val="0"/>
      <w:marBottom w:val="0"/>
      <w:divBdr>
        <w:top w:val="none" w:sz="0" w:space="0" w:color="auto"/>
        <w:left w:val="none" w:sz="0" w:space="0" w:color="auto"/>
        <w:bottom w:val="none" w:sz="0" w:space="0" w:color="auto"/>
        <w:right w:val="none" w:sz="0" w:space="0" w:color="auto"/>
      </w:divBdr>
      <w:divsChild>
        <w:div w:id="686374968">
          <w:marLeft w:val="0"/>
          <w:marRight w:val="0"/>
          <w:marTop w:val="0"/>
          <w:marBottom w:val="0"/>
          <w:divBdr>
            <w:top w:val="none" w:sz="0" w:space="0" w:color="auto"/>
            <w:left w:val="none" w:sz="0" w:space="0" w:color="auto"/>
            <w:bottom w:val="none" w:sz="0" w:space="0" w:color="auto"/>
            <w:right w:val="none" w:sz="0" w:space="0" w:color="auto"/>
          </w:divBdr>
          <w:divsChild>
            <w:div w:id="941493350">
              <w:marLeft w:val="0"/>
              <w:marRight w:val="0"/>
              <w:marTop w:val="0"/>
              <w:marBottom w:val="0"/>
              <w:divBdr>
                <w:top w:val="none" w:sz="0" w:space="0" w:color="auto"/>
                <w:left w:val="none" w:sz="0" w:space="0" w:color="auto"/>
                <w:bottom w:val="none" w:sz="0" w:space="0" w:color="auto"/>
                <w:right w:val="none" w:sz="0" w:space="0" w:color="auto"/>
              </w:divBdr>
              <w:divsChild>
                <w:div w:id="218825773">
                  <w:marLeft w:val="0"/>
                  <w:marRight w:val="0"/>
                  <w:marTop w:val="0"/>
                  <w:marBottom w:val="0"/>
                  <w:divBdr>
                    <w:top w:val="none" w:sz="0" w:space="0" w:color="auto"/>
                    <w:left w:val="none" w:sz="0" w:space="0" w:color="auto"/>
                    <w:bottom w:val="none" w:sz="0" w:space="0" w:color="auto"/>
                    <w:right w:val="none" w:sz="0" w:space="0" w:color="auto"/>
                  </w:divBdr>
                  <w:divsChild>
                    <w:div w:id="677276309">
                      <w:marLeft w:val="0"/>
                      <w:marRight w:val="0"/>
                      <w:marTop w:val="0"/>
                      <w:marBottom w:val="0"/>
                      <w:divBdr>
                        <w:top w:val="none" w:sz="0" w:space="0" w:color="auto"/>
                        <w:left w:val="none" w:sz="0" w:space="0" w:color="auto"/>
                        <w:bottom w:val="none" w:sz="0" w:space="0" w:color="auto"/>
                        <w:right w:val="none" w:sz="0" w:space="0" w:color="auto"/>
                      </w:divBdr>
                      <w:divsChild>
                        <w:div w:id="717434934">
                          <w:marLeft w:val="0"/>
                          <w:marRight w:val="0"/>
                          <w:marTop w:val="0"/>
                          <w:marBottom w:val="0"/>
                          <w:divBdr>
                            <w:top w:val="none" w:sz="0" w:space="0" w:color="auto"/>
                            <w:left w:val="none" w:sz="0" w:space="0" w:color="auto"/>
                            <w:bottom w:val="none" w:sz="0" w:space="0" w:color="auto"/>
                            <w:right w:val="none" w:sz="0" w:space="0" w:color="auto"/>
                          </w:divBdr>
                          <w:divsChild>
                            <w:div w:id="16394691">
                              <w:marLeft w:val="0"/>
                              <w:marRight w:val="0"/>
                              <w:marTop w:val="0"/>
                              <w:marBottom w:val="0"/>
                              <w:divBdr>
                                <w:top w:val="none" w:sz="0" w:space="0" w:color="auto"/>
                                <w:left w:val="none" w:sz="0" w:space="0" w:color="auto"/>
                                <w:bottom w:val="none" w:sz="0" w:space="0" w:color="auto"/>
                                <w:right w:val="none" w:sz="0" w:space="0" w:color="auto"/>
                              </w:divBdr>
                              <w:divsChild>
                                <w:div w:id="618538080">
                                  <w:marLeft w:val="0"/>
                                  <w:marRight w:val="0"/>
                                  <w:marTop w:val="0"/>
                                  <w:marBottom w:val="0"/>
                                  <w:divBdr>
                                    <w:top w:val="none" w:sz="0" w:space="0" w:color="auto"/>
                                    <w:left w:val="none" w:sz="0" w:space="0" w:color="auto"/>
                                    <w:bottom w:val="none" w:sz="0" w:space="0" w:color="auto"/>
                                    <w:right w:val="none" w:sz="0" w:space="0" w:color="auto"/>
                                  </w:divBdr>
                                  <w:divsChild>
                                    <w:div w:id="1003119497">
                                      <w:marLeft w:val="0"/>
                                      <w:marRight w:val="0"/>
                                      <w:marTop w:val="0"/>
                                      <w:marBottom w:val="0"/>
                                      <w:divBdr>
                                        <w:top w:val="none" w:sz="0" w:space="0" w:color="auto"/>
                                        <w:left w:val="none" w:sz="0" w:space="0" w:color="auto"/>
                                        <w:bottom w:val="none" w:sz="0" w:space="0" w:color="auto"/>
                                        <w:right w:val="none" w:sz="0" w:space="0" w:color="auto"/>
                                      </w:divBdr>
                                      <w:divsChild>
                                        <w:div w:id="1846289098">
                                          <w:marLeft w:val="0"/>
                                          <w:marRight w:val="0"/>
                                          <w:marTop w:val="0"/>
                                          <w:marBottom w:val="0"/>
                                          <w:divBdr>
                                            <w:top w:val="none" w:sz="0" w:space="0" w:color="auto"/>
                                            <w:left w:val="none" w:sz="0" w:space="0" w:color="auto"/>
                                            <w:bottom w:val="none" w:sz="0" w:space="0" w:color="auto"/>
                                            <w:right w:val="none" w:sz="0" w:space="0" w:color="auto"/>
                                          </w:divBdr>
                                          <w:divsChild>
                                            <w:div w:id="1263486834">
                                              <w:marLeft w:val="0"/>
                                              <w:marRight w:val="0"/>
                                              <w:marTop w:val="0"/>
                                              <w:marBottom w:val="495"/>
                                              <w:divBdr>
                                                <w:top w:val="none" w:sz="0" w:space="0" w:color="auto"/>
                                                <w:left w:val="none" w:sz="0" w:space="0" w:color="auto"/>
                                                <w:bottom w:val="none" w:sz="0" w:space="0" w:color="auto"/>
                                                <w:right w:val="none" w:sz="0" w:space="0" w:color="auto"/>
                                              </w:divBdr>
                                              <w:divsChild>
                                                <w:div w:id="14848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238402">
      <w:bodyDiv w:val="1"/>
      <w:marLeft w:val="0"/>
      <w:marRight w:val="0"/>
      <w:marTop w:val="0"/>
      <w:marBottom w:val="0"/>
      <w:divBdr>
        <w:top w:val="none" w:sz="0" w:space="0" w:color="auto"/>
        <w:left w:val="none" w:sz="0" w:space="0" w:color="auto"/>
        <w:bottom w:val="none" w:sz="0" w:space="0" w:color="auto"/>
        <w:right w:val="none" w:sz="0" w:space="0" w:color="auto"/>
      </w:divBdr>
      <w:divsChild>
        <w:div w:id="1640106424">
          <w:marLeft w:val="0"/>
          <w:marRight w:val="0"/>
          <w:marTop w:val="0"/>
          <w:marBottom w:val="0"/>
          <w:divBdr>
            <w:top w:val="none" w:sz="0" w:space="0" w:color="auto"/>
            <w:left w:val="none" w:sz="0" w:space="0" w:color="auto"/>
            <w:bottom w:val="none" w:sz="0" w:space="0" w:color="auto"/>
            <w:right w:val="none" w:sz="0" w:space="0" w:color="auto"/>
          </w:divBdr>
          <w:divsChild>
            <w:div w:id="1824007770">
              <w:marLeft w:val="0"/>
              <w:marRight w:val="0"/>
              <w:marTop w:val="0"/>
              <w:marBottom w:val="0"/>
              <w:divBdr>
                <w:top w:val="none" w:sz="0" w:space="0" w:color="auto"/>
                <w:left w:val="none" w:sz="0" w:space="0" w:color="auto"/>
                <w:bottom w:val="none" w:sz="0" w:space="0" w:color="auto"/>
                <w:right w:val="none" w:sz="0" w:space="0" w:color="auto"/>
              </w:divBdr>
              <w:divsChild>
                <w:div w:id="1740784868">
                  <w:marLeft w:val="0"/>
                  <w:marRight w:val="0"/>
                  <w:marTop w:val="0"/>
                  <w:marBottom w:val="0"/>
                  <w:divBdr>
                    <w:top w:val="none" w:sz="0" w:space="0" w:color="auto"/>
                    <w:left w:val="none" w:sz="0" w:space="0" w:color="auto"/>
                    <w:bottom w:val="none" w:sz="0" w:space="0" w:color="auto"/>
                    <w:right w:val="none" w:sz="0" w:space="0" w:color="auto"/>
                  </w:divBdr>
                  <w:divsChild>
                    <w:div w:id="1413551999">
                      <w:marLeft w:val="0"/>
                      <w:marRight w:val="0"/>
                      <w:marTop w:val="0"/>
                      <w:marBottom w:val="0"/>
                      <w:divBdr>
                        <w:top w:val="none" w:sz="0" w:space="0" w:color="auto"/>
                        <w:left w:val="none" w:sz="0" w:space="0" w:color="auto"/>
                        <w:bottom w:val="none" w:sz="0" w:space="0" w:color="auto"/>
                        <w:right w:val="none" w:sz="0" w:space="0" w:color="auto"/>
                      </w:divBdr>
                      <w:divsChild>
                        <w:div w:id="995839674">
                          <w:marLeft w:val="0"/>
                          <w:marRight w:val="0"/>
                          <w:marTop w:val="0"/>
                          <w:marBottom w:val="0"/>
                          <w:divBdr>
                            <w:top w:val="none" w:sz="0" w:space="0" w:color="auto"/>
                            <w:left w:val="none" w:sz="0" w:space="0" w:color="auto"/>
                            <w:bottom w:val="none" w:sz="0" w:space="0" w:color="auto"/>
                            <w:right w:val="none" w:sz="0" w:space="0" w:color="auto"/>
                          </w:divBdr>
                          <w:divsChild>
                            <w:div w:id="491140411">
                              <w:marLeft w:val="0"/>
                              <w:marRight w:val="0"/>
                              <w:marTop w:val="0"/>
                              <w:marBottom w:val="0"/>
                              <w:divBdr>
                                <w:top w:val="none" w:sz="0" w:space="0" w:color="auto"/>
                                <w:left w:val="none" w:sz="0" w:space="0" w:color="auto"/>
                                <w:bottom w:val="none" w:sz="0" w:space="0" w:color="auto"/>
                                <w:right w:val="none" w:sz="0" w:space="0" w:color="auto"/>
                              </w:divBdr>
                              <w:divsChild>
                                <w:div w:id="432634979">
                                  <w:marLeft w:val="0"/>
                                  <w:marRight w:val="0"/>
                                  <w:marTop w:val="0"/>
                                  <w:marBottom w:val="0"/>
                                  <w:divBdr>
                                    <w:top w:val="none" w:sz="0" w:space="0" w:color="auto"/>
                                    <w:left w:val="none" w:sz="0" w:space="0" w:color="auto"/>
                                    <w:bottom w:val="none" w:sz="0" w:space="0" w:color="auto"/>
                                    <w:right w:val="none" w:sz="0" w:space="0" w:color="auto"/>
                                  </w:divBdr>
                                  <w:divsChild>
                                    <w:div w:id="1444887026">
                                      <w:marLeft w:val="0"/>
                                      <w:marRight w:val="0"/>
                                      <w:marTop w:val="0"/>
                                      <w:marBottom w:val="0"/>
                                      <w:divBdr>
                                        <w:top w:val="none" w:sz="0" w:space="0" w:color="auto"/>
                                        <w:left w:val="none" w:sz="0" w:space="0" w:color="auto"/>
                                        <w:bottom w:val="none" w:sz="0" w:space="0" w:color="auto"/>
                                        <w:right w:val="none" w:sz="0" w:space="0" w:color="auto"/>
                                      </w:divBdr>
                                      <w:divsChild>
                                        <w:div w:id="847596605">
                                          <w:marLeft w:val="0"/>
                                          <w:marRight w:val="0"/>
                                          <w:marTop w:val="0"/>
                                          <w:marBottom w:val="0"/>
                                          <w:divBdr>
                                            <w:top w:val="none" w:sz="0" w:space="0" w:color="auto"/>
                                            <w:left w:val="none" w:sz="0" w:space="0" w:color="auto"/>
                                            <w:bottom w:val="none" w:sz="0" w:space="0" w:color="auto"/>
                                            <w:right w:val="none" w:sz="0" w:space="0" w:color="auto"/>
                                          </w:divBdr>
                                          <w:divsChild>
                                            <w:div w:id="454712611">
                                              <w:marLeft w:val="0"/>
                                              <w:marRight w:val="0"/>
                                              <w:marTop w:val="0"/>
                                              <w:marBottom w:val="495"/>
                                              <w:divBdr>
                                                <w:top w:val="none" w:sz="0" w:space="0" w:color="auto"/>
                                                <w:left w:val="none" w:sz="0" w:space="0" w:color="auto"/>
                                                <w:bottom w:val="none" w:sz="0" w:space="0" w:color="auto"/>
                                                <w:right w:val="none" w:sz="0" w:space="0" w:color="auto"/>
                                              </w:divBdr>
                                              <w:divsChild>
                                                <w:div w:id="13101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C4434-DFA9-4A49-8489-F190E031D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16</Pages>
  <Words>5364</Words>
  <Characters>30576</Characters>
  <Application>Microsoft Office Word</Application>
  <DocSecurity>0</DocSecurity>
  <Lines>254</Lines>
  <Paragraphs>71</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27</cp:revision>
  <cp:lastPrinted>2020-02-16T20:33:00Z</cp:lastPrinted>
  <dcterms:created xsi:type="dcterms:W3CDTF">2020-02-22T19:15:00Z</dcterms:created>
  <dcterms:modified xsi:type="dcterms:W3CDTF">2020-09-07T16:30:00Z</dcterms:modified>
</cp:coreProperties>
</file>