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81BCB" w14:textId="77777777" w:rsidR="007B2104" w:rsidRDefault="007B2104" w:rsidP="004C09BF">
      <w:pPr>
        <w:spacing w:line="360" w:lineRule="auto"/>
        <w:jc w:val="center"/>
        <w:rPr>
          <w:b/>
          <w:bCs/>
          <w:color w:val="auto"/>
        </w:rPr>
      </w:pPr>
      <w:bookmarkStart w:id="0" w:name="_Hlk50669062"/>
    </w:p>
    <w:p w14:paraId="3AA94F83" w14:textId="6E66DD63" w:rsidR="004C09BF" w:rsidRPr="004B4152" w:rsidRDefault="004C09BF" w:rsidP="004C09BF">
      <w:pPr>
        <w:spacing w:line="360" w:lineRule="auto"/>
        <w:jc w:val="center"/>
        <w:rPr>
          <w:b/>
          <w:bCs/>
          <w:color w:val="auto"/>
          <w:u w:val="thick" w:color="00B0F0"/>
        </w:rPr>
      </w:pPr>
      <w:r w:rsidRPr="004B4152">
        <w:rPr>
          <w:b/>
          <w:bCs/>
          <w:color w:val="auto"/>
        </w:rPr>
        <w:t xml:space="preserve">Assess the </w:t>
      </w:r>
      <w:r>
        <w:rPr>
          <w:b/>
          <w:bCs/>
          <w:color w:val="auto"/>
        </w:rPr>
        <w:t>mmp</w:t>
      </w:r>
      <w:r w:rsidRPr="004B4152">
        <w:rPr>
          <w:b/>
          <w:bCs/>
          <w:color w:val="auto"/>
        </w:rPr>
        <w:t>9 expression in human Prostate cancer</w:t>
      </w:r>
    </w:p>
    <w:p w14:paraId="48142924" w14:textId="40A8413F" w:rsidR="004B4152" w:rsidRPr="00C57B86" w:rsidRDefault="004B4152" w:rsidP="004B4152">
      <w:pPr>
        <w:spacing w:line="360" w:lineRule="auto"/>
        <w:jc w:val="center"/>
        <w:rPr>
          <w:color w:val="auto"/>
          <w:sz w:val="24"/>
          <w:szCs w:val="24"/>
          <w:lang w:bidi="en-US"/>
        </w:rPr>
      </w:pPr>
      <w:r w:rsidRPr="00C57B86">
        <w:rPr>
          <w:color w:val="auto"/>
          <w:sz w:val="24"/>
          <w:szCs w:val="24"/>
          <w:lang w:bidi="en-US"/>
        </w:rPr>
        <w:t>Shatha Q. AL Tamimi</w:t>
      </w:r>
    </w:p>
    <w:p w14:paraId="3D47B5D0" w14:textId="0C5C2E35" w:rsidR="004B4152" w:rsidRDefault="004B4152" w:rsidP="004B4152">
      <w:pPr>
        <w:spacing w:line="360" w:lineRule="auto"/>
        <w:jc w:val="center"/>
        <w:rPr>
          <w:b/>
          <w:bCs/>
          <w:i/>
          <w:iCs/>
          <w:color w:val="auto"/>
          <w:sz w:val="24"/>
          <w:szCs w:val="24"/>
          <w:lang w:bidi="ar-IQ"/>
        </w:rPr>
      </w:pPr>
      <w:r w:rsidRPr="00C57B86">
        <w:rPr>
          <w:i/>
          <w:iCs/>
          <w:color w:val="auto"/>
          <w:sz w:val="24"/>
          <w:szCs w:val="24"/>
          <w:lang w:bidi="en-US"/>
        </w:rPr>
        <w:t xml:space="preserve">College of Dentistry - Branch of Basic </w:t>
      </w:r>
      <w:r w:rsidR="00C57B86" w:rsidRPr="00C57B86">
        <w:rPr>
          <w:i/>
          <w:iCs/>
          <w:color w:val="auto"/>
          <w:sz w:val="24"/>
          <w:szCs w:val="24"/>
          <w:lang w:bidi="en-US"/>
        </w:rPr>
        <w:t>Sciences</w:t>
      </w:r>
      <w:r w:rsidR="00C57B86" w:rsidRPr="00C57B86">
        <w:rPr>
          <w:b/>
          <w:bCs/>
          <w:i/>
          <w:iCs/>
          <w:color w:val="auto"/>
          <w:sz w:val="24"/>
          <w:szCs w:val="24"/>
          <w:lang w:bidi="ar-IQ"/>
        </w:rPr>
        <w:t>,</w:t>
      </w:r>
      <w:r w:rsidR="00C57B86" w:rsidRPr="00C57B86">
        <w:rPr>
          <w:i/>
          <w:iCs/>
          <w:sz w:val="24"/>
          <w:szCs w:val="24"/>
          <w:vertAlign w:val="superscript"/>
          <w:lang w:bidi="en-US"/>
        </w:rPr>
        <w:t xml:space="preserve"> </w:t>
      </w:r>
      <w:r w:rsidR="00C57B86" w:rsidRPr="00C57B86">
        <w:rPr>
          <w:i/>
          <w:iCs/>
          <w:sz w:val="24"/>
          <w:szCs w:val="24"/>
          <w:lang w:bidi="ar-IQ"/>
        </w:rPr>
        <w:t>Basra University, Iraq</w:t>
      </w:r>
    </w:p>
    <w:p w14:paraId="47656405" w14:textId="77777777" w:rsidR="004C09BF" w:rsidRDefault="004C09BF" w:rsidP="004B4152">
      <w:pPr>
        <w:spacing w:line="360" w:lineRule="auto"/>
        <w:jc w:val="center"/>
        <w:rPr>
          <w:b/>
          <w:bCs/>
          <w:i/>
          <w:iCs/>
          <w:color w:val="auto"/>
          <w:sz w:val="24"/>
          <w:szCs w:val="24"/>
          <w:lang w:bidi="ar-IQ"/>
        </w:rPr>
      </w:pPr>
    </w:p>
    <w:bookmarkEnd w:id="0"/>
    <w:p w14:paraId="0D17365E" w14:textId="6538E798" w:rsidR="004A1FC4" w:rsidRPr="00BE6A2D" w:rsidRDefault="004A1FC4" w:rsidP="003D32E4">
      <w:pPr>
        <w:spacing w:line="360" w:lineRule="auto"/>
        <w:rPr>
          <w:b/>
          <w:bCs/>
          <w:u w:val="thick" w:color="00B0F0"/>
        </w:rPr>
      </w:pPr>
      <w:r w:rsidRPr="00BE6A2D">
        <w:rPr>
          <w:b/>
          <w:bCs/>
          <w:u w:val="thick" w:color="00B0F0"/>
        </w:rPr>
        <w:t>Abstract</w:t>
      </w:r>
    </w:p>
    <w:p w14:paraId="5C84A0FA" w14:textId="3A911AFF" w:rsidR="003D76B6" w:rsidRDefault="003D76B6" w:rsidP="004C09BF">
      <w:pPr>
        <w:spacing w:line="360" w:lineRule="auto"/>
        <w:jc w:val="both"/>
        <w:rPr>
          <w:color w:val="auto"/>
          <w:sz w:val="24"/>
          <w:szCs w:val="24"/>
          <w:lang w:bidi="ar-IQ"/>
        </w:rPr>
      </w:pPr>
      <w:r w:rsidRPr="003D76B6">
        <w:rPr>
          <w:sz w:val="24"/>
          <w:szCs w:val="24"/>
        </w:rPr>
        <w:t xml:space="preserve">Prostate cancer is one of the more </w:t>
      </w:r>
      <w:r w:rsidR="00705B0E" w:rsidRPr="00705B0E">
        <w:rPr>
          <w:sz w:val="24"/>
          <w:szCs w:val="24"/>
        </w:rPr>
        <w:t>popular</w:t>
      </w:r>
      <w:r w:rsidRPr="003D76B6">
        <w:rPr>
          <w:sz w:val="24"/>
          <w:szCs w:val="24"/>
        </w:rPr>
        <w:t xml:space="preserve"> types of cancer, in elderly men, </w:t>
      </w:r>
      <w:r w:rsidR="00CF51A7" w:rsidRPr="003D76B6">
        <w:rPr>
          <w:sz w:val="24"/>
          <w:szCs w:val="24"/>
        </w:rPr>
        <w:t>and MMP</w:t>
      </w:r>
      <w:r w:rsidRPr="003D76B6">
        <w:rPr>
          <w:sz w:val="24"/>
          <w:szCs w:val="24"/>
        </w:rPr>
        <w:t xml:space="preserve">-9 participates in the progression and invasion of the tumor by their potential to destroy the extracellular matrix of the tissue and then facilitated a migration of cancer cells to form primarily to the secondary tumor. </w:t>
      </w:r>
      <w:r w:rsidR="00D136C7" w:rsidRPr="00D136C7">
        <w:rPr>
          <w:sz w:val="24"/>
          <w:szCs w:val="24"/>
        </w:rPr>
        <w:t xml:space="preserve">The current study aimed to estimate the MMP9 expression at serum and tissue between controls and patients of prostate cancer, due to the role of proteolysis enzyme such MMP9 in the progression of prostate cancer, </w:t>
      </w:r>
      <w:r w:rsidR="00D136C7">
        <w:rPr>
          <w:sz w:val="24"/>
          <w:szCs w:val="24"/>
        </w:rPr>
        <w:t>t</w:t>
      </w:r>
      <w:r w:rsidR="00D136C7" w:rsidRPr="00D136C7">
        <w:rPr>
          <w:sz w:val="24"/>
          <w:szCs w:val="24"/>
        </w:rPr>
        <w:t>o investigate whether there are differences in the levels of circulating immune reactive proteins of MMP-9 complex with Prostate cancer.</w:t>
      </w:r>
      <w:r w:rsidR="002B6F81">
        <w:rPr>
          <w:sz w:val="24"/>
          <w:szCs w:val="24"/>
        </w:rPr>
        <w:t xml:space="preserve"> </w:t>
      </w:r>
      <w:r w:rsidR="00D136C7">
        <w:rPr>
          <w:sz w:val="24"/>
          <w:szCs w:val="24"/>
        </w:rPr>
        <w:t>T</w:t>
      </w:r>
      <w:r w:rsidRPr="003D76B6">
        <w:rPr>
          <w:sz w:val="24"/>
          <w:szCs w:val="24"/>
        </w:rPr>
        <w:t xml:space="preserve">he method: </w:t>
      </w:r>
      <w:r w:rsidR="00D136C7">
        <w:rPr>
          <w:sz w:val="24"/>
          <w:szCs w:val="24"/>
        </w:rPr>
        <w:t>w</w:t>
      </w:r>
      <w:r w:rsidRPr="003D76B6">
        <w:rPr>
          <w:sz w:val="24"/>
          <w:szCs w:val="24"/>
        </w:rPr>
        <w:t xml:space="preserve">e used about 100 serum samples by Enzyme-linked assay and 60 samples of embedded tissue by Immunohistochemistry staining (IHCS).Results: </w:t>
      </w:r>
      <w:r w:rsidR="006A5BDC" w:rsidRPr="006A5BDC">
        <w:rPr>
          <w:sz w:val="24"/>
          <w:szCs w:val="24"/>
        </w:rPr>
        <w:t>The results showed that there is a significant variation between patients and control samples in serum and tissue with a significant value &lt;0.05%.</w:t>
      </w:r>
      <w:r w:rsidRPr="003D76B6">
        <w:rPr>
          <w:sz w:val="24"/>
          <w:szCs w:val="24"/>
        </w:rPr>
        <w:t>Conclusion: there is an increased expression of MMP9 in the serum and tissue of human prostate cancer.</w:t>
      </w:r>
    </w:p>
    <w:p w14:paraId="1C17087B" w14:textId="326AB9BA" w:rsidR="003D76B6" w:rsidRDefault="003D76B6" w:rsidP="004A1FC4">
      <w:pPr>
        <w:spacing w:line="360" w:lineRule="auto"/>
        <w:rPr>
          <w:b/>
          <w:bCs/>
          <w:u w:val="single"/>
          <w:lang w:val="en-GB"/>
        </w:rPr>
      </w:pPr>
      <w:r w:rsidRPr="003D76B6">
        <w:rPr>
          <w:b/>
          <w:bCs/>
          <w:color w:val="auto"/>
          <w:sz w:val="24"/>
          <w:szCs w:val="24"/>
          <w:lang w:val="en-GB"/>
        </w:rPr>
        <w:t>Keywords: Prostate cancer, MMP9, Immunohistochemistry, Enzyme-linked assay.</w:t>
      </w:r>
    </w:p>
    <w:p w14:paraId="4363ED83" w14:textId="6A7AE224" w:rsidR="003D76B6" w:rsidRDefault="003D76B6" w:rsidP="004A1FC4">
      <w:pPr>
        <w:spacing w:line="360" w:lineRule="auto"/>
        <w:rPr>
          <w:b/>
          <w:bCs/>
          <w:u w:val="single"/>
          <w:lang w:val="en-GB"/>
        </w:rPr>
      </w:pPr>
    </w:p>
    <w:p w14:paraId="07426D4D" w14:textId="1A67DDDE" w:rsidR="00AB6619" w:rsidRDefault="00AB6619" w:rsidP="004A1FC4">
      <w:pPr>
        <w:spacing w:line="360" w:lineRule="auto"/>
        <w:rPr>
          <w:b/>
          <w:bCs/>
          <w:u w:val="single"/>
          <w:lang w:val="en-GB"/>
        </w:rPr>
      </w:pPr>
    </w:p>
    <w:p w14:paraId="1DB75EA6" w14:textId="1EB6C758" w:rsidR="00AB6619" w:rsidRDefault="00AB6619" w:rsidP="004A1FC4">
      <w:pPr>
        <w:spacing w:line="360" w:lineRule="auto"/>
        <w:rPr>
          <w:b/>
          <w:bCs/>
          <w:u w:val="single"/>
          <w:lang w:val="en-GB"/>
        </w:rPr>
      </w:pPr>
    </w:p>
    <w:p w14:paraId="650A47EB" w14:textId="5675F11D" w:rsidR="00AB6619" w:rsidRDefault="00AB6619" w:rsidP="004A1FC4">
      <w:pPr>
        <w:spacing w:line="360" w:lineRule="auto"/>
        <w:rPr>
          <w:b/>
          <w:bCs/>
          <w:u w:val="single"/>
          <w:lang w:val="en-GB"/>
        </w:rPr>
      </w:pPr>
    </w:p>
    <w:p w14:paraId="05AFD136" w14:textId="44F9B8C4" w:rsidR="00AB6619" w:rsidRDefault="00AB6619" w:rsidP="004A1FC4">
      <w:pPr>
        <w:spacing w:line="360" w:lineRule="auto"/>
        <w:rPr>
          <w:b/>
          <w:bCs/>
          <w:u w:val="single"/>
          <w:lang w:val="en-GB"/>
        </w:rPr>
      </w:pPr>
    </w:p>
    <w:p w14:paraId="3B32213A" w14:textId="77777777" w:rsidR="00AB6619" w:rsidRDefault="00AB6619" w:rsidP="004A1FC4">
      <w:pPr>
        <w:spacing w:line="360" w:lineRule="auto"/>
        <w:rPr>
          <w:b/>
          <w:bCs/>
          <w:u w:val="single"/>
          <w:lang w:val="en-GB"/>
        </w:rPr>
      </w:pPr>
    </w:p>
    <w:p w14:paraId="22752785" w14:textId="219CEC04" w:rsidR="004A1FC4" w:rsidRPr="009A6A46" w:rsidRDefault="004A1FC4" w:rsidP="004A1FC4">
      <w:pPr>
        <w:spacing w:line="360" w:lineRule="auto"/>
        <w:rPr>
          <w:b/>
          <w:bCs/>
          <w:u w:val="single"/>
        </w:rPr>
      </w:pPr>
      <w:r w:rsidRPr="009A6A46">
        <w:rPr>
          <w:b/>
          <w:bCs/>
          <w:u w:val="single"/>
        </w:rPr>
        <w:lastRenderedPageBreak/>
        <w:t>Introduction</w:t>
      </w:r>
    </w:p>
    <w:p w14:paraId="703A27B3" w14:textId="77777777" w:rsidR="00D136C7" w:rsidRDefault="00F12644" w:rsidP="00D136C7">
      <w:pPr>
        <w:spacing w:line="360" w:lineRule="auto"/>
        <w:jc w:val="both"/>
        <w:rPr>
          <w:sz w:val="24"/>
          <w:szCs w:val="24"/>
        </w:rPr>
      </w:pPr>
      <w:r w:rsidRPr="002F40B0">
        <w:rPr>
          <w:sz w:val="24"/>
          <w:szCs w:val="24"/>
        </w:rPr>
        <w:t xml:space="preserve">     </w:t>
      </w:r>
      <w:r w:rsidR="00D136C7" w:rsidRPr="00D136C7">
        <w:rPr>
          <w:sz w:val="24"/>
          <w:szCs w:val="24"/>
        </w:rPr>
        <w:t xml:space="preserve">Prostate cancer is a widespread urological malignancy in elderly persons and is considered the most popular cause of malignancy-associated death in males around a world (Jemal </w:t>
      </w:r>
      <w:r w:rsidR="00D136C7" w:rsidRPr="0024630A">
        <w:rPr>
          <w:i/>
          <w:iCs/>
          <w:sz w:val="24"/>
          <w:szCs w:val="24"/>
        </w:rPr>
        <w:t>et al</w:t>
      </w:r>
      <w:r w:rsidR="00D136C7" w:rsidRPr="00D136C7">
        <w:rPr>
          <w:sz w:val="24"/>
          <w:szCs w:val="24"/>
        </w:rPr>
        <w:t>.,2011).</w:t>
      </w:r>
    </w:p>
    <w:p w14:paraId="0AC76847" w14:textId="594361A5" w:rsidR="003D76B6" w:rsidRPr="003D76B6" w:rsidRDefault="003D76B6" w:rsidP="00D136C7">
      <w:pPr>
        <w:spacing w:line="360" w:lineRule="auto"/>
        <w:jc w:val="both"/>
        <w:rPr>
          <w:sz w:val="24"/>
          <w:szCs w:val="24"/>
        </w:rPr>
      </w:pPr>
      <w:r w:rsidRPr="003D76B6">
        <w:rPr>
          <w:sz w:val="24"/>
          <w:szCs w:val="24"/>
        </w:rPr>
        <w:t xml:space="preserve">     The extracellular matrix has a great role </w:t>
      </w:r>
      <w:r w:rsidR="0024630A">
        <w:rPr>
          <w:sz w:val="24"/>
          <w:szCs w:val="24"/>
        </w:rPr>
        <w:t>at</w:t>
      </w:r>
      <w:r w:rsidRPr="003D76B6">
        <w:rPr>
          <w:sz w:val="24"/>
          <w:szCs w:val="24"/>
        </w:rPr>
        <w:t xml:space="preserve"> the support structure of the tissue, and association in the repression of cellular migration and proliferation of cancer cells, remodeling mediated by matrix metalloproteinase, may occur during carcinogenesis (Bodnar </w:t>
      </w:r>
      <w:r w:rsidRPr="0024630A">
        <w:rPr>
          <w:i/>
          <w:iCs/>
          <w:sz w:val="24"/>
          <w:szCs w:val="24"/>
        </w:rPr>
        <w:t>et al</w:t>
      </w:r>
      <w:r w:rsidRPr="003D76B6">
        <w:rPr>
          <w:sz w:val="24"/>
          <w:szCs w:val="24"/>
        </w:rPr>
        <w:t>.,2015).</w:t>
      </w:r>
    </w:p>
    <w:p w14:paraId="3CE29FF6" w14:textId="77777777" w:rsidR="0024630A" w:rsidRDefault="0024630A" w:rsidP="003D76B6">
      <w:pPr>
        <w:spacing w:line="360" w:lineRule="auto"/>
        <w:jc w:val="both"/>
        <w:rPr>
          <w:sz w:val="24"/>
          <w:szCs w:val="24"/>
        </w:rPr>
      </w:pPr>
      <w:r w:rsidRPr="0024630A">
        <w:rPr>
          <w:sz w:val="24"/>
          <w:szCs w:val="24"/>
        </w:rPr>
        <w:t xml:space="preserve">  The family of MMPs is a protease of zinc-dependent, consist of more 25 species of proteases, which are participated in the normal tissue reconstruct, degradation of almost components of an extracellular matrix and basal membranes such as growth factor, Chemokines, Cytokines, and receptors of the cells surface (Lindsey and Zamilpa.,2012).</w:t>
      </w:r>
      <w:r w:rsidR="003D76B6" w:rsidRPr="003D76B6">
        <w:rPr>
          <w:sz w:val="24"/>
          <w:szCs w:val="24"/>
        </w:rPr>
        <w:t xml:space="preserve">    </w:t>
      </w:r>
    </w:p>
    <w:p w14:paraId="016E65D7" w14:textId="77777777" w:rsidR="00737F05" w:rsidRDefault="00737F05" w:rsidP="003D76B6">
      <w:pPr>
        <w:spacing w:line="360" w:lineRule="auto"/>
        <w:jc w:val="both"/>
        <w:rPr>
          <w:sz w:val="24"/>
          <w:szCs w:val="24"/>
        </w:rPr>
      </w:pPr>
      <w:r w:rsidRPr="00737F05">
        <w:rPr>
          <w:sz w:val="24"/>
          <w:szCs w:val="24"/>
        </w:rPr>
        <w:t>MMP9 belong for the gelatinase subdivide of family's MMP high expression of MMP 9,  it has been noted in various malignancies, Matrix metalloproteinase -9 has been implicated in the growth of cancer according to the type IV collagen degradation, main structure of a basement membrane, this modifies in extracellular matrix, promote the cancer emigration from the basic site of the tumor and diffused from local and regional disease to the beginning metastasis (</w:t>
      </w:r>
      <w:proofErr w:type="spellStart"/>
      <w:r w:rsidRPr="00737F05">
        <w:rPr>
          <w:sz w:val="24"/>
          <w:szCs w:val="24"/>
        </w:rPr>
        <w:t>Kessenbrock</w:t>
      </w:r>
      <w:proofErr w:type="spellEnd"/>
      <w:r w:rsidRPr="00737F05">
        <w:rPr>
          <w:sz w:val="24"/>
          <w:szCs w:val="24"/>
        </w:rPr>
        <w:t xml:space="preserve"> </w:t>
      </w:r>
      <w:r w:rsidRPr="00733746">
        <w:rPr>
          <w:i/>
          <w:iCs/>
          <w:sz w:val="24"/>
          <w:szCs w:val="24"/>
        </w:rPr>
        <w:t>et al</w:t>
      </w:r>
      <w:r w:rsidRPr="00737F05">
        <w:rPr>
          <w:sz w:val="24"/>
          <w:szCs w:val="24"/>
        </w:rPr>
        <w:t>.,2010).</w:t>
      </w:r>
      <w:r w:rsidR="003D76B6" w:rsidRPr="003D76B6">
        <w:rPr>
          <w:sz w:val="24"/>
          <w:szCs w:val="24"/>
        </w:rPr>
        <w:t xml:space="preserve">       </w:t>
      </w:r>
    </w:p>
    <w:p w14:paraId="42B89FDE" w14:textId="1DEDBA5C" w:rsidR="00165807" w:rsidRDefault="00165807" w:rsidP="00046E89">
      <w:pPr>
        <w:spacing w:line="360" w:lineRule="auto"/>
        <w:jc w:val="both"/>
        <w:rPr>
          <w:sz w:val="24"/>
          <w:szCs w:val="24"/>
        </w:rPr>
      </w:pPr>
      <w:r w:rsidRPr="00165807">
        <w:rPr>
          <w:sz w:val="24"/>
          <w:szCs w:val="24"/>
        </w:rPr>
        <w:t xml:space="preserve">MMP 9 has important in several biological- processes, it is able to </w:t>
      </w:r>
      <w:r w:rsidR="00DF2C95" w:rsidRPr="00DF2C95">
        <w:rPr>
          <w:sz w:val="24"/>
          <w:szCs w:val="24"/>
        </w:rPr>
        <w:t>separation</w:t>
      </w:r>
      <w:r w:rsidRPr="00165807">
        <w:rPr>
          <w:sz w:val="24"/>
          <w:szCs w:val="24"/>
        </w:rPr>
        <w:t xml:space="preserve"> many plasma proteins from their surface of a cell, several research dependents on the amount of MMP9 as a biomarker to various specific cancers (Huang,2018).</w:t>
      </w:r>
    </w:p>
    <w:p w14:paraId="4F96B302" w14:textId="44131318" w:rsidR="003D76B6" w:rsidRDefault="00046E89" w:rsidP="00046E89">
      <w:pPr>
        <w:spacing w:line="360" w:lineRule="auto"/>
        <w:jc w:val="both"/>
        <w:rPr>
          <w:b/>
          <w:bCs/>
          <w:color w:val="auto"/>
          <w:u w:val="single"/>
          <w:lang w:bidi="ar-IQ"/>
        </w:rPr>
      </w:pPr>
      <w:r w:rsidRPr="00046E89">
        <w:rPr>
          <w:sz w:val="24"/>
          <w:szCs w:val="24"/>
        </w:rPr>
        <w:t xml:space="preserve"> MMP 9 has a great role in the invasion of tumor, metastasis, angiogenesis, and mediate in the microenvironment of the tumor (Farina and Mackay.,2014).</w:t>
      </w:r>
    </w:p>
    <w:p w14:paraId="73BC1785" w14:textId="77777777" w:rsidR="00871B4A" w:rsidRDefault="00871B4A" w:rsidP="003D76B6">
      <w:pPr>
        <w:spacing w:line="360" w:lineRule="auto"/>
        <w:jc w:val="both"/>
        <w:rPr>
          <w:b/>
          <w:bCs/>
          <w:color w:val="auto"/>
          <w:u w:val="single"/>
          <w:lang w:bidi="ar-IQ"/>
        </w:rPr>
      </w:pPr>
    </w:p>
    <w:p w14:paraId="3F3977DF" w14:textId="77777777" w:rsidR="00871B4A" w:rsidRDefault="00871B4A" w:rsidP="003D76B6">
      <w:pPr>
        <w:spacing w:line="360" w:lineRule="auto"/>
        <w:jc w:val="both"/>
        <w:rPr>
          <w:b/>
          <w:bCs/>
          <w:color w:val="auto"/>
          <w:u w:val="single"/>
          <w:lang w:bidi="ar-IQ"/>
        </w:rPr>
      </w:pPr>
    </w:p>
    <w:p w14:paraId="3446F1C6" w14:textId="77777777" w:rsidR="00871B4A" w:rsidRDefault="00871B4A" w:rsidP="003D76B6">
      <w:pPr>
        <w:spacing w:line="360" w:lineRule="auto"/>
        <w:jc w:val="both"/>
        <w:rPr>
          <w:b/>
          <w:bCs/>
          <w:color w:val="auto"/>
          <w:u w:val="single"/>
          <w:lang w:bidi="ar-IQ"/>
        </w:rPr>
      </w:pPr>
    </w:p>
    <w:p w14:paraId="7FD630F5" w14:textId="77777777" w:rsidR="00871B4A" w:rsidRDefault="00871B4A" w:rsidP="003D76B6">
      <w:pPr>
        <w:spacing w:line="360" w:lineRule="auto"/>
        <w:jc w:val="both"/>
        <w:rPr>
          <w:b/>
          <w:bCs/>
          <w:color w:val="auto"/>
          <w:u w:val="single"/>
          <w:lang w:bidi="ar-IQ"/>
        </w:rPr>
      </w:pPr>
    </w:p>
    <w:p w14:paraId="5F54F269" w14:textId="572118E5" w:rsidR="000248FF" w:rsidRPr="00BE6A2D" w:rsidRDefault="008301CF" w:rsidP="003D76B6">
      <w:pPr>
        <w:spacing w:line="360" w:lineRule="auto"/>
        <w:jc w:val="both"/>
        <w:rPr>
          <w:b/>
          <w:bCs/>
          <w:color w:val="auto"/>
          <w:u w:val="single"/>
          <w:lang w:bidi="ar-IQ"/>
        </w:rPr>
      </w:pPr>
      <w:r w:rsidRPr="00BE6A2D">
        <w:rPr>
          <w:b/>
          <w:bCs/>
          <w:color w:val="auto"/>
          <w:u w:val="single"/>
          <w:lang w:bidi="ar-IQ"/>
        </w:rPr>
        <w:lastRenderedPageBreak/>
        <w:t>Materials and Methods</w:t>
      </w:r>
    </w:p>
    <w:p w14:paraId="58E48AFF" w14:textId="61CE0F39" w:rsidR="001774EE" w:rsidRDefault="001E4623" w:rsidP="001774EE">
      <w:pPr>
        <w:spacing w:line="360" w:lineRule="auto"/>
        <w:jc w:val="both"/>
        <w:rPr>
          <w:b/>
          <w:bCs/>
          <w:sz w:val="24"/>
          <w:szCs w:val="24"/>
          <w:lang w:bidi="ar-IQ"/>
        </w:rPr>
      </w:pPr>
      <w:r w:rsidRPr="002F40B0">
        <w:rPr>
          <w:sz w:val="24"/>
          <w:szCs w:val="24"/>
          <w:lang w:bidi="ar-IQ"/>
        </w:rPr>
        <w:t xml:space="preserve">     </w:t>
      </w:r>
      <w:r w:rsidR="001774EE" w:rsidRPr="002F40B0">
        <w:rPr>
          <w:sz w:val="24"/>
          <w:szCs w:val="24"/>
          <w:lang w:bidi="ar-IQ"/>
        </w:rPr>
        <w:t>The group of the current study included samples of blood and paraffin-embedded tissues, the range of age was 50-90, the pro</w:t>
      </w:r>
      <w:r w:rsidR="00AF30DA" w:rsidRPr="002F40B0">
        <w:rPr>
          <w:sz w:val="24"/>
          <w:szCs w:val="24"/>
          <w:lang w:bidi="ar-IQ"/>
        </w:rPr>
        <w:t>tocol of this study was confirm</w:t>
      </w:r>
      <w:r w:rsidR="00713591" w:rsidRPr="002F40B0">
        <w:rPr>
          <w:sz w:val="24"/>
          <w:szCs w:val="24"/>
          <w:lang w:bidi="ar-IQ"/>
        </w:rPr>
        <w:t>ed</w:t>
      </w:r>
      <w:r w:rsidR="00D673E6" w:rsidRPr="002F40B0">
        <w:rPr>
          <w:sz w:val="24"/>
          <w:szCs w:val="24"/>
          <w:lang w:bidi="ar-IQ"/>
        </w:rPr>
        <w:t xml:space="preserve"> by an ethical committee, and </w:t>
      </w:r>
      <w:r w:rsidR="00AF30DA" w:rsidRPr="002F40B0">
        <w:rPr>
          <w:sz w:val="24"/>
          <w:szCs w:val="24"/>
          <w:lang w:bidi="ar-IQ"/>
        </w:rPr>
        <w:t xml:space="preserve">patients signed </w:t>
      </w:r>
      <w:r w:rsidR="001774EE" w:rsidRPr="002F40B0">
        <w:rPr>
          <w:sz w:val="24"/>
          <w:szCs w:val="24"/>
          <w:lang w:bidi="ar-IQ"/>
        </w:rPr>
        <w:t>written consent before any blood samples were taken. It included also the permission to use tissue samples and data from medical records, information on cancer histopathology, and other information was got (age, weight, sport, smoki</w:t>
      </w:r>
      <w:r w:rsidR="00573302" w:rsidRPr="002F40B0">
        <w:rPr>
          <w:sz w:val="24"/>
          <w:szCs w:val="24"/>
          <w:lang w:bidi="ar-IQ"/>
        </w:rPr>
        <w:t xml:space="preserve">ng, job, from pathology </w:t>
      </w:r>
      <w:r w:rsidR="003D76B6" w:rsidRPr="002F40B0">
        <w:rPr>
          <w:sz w:val="24"/>
          <w:szCs w:val="24"/>
          <w:lang w:bidi="ar-IQ"/>
        </w:rPr>
        <w:t>reports</w:t>
      </w:r>
      <w:r w:rsidR="003D76B6">
        <w:rPr>
          <w:sz w:val="24"/>
          <w:szCs w:val="24"/>
          <w:lang w:bidi="ar-IQ"/>
        </w:rPr>
        <w:t>, expression</w:t>
      </w:r>
      <w:r w:rsidR="001774EE" w:rsidRPr="002F40B0">
        <w:rPr>
          <w:sz w:val="24"/>
          <w:szCs w:val="24"/>
          <w:lang w:bidi="ar-IQ"/>
        </w:rPr>
        <w:t xml:space="preserve"> of mmp9, was assessed by Enzyme-linked assay&amp; immunohistochemistry.</w:t>
      </w:r>
    </w:p>
    <w:p w14:paraId="41D15C3C" w14:textId="77777777" w:rsidR="004C09BF" w:rsidRDefault="004C09BF" w:rsidP="001774EE">
      <w:pPr>
        <w:spacing w:line="360" w:lineRule="auto"/>
        <w:jc w:val="both"/>
        <w:rPr>
          <w:b/>
          <w:bCs/>
          <w:sz w:val="24"/>
          <w:szCs w:val="24"/>
          <w:lang w:bidi="ar-IQ"/>
        </w:rPr>
      </w:pPr>
    </w:p>
    <w:p w14:paraId="222B0856" w14:textId="77777777" w:rsidR="0016620F" w:rsidRDefault="0016620F" w:rsidP="001774EE">
      <w:pPr>
        <w:spacing w:line="360" w:lineRule="auto"/>
        <w:jc w:val="both"/>
        <w:rPr>
          <w:b/>
          <w:bCs/>
          <w:sz w:val="24"/>
          <w:szCs w:val="24"/>
          <w:lang w:bidi="ar-IQ"/>
        </w:rPr>
      </w:pPr>
    </w:p>
    <w:p w14:paraId="52B54535" w14:textId="3338B957" w:rsidR="001774EE" w:rsidRPr="002F40B0" w:rsidRDefault="001774EE" w:rsidP="001774EE">
      <w:pPr>
        <w:spacing w:line="360" w:lineRule="auto"/>
        <w:jc w:val="both"/>
        <w:rPr>
          <w:b/>
          <w:bCs/>
          <w:sz w:val="24"/>
          <w:szCs w:val="24"/>
          <w:lang w:bidi="ar-IQ"/>
        </w:rPr>
      </w:pPr>
      <w:r w:rsidRPr="002F40B0">
        <w:rPr>
          <w:b/>
          <w:bCs/>
          <w:sz w:val="24"/>
          <w:szCs w:val="24"/>
          <w:lang w:bidi="ar-IQ"/>
        </w:rPr>
        <w:t>Blood sample</w:t>
      </w:r>
    </w:p>
    <w:p w14:paraId="2DD4C333" w14:textId="77777777" w:rsidR="003D76B6" w:rsidRPr="003D76B6" w:rsidRDefault="003D76B6" w:rsidP="003D76B6">
      <w:pPr>
        <w:rPr>
          <w:sz w:val="24"/>
          <w:szCs w:val="24"/>
        </w:rPr>
      </w:pPr>
      <w:r w:rsidRPr="003D76B6">
        <w:rPr>
          <w:sz w:val="24"/>
          <w:szCs w:val="24"/>
        </w:rPr>
        <w:t xml:space="preserve">    Venous blood samples were obtained from all cases and allowed to clot centrifugation, sera were got, and stored at -80c until assayed.</w:t>
      </w:r>
    </w:p>
    <w:p w14:paraId="0E3ADAAE" w14:textId="77777777" w:rsidR="00F62C26" w:rsidRDefault="00F62C26" w:rsidP="001774EE">
      <w:pPr>
        <w:spacing w:line="360" w:lineRule="auto"/>
        <w:jc w:val="both"/>
        <w:rPr>
          <w:b/>
          <w:bCs/>
          <w:sz w:val="24"/>
          <w:szCs w:val="24"/>
          <w:lang w:bidi="ar-IQ"/>
        </w:rPr>
      </w:pPr>
    </w:p>
    <w:p w14:paraId="02E3EC8D" w14:textId="77777777" w:rsidR="001774EE" w:rsidRPr="002F40B0" w:rsidRDefault="001774EE" w:rsidP="001774EE">
      <w:pPr>
        <w:spacing w:line="360" w:lineRule="auto"/>
        <w:jc w:val="both"/>
        <w:rPr>
          <w:b/>
          <w:bCs/>
          <w:sz w:val="24"/>
          <w:szCs w:val="24"/>
          <w:lang w:bidi="ar-IQ"/>
        </w:rPr>
      </w:pPr>
      <w:r w:rsidRPr="002F40B0">
        <w:rPr>
          <w:b/>
          <w:bCs/>
          <w:sz w:val="24"/>
          <w:szCs w:val="24"/>
          <w:lang w:bidi="ar-IQ"/>
        </w:rPr>
        <w:t>Tissue sample</w:t>
      </w:r>
    </w:p>
    <w:p w14:paraId="7CF69E8F" w14:textId="77777777" w:rsidR="001774EE" w:rsidRPr="002F40B0" w:rsidRDefault="001774EE" w:rsidP="001774EE">
      <w:pPr>
        <w:spacing w:line="360" w:lineRule="auto"/>
        <w:jc w:val="both"/>
        <w:rPr>
          <w:rStyle w:val="SubtleEmphasis"/>
          <w:sz w:val="24"/>
          <w:szCs w:val="24"/>
        </w:rPr>
      </w:pPr>
      <w:r w:rsidRPr="002F40B0">
        <w:rPr>
          <w:sz w:val="24"/>
          <w:szCs w:val="24"/>
        </w:rPr>
        <w:t xml:space="preserve">     All tissue samples were paraffin-embedded, formalin-fixed histological f</w:t>
      </w:r>
      <w:r w:rsidR="00660F50" w:rsidRPr="002F40B0">
        <w:rPr>
          <w:sz w:val="24"/>
          <w:szCs w:val="24"/>
        </w:rPr>
        <w:t>rom malignant and non-malignant</w:t>
      </w:r>
      <w:r w:rsidRPr="002F40B0">
        <w:rPr>
          <w:sz w:val="24"/>
          <w:szCs w:val="24"/>
        </w:rPr>
        <w:t xml:space="preserve"> prostatic </w:t>
      </w:r>
      <w:r w:rsidR="00660F50" w:rsidRPr="002F40B0">
        <w:rPr>
          <w:sz w:val="24"/>
          <w:szCs w:val="24"/>
        </w:rPr>
        <w:t>benign hyperplasia</w:t>
      </w:r>
      <w:r w:rsidRPr="002F40B0">
        <w:rPr>
          <w:sz w:val="24"/>
          <w:szCs w:val="24"/>
        </w:rPr>
        <w:t xml:space="preserve"> disease</w:t>
      </w:r>
    </w:p>
    <w:p w14:paraId="1C2DBCC7" w14:textId="77777777" w:rsidR="001774EE" w:rsidRPr="002F40B0" w:rsidRDefault="001774EE" w:rsidP="001774EE">
      <w:pPr>
        <w:spacing w:line="360" w:lineRule="auto"/>
        <w:jc w:val="both"/>
        <w:rPr>
          <w:b/>
          <w:bCs/>
          <w:sz w:val="24"/>
          <w:szCs w:val="24"/>
          <w:lang w:bidi="ar-IQ"/>
        </w:rPr>
      </w:pPr>
      <w:r w:rsidRPr="002F40B0">
        <w:rPr>
          <w:b/>
          <w:bCs/>
          <w:color w:val="auto"/>
          <w:sz w:val="24"/>
          <w:szCs w:val="24"/>
          <w:lang w:bidi="ar-IQ"/>
        </w:rPr>
        <w:t xml:space="preserve">Enzyme </w:t>
      </w:r>
      <w:r w:rsidR="00660F50" w:rsidRPr="002F40B0">
        <w:rPr>
          <w:b/>
          <w:bCs/>
          <w:color w:val="auto"/>
          <w:sz w:val="24"/>
          <w:szCs w:val="24"/>
          <w:lang w:bidi="ar-IQ"/>
        </w:rPr>
        <w:t>-</w:t>
      </w:r>
      <w:r w:rsidRPr="002F40B0">
        <w:rPr>
          <w:b/>
          <w:bCs/>
          <w:color w:val="auto"/>
          <w:sz w:val="24"/>
          <w:szCs w:val="24"/>
          <w:lang w:bidi="ar-IQ"/>
        </w:rPr>
        <w:t>linked assay</w:t>
      </w:r>
    </w:p>
    <w:p w14:paraId="58A3E958" w14:textId="77777777" w:rsidR="00F91CF3" w:rsidRDefault="001774EE" w:rsidP="00F91CF3">
      <w:pPr>
        <w:spacing w:line="360" w:lineRule="auto"/>
        <w:jc w:val="both"/>
        <w:rPr>
          <w:b/>
          <w:bCs/>
          <w:color w:val="auto"/>
          <w:sz w:val="24"/>
          <w:szCs w:val="24"/>
          <w:lang w:bidi="ar-IQ"/>
        </w:rPr>
      </w:pPr>
      <w:r w:rsidRPr="002F40B0">
        <w:rPr>
          <w:sz w:val="24"/>
          <w:szCs w:val="24"/>
          <w:lang w:bidi="ar-IQ"/>
        </w:rPr>
        <w:t xml:space="preserve">   </w:t>
      </w:r>
      <w:r w:rsidR="00F91CF3" w:rsidRPr="00F91CF3">
        <w:rPr>
          <w:sz w:val="24"/>
          <w:szCs w:val="24"/>
          <w:lang w:bidi="ar-IQ"/>
        </w:rPr>
        <w:t>The serum level of circulating mmp9 was measured by using an Immunosorbent assay (ELISA) kit (BioSource company, USA) according to manufactures instructions.</w:t>
      </w:r>
    </w:p>
    <w:p w14:paraId="752B54E7" w14:textId="67A24E54" w:rsidR="00CE7EE8" w:rsidRPr="002F40B0" w:rsidRDefault="00CE7EE8" w:rsidP="00F91CF3">
      <w:pPr>
        <w:spacing w:line="360" w:lineRule="auto"/>
        <w:jc w:val="both"/>
        <w:rPr>
          <w:b/>
          <w:bCs/>
          <w:color w:val="00B0F0"/>
          <w:sz w:val="24"/>
          <w:szCs w:val="24"/>
          <w:lang w:bidi="ar-IQ"/>
        </w:rPr>
      </w:pPr>
      <w:r w:rsidRPr="002F40B0">
        <w:rPr>
          <w:b/>
          <w:bCs/>
          <w:color w:val="auto"/>
          <w:sz w:val="24"/>
          <w:szCs w:val="24"/>
          <w:lang w:bidi="ar-IQ"/>
        </w:rPr>
        <w:t xml:space="preserve">Immunohistochemistry </w:t>
      </w:r>
      <w:r w:rsidR="0062245C" w:rsidRPr="002F40B0">
        <w:rPr>
          <w:b/>
          <w:bCs/>
          <w:color w:val="auto"/>
          <w:sz w:val="24"/>
          <w:szCs w:val="24"/>
          <w:lang w:bidi="ar-IQ"/>
        </w:rPr>
        <w:t xml:space="preserve"> </w:t>
      </w:r>
      <w:r w:rsidR="0062245C" w:rsidRPr="002F40B0">
        <w:rPr>
          <w:b/>
          <w:bCs/>
          <w:color w:val="00B0F0"/>
          <w:sz w:val="24"/>
          <w:szCs w:val="24"/>
          <w:lang w:bidi="ar-IQ"/>
        </w:rPr>
        <w:t xml:space="preserve">  </w:t>
      </w:r>
    </w:p>
    <w:p w14:paraId="096C3C67" w14:textId="77777777" w:rsidR="00F91CF3" w:rsidRPr="00F91CF3" w:rsidRDefault="00F91CF3" w:rsidP="00F91CF3">
      <w:pPr>
        <w:spacing w:line="360" w:lineRule="auto"/>
        <w:jc w:val="both"/>
        <w:rPr>
          <w:sz w:val="24"/>
          <w:szCs w:val="24"/>
          <w:lang w:bidi="ar-IQ"/>
        </w:rPr>
      </w:pPr>
      <w:r w:rsidRPr="00F91CF3">
        <w:rPr>
          <w:sz w:val="24"/>
          <w:szCs w:val="24"/>
          <w:lang w:bidi="ar-IQ"/>
        </w:rPr>
        <w:t xml:space="preserve">       Expression of MMP9 in prostatic tissue was assayed Immunohistochemistry assay was performed on FFPE tissue Procedure (</w:t>
      </w:r>
      <w:proofErr w:type="spellStart"/>
      <w:r w:rsidRPr="00F91CF3">
        <w:rPr>
          <w:sz w:val="24"/>
          <w:szCs w:val="24"/>
          <w:lang w:bidi="ar-IQ"/>
        </w:rPr>
        <w:t>Cuello</w:t>
      </w:r>
      <w:proofErr w:type="spellEnd"/>
      <w:r w:rsidRPr="00F91CF3">
        <w:rPr>
          <w:sz w:val="24"/>
          <w:szCs w:val="24"/>
          <w:lang w:bidi="ar-IQ"/>
        </w:rPr>
        <w:t>, 1993):</w:t>
      </w:r>
    </w:p>
    <w:p w14:paraId="02FFD171" w14:textId="406FE7D4" w:rsidR="00F91CF3" w:rsidRDefault="00F91CF3" w:rsidP="00F91CF3">
      <w:pPr>
        <w:spacing w:line="360" w:lineRule="auto"/>
        <w:jc w:val="both"/>
        <w:rPr>
          <w:b/>
          <w:bCs/>
          <w:sz w:val="24"/>
          <w:szCs w:val="24"/>
          <w:lang w:bidi="ar-IQ"/>
        </w:rPr>
      </w:pPr>
      <w:r w:rsidRPr="00F91CF3">
        <w:rPr>
          <w:sz w:val="24"/>
          <w:szCs w:val="24"/>
          <w:lang w:bidi="ar-IQ"/>
        </w:rPr>
        <w:t xml:space="preserve">      Serially sectioned tissue at 4mm  thickness was taken, then de-waxed and rehydrated, Antigen Retrieval was performed by the Microwave oven was turn on for 5 minutes on the high power(~700 watts) and made sure that slides are still cover with retrieval solution, </w:t>
      </w:r>
      <w:r w:rsidR="00493D6B" w:rsidRPr="00493D6B">
        <w:rPr>
          <w:sz w:val="24"/>
          <w:szCs w:val="24"/>
          <w:lang w:bidi="ar-IQ"/>
        </w:rPr>
        <w:t>after that, the sections were immersed in hydrogen peroxide 3%, in for 5 mins</w:t>
      </w:r>
      <w:r w:rsidRPr="00F91CF3">
        <w:rPr>
          <w:sz w:val="24"/>
          <w:szCs w:val="24"/>
          <w:lang w:bidi="ar-IQ"/>
        </w:rPr>
        <w:t xml:space="preserve">, 100 </w:t>
      </w:r>
      <w:proofErr w:type="spellStart"/>
      <w:r w:rsidRPr="00F91CF3">
        <w:rPr>
          <w:sz w:val="24"/>
          <w:szCs w:val="24"/>
          <w:lang w:bidi="ar-IQ"/>
        </w:rPr>
        <w:t>μl</w:t>
      </w:r>
      <w:proofErr w:type="spellEnd"/>
      <w:r w:rsidRPr="00F91CF3">
        <w:rPr>
          <w:sz w:val="24"/>
          <w:szCs w:val="24"/>
          <w:lang w:bidi="ar-IQ"/>
        </w:rPr>
        <w:t xml:space="preserve"> primary antibody solution was added to the slides for at least 60 minutes at 37 °C with humidified, Secondary Antibody Reaction: 100 </w:t>
      </w:r>
      <w:proofErr w:type="spellStart"/>
      <w:r w:rsidRPr="00F91CF3">
        <w:rPr>
          <w:sz w:val="24"/>
          <w:szCs w:val="24"/>
          <w:lang w:bidi="ar-IQ"/>
        </w:rPr>
        <w:t>μl</w:t>
      </w:r>
      <w:proofErr w:type="spellEnd"/>
      <w:r w:rsidRPr="00F91CF3">
        <w:rPr>
          <w:sz w:val="24"/>
          <w:szCs w:val="24"/>
          <w:lang w:bidi="ar-IQ"/>
        </w:rPr>
        <w:t xml:space="preserve"> of biotinylated </w:t>
      </w:r>
      <w:r w:rsidRPr="00F91CF3">
        <w:rPr>
          <w:sz w:val="24"/>
          <w:szCs w:val="24"/>
          <w:lang w:bidi="ar-IQ"/>
        </w:rPr>
        <w:lastRenderedPageBreak/>
        <w:t>secondary antibody was applied to every Slide, a humidity of chamber for at least 30 minutes.at room temperature, substrate Preparation: One drop (approximately 20μl) from DAB chromogen then add to each 1ml of substrate buffer, mixed immediately and applied to tissue sections, counterstaining with enough Mayer's hematoxylin was applied to cover the sections and incubated for 5 minutes, rinsed gently with distilled water for 5 minutes mounted and examine.</w:t>
      </w:r>
    </w:p>
    <w:p w14:paraId="201D8955" w14:textId="77777777" w:rsidR="00871B4A" w:rsidRDefault="00871B4A" w:rsidP="00F91CF3">
      <w:pPr>
        <w:spacing w:line="360" w:lineRule="auto"/>
        <w:jc w:val="both"/>
        <w:rPr>
          <w:b/>
          <w:bCs/>
          <w:sz w:val="24"/>
          <w:szCs w:val="24"/>
          <w:lang w:bidi="ar-IQ"/>
        </w:rPr>
      </w:pPr>
    </w:p>
    <w:p w14:paraId="6B5B9C73" w14:textId="6585F481" w:rsidR="00905E2F" w:rsidRPr="002F40B0" w:rsidRDefault="00F115FD" w:rsidP="00F91CF3">
      <w:pPr>
        <w:spacing w:line="360" w:lineRule="auto"/>
        <w:jc w:val="both"/>
        <w:rPr>
          <w:b/>
          <w:bCs/>
          <w:sz w:val="24"/>
          <w:szCs w:val="24"/>
          <w:lang w:bidi="ar-IQ"/>
        </w:rPr>
      </w:pPr>
      <w:r>
        <w:rPr>
          <w:b/>
          <w:bCs/>
          <w:sz w:val="24"/>
          <w:szCs w:val="24"/>
          <w:lang w:bidi="ar-IQ"/>
        </w:rPr>
        <w:t xml:space="preserve">Evaluation of MMP </w:t>
      </w:r>
      <w:r w:rsidRPr="002F40B0">
        <w:rPr>
          <w:b/>
          <w:bCs/>
          <w:sz w:val="24"/>
          <w:szCs w:val="24"/>
          <w:lang w:bidi="ar-IQ"/>
        </w:rPr>
        <w:t>9 Immunohistochemistry</w:t>
      </w:r>
      <w:r w:rsidR="00905E2F" w:rsidRPr="002F40B0">
        <w:rPr>
          <w:b/>
          <w:bCs/>
          <w:sz w:val="24"/>
          <w:szCs w:val="24"/>
          <w:lang w:bidi="ar-IQ"/>
        </w:rPr>
        <w:t xml:space="preserve"> staining</w:t>
      </w:r>
    </w:p>
    <w:p w14:paraId="4B84D9C2" w14:textId="0D5E2365" w:rsidR="009D042C" w:rsidRPr="009D042C" w:rsidRDefault="009D042C" w:rsidP="009D042C">
      <w:pPr>
        <w:spacing w:line="360" w:lineRule="auto"/>
        <w:jc w:val="both"/>
        <w:rPr>
          <w:sz w:val="24"/>
          <w:szCs w:val="24"/>
          <w:lang w:bidi="ar-IQ"/>
        </w:rPr>
      </w:pPr>
      <w:r w:rsidRPr="009D042C">
        <w:rPr>
          <w:sz w:val="24"/>
          <w:szCs w:val="24"/>
          <w:lang w:bidi="ar-IQ"/>
        </w:rPr>
        <w:t>The immunostaining MMP9 in samples was detected by founding or not found of brown granules in the cell's cytoplasm to staining of the positive &amp; negative, then recorded by semi-quantitative according to the evaluating intensity &amp; percent of cells which positively stained, due to the intensity of staining the samples were categories into three 1: Weakened, 2: Median, and 3: powerful. According to the percent of positive staining, the cases were grouped to 3 categories as follow score 1: &lt;10% tumoral cells positive, score 2: 10 to 50% tumoral cells positive, and score:3 &gt;50% tumoral cells positive, in the positive staining, a maxim score is 9, and a minimum is 1, in the final, the threshold  value was 4, so the value &gt;4 is considered a high and ≤ 4 is a low score(</w:t>
      </w:r>
      <w:proofErr w:type="spellStart"/>
      <w:r w:rsidRPr="009D042C">
        <w:rPr>
          <w:sz w:val="24"/>
          <w:szCs w:val="24"/>
          <w:lang w:bidi="ar-IQ"/>
        </w:rPr>
        <w:t>Avadanel</w:t>
      </w:r>
      <w:proofErr w:type="spellEnd"/>
      <w:r w:rsidRPr="009D042C">
        <w:rPr>
          <w:sz w:val="24"/>
          <w:szCs w:val="24"/>
          <w:lang w:bidi="ar-IQ"/>
        </w:rPr>
        <w:t xml:space="preserve"> et al .,2013)</w:t>
      </w:r>
    </w:p>
    <w:p w14:paraId="3EA9B158" w14:textId="3BD0755F" w:rsidR="009D042C" w:rsidRDefault="009D042C" w:rsidP="009D042C">
      <w:pPr>
        <w:spacing w:line="360" w:lineRule="auto"/>
        <w:jc w:val="both"/>
        <w:rPr>
          <w:b/>
          <w:bCs/>
          <w:u w:val="single"/>
          <w:lang w:bidi="ar-IQ"/>
        </w:rPr>
      </w:pPr>
      <w:r w:rsidRPr="009D042C">
        <w:rPr>
          <w:sz w:val="24"/>
          <w:szCs w:val="24"/>
          <w:lang w:bidi="ar-IQ"/>
        </w:rPr>
        <w:t>The statical analysis was performed by spss.23….  P-value &lt;0.05 is a significantly value.</w:t>
      </w:r>
    </w:p>
    <w:p w14:paraId="473390E8" w14:textId="204AF47E" w:rsidR="00871B4A" w:rsidRDefault="00871B4A" w:rsidP="009D042C">
      <w:pPr>
        <w:spacing w:line="360" w:lineRule="auto"/>
        <w:jc w:val="both"/>
        <w:rPr>
          <w:b/>
          <w:bCs/>
          <w:u w:val="single"/>
          <w:lang w:bidi="ar-IQ"/>
        </w:rPr>
      </w:pPr>
    </w:p>
    <w:p w14:paraId="769241F0" w14:textId="63F88EEB" w:rsidR="00871B4A" w:rsidRDefault="00871B4A" w:rsidP="009D042C">
      <w:pPr>
        <w:spacing w:line="360" w:lineRule="auto"/>
        <w:jc w:val="both"/>
        <w:rPr>
          <w:b/>
          <w:bCs/>
          <w:u w:val="single"/>
          <w:lang w:bidi="ar-IQ"/>
        </w:rPr>
      </w:pPr>
    </w:p>
    <w:p w14:paraId="518FBB97" w14:textId="121C711E" w:rsidR="00871B4A" w:rsidRDefault="00871B4A" w:rsidP="009D042C">
      <w:pPr>
        <w:spacing w:line="360" w:lineRule="auto"/>
        <w:jc w:val="both"/>
        <w:rPr>
          <w:b/>
          <w:bCs/>
          <w:u w:val="single"/>
          <w:lang w:bidi="ar-IQ"/>
        </w:rPr>
      </w:pPr>
    </w:p>
    <w:p w14:paraId="682C3688" w14:textId="0334E6D0" w:rsidR="00871B4A" w:rsidRDefault="00871B4A" w:rsidP="009D042C">
      <w:pPr>
        <w:spacing w:line="360" w:lineRule="auto"/>
        <w:jc w:val="both"/>
        <w:rPr>
          <w:b/>
          <w:bCs/>
          <w:u w:val="single"/>
          <w:lang w:bidi="ar-IQ"/>
        </w:rPr>
      </w:pPr>
    </w:p>
    <w:p w14:paraId="1F876027" w14:textId="2780808E" w:rsidR="00871B4A" w:rsidRDefault="00871B4A" w:rsidP="009D042C">
      <w:pPr>
        <w:spacing w:line="360" w:lineRule="auto"/>
        <w:jc w:val="both"/>
        <w:rPr>
          <w:b/>
          <w:bCs/>
          <w:u w:val="single"/>
          <w:lang w:bidi="ar-IQ"/>
        </w:rPr>
      </w:pPr>
    </w:p>
    <w:p w14:paraId="07D07D8A" w14:textId="646CC237" w:rsidR="00871B4A" w:rsidRDefault="00871B4A" w:rsidP="009D042C">
      <w:pPr>
        <w:spacing w:line="360" w:lineRule="auto"/>
        <w:jc w:val="both"/>
        <w:rPr>
          <w:b/>
          <w:bCs/>
          <w:u w:val="single"/>
          <w:lang w:bidi="ar-IQ"/>
        </w:rPr>
      </w:pPr>
    </w:p>
    <w:p w14:paraId="3B63A2D4" w14:textId="786A799A" w:rsidR="00871B4A" w:rsidRDefault="00871B4A" w:rsidP="009D042C">
      <w:pPr>
        <w:spacing w:line="360" w:lineRule="auto"/>
        <w:jc w:val="both"/>
        <w:rPr>
          <w:b/>
          <w:bCs/>
          <w:u w:val="single"/>
          <w:lang w:bidi="ar-IQ"/>
        </w:rPr>
      </w:pPr>
    </w:p>
    <w:p w14:paraId="27C7F9F0" w14:textId="77777777" w:rsidR="00871B4A" w:rsidRDefault="00871B4A" w:rsidP="009D042C">
      <w:pPr>
        <w:spacing w:line="360" w:lineRule="auto"/>
        <w:jc w:val="both"/>
        <w:rPr>
          <w:b/>
          <w:bCs/>
          <w:u w:val="single"/>
          <w:lang w:bidi="ar-IQ"/>
        </w:rPr>
      </w:pPr>
    </w:p>
    <w:p w14:paraId="25A51EAA" w14:textId="6246514C" w:rsidR="00C1698A" w:rsidRPr="009D042C" w:rsidRDefault="00046E89" w:rsidP="009D042C">
      <w:pPr>
        <w:spacing w:line="360" w:lineRule="auto"/>
        <w:jc w:val="both"/>
        <w:rPr>
          <w:b/>
          <w:bCs/>
          <w:u w:val="single"/>
          <w:lang w:bidi="ar-IQ"/>
        </w:rPr>
      </w:pPr>
      <w:r w:rsidRPr="009D042C">
        <w:rPr>
          <w:b/>
          <w:bCs/>
          <w:u w:val="single"/>
          <w:lang w:bidi="ar-IQ"/>
        </w:rPr>
        <w:lastRenderedPageBreak/>
        <w:t>The r</w:t>
      </w:r>
      <w:r w:rsidR="005C3CE6" w:rsidRPr="009D042C">
        <w:rPr>
          <w:b/>
          <w:bCs/>
          <w:u w:val="single"/>
          <w:lang w:bidi="ar-IQ"/>
        </w:rPr>
        <w:t>esults</w:t>
      </w:r>
      <w:r w:rsidR="009D042C">
        <w:rPr>
          <w:b/>
          <w:bCs/>
          <w:u w:val="single"/>
          <w:lang w:bidi="ar-IQ"/>
        </w:rPr>
        <w:t xml:space="preserve">           </w:t>
      </w:r>
    </w:p>
    <w:p w14:paraId="4A96201F" w14:textId="79CA98CD" w:rsidR="001774EE" w:rsidRPr="009D042C" w:rsidRDefault="00D70B22" w:rsidP="009D042C">
      <w:pPr>
        <w:spacing w:line="360" w:lineRule="auto"/>
        <w:jc w:val="both"/>
        <w:rPr>
          <w:sz w:val="24"/>
          <w:szCs w:val="24"/>
          <w:lang w:val="en-GB" w:bidi="ar-IQ"/>
        </w:rPr>
      </w:pPr>
      <w:r>
        <w:rPr>
          <w:sz w:val="24"/>
          <w:szCs w:val="24"/>
          <w:lang w:bidi="ar-IQ"/>
        </w:rPr>
        <w:t>The present</w:t>
      </w:r>
      <w:r w:rsidR="001774EE" w:rsidRPr="009D042C">
        <w:rPr>
          <w:sz w:val="24"/>
          <w:szCs w:val="24"/>
          <w:lang w:bidi="ar-IQ"/>
        </w:rPr>
        <w:t xml:space="preserve"> study used about 100 serum sample (50 healthy &amp;50 patients) and that there </w:t>
      </w:r>
      <w:r w:rsidRPr="009D042C">
        <w:rPr>
          <w:sz w:val="24"/>
          <w:szCs w:val="24"/>
          <w:lang w:bidi="ar-IQ"/>
        </w:rPr>
        <w:t>are</w:t>
      </w:r>
      <w:r w:rsidR="001774EE" w:rsidRPr="009D042C">
        <w:rPr>
          <w:sz w:val="24"/>
          <w:szCs w:val="24"/>
          <w:lang w:bidi="ar-IQ"/>
        </w:rPr>
        <w:t xml:space="preserve"> high levels of MMP9 in the </w:t>
      </w:r>
      <w:r w:rsidR="00E80534" w:rsidRPr="009D042C">
        <w:rPr>
          <w:sz w:val="24"/>
          <w:szCs w:val="24"/>
          <w:lang w:bidi="ar-IQ"/>
        </w:rPr>
        <w:t>malignant prostate</w:t>
      </w:r>
      <w:r w:rsidR="001774EE" w:rsidRPr="009D042C">
        <w:rPr>
          <w:sz w:val="24"/>
          <w:szCs w:val="24"/>
          <w:lang w:bidi="ar-IQ"/>
        </w:rPr>
        <w:t xml:space="preserve"> cancer compared to benign as clear in (chart-1</w:t>
      </w:r>
      <w:r w:rsidR="00E80534" w:rsidRPr="009D042C">
        <w:rPr>
          <w:sz w:val="24"/>
          <w:szCs w:val="24"/>
          <w:lang w:bidi="ar-IQ"/>
        </w:rPr>
        <w:t>), the</w:t>
      </w:r>
      <w:r w:rsidR="001774EE" w:rsidRPr="009D042C">
        <w:rPr>
          <w:sz w:val="24"/>
          <w:szCs w:val="24"/>
          <w:lang w:bidi="ar-IQ"/>
        </w:rPr>
        <w:t xml:space="preserve"> p -value (p&lt;</w:t>
      </w:r>
      <w:r w:rsidR="001774EE" w:rsidRPr="009D042C">
        <w:rPr>
          <w:sz w:val="24"/>
          <w:szCs w:val="24"/>
          <w:lang w:val="en-GB" w:bidi="ar-IQ"/>
        </w:rPr>
        <w:t xml:space="preserve">0.05) for </w:t>
      </w:r>
      <w:r w:rsidR="00E80534" w:rsidRPr="009D042C">
        <w:rPr>
          <w:sz w:val="24"/>
          <w:szCs w:val="24"/>
          <w:lang w:val="en-GB" w:bidi="ar-IQ"/>
        </w:rPr>
        <w:t>statically, with</w:t>
      </w:r>
      <w:r w:rsidR="001774EE" w:rsidRPr="009D042C">
        <w:rPr>
          <w:sz w:val="24"/>
          <w:szCs w:val="24"/>
          <w:lang w:val="en-GB" w:bidi="ar-IQ"/>
        </w:rPr>
        <w:t xml:space="preserve"> Mean concentration of MMP9 and Standard Deviation</w:t>
      </w:r>
    </w:p>
    <w:p w14:paraId="7C5B2039" w14:textId="77777777" w:rsidR="00EA2AF4" w:rsidRPr="002F40B0" w:rsidRDefault="001774EE" w:rsidP="001774EE">
      <w:pPr>
        <w:spacing w:line="360" w:lineRule="auto"/>
        <w:jc w:val="both"/>
        <w:rPr>
          <w:sz w:val="24"/>
          <w:szCs w:val="24"/>
          <w:lang w:val="en-GB" w:bidi="ar-IQ"/>
        </w:rPr>
      </w:pPr>
      <w:r w:rsidRPr="002F40B0">
        <w:rPr>
          <w:sz w:val="24"/>
          <w:szCs w:val="24"/>
          <w:lang w:val="en-GB" w:bidi="ar-IQ"/>
        </w:rPr>
        <w:t>M</w:t>
      </w:r>
      <w:r w:rsidRPr="002F40B0">
        <w:rPr>
          <w:color w:val="000000"/>
          <w:sz w:val="24"/>
          <w:szCs w:val="24"/>
          <w:shd w:val="clear" w:color="auto" w:fill="FFFCF0"/>
        </w:rPr>
        <w:t>±</w:t>
      </w:r>
      <w:r w:rsidRPr="002F40B0">
        <w:rPr>
          <w:sz w:val="24"/>
          <w:szCs w:val="24"/>
          <w:lang w:val="en-GB" w:bidi="ar-IQ"/>
        </w:rPr>
        <w:t>SD: 7.7163</w:t>
      </w:r>
      <w:r w:rsidRPr="002F40B0">
        <w:rPr>
          <w:color w:val="000000"/>
          <w:sz w:val="24"/>
          <w:szCs w:val="24"/>
          <w:shd w:val="clear" w:color="auto" w:fill="FFFCF0"/>
        </w:rPr>
        <w:t>±</w:t>
      </w:r>
      <w:r w:rsidRPr="002F40B0">
        <w:rPr>
          <w:sz w:val="24"/>
          <w:szCs w:val="24"/>
          <w:lang w:val="en-GB" w:bidi="ar-IQ"/>
        </w:rPr>
        <w:t xml:space="preserve"> 4.12176 for patients and 5.8136</w:t>
      </w:r>
      <w:r w:rsidRPr="002F40B0">
        <w:rPr>
          <w:color w:val="000000"/>
          <w:sz w:val="24"/>
          <w:szCs w:val="24"/>
          <w:shd w:val="clear" w:color="auto" w:fill="FFFCF0"/>
        </w:rPr>
        <w:t>±</w:t>
      </w:r>
      <w:r w:rsidRPr="002F40B0">
        <w:rPr>
          <w:sz w:val="24"/>
          <w:szCs w:val="24"/>
          <w:lang w:val="en-GB" w:bidi="ar-IQ"/>
        </w:rPr>
        <w:t>2.5989 for control</w:t>
      </w:r>
    </w:p>
    <w:p w14:paraId="4EF0182D" w14:textId="1C0A5221" w:rsidR="00EA2AF4" w:rsidRPr="002F40B0" w:rsidRDefault="007B2104" w:rsidP="00B062A4">
      <w:pPr>
        <w:spacing w:line="360" w:lineRule="auto"/>
        <w:jc w:val="both"/>
        <w:rPr>
          <w:sz w:val="24"/>
          <w:szCs w:val="24"/>
          <w:lang w:val="en-GB" w:bidi="ar-IQ"/>
        </w:rPr>
      </w:pPr>
      <w:r>
        <w:rPr>
          <w:noProof/>
          <w:sz w:val="24"/>
          <w:szCs w:val="24"/>
          <w:lang w:val="en-GB" w:bidi="ar-IQ"/>
        </w:rPr>
        <mc:AlternateContent>
          <mc:Choice Requires="wpg">
            <w:drawing>
              <wp:anchor distT="0" distB="0" distL="114300" distR="114300" simplePos="0" relativeHeight="251661312" behindDoc="0" locked="0" layoutInCell="1" allowOverlap="1" wp14:anchorId="52FD8019" wp14:editId="30FE8C8C">
                <wp:simplePos x="0" y="0"/>
                <wp:positionH relativeFrom="column">
                  <wp:posOffset>1061480</wp:posOffset>
                </wp:positionH>
                <wp:positionV relativeFrom="paragraph">
                  <wp:posOffset>11921</wp:posOffset>
                </wp:positionV>
                <wp:extent cx="3234690" cy="3551555"/>
                <wp:effectExtent l="0" t="0" r="3810" b="0"/>
                <wp:wrapNone/>
                <wp:docPr id="11" name="Group 11"/>
                <wp:cNvGraphicFramePr/>
                <a:graphic xmlns:a="http://schemas.openxmlformats.org/drawingml/2006/main">
                  <a:graphicData uri="http://schemas.microsoft.com/office/word/2010/wordprocessingGroup">
                    <wpg:wgp>
                      <wpg:cNvGrpSpPr/>
                      <wpg:grpSpPr>
                        <a:xfrm>
                          <a:off x="0" y="0"/>
                          <a:ext cx="3234690" cy="3551555"/>
                          <a:chOff x="0" y="0"/>
                          <a:chExt cx="3234690" cy="3551555"/>
                        </a:xfrm>
                      </wpg:grpSpPr>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4690" cy="3551555"/>
                          </a:xfrm>
                          <a:prstGeom prst="rect">
                            <a:avLst/>
                          </a:prstGeom>
                          <a:noFill/>
                          <a:ln>
                            <a:noFill/>
                          </a:ln>
                        </pic:spPr>
                      </pic:pic>
                      <wps:wsp>
                        <wps:cNvPr id="2" name="Text Box 2"/>
                        <wps:cNvSpPr txBox="1"/>
                        <wps:spPr>
                          <a:xfrm>
                            <a:off x="1035170" y="1086929"/>
                            <a:ext cx="266700" cy="275590"/>
                          </a:xfrm>
                          <a:prstGeom prst="rect">
                            <a:avLst/>
                          </a:prstGeom>
                          <a:noFill/>
                          <a:ln w="6350">
                            <a:noFill/>
                          </a:ln>
                        </wps:spPr>
                        <wps:txbx>
                          <w:txbxContent>
                            <w:p w14:paraId="428050E1" w14:textId="424BA41F" w:rsidR="007B2104" w:rsidRPr="007B2104" w:rsidRDefault="007B2104">
                              <w:pPr>
                                <w:rPr>
                                  <w:b/>
                                  <w:bCs/>
                                </w:rPr>
                              </w:pPr>
                              <w:r w:rsidRPr="007B2104">
                                <w:rPr>
                                  <w:b/>
                                  <w:bCs/>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anchor>
            </w:drawing>
          </mc:Choice>
          <mc:Fallback>
            <w:pict>
              <v:group w14:anchorId="52FD8019" id="Group 11" o:spid="_x0000_s1026" style="position:absolute;left:0;text-align:left;margin-left:83.6pt;margin-top:.95pt;width:254.7pt;height:279.65pt;z-index:251661312" coordsize="32346,35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2346;height:35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">
                  <v:imagedata r:id="rId8" o:title=""/>
                </v:shape>
                <v:shapetype id="_x0000_t202" coordsize="21600,21600" o:spt="202" path="m,l,21600r21600,l21600,xe">
                  <v:stroke joinstyle="miter"/>
                  <v:path gradientshapeok="t" o:connecttype="rect"/>
                </v:shapetype>
                <v:shape id="Text Box 2" o:spid="_x0000_s1028" type="#_x0000_t202" style="position:absolute;left:10351;top:10869;width:2667;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428050E1" w14:textId="424BA41F" w:rsidR="007B2104" w:rsidRPr="007B2104" w:rsidRDefault="007B2104">
                        <w:pPr>
                          <w:rPr>
                            <w:b/>
                            <w:bCs/>
                          </w:rPr>
                        </w:pPr>
                        <w:r w:rsidRPr="007B2104">
                          <w:rPr>
                            <w:b/>
                            <w:bCs/>
                          </w:rPr>
                          <w:t>*</w:t>
                        </w:r>
                      </w:p>
                    </w:txbxContent>
                  </v:textbox>
                </v:shape>
              </v:group>
            </w:pict>
          </mc:Fallback>
        </mc:AlternateContent>
      </w:r>
    </w:p>
    <w:p w14:paraId="6BDC5EB8" w14:textId="588C275E" w:rsidR="00EA2AF4" w:rsidRPr="002F40B0" w:rsidRDefault="00EA2AF4" w:rsidP="00B062A4">
      <w:pPr>
        <w:spacing w:line="360" w:lineRule="auto"/>
        <w:jc w:val="both"/>
        <w:rPr>
          <w:sz w:val="24"/>
          <w:szCs w:val="24"/>
          <w:lang w:val="en-GB" w:bidi="ar-IQ"/>
        </w:rPr>
      </w:pPr>
    </w:p>
    <w:p w14:paraId="002ABA06" w14:textId="0F43033F" w:rsidR="00CD024B" w:rsidRPr="002F40B0" w:rsidRDefault="00CD024B" w:rsidP="00B062A4">
      <w:pPr>
        <w:spacing w:line="360" w:lineRule="auto"/>
        <w:jc w:val="both"/>
        <w:rPr>
          <w:sz w:val="24"/>
          <w:szCs w:val="24"/>
          <w:lang w:val="en-GB" w:bidi="ar-IQ"/>
        </w:rPr>
      </w:pPr>
    </w:p>
    <w:p w14:paraId="022F315B" w14:textId="17951BC9" w:rsidR="00D47E9D" w:rsidRPr="002F40B0" w:rsidRDefault="00D47E9D" w:rsidP="00B062A4">
      <w:pPr>
        <w:autoSpaceDE w:val="0"/>
        <w:autoSpaceDN w:val="0"/>
        <w:adjustRightInd w:val="0"/>
        <w:spacing w:after="0" w:line="360" w:lineRule="auto"/>
        <w:rPr>
          <w:sz w:val="24"/>
          <w:szCs w:val="24"/>
        </w:rPr>
      </w:pPr>
    </w:p>
    <w:p w14:paraId="678513E0" w14:textId="531C30AB" w:rsidR="00EA2AF4" w:rsidRPr="002F40B0" w:rsidRDefault="00EA2AF4" w:rsidP="00B062A4">
      <w:pPr>
        <w:spacing w:line="360" w:lineRule="auto"/>
        <w:jc w:val="both"/>
        <w:rPr>
          <w:sz w:val="24"/>
          <w:szCs w:val="24"/>
          <w:lang w:bidi="ar-IQ"/>
        </w:rPr>
      </w:pPr>
    </w:p>
    <w:p w14:paraId="137B9973" w14:textId="46A133D9" w:rsidR="00EA2AF4" w:rsidRPr="002F40B0" w:rsidRDefault="00EA2AF4" w:rsidP="00B062A4">
      <w:pPr>
        <w:spacing w:line="360" w:lineRule="auto"/>
        <w:jc w:val="both"/>
        <w:rPr>
          <w:sz w:val="24"/>
          <w:szCs w:val="24"/>
          <w:lang w:bidi="ar-IQ"/>
        </w:rPr>
      </w:pPr>
    </w:p>
    <w:p w14:paraId="07BA8C80" w14:textId="77777777" w:rsidR="00EA2AF4" w:rsidRPr="002F40B0" w:rsidRDefault="00EA2AF4" w:rsidP="00B062A4">
      <w:pPr>
        <w:spacing w:line="360" w:lineRule="auto"/>
        <w:jc w:val="both"/>
        <w:rPr>
          <w:sz w:val="24"/>
          <w:szCs w:val="24"/>
          <w:lang w:bidi="ar-IQ"/>
        </w:rPr>
      </w:pPr>
    </w:p>
    <w:p w14:paraId="37DFC6EE" w14:textId="77777777" w:rsidR="007B2104" w:rsidRDefault="007B2104" w:rsidP="004E50B3">
      <w:pPr>
        <w:spacing w:line="360" w:lineRule="auto"/>
        <w:jc w:val="both"/>
        <w:rPr>
          <w:sz w:val="24"/>
          <w:szCs w:val="24"/>
          <w:lang w:bidi="ar-IQ"/>
        </w:rPr>
      </w:pPr>
    </w:p>
    <w:p w14:paraId="796AF118" w14:textId="77777777" w:rsidR="007B2104" w:rsidRDefault="007B2104" w:rsidP="004E50B3">
      <w:pPr>
        <w:spacing w:line="360" w:lineRule="auto"/>
        <w:jc w:val="both"/>
        <w:rPr>
          <w:sz w:val="24"/>
          <w:szCs w:val="24"/>
          <w:lang w:bidi="ar-IQ"/>
        </w:rPr>
      </w:pPr>
    </w:p>
    <w:p w14:paraId="7F245B0C" w14:textId="77777777" w:rsidR="007B2104" w:rsidRDefault="007B2104" w:rsidP="004E50B3">
      <w:pPr>
        <w:spacing w:line="360" w:lineRule="auto"/>
        <w:jc w:val="both"/>
        <w:rPr>
          <w:sz w:val="24"/>
          <w:szCs w:val="24"/>
          <w:lang w:bidi="ar-IQ"/>
        </w:rPr>
      </w:pPr>
    </w:p>
    <w:p w14:paraId="2F8DEB9E" w14:textId="77777777" w:rsidR="007B2104" w:rsidRDefault="007B2104" w:rsidP="004E50B3">
      <w:pPr>
        <w:spacing w:line="360" w:lineRule="auto"/>
        <w:jc w:val="both"/>
        <w:rPr>
          <w:sz w:val="24"/>
          <w:szCs w:val="24"/>
          <w:lang w:bidi="ar-IQ"/>
        </w:rPr>
      </w:pPr>
    </w:p>
    <w:p w14:paraId="6028D1E7" w14:textId="77777777" w:rsidR="00871B4A" w:rsidRDefault="009F3886" w:rsidP="004E50B3">
      <w:pPr>
        <w:spacing w:line="360" w:lineRule="auto"/>
        <w:jc w:val="both"/>
        <w:rPr>
          <w:sz w:val="20"/>
          <w:szCs w:val="20"/>
          <w:lang w:bidi="ar-IQ"/>
        </w:rPr>
      </w:pPr>
      <w:r w:rsidRPr="002F40B0">
        <w:rPr>
          <w:sz w:val="24"/>
          <w:szCs w:val="24"/>
          <w:lang w:bidi="ar-IQ"/>
        </w:rPr>
        <w:t>Chart 1</w:t>
      </w:r>
      <w:r w:rsidR="00AD5B50" w:rsidRPr="002F40B0">
        <w:rPr>
          <w:sz w:val="24"/>
          <w:szCs w:val="24"/>
          <w:lang w:bidi="ar-IQ"/>
        </w:rPr>
        <w:t>: Compared</w:t>
      </w:r>
      <w:r w:rsidRPr="002F40B0">
        <w:rPr>
          <w:sz w:val="24"/>
          <w:szCs w:val="24"/>
          <w:lang w:bidi="ar-IQ"/>
        </w:rPr>
        <w:t xml:space="preserve"> the concentration of MMP9 between serum of normal and </w:t>
      </w:r>
      <w:r w:rsidR="00AD5B50" w:rsidRPr="002F40B0">
        <w:rPr>
          <w:sz w:val="24"/>
          <w:szCs w:val="24"/>
          <w:lang w:bidi="ar-IQ"/>
        </w:rPr>
        <w:t>malignant.</w:t>
      </w:r>
      <w:r w:rsidR="00E80534" w:rsidRPr="00E80534">
        <w:rPr>
          <w:sz w:val="20"/>
          <w:szCs w:val="20"/>
          <w:lang w:bidi="ar-IQ"/>
        </w:rPr>
        <w:t xml:space="preserve"> </w:t>
      </w:r>
      <w:r w:rsidR="00E80534" w:rsidRPr="000D4BA2">
        <w:rPr>
          <w:sz w:val="20"/>
          <w:szCs w:val="20"/>
          <w:lang w:bidi="ar-IQ"/>
        </w:rPr>
        <w:t xml:space="preserve">*indicate </w:t>
      </w:r>
      <w:proofErr w:type="spellStart"/>
      <w:proofErr w:type="gramStart"/>
      <w:r w:rsidR="00E80534" w:rsidRPr="000D4BA2">
        <w:rPr>
          <w:sz w:val="20"/>
          <w:szCs w:val="20"/>
          <w:lang w:bidi="ar-IQ"/>
        </w:rPr>
        <w:t>a</w:t>
      </w:r>
      <w:proofErr w:type="spellEnd"/>
      <w:proofErr w:type="gramEnd"/>
      <w:r w:rsidR="00E80534" w:rsidRPr="000D4BA2">
        <w:rPr>
          <w:sz w:val="20"/>
          <w:szCs w:val="20"/>
          <w:lang w:bidi="ar-IQ"/>
        </w:rPr>
        <w:t xml:space="preserve"> </w:t>
      </w:r>
      <w:r w:rsidR="007F6ED8">
        <w:rPr>
          <w:sz w:val="20"/>
          <w:szCs w:val="20"/>
          <w:lang w:bidi="ar-IQ"/>
        </w:rPr>
        <w:t>increase</w:t>
      </w:r>
      <w:r w:rsidR="00E80534" w:rsidRPr="000D4BA2">
        <w:rPr>
          <w:sz w:val="20"/>
          <w:szCs w:val="20"/>
          <w:lang w:bidi="ar-IQ"/>
        </w:rPr>
        <w:t xml:space="preserve"> </w:t>
      </w:r>
      <w:r w:rsidR="007F6ED8">
        <w:rPr>
          <w:sz w:val="20"/>
          <w:szCs w:val="20"/>
          <w:lang w:bidi="ar-IQ"/>
        </w:rPr>
        <w:t xml:space="preserve">a </w:t>
      </w:r>
      <w:r w:rsidR="00E80534" w:rsidRPr="000D4BA2">
        <w:rPr>
          <w:sz w:val="20"/>
          <w:szCs w:val="20"/>
          <w:lang w:bidi="ar-IQ"/>
        </w:rPr>
        <w:t>significant between control and treatment groups</w:t>
      </w:r>
      <w:r w:rsidR="00E80534">
        <w:rPr>
          <w:sz w:val="20"/>
          <w:szCs w:val="20"/>
          <w:lang w:bidi="ar-IQ"/>
        </w:rPr>
        <w:t xml:space="preserve">.     </w:t>
      </w:r>
    </w:p>
    <w:p w14:paraId="1C8748D1" w14:textId="77777777" w:rsidR="00871B4A" w:rsidRDefault="00871B4A" w:rsidP="004E50B3">
      <w:pPr>
        <w:spacing w:line="360" w:lineRule="auto"/>
        <w:jc w:val="both"/>
        <w:rPr>
          <w:sz w:val="20"/>
          <w:szCs w:val="20"/>
          <w:lang w:bidi="ar-IQ"/>
        </w:rPr>
      </w:pPr>
    </w:p>
    <w:p w14:paraId="05146D9B" w14:textId="77777777" w:rsidR="00871B4A" w:rsidRDefault="00871B4A" w:rsidP="004E50B3">
      <w:pPr>
        <w:spacing w:line="360" w:lineRule="auto"/>
        <w:jc w:val="both"/>
        <w:rPr>
          <w:sz w:val="20"/>
          <w:szCs w:val="20"/>
          <w:lang w:bidi="ar-IQ"/>
        </w:rPr>
      </w:pPr>
    </w:p>
    <w:p w14:paraId="311C5C5D" w14:textId="77777777" w:rsidR="00871B4A" w:rsidRDefault="00871B4A" w:rsidP="004E50B3">
      <w:pPr>
        <w:spacing w:line="360" w:lineRule="auto"/>
        <w:jc w:val="both"/>
        <w:rPr>
          <w:sz w:val="20"/>
          <w:szCs w:val="20"/>
          <w:lang w:bidi="ar-IQ"/>
        </w:rPr>
      </w:pPr>
    </w:p>
    <w:p w14:paraId="1136892E" w14:textId="77777777" w:rsidR="00871B4A" w:rsidRDefault="00871B4A" w:rsidP="004E50B3">
      <w:pPr>
        <w:spacing w:line="360" w:lineRule="auto"/>
        <w:jc w:val="both"/>
        <w:rPr>
          <w:sz w:val="20"/>
          <w:szCs w:val="20"/>
          <w:lang w:bidi="ar-IQ"/>
        </w:rPr>
      </w:pPr>
    </w:p>
    <w:p w14:paraId="579C0D67" w14:textId="77777777" w:rsidR="00871B4A" w:rsidRDefault="00871B4A" w:rsidP="004E50B3">
      <w:pPr>
        <w:spacing w:line="360" w:lineRule="auto"/>
        <w:jc w:val="both"/>
        <w:rPr>
          <w:sz w:val="20"/>
          <w:szCs w:val="20"/>
          <w:lang w:bidi="ar-IQ"/>
        </w:rPr>
      </w:pPr>
    </w:p>
    <w:p w14:paraId="59AE6B82" w14:textId="77777777" w:rsidR="00871B4A" w:rsidRDefault="00871B4A" w:rsidP="004E50B3">
      <w:pPr>
        <w:spacing w:line="360" w:lineRule="auto"/>
        <w:jc w:val="both"/>
        <w:rPr>
          <w:sz w:val="20"/>
          <w:szCs w:val="20"/>
          <w:lang w:bidi="ar-IQ"/>
        </w:rPr>
      </w:pPr>
    </w:p>
    <w:p w14:paraId="6EAAE0E1" w14:textId="18BB04A8" w:rsidR="00CD024B" w:rsidRPr="002F40B0" w:rsidRDefault="00E80534" w:rsidP="004E50B3">
      <w:pPr>
        <w:spacing w:line="360" w:lineRule="auto"/>
        <w:jc w:val="both"/>
        <w:rPr>
          <w:sz w:val="24"/>
          <w:szCs w:val="24"/>
          <w:lang w:bidi="ar-IQ"/>
        </w:rPr>
      </w:pPr>
      <w:r>
        <w:rPr>
          <w:sz w:val="20"/>
          <w:szCs w:val="20"/>
          <w:lang w:bidi="ar-IQ"/>
        </w:rPr>
        <w:t xml:space="preserve">                                                                                                     </w:t>
      </w:r>
    </w:p>
    <w:p w14:paraId="2C820F2D" w14:textId="77BFD24F" w:rsidR="009F3886" w:rsidRDefault="009F3886" w:rsidP="00905E2F">
      <w:pPr>
        <w:spacing w:line="360" w:lineRule="auto"/>
        <w:jc w:val="both"/>
        <w:rPr>
          <w:sz w:val="24"/>
          <w:szCs w:val="24"/>
          <w:lang w:bidi="ar-IQ"/>
        </w:rPr>
      </w:pPr>
      <w:r w:rsidRPr="002F40B0">
        <w:rPr>
          <w:sz w:val="24"/>
          <w:szCs w:val="24"/>
          <w:lang w:bidi="ar-IQ"/>
        </w:rPr>
        <w:lastRenderedPageBreak/>
        <w:t>There are</w:t>
      </w:r>
      <w:r w:rsidR="00C1698A" w:rsidRPr="002F40B0">
        <w:rPr>
          <w:sz w:val="24"/>
          <w:szCs w:val="24"/>
          <w:lang w:bidi="ar-IQ"/>
        </w:rPr>
        <w:t xml:space="preserve"> also variable</w:t>
      </w:r>
      <w:r w:rsidR="00660F50" w:rsidRPr="002F40B0">
        <w:rPr>
          <w:sz w:val="24"/>
          <w:szCs w:val="24"/>
          <w:lang w:bidi="ar-IQ"/>
        </w:rPr>
        <w:t>s</w:t>
      </w:r>
      <w:r w:rsidR="00C1698A" w:rsidRPr="002F40B0">
        <w:rPr>
          <w:sz w:val="24"/>
          <w:szCs w:val="24"/>
          <w:lang w:bidi="ar-IQ"/>
        </w:rPr>
        <w:t xml:space="preserve"> in IHCS </w:t>
      </w:r>
      <w:r w:rsidRPr="002F40B0">
        <w:rPr>
          <w:sz w:val="24"/>
          <w:szCs w:val="24"/>
          <w:lang w:bidi="ar-IQ"/>
        </w:rPr>
        <w:t xml:space="preserve">of MMP9 between </w:t>
      </w:r>
      <w:r w:rsidR="000754C5" w:rsidRPr="002F40B0">
        <w:rPr>
          <w:sz w:val="24"/>
          <w:szCs w:val="24"/>
          <w:lang w:bidi="ar-IQ"/>
        </w:rPr>
        <w:t>Age group</w:t>
      </w:r>
      <w:r w:rsidR="00C1698A" w:rsidRPr="002F40B0">
        <w:rPr>
          <w:sz w:val="24"/>
          <w:szCs w:val="24"/>
          <w:lang w:bidi="ar-IQ"/>
        </w:rPr>
        <w:t>s</w:t>
      </w:r>
      <w:r w:rsidRPr="002F40B0">
        <w:rPr>
          <w:sz w:val="24"/>
          <w:szCs w:val="24"/>
          <w:lang w:bidi="ar-IQ"/>
        </w:rPr>
        <w:t xml:space="preserve"> </w:t>
      </w:r>
      <w:r w:rsidR="00AD5B50" w:rsidRPr="002F40B0">
        <w:rPr>
          <w:sz w:val="24"/>
          <w:szCs w:val="24"/>
          <w:lang w:bidi="ar-IQ"/>
        </w:rPr>
        <w:t>of cases (group1:50-60</w:t>
      </w:r>
      <w:r w:rsidR="000754C5" w:rsidRPr="002F40B0">
        <w:rPr>
          <w:sz w:val="24"/>
          <w:szCs w:val="24"/>
          <w:lang w:bidi="ar-IQ"/>
        </w:rPr>
        <w:t>,</w:t>
      </w:r>
      <w:r w:rsidR="00F91CF3">
        <w:rPr>
          <w:sz w:val="24"/>
          <w:szCs w:val="24"/>
          <w:lang w:bidi="ar-IQ"/>
        </w:rPr>
        <w:t xml:space="preserve"> </w:t>
      </w:r>
      <w:r w:rsidR="000754C5" w:rsidRPr="002F40B0">
        <w:rPr>
          <w:sz w:val="24"/>
          <w:szCs w:val="24"/>
          <w:lang w:bidi="ar-IQ"/>
        </w:rPr>
        <w:t>group 2:60-70, group3 :70-</w:t>
      </w:r>
      <w:r w:rsidR="00F91CF3" w:rsidRPr="002F40B0">
        <w:rPr>
          <w:sz w:val="24"/>
          <w:szCs w:val="24"/>
          <w:lang w:bidi="ar-IQ"/>
        </w:rPr>
        <w:t>80, group</w:t>
      </w:r>
      <w:r w:rsidR="00F91CF3">
        <w:rPr>
          <w:sz w:val="24"/>
          <w:szCs w:val="24"/>
          <w:lang w:bidi="ar-IQ"/>
        </w:rPr>
        <w:t xml:space="preserve"> </w:t>
      </w:r>
      <w:r w:rsidR="00F91CF3" w:rsidRPr="002F40B0">
        <w:rPr>
          <w:sz w:val="24"/>
          <w:szCs w:val="24"/>
          <w:lang w:bidi="ar-IQ"/>
        </w:rPr>
        <w:t>4: more</w:t>
      </w:r>
      <w:r w:rsidR="000754C5" w:rsidRPr="002F40B0">
        <w:rPr>
          <w:sz w:val="24"/>
          <w:szCs w:val="24"/>
          <w:lang w:bidi="ar-IQ"/>
        </w:rPr>
        <w:t xml:space="preserve"> </w:t>
      </w:r>
      <w:r w:rsidR="00F91CF3" w:rsidRPr="002F40B0">
        <w:rPr>
          <w:sz w:val="24"/>
          <w:szCs w:val="24"/>
          <w:lang w:bidi="ar-IQ"/>
        </w:rPr>
        <w:t>80)</w:t>
      </w:r>
      <w:r w:rsidR="00062EBA" w:rsidRPr="002F40B0">
        <w:rPr>
          <w:sz w:val="24"/>
          <w:szCs w:val="24"/>
          <w:lang w:bidi="ar-IQ"/>
        </w:rPr>
        <w:t xml:space="preserve"> </w:t>
      </w:r>
      <w:r w:rsidR="00F91CF3" w:rsidRPr="002F40B0">
        <w:rPr>
          <w:sz w:val="24"/>
          <w:szCs w:val="24"/>
          <w:lang w:bidi="ar-IQ"/>
        </w:rPr>
        <w:t>at p</w:t>
      </w:r>
      <w:r w:rsidR="00062EBA" w:rsidRPr="002F40B0">
        <w:rPr>
          <w:sz w:val="24"/>
          <w:szCs w:val="24"/>
          <w:lang w:bidi="ar-IQ"/>
        </w:rPr>
        <w:t>-valu</w:t>
      </w:r>
      <w:r w:rsidR="00905E2F" w:rsidRPr="002F40B0">
        <w:rPr>
          <w:sz w:val="24"/>
          <w:szCs w:val="24"/>
          <w:lang w:bidi="ar-IQ"/>
        </w:rPr>
        <w:t>e</w:t>
      </w:r>
      <w:r w:rsidR="00062EBA" w:rsidRPr="002F40B0">
        <w:rPr>
          <w:sz w:val="24"/>
          <w:szCs w:val="24"/>
          <w:lang w:bidi="ar-IQ"/>
        </w:rPr>
        <w:t xml:space="preserve"> &lt;0.05</w:t>
      </w:r>
      <w:r w:rsidR="00D70B22">
        <w:rPr>
          <w:sz w:val="24"/>
          <w:szCs w:val="24"/>
          <w:lang w:bidi="ar-IQ"/>
        </w:rPr>
        <w:t>.</w:t>
      </w:r>
    </w:p>
    <w:p w14:paraId="09533B39" w14:textId="14F4124B" w:rsidR="001F0E29" w:rsidRDefault="00997A29" w:rsidP="00997A29">
      <w:pPr>
        <w:spacing w:line="360" w:lineRule="auto"/>
        <w:jc w:val="both"/>
        <w:rPr>
          <w:sz w:val="24"/>
          <w:szCs w:val="24"/>
          <w:lang w:bidi="ar-IQ"/>
        </w:rPr>
      </w:pPr>
      <w:r>
        <w:rPr>
          <w:noProof/>
          <w:sz w:val="24"/>
          <w:szCs w:val="24"/>
          <w:lang w:bidi="ar-IQ"/>
        </w:rPr>
        <mc:AlternateContent>
          <mc:Choice Requires="wpg">
            <w:drawing>
              <wp:anchor distT="0" distB="0" distL="114300" distR="114300" simplePos="0" relativeHeight="251664384" behindDoc="0" locked="0" layoutInCell="1" allowOverlap="1" wp14:anchorId="5C9BA033" wp14:editId="02AED8F1">
                <wp:simplePos x="0" y="0"/>
                <wp:positionH relativeFrom="column">
                  <wp:posOffset>-111125</wp:posOffset>
                </wp:positionH>
                <wp:positionV relativeFrom="paragraph">
                  <wp:posOffset>91656</wp:posOffset>
                </wp:positionV>
                <wp:extent cx="5296535" cy="3253740"/>
                <wp:effectExtent l="0" t="0" r="0" b="3810"/>
                <wp:wrapNone/>
                <wp:docPr id="10" name="Group 10"/>
                <wp:cNvGraphicFramePr/>
                <a:graphic xmlns:a="http://schemas.openxmlformats.org/drawingml/2006/main">
                  <a:graphicData uri="http://schemas.microsoft.com/office/word/2010/wordprocessingGroup">
                    <wpg:wgp>
                      <wpg:cNvGrpSpPr/>
                      <wpg:grpSpPr>
                        <a:xfrm>
                          <a:off x="0" y="0"/>
                          <a:ext cx="5296535" cy="3253740"/>
                          <a:chOff x="0" y="0"/>
                          <a:chExt cx="5296535" cy="3253740"/>
                        </a:xfrm>
                      </wpg:grpSpPr>
                      <pic:pic xmlns:pic="http://schemas.openxmlformats.org/drawingml/2006/picture">
                        <pic:nvPicPr>
                          <pic:cNvPr id="6" name="Picture 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6535" cy="3253740"/>
                          </a:xfrm>
                          <a:prstGeom prst="rect">
                            <a:avLst/>
                          </a:prstGeom>
                          <a:noFill/>
                          <a:ln>
                            <a:noFill/>
                          </a:ln>
                        </pic:spPr>
                      </pic:pic>
                      <wps:wsp>
                        <wps:cNvPr id="7" name="Text Box 7"/>
                        <wps:cNvSpPr txBox="1"/>
                        <wps:spPr>
                          <a:xfrm>
                            <a:off x="3510951" y="776378"/>
                            <a:ext cx="293299" cy="284672"/>
                          </a:xfrm>
                          <a:prstGeom prst="rect">
                            <a:avLst/>
                          </a:prstGeom>
                          <a:noFill/>
                          <a:ln w="6350">
                            <a:noFill/>
                          </a:ln>
                        </wps:spPr>
                        <wps:txbx>
                          <w:txbxContent>
                            <w:p w14:paraId="08788462" w14:textId="21F03984" w:rsidR="007B2104" w:rsidRPr="007B2104" w:rsidRDefault="007B2104">
                              <w:pPr>
                                <w:rPr>
                                  <w:b/>
                                  <w:bCs/>
                                </w:rPr>
                              </w:pPr>
                              <w:r w:rsidRPr="007B2104">
                                <w:rPr>
                                  <w:b/>
                                  <w:bCs/>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anchor>
            </w:drawing>
          </mc:Choice>
          <mc:Fallback>
            <w:pict>
              <v:group w14:anchorId="5C9BA033" id="Group 10" o:spid="_x0000_s1029" style="position:absolute;left:0;text-align:left;margin-left:-8.75pt;margin-top:7.2pt;width:417.05pt;height:256.2pt;z-index:251664384" coordsize="52965,32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">
                <v:shape id="Picture 6" o:spid="_x0000_s1030" type="#_x0000_t75" style="position:absolute;width:52965;height:32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">
                  <v:imagedata r:id="rId10" o:title=""/>
                </v:shape>
                <v:shape id="Text Box 7" o:spid="_x0000_s1031" type="#_x0000_t202" style="position:absolute;left:35109;top:7763;width:2933;height:2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08788462" w14:textId="21F03984" w:rsidR="007B2104" w:rsidRPr="007B2104" w:rsidRDefault="007B2104">
                        <w:pPr>
                          <w:rPr>
                            <w:b/>
                            <w:bCs/>
                          </w:rPr>
                        </w:pPr>
                        <w:r w:rsidRPr="007B2104">
                          <w:rPr>
                            <w:b/>
                            <w:bCs/>
                          </w:rPr>
                          <w:t>*</w:t>
                        </w:r>
                      </w:p>
                    </w:txbxContent>
                  </v:textbox>
                </v:shape>
              </v:group>
            </w:pict>
          </mc:Fallback>
        </mc:AlternateContent>
      </w:r>
    </w:p>
    <w:p w14:paraId="6080916C" w14:textId="0B9A2E1A" w:rsidR="001F0E29" w:rsidRDefault="001F0E29" w:rsidP="00B062A4">
      <w:pPr>
        <w:spacing w:line="360" w:lineRule="auto"/>
        <w:jc w:val="both"/>
        <w:rPr>
          <w:sz w:val="24"/>
          <w:szCs w:val="24"/>
          <w:lang w:bidi="ar-IQ"/>
        </w:rPr>
      </w:pPr>
    </w:p>
    <w:p w14:paraId="1DD0EE40" w14:textId="2F95BDB1" w:rsidR="001F0E29" w:rsidRDefault="001F0E29" w:rsidP="00B062A4">
      <w:pPr>
        <w:spacing w:line="360" w:lineRule="auto"/>
        <w:jc w:val="both"/>
        <w:rPr>
          <w:sz w:val="24"/>
          <w:szCs w:val="24"/>
          <w:lang w:bidi="ar-IQ"/>
        </w:rPr>
      </w:pPr>
    </w:p>
    <w:p w14:paraId="7F1D8D49" w14:textId="2CDC87F1" w:rsidR="001F0E29" w:rsidRDefault="001F0E29" w:rsidP="00B062A4">
      <w:pPr>
        <w:spacing w:line="360" w:lineRule="auto"/>
        <w:jc w:val="both"/>
        <w:rPr>
          <w:sz w:val="24"/>
          <w:szCs w:val="24"/>
          <w:lang w:bidi="ar-IQ"/>
        </w:rPr>
      </w:pPr>
    </w:p>
    <w:p w14:paraId="7C666F34" w14:textId="053A6E0B" w:rsidR="006A1724" w:rsidRDefault="006A1724" w:rsidP="00B062A4">
      <w:pPr>
        <w:spacing w:line="360" w:lineRule="auto"/>
        <w:jc w:val="both"/>
        <w:rPr>
          <w:sz w:val="24"/>
          <w:szCs w:val="24"/>
          <w:lang w:bidi="ar-IQ"/>
        </w:rPr>
      </w:pPr>
    </w:p>
    <w:p w14:paraId="21E475B7" w14:textId="77777777" w:rsidR="006A1724" w:rsidRDefault="006A1724" w:rsidP="00B062A4">
      <w:pPr>
        <w:spacing w:line="360" w:lineRule="auto"/>
        <w:jc w:val="both"/>
        <w:rPr>
          <w:sz w:val="24"/>
          <w:szCs w:val="24"/>
          <w:lang w:bidi="ar-IQ"/>
        </w:rPr>
      </w:pPr>
    </w:p>
    <w:p w14:paraId="7FBDCD10" w14:textId="77777777" w:rsidR="006A1724" w:rsidRDefault="006A1724" w:rsidP="00B062A4">
      <w:pPr>
        <w:spacing w:line="360" w:lineRule="auto"/>
        <w:jc w:val="both"/>
        <w:rPr>
          <w:sz w:val="24"/>
          <w:szCs w:val="24"/>
          <w:lang w:bidi="ar-IQ"/>
        </w:rPr>
      </w:pPr>
    </w:p>
    <w:p w14:paraId="7E3B0C7B" w14:textId="77777777" w:rsidR="007B2104" w:rsidRDefault="007B2104" w:rsidP="00B062A4">
      <w:pPr>
        <w:spacing w:line="360" w:lineRule="auto"/>
        <w:jc w:val="both"/>
        <w:rPr>
          <w:sz w:val="24"/>
          <w:szCs w:val="24"/>
          <w:lang w:bidi="ar-IQ"/>
        </w:rPr>
      </w:pPr>
    </w:p>
    <w:p w14:paraId="7F4CA0A0" w14:textId="55106346" w:rsidR="00302934" w:rsidRDefault="007B2104" w:rsidP="00B062A4">
      <w:pPr>
        <w:spacing w:line="360" w:lineRule="auto"/>
        <w:jc w:val="both"/>
        <w:rPr>
          <w:sz w:val="24"/>
          <w:szCs w:val="24"/>
          <w:lang w:bidi="ar-IQ"/>
        </w:rPr>
      </w:pPr>
      <w:r>
        <w:rPr>
          <w:sz w:val="24"/>
          <w:szCs w:val="24"/>
          <w:lang w:bidi="ar-IQ"/>
        </w:rPr>
        <w:t>C</w:t>
      </w:r>
      <w:r w:rsidR="00C1698A" w:rsidRPr="002F40B0">
        <w:rPr>
          <w:sz w:val="24"/>
          <w:szCs w:val="24"/>
          <w:lang w:bidi="ar-IQ"/>
        </w:rPr>
        <w:t>hart 2:</w:t>
      </w:r>
      <w:r w:rsidR="00EB52B7" w:rsidRPr="002F40B0">
        <w:rPr>
          <w:sz w:val="24"/>
          <w:szCs w:val="24"/>
          <w:lang w:bidi="ar-IQ"/>
        </w:rPr>
        <w:t xml:space="preserve"> </w:t>
      </w:r>
      <w:r w:rsidR="00C1698A" w:rsidRPr="002F40B0">
        <w:rPr>
          <w:sz w:val="24"/>
          <w:szCs w:val="24"/>
          <w:lang w:bidi="ar-IQ"/>
        </w:rPr>
        <w:t>different in IHCS between age groups</w:t>
      </w:r>
      <w:r w:rsidR="00D70B22">
        <w:rPr>
          <w:sz w:val="24"/>
          <w:szCs w:val="24"/>
          <w:lang w:bidi="ar-IQ"/>
        </w:rPr>
        <w:t>.</w:t>
      </w:r>
      <w:r w:rsidR="00D70B22" w:rsidRPr="00D70B22">
        <w:rPr>
          <w:sz w:val="20"/>
          <w:szCs w:val="20"/>
          <w:lang w:bidi="ar-IQ"/>
        </w:rPr>
        <w:t xml:space="preserve"> </w:t>
      </w:r>
      <w:r w:rsidR="00D70B22" w:rsidRPr="000D4BA2">
        <w:rPr>
          <w:sz w:val="20"/>
          <w:szCs w:val="20"/>
          <w:lang w:bidi="ar-IQ"/>
        </w:rPr>
        <w:t>*indicate</w:t>
      </w:r>
      <w:r w:rsidR="007F6ED8">
        <w:rPr>
          <w:sz w:val="20"/>
          <w:szCs w:val="20"/>
          <w:lang w:bidi="ar-IQ"/>
        </w:rPr>
        <w:t xml:space="preserve"> to a significant increase</w:t>
      </w:r>
      <w:r w:rsidR="00D70B22">
        <w:rPr>
          <w:sz w:val="20"/>
          <w:szCs w:val="20"/>
          <w:lang w:bidi="ar-IQ"/>
        </w:rPr>
        <w:t xml:space="preserve"> </w:t>
      </w:r>
      <w:r w:rsidR="007F6ED8">
        <w:rPr>
          <w:sz w:val="20"/>
          <w:szCs w:val="20"/>
          <w:lang w:bidi="ar-IQ"/>
        </w:rPr>
        <w:t>in group 4</w:t>
      </w:r>
      <w:r w:rsidR="00D70B22">
        <w:rPr>
          <w:sz w:val="20"/>
          <w:szCs w:val="20"/>
          <w:lang w:bidi="ar-IQ"/>
        </w:rPr>
        <w:t xml:space="preserve">                          </w:t>
      </w:r>
    </w:p>
    <w:p w14:paraId="4714B686" w14:textId="575606FB" w:rsidR="007B2104" w:rsidRDefault="007B2104" w:rsidP="00B062A4">
      <w:pPr>
        <w:spacing w:line="360" w:lineRule="auto"/>
        <w:jc w:val="both"/>
        <w:rPr>
          <w:sz w:val="24"/>
          <w:szCs w:val="24"/>
          <w:lang w:bidi="ar-IQ"/>
        </w:rPr>
      </w:pPr>
    </w:p>
    <w:p w14:paraId="46D0ED4C" w14:textId="50AFB5CD" w:rsidR="00997A29" w:rsidRDefault="00997A29" w:rsidP="00997A29">
      <w:pPr>
        <w:spacing w:line="360" w:lineRule="auto"/>
        <w:jc w:val="both"/>
        <w:rPr>
          <w:sz w:val="24"/>
          <w:szCs w:val="24"/>
          <w:lang w:bidi="ar-IQ"/>
        </w:rPr>
      </w:pPr>
      <w:r>
        <w:rPr>
          <w:sz w:val="24"/>
          <w:szCs w:val="24"/>
          <w:lang w:bidi="ar-IQ"/>
        </w:rPr>
        <w:t>Chart 2: different in IHCS between age groups.</w:t>
      </w:r>
      <w:r w:rsidRPr="00997A29">
        <w:t xml:space="preserve"> </w:t>
      </w:r>
      <w:r w:rsidRPr="00997A29">
        <w:rPr>
          <w:sz w:val="24"/>
          <w:szCs w:val="24"/>
          <w:lang w:bidi="ar-IQ"/>
        </w:rPr>
        <w:t>* indicate</w:t>
      </w:r>
      <w:r>
        <w:rPr>
          <w:sz w:val="24"/>
          <w:szCs w:val="24"/>
          <w:lang w:bidi="ar-IQ"/>
        </w:rPr>
        <w:t xml:space="preserve"> </w:t>
      </w:r>
      <w:r w:rsidRPr="00997A29">
        <w:rPr>
          <w:sz w:val="24"/>
          <w:szCs w:val="24"/>
          <w:lang w:bidi="ar-IQ"/>
        </w:rPr>
        <w:t>a difference significantly between Age groups.</w:t>
      </w:r>
    </w:p>
    <w:p w14:paraId="108A5ECA" w14:textId="77777777" w:rsidR="00871B4A" w:rsidRDefault="00871B4A" w:rsidP="00B062A4">
      <w:pPr>
        <w:spacing w:line="360" w:lineRule="auto"/>
        <w:jc w:val="both"/>
        <w:rPr>
          <w:b/>
          <w:bCs/>
          <w:sz w:val="24"/>
          <w:szCs w:val="24"/>
          <w:lang w:bidi="ar-IQ"/>
        </w:rPr>
      </w:pPr>
    </w:p>
    <w:p w14:paraId="20C62E0B" w14:textId="77777777" w:rsidR="00871B4A" w:rsidRDefault="00871B4A" w:rsidP="00B062A4">
      <w:pPr>
        <w:spacing w:line="360" w:lineRule="auto"/>
        <w:jc w:val="both"/>
        <w:rPr>
          <w:b/>
          <w:bCs/>
          <w:sz w:val="24"/>
          <w:szCs w:val="24"/>
          <w:lang w:bidi="ar-IQ"/>
        </w:rPr>
      </w:pPr>
    </w:p>
    <w:p w14:paraId="72207854" w14:textId="77777777" w:rsidR="00871B4A" w:rsidRDefault="00871B4A" w:rsidP="00B062A4">
      <w:pPr>
        <w:spacing w:line="360" w:lineRule="auto"/>
        <w:jc w:val="both"/>
        <w:rPr>
          <w:b/>
          <w:bCs/>
          <w:sz w:val="24"/>
          <w:szCs w:val="24"/>
          <w:lang w:bidi="ar-IQ"/>
        </w:rPr>
      </w:pPr>
    </w:p>
    <w:p w14:paraId="591C39A1" w14:textId="77777777" w:rsidR="00871B4A" w:rsidRDefault="00871B4A" w:rsidP="00B062A4">
      <w:pPr>
        <w:spacing w:line="360" w:lineRule="auto"/>
        <w:jc w:val="both"/>
        <w:rPr>
          <w:b/>
          <w:bCs/>
          <w:sz w:val="24"/>
          <w:szCs w:val="24"/>
          <w:lang w:bidi="ar-IQ"/>
        </w:rPr>
      </w:pPr>
    </w:p>
    <w:p w14:paraId="489A1E6C" w14:textId="77777777" w:rsidR="00871B4A" w:rsidRDefault="00871B4A" w:rsidP="00B062A4">
      <w:pPr>
        <w:spacing w:line="360" w:lineRule="auto"/>
        <w:jc w:val="both"/>
        <w:rPr>
          <w:b/>
          <w:bCs/>
          <w:sz w:val="24"/>
          <w:szCs w:val="24"/>
          <w:lang w:bidi="ar-IQ"/>
        </w:rPr>
      </w:pPr>
    </w:p>
    <w:p w14:paraId="6D39732B" w14:textId="77777777" w:rsidR="00871B4A" w:rsidRDefault="00871B4A" w:rsidP="00B062A4">
      <w:pPr>
        <w:spacing w:line="360" w:lineRule="auto"/>
        <w:jc w:val="both"/>
        <w:rPr>
          <w:b/>
          <w:bCs/>
          <w:sz w:val="24"/>
          <w:szCs w:val="24"/>
          <w:lang w:bidi="ar-IQ"/>
        </w:rPr>
      </w:pPr>
    </w:p>
    <w:p w14:paraId="4C9A6D42" w14:textId="77777777" w:rsidR="00871B4A" w:rsidRDefault="00871B4A" w:rsidP="00B062A4">
      <w:pPr>
        <w:spacing w:line="360" w:lineRule="auto"/>
        <w:jc w:val="both"/>
        <w:rPr>
          <w:b/>
          <w:bCs/>
          <w:sz w:val="24"/>
          <w:szCs w:val="24"/>
          <w:lang w:bidi="ar-IQ"/>
        </w:rPr>
      </w:pPr>
    </w:p>
    <w:p w14:paraId="4F156C00" w14:textId="77777777" w:rsidR="00871B4A" w:rsidRDefault="00871B4A" w:rsidP="00B062A4">
      <w:pPr>
        <w:spacing w:line="360" w:lineRule="auto"/>
        <w:jc w:val="both"/>
        <w:rPr>
          <w:b/>
          <w:bCs/>
          <w:sz w:val="24"/>
          <w:szCs w:val="24"/>
          <w:lang w:bidi="ar-IQ"/>
        </w:rPr>
      </w:pPr>
    </w:p>
    <w:p w14:paraId="53E3878B" w14:textId="77777777" w:rsidR="00871B4A" w:rsidRDefault="00871B4A" w:rsidP="00B062A4">
      <w:pPr>
        <w:spacing w:line="360" w:lineRule="auto"/>
        <w:jc w:val="both"/>
        <w:rPr>
          <w:b/>
          <w:bCs/>
          <w:sz w:val="24"/>
          <w:szCs w:val="24"/>
          <w:lang w:bidi="ar-IQ"/>
        </w:rPr>
      </w:pPr>
    </w:p>
    <w:p w14:paraId="093775DF" w14:textId="77777777" w:rsidR="00871B4A" w:rsidRDefault="00871B4A" w:rsidP="00B062A4">
      <w:pPr>
        <w:spacing w:line="360" w:lineRule="auto"/>
        <w:jc w:val="both"/>
        <w:rPr>
          <w:b/>
          <w:bCs/>
          <w:sz w:val="24"/>
          <w:szCs w:val="24"/>
          <w:lang w:bidi="ar-IQ"/>
        </w:rPr>
      </w:pPr>
    </w:p>
    <w:p w14:paraId="4E3199B5" w14:textId="77777777" w:rsidR="00871B4A" w:rsidRDefault="00871B4A" w:rsidP="00B062A4">
      <w:pPr>
        <w:spacing w:line="360" w:lineRule="auto"/>
        <w:jc w:val="both"/>
        <w:rPr>
          <w:b/>
          <w:bCs/>
          <w:sz w:val="24"/>
          <w:szCs w:val="24"/>
          <w:lang w:bidi="ar-IQ"/>
        </w:rPr>
      </w:pPr>
    </w:p>
    <w:p w14:paraId="39BB275E" w14:textId="2FB1AC74" w:rsidR="00302934" w:rsidRPr="002F40B0" w:rsidRDefault="00302934" w:rsidP="00B062A4">
      <w:pPr>
        <w:spacing w:line="360" w:lineRule="auto"/>
        <w:jc w:val="both"/>
        <w:rPr>
          <w:b/>
          <w:bCs/>
          <w:sz w:val="24"/>
          <w:szCs w:val="24"/>
          <w:lang w:bidi="ar-IQ"/>
        </w:rPr>
      </w:pPr>
      <w:r w:rsidRPr="002F40B0">
        <w:rPr>
          <w:b/>
          <w:bCs/>
          <w:sz w:val="24"/>
          <w:szCs w:val="24"/>
          <w:lang w:bidi="ar-IQ"/>
        </w:rPr>
        <w:lastRenderedPageBreak/>
        <w:t>Immunostaining of MMP9</w:t>
      </w:r>
    </w:p>
    <w:p w14:paraId="6FC9E11C" w14:textId="77777777" w:rsidR="00871B4A" w:rsidRDefault="009D042C" w:rsidP="002B0716">
      <w:pPr>
        <w:spacing w:line="360" w:lineRule="auto"/>
        <w:jc w:val="both"/>
        <w:rPr>
          <w:sz w:val="24"/>
          <w:szCs w:val="24"/>
          <w:lang w:bidi="ar-IQ"/>
        </w:rPr>
      </w:pPr>
      <w:r w:rsidRPr="009D042C">
        <w:rPr>
          <w:sz w:val="24"/>
          <w:szCs w:val="24"/>
          <w:lang w:bidi="ar-IQ"/>
        </w:rPr>
        <w:t xml:space="preserve">Immunohistochemistry staining to a total 26with malignant prostate cancer and 36 benign showed different intensity strong, moderate, and low as demonstrated in figure (1) and there are highly significantly IHCS in   MMP9 expression level between benign and malignant of prostate cancer at P-value &lt;0.05, as detailed in the below </w:t>
      </w:r>
    </w:p>
    <w:p w14:paraId="5E8421FE" w14:textId="072370EF" w:rsidR="009D042C" w:rsidRDefault="009D042C" w:rsidP="002B0716">
      <w:pPr>
        <w:spacing w:line="360" w:lineRule="auto"/>
        <w:jc w:val="both"/>
        <w:rPr>
          <w:sz w:val="24"/>
          <w:szCs w:val="24"/>
          <w:lang w:bidi="ar-IQ"/>
        </w:rPr>
      </w:pPr>
      <w:r w:rsidRPr="009D042C">
        <w:rPr>
          <w:sz w:val="24"/>
          <w:szCs w:val="24"/>
          <w:lang w:bidi="ar-IQ"/>
        </w:rPr>
        <w:t>table according to the percentage of immune positive tumoral and intensity of staining as summarized above</w:t>
      </w:r>
    </w:p>
    <w:p w14:paraId="08B715AD" w14:textId="472A07CB" w:rsidR="009777E7" w:rsidRDefault="009777E7" w:rsidP="002B0716">
      <w:pPr>
        <w:spacing w:line="360" w:lineRule="auto"/>
        <w:jc w:val="both"/>
        <w:rPr>
          <w:sz w:val="24"/>
          <w:szCs w:val="24"/>
          <w:lang w:bidi="ar-IQ"/>
        </w:rPr>
      </w:pPr>
    </w:p>
    <w:p w14:paraId="51FDA80E" w14:textId="3D69E19C" w:rsidR="00871B4A" w:rsidRPr="002F40B0" w:rsidRDefault="00871B4A" w:rsidP="00871B4A">
      <w:pPr>
        <w:spacing w:line="360" w:lineRule="auto"/>
        <w:jc w:val="both"/>
        <w:rPr>
          <w:sz w:val="24"/>
          <w:szCs w:val="24"/>
          <w:lang w:bidi="ar-IQ"/>
        </w:rPr>
      </w:pPr>
      <w:r w:rsidRPr="009777E7">
        <w:rPr>
          <w:noProof/>
          <w:sz w:val="24"/>
          <w:szCs w:val="24"/>
        </w:rPr>
        <w:drawing>
          <wp:anchor distT="0" distB="0" distL="114300" distR="114300" simplePos="0" relativeHeight="251655168" behindDoc="1" locked="0" layoutInCell="1" allowOverlap="1" wp14:anchorId="76229D8D" wp14:editId="1FF2CB59">
            <wp:simplePos x="0" y="0"/>
            <wp:positionH relativeFrom="margin">
              <wp:posOffset>-203200</wp:posOffset>
            </wp:positionH>
            <wp:positionV relativeFrom="paragraph">
              <wp:posOffset>354330</wp:posOffset>
            </wp:positionV>
            <wp:extent cx="5513705" cy="2494280"/>
            <wp:effectExtent l="0" t="0" r="0" b="1270"/>
            <wp:wrapNone/>
            <wp:docPr id="5" name="Picture 5" descr="C:\Users\lenovo\Desktop\Capture.shat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Capture.shath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3705" cy="2494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40B0">
        <w:rPr>
          <w:sz w:val="24"/>
          <w:szCs w:val="24"/>
          <w:lang w:bidi="ar-IQ"/>
        </w:rPr>
        <w:t>Table</w:t>
      </w:r>
      <w:r>
        <w:rPr>
          <w:sz w:val="24"/>
          <w:szCs w:val="24"/>
          <w:lang w:bidi="ar-IQ"/>
        </w:rPr>
        <w:t xml:space="preserve">1: </w:t>
      </w:r>
      <w:proofErr w:type="spellStart"/>
      <w:r w:rsidRPr="002F40B0">
        <w:rPr>
          <w:sz w:val="24"/>
          <w:szCs w:val="24"/>
          <w:lang w:bidi="ar-IQ"/>
        </w:rPr>
        <w:t>Immunoscoring</w:t>
      </w:r>
      <w:proofErr w:type="spellEnd"/>
      <w:r w:rsidRPr="002F40B0">
        <w:rPr>
          <w:sz w:val="24"/>
          <w:szCs w:val="24"/>
          <w:lang w:bidi="ar-IQ"/>
        </w:rPr>
        <w:t xml:space="preserve"> of MMP9 between benign and malignant prostate cancer.</w:t>
      </w:r>
    </w:p>
    <w:p w14:paraId="72C74C69" w14:textId="249D30E7" w:rsidR="009777E7" w:rsidRPr="002F40B0" w:rsidRDefault="009777E7" w:rsidP="002B0716">
      <w:pPr>
        <w:spacing w:line="360" w:lineRule="auto"/>
        <w:jc w:val="both"/>
        <w:rPr>
          <w:sz w:val="24"/>
          <w:szCs w:val="24"/>
          <w:lang w:bidi="ar-IQ"/>
        </w:rPr>
      </w:pPr>
    </w:p>
    <w:p w14:paraId="62CB4BAF" w14:textId="77777777" w:rsidR="0044107D" w:rsidRPr="002F40B0" w:rsidRDefault="0044107D" w:rsidP="00B062A4">
      <w:pPr>
        <w:spacing w:line="360" w:lineRule="auto"/>
        <w:jc w:val="both"/>
        <w:rPr>
          <w:sz w:val="24"/>
          <w:szCs w:val="24"/>
          <w:lang w:bidi="ar-IQ"/>
        </w:rPr>
      </w:pPr>
    </w:p>
    <w:p w14:paraId="2C235603" w14:textId="77777777" w:rsidR="002B0716" w:rsidRPr="002F40B0" w:rsidRDefault="002B0716" w:rsidP="002B0716">
      <w:pPr>
        <w:spacing w:line="360" w:lineRule="auto"/>
        <w:jc w:val="both"/>
        <w:rPr>
          <w:sz w:val="24"/>
          <w:szCs w:val="24"/>
          <w:lang w:val="en-GB" w:bidi="ar-IQ"/>
        </w:rPr>
      </w:pPr>
    </w:p>
    <w:p w14:paraId="62A777F8" w14:textId="77777777" w:rsidR="00A01FB2" w:rsidRDefault="00A01FB2" w:rsidP="002B0716">
      <w:pPr>
        <w:spacing w:line="360" w:lineRule="auto"/>
        <w:jc w:val="both"/>
        <w:rPr>
          <w:sz w:val="24"/>
          <w:szCs w:val="24"/>
          <w:lang w:bidi="ar-IQ"/>
        </w:rPr>
      </w:pPr>
    </w:p>
    <w:tbl>
      <w:tblPr>
        <w:tblpPr w:leftFromText="180" w:rightFromText="180" w:vertAnchor="text" w:horzAnchor="margin" w:tblpY="482"/>
        <w:tblW w:w="89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916"/>
      </w:tblGrid>
      <w:tr w:rsidR="00A01FB2" w:rsidRPr="002F40B0" w14:paraId="0B323C04" w14:textId="77777777" w:rsidTr="008E7DDA">
        <w:trPr>
          <w:cantSplit/>
        </w:trPr>
        <w:tc>
          <w:tcPr>
            <w:tcW w:w="8916" w:type="dxa"/>
            <w:tcBorders>
              <w:top w:val="nil"/>
              <w:left w:val="nil"/>
              <w:bottom w:val="nil"/>
              <w:right w:val="nil"/>
            </w:tcBorders>
            <w:shd w:val="clear" w:color="auto" w:fill="FFFFFF"/>
          </w:tcPr>
          <w:p w14:paraId="2BCDA4A6" w14:textId="58187F30" w:rsidR="00A01FB2" w:rsidRPr="00871B4A" w:rsidRDefault="00A01FB2" w:rsidP="00871B4A">
            <w:pPr>
              <w:autoSpaceDE w:val="0"/>
              <w:autoSpaceDN w:val="0"/>
              <w:adjustRightInd w:val="0"/>
              <w:spacing w:after="0" w:line="360" w:lineRule="auto"/>
              <w:ind w:left="60" w:right="60"/>
              <w:rPr>
                <w:color w:val="000000"/>
                <w:sz w:val="24"/>
                <w:szCs w:val="24"/>
              </w:rPr>
            </w:pPr>
          </w:p>
        </w:tc>
      </w:tr>
    </w:tbl>
    <w:p w14:paraId="2135126A" w14:textId="6DAA8B74" w:rsidR="00A01FB2" w:rsidRDefault="00A01FB2" w:rsidP="002B0716">
      <w:pPr>
        <w:spacing w:line="360" w:lineRule="auto"/>
        <w:jc w:val="both"/>
        <w:rPr>
          <w:sz w:val="24"/>
          <w:szCs w:val="24"/>
          <w:lang w:bidi="ar-IQ"/>
        </w:rPr>
      </w:pPr>
    </w:p>
    <w:p w14:paraId="42B4C731" w14:textId="2C4A8BED" w:rsidR="00871B4A" w:rsidRDefault="00871B4A" w:rsidP="002B0716">
      <w:pPr>
        <w:spacing w:line="360" w:lineRule="auto"/>
        <w:jc w:val="both"/>
        <w:rPr>
          <w:sz w:val="24"/>
          <w:szCs w:val="24"/>
          <w:lang w:bidi="ar-IQ"/>
        </w:rPr>
      </w:pPr>
    </w:p>
    <w:p w14:paraId="42E6D6DE" w14:textId="77777777" w:rsidR="00871B4A" w:rsidRDefault="00871B4A" w:rsidP="002B0716">
      <w:pPr>
        <w:spacing w:line="360" w:lineRule="auto"/>
        <w:jc w:val="both"/>
        <w:rPr>
          <w:sz w:val="24"/>
          <w:szCs w:val="24"/>
          <w:lang w:bidi="ar-IQ"/>
        </w:rPr>
      </w:pPr>
    </w:p>
    <w:p w14:paraId="14B6FEFA" w14:textId="75426F36" w:rsidR="00871B4A" w:rsidRDefault="00871B4A" w:rsidP="002B0716">
      <w:pPr>
        <w:spacing w:line="360" w:lineRule="auto"/>
        <w:jc w:val="both"/>
        <w:rPr>
          <w:sz w:val="24"/>
          <w:szCs w:val="24"/>
          <w:lang w:bidi="ar-IQ"/>
        </w:rPr>
      </w:pPr>
      <w:r>
        <w:rPr>
          <w:sz w:val="24"/>
          <w:szCs w:val="24"/>
          <w:lang w:bidi="ar-IQ"/>
        </w:rPr>
        <w:t>a.</w:t>
      </w:r>
      <w:r w:rsidRPr="00871B4A">
        <w:rPr>
          <w:color w:val="000000"/>
          <w:sz w:val="24"/>
          <w:szCs w:val="24"/>
        </w:rPr>
        <w:t xml:space="preserve"> </w:t>
      </w:r>
      <w:r w:rsidRPr="002F40B0">
        <w:rPr>
          <w:color w:val="000000"/>
          <w:sz w:val="24"/>
          <w:szCs w:val="24"/>
        </w:rPr>
        <w:t xml:space="preserve">0 cells (0.0%) </w:t>
      </w:r>
      <w:r>
        <w:rPr>
          <w:color w:val="000000"/>
          <w:sz w:val="24"/>
          <w:szCs w:val="24"/>
        </w:rPr>
        <w:t>the</w:t>
      </w:r>
      <w:r w:rsidRPr="002F40B0">
        <w:rPr>
          <w:color w:val="000000"/>
          <w:sz w:val="24"/>
          <w:szCs w:val="24"/>
        </w:rPr>
        <w:t xml:space="preserve"> expected count less than 5.</w:t>
      </w:r>
    </w:p>
    <w:p w14:paraId="4FEE8C31" w14:textId="77777777" w:rsidR="00871B4A" w:rsidRDefault="00871B4A" w:rsidP="002B0716">
      <w:pPr>
        <w:spacing w:line="360" w:lineRule="auto"/>
        <w:jc w:val="both"/>
        <w:rPr>
          <w:sz w:val="24"/>
          <w:szCs w:val="24"/>
          <w:lang w:bidi="ar-IQ"/>
        </w:rPr>
      </w:pPr>
    </w:p>
    <w:p w14:paraId="0CEB669D" w14:textId="5ADF6BAC" w:rsidR="002B0716" w:rsidRDefault="002B0716" w:rsidP="007F365E">
      <w:pPr>
        <w:spacing w:line="360" w:lineRule="auto"/>
        <w:jc w:val="both"/>
        <w:rPr>
          <w:sz w:val="24"/>
          <w:szCs w:val="24"/>
          <w:lang w:bidi="ar-IQ"/>
        </w:rPr>
      </w:pPr>
    </w:p>
    <w:p w14:paraId="48329414" w14:textId="5767A100" w:rsidR="00871B4A" w:rsidRDefault="00871B4A" w:rsidP="007F365E">
      <w:pPr>
        <w:spacing w:line="360" w:lineRule="auto"/>
        <w:jc w:val="both"/>
        <w:rPr>
          <w:sz w:val="24"/>
          <w:szCs w:val="24"/>
          <w:lang w:bidi="ar-IQ"/>
        </w:rPr>
      </w:pPr>
    </w:p>
    <w:p w14:paraId="3D985FC2" w14:textId="199E5864" w:rsidR="00871B4A" w:rsidRDefault="00871B4A" w:rsidP="007F365E">
      <w:pPr>
        <w:spacing w:line="360" w:lineRule="auto"/>
        <w:jc w:val="both"/>
        <w:rPr>
          <w:sz w:val="24"/>
          <w:szCs w:val="24"/>
          <w:lang w:bidi="ar-IQ"/>
        </w:rPr>
      </w:pPr>
    </w:p>
    <w:p w14:paraId="6AB1AFAB" w14:textId="3DAD2DEE" w:rsidR="00871B4A" w:rsidRDefault="00871B4A" w:rsidP="007F365E">
      <w:pPr>
        <w:spacing w:line="360" w:lineRule="auto"/>
        <w:jc w:val="both"/>
        <w:rPr>
          <w:sz w:val="24"/>
          <w:szCs w:val="24"/>
          <w:lang w:bidi="ar-IQ"/>
        </w:rPr>
      </w:pPr>
    </w:p>
    <w:p w14:paraId="37C7D223" w14:textId="07D557EB" w:rsidR="00871B4A" w:rsidRDefault="00871B4A" w:rsidP="007F365E">
      <w:pPr>
        <w:spacing w:line="360" w:lineRule="auto"/>
        <w:jc w:val="both"/>
        <w:rPr>
          <w:sz w:val="24"/>
          <w:szCs w:val="24"/>
          <w:lang w:bidi="ar-IQ"/>
        </w:rPr>
      </w:pPr>
    </w:p>
    <w:p w14:paraId="1E9A85A0" w14:textId="290507E5" w:rsidR="00871B4A" w:rsidRDefault="00871B4A" w:rsidP="007F365E">
      <w:pPr>
        <w:spacing w:line="360" w:lineRule="auto"/>
        <w:jc w:val="both"/>
        <w:rPr>
          <w:sz w:val="24"/>
          <w:szCs w:val="24"/>
          <w:lang w:bidi="ar-IQ"/>
        </w:rPr>
      </w:pPr>
    </w:p>
    <w:p w14:paraId="410C9B95" w14:textId="1BB9703C" w:rsidR="00871B4A" w:rsidRDefault="00871B4A" w:rsidP="007F365E">
      <w:pPr>
        <w:spacing w:line="360" w:lineRule="auto"/>
        <w:jc w:val="both"/>
        <w:rPr>
          <w:sz w:val="24"/>
          <w:szCs w:val="24"/>
          <w:lang w:bidi="ar-IQ"/>
        </w:rPr>
      </w:pPr>
    </w:p>
    <w:p w14:paraId="370E4B42" w14:textId="77777777" w:rsidR="00871B4A" w:rsidRDefault="00871B4A" w:rsidP="007F365E">
      <w:pPr>
        <w:spacing w:line="360" w:lineRule="auto"/>
        <w:jc w:val="both"/>
        <w:rPr>
          <w:sz w:val="24"/>
          <w:szCs w:val="24"/>
          <w:lang w:bidi="ar-IQ"/>
        </w:rPr>
      </w:pPr>
    </w:p>
    <w:tbl>
      <w:tblPr>
        <w:tblpPr w:leftFromText="180" w:rightFromText="180" w:vertAnchor="text" w:horzAnchor="margin" w:tblpXSpec="center" w:tblpY="-11147"/>
        <w:tblW w:w="2228" w:type="dxa"/>
        <w:tblLook w:val="04A0" w:firstRow="1" w:lastRow="0" w:firstColumn="1" w:lastColumn="0" w:noHBand="0" w:noVBand="1"/>
      </w:tblPr>
      <w:tblGrid>
        <w:gridCol w:w="247"/>
        <w:gridCol w:w="312"/>
        <w:gridCol w:w="249"/>
        <w:gridCol w:w="233"/>
        <w:gridCol w:w="235"/>
        <w:gridCol w:w="241"/>
        <w:gridCol w:w="233"/>
        <w:gridCol w:w="236"/>
        <w:gridCol w:w="242"/>
      </w:tblGrid>
      <w:tr w:rsidR="009777E7" w:rsidRPr="002F40B0" w14:paraId="5CEF7796" w14:textId="77777777" w:rsidTr="009777E7">
        <w:trPr>
          <w:trHeight w:val="124"/>
        </w:trPr>
        <w:tc>
          <w:tcPr>
            <w:tcW w:w="247" w:type="dxa"/>
            <w:tcBorders>
              <w:top w:val="nil"/>
              <w:left w:val="nil"/>
              <w:bottom w:val="nil"/>
              <w:right w:val="nil"/>
            </w:tcBorders>
            <w:shd w:val="clear" w:color="auto" w:fill="auto"/>
            <w:noWrap/>
            <w:vAlign w:val="bottom"/>
          </w:tcPr>
          <w:p w14:paraId="3DCC39E6" w14:textId="77777777" w:rsidR="009777E7" w:rsidRPr="002F40B0" w:rsidRDefault="009777E7" w:rsidP="009777E7">
            <w:pPr>
              <w:spacing w:after="0" w:line="240" w:lineRule="auto"/>
              <w:rPr>
                <w:rFonts w:eastAsia="Times New Roman"/>
                <w:color w:val="auto"/>
                <w:sz w:val="24"/>
                <w:szCs w:val="24"/>
              </w:rPr>
            </w:pPr>
          </w:p>
        </w:tc>
        <w:tc>
          <w:tcPr>
            <w:tcW w:w="312" w:type="dxa"/>
            <w:tcBorders>
              <w:top w:val="nil"/>
              <w:left w:val="nil"/>
              <w:bottom w:val="nil"/>
              <w:right w:val="nil"/>
            </w:tcBorders>
            <w:shd w:val="clear" w:color="auto" w:fill="auto"/>
            <w:noWrap/>
            <w:vAlign w:val="bottom"/>
          </w:tcPr>
          <w:p w14:paraId="5ED6147B" w14:textId="77777777" w:rsidR="009777E7" w:rsidRPr="002F40B0" w:rsidRDefault="009777E7" w:rsidP="009777E7">
            <w:pPr>
              <w:spacing w:after="0" w:line="240" w:lineRule="auto"/>
              <w:rPr>
                <w:rFonts w:eastAsia="Times New Roman"/>
                <w:color w:val="auto"/>
                <w:sz w:val="24"/>
                <w:szCs w:val="24"/>
              </w:rPr>
            </w:pPr>
          </w:p>
        </w:tc>
        <w:tc>
          <w:tcPr>
            <w:tcW w:w="249" w:type="dxa"/>
            <w:tcBorders>
              <w:top w:val="nil"/>
              <w:left w:val="nil"/>
              <w:bottom w:val="nil"/>
              <w:right w:val="nil"/>
            </w:tcBorders>
            <w:shd w:val="clear" w:color="auto" w:fill="auto"/>
            <w:noWrap/>
            <w:vAlign w:val="bottom"/>
          </w:tcPr>
          <w:p w14:paraId="55DC8A0D" w14:textId="77777777" w:rsidR="009777E7" w:rsidRPr="002F40B0" w:rsidRDefault="009777E7" w:rsidP="009777E7">
            <w:pPr>
              <w:spacing w:after="0" w:line="240" w:lineRule="auto"/>
              <w:rPr>
                <w:rFonts w:eastAsia="Times New Roman"/>
                <w:color w:val="auto"/>
                <w:sz w:val="24"/>
                <w:szCs w:val="24"/>
              </w:rPr>
            </w:pPr>
          </w:p>
        </w:tc>
        <w:tc>
          <w:tcPr>
            <w:tcW w:w="233" w:type="dxa"/>
            <w:tcBorders>
              <w:top w:val="nil"/>
              <w:left w:val="nil"/>
              <w:bottom w:val="nil"/>
              <w:right w:val="nil"/>
            </w:tcBorders>
            <w:shd w:val="clear" w:color="auto" w:fill="auto"/>
            <w:noWrap/>
            <w:vAlign w:val="bottom"/>
          </w:tcPr>
          <w:p w14:paraId="08A8E69F" w14:textId="77777777" w:rsidR="009777E7" w:rsidRPr="002F40B0" w:rsidRDefault="009777E7" w:rsidP="009777E7">
            <w:pPr>
              <w:spacing w:after="0" w:line="240" w:lineRule="auto"/>
              <w:rPr>
                <w:rFonts w:eastAsia="Times New Roman"/>
                <w:color w:val="auto"/>
                <w:sz w:val="24"/>
                <w:szCs w:val="24"/>
              </w:rPr>
            </w:pPr>
          </w:p>
        </w:tc>
        <w:tc>
          <w:tcPr>
            <w:tcW w:w="235" w:type="dxa"/>
            <w:tcBorders>
              <w:top w:val="nil"/>
              <w:left w:val="nil"/>
              <w:bottom w:val="nil"/>
              <w:right w:val="nil"/>
            </w:tcBorders>
            <w:shd w:val="clear" w:color="auto" w:fill="auto"/>
            <w:noWrap/>
            <w:vAlign w:val="bottom"/>
          </w:tcPr>
          <w:p w14:paraId="52A429B1" w14:textId="77777777" w:rsidR="009777E7" w:rsidRPr="002F40B0" w:rsidRDefault="009777E7" w:rsidP="009777E7">
            <w:pPr>
              <w:spacing w:after="0" w:line="240" w:lineRule="auto"/>
              <w:rPr>
                <w:rFonts w:eastAsia="Times New Roman"/>
                <w:color w:val="auto"/>
                <w:sz w:val="24"/>
                <w:szCs w:val="24"/>
              </w:rPr>
            </w:pPr>
          </w:p>
        </w:tc>
        <w:tc>
          <w:tcPr>
            <w:tcW w:w="241" w:type="dxa"/>
            <w:tcBorders>
              <w:top w:val="nil"/>
              <w:left w:val="nil"/>
              <w:bottom w:val="nil"/>
              <w:right w:val="nil"/>
            </w:tcBorders>
            <w:shd w:val="clear" w:color="auto" w:fill="auto"/>
            <w:noWrap/>
            <w:vAlign w:val="bottom"/>
          </w:tcPr>
          <w:p w14:paraId="7EE05386" w14:textId="77777777" w:rsidR="009777E7" w:rsidRPr="002F40B0" w:rsidRDefault="009777E7" w:rsidP="009777E7">
            <w:pPr>
              <w:spacing w:after="0" w:line="240" w:lineRule="auto"/>
              <w:rPr>
                <w:rFonts w:eastAsia="Times New Roman"/>
                <w:color w:val="auto"/>
                <w:sz w:val="24"/>
                <w:szCs w:val="24"/>
              </w:rPr>
            </w:pPr>
          </w:p>
        </w:tc>
        <w:tc>
          <w:tcPr>
            <w:tcW w:w="233" w:type="dxa"/>
            <w:tcBorders>
              <w:top w:val="nil"/>
              <w:left w:val="nil"/>
              <w:bottom w:val="nil"/>
              <w:right w:val="nil"/>
            </w:tcBorders>
            <w:shd w:val="clear" w:color="auto" w:fill="auto"/>
            <w:noWrap/>
            <w:vAlign w:val="bottom"/>
          </w:tcPr>
          <w:p w14:paraId="7EF12EEA" w14:textId="77777777" w:rsidR="009777E7" w:rsidRPr="002F40B0" w:rsidRDefault="009777E7" w:rsidP="009777E7">
            <w:pPr>
              <w:spacing w:after="0" w:line="240" w:lineRule="auto"/>
              <w:rPr>
                <w:rFonts w:eastAsia="Times New Roman"/>
                <w:color w:val="auto"/>
                <w:sz w:val="24"/>
                <w:szCs w:val="24"/>
              </w:rPr>
            </w:pPr>
          </w:p>
        </w:tc>
        <w:tc>
          <w:tcPr>
            <w:tcW w:w="236" w:type="dxa"/>
            <w:tcBorders>
              <w:top w:val="nil"/>
              <w:left w:val="nil"/>
              <w:bottom w:val="nil"/>
              <w:right w:val="nil"/>
            </w:tcBorders>
            <w:shd w:val="clear" w:color="auto" w:fill="auto"/>
            <w:noWrap/>
            <w:vAlign w:val="bottom"/>
          </w:tcPr>
          <w:p w14:paraId="05A1D54D" w14:textId="77777777" w:rsidR="009777E7" w:rsidRPr="002F40B0" w:rsidRDefault="009777E7" w:rsidP="009777E7">
            <w:pPr>
              <w:spacing w:after="0" w:line="240" w:lineRule="auto"/>
              <w:rPr>
                <w:rFonts w:eastAsia="Times New Roman"/>
                <w:color w:val="auto"/>
                <w:sz w:val="24"/>
                <w:szCs w:val="24"/>
              </w:rPr>
            </w:pPr>
          </w:p>
        </w:tc>
        <w:tc>
          <w:tcPr>
            <w:tcW w:w="242" w:type="dxa"/>
            <w:tcBorders>
              <w:top w:val="nil"/>
              <w:left w:val="nil"/>
              <w:bottom w:val="nil"/>
              <w:right w:val="nil"/>
            </w:tcBorders>
            <w:shd w:val="clear" w:color="auto" w:fill="auto"/>
            <w:noWrap/>
            <w:vAlign w:val="bottom"/>
          </w:tcPr>
          <w:p w14:paraId="2C809C0D" w14:textId="77777777" w:rsidR="009777E7" w:rsidRPr="002F40B0" w:rsidRDefault="009777E7" w:rsidP="009777E7">
            <w:pPr>
              <w:spacing w:after="0" w:line="240" w:lineRule="auto"/>
              <w:rPr>
                <w:rFonts w:eastAsia="Times New Roman"/>
                <w:color w:val="auto"/>
                <w:sz w:val="24"/>
                <w:szCs w:val="24"/>
              </w:rPr>
            </w:pPr>
          </w:p>
        </w:tc>
      </w:tr>
      <w:tr w:rsidR="009777E7" w:rsidRPr="002F40B0" w14:paraId="407752B6" w14:textId="77777777" w:rsidTr="009777E7">
        <w:trPr>
          <w:trHeight w:val="124"/>
        </w:trPr>
        <w:tc>
          <w:tcPr>
            <w:tcW w:w="247" w:type="dxa"/>
            <w:tcBorders>
              <w:top w:val="nil"/>
              <w:left w:val="nil"/>
              <w:bottom w:val="nil"/>
              <w:right w:val="nil"/>
            </w:tcBorders>
            <w:shd w:val="clear" w:color="auto" w:fill="auto"/>
            <w:noWrap/>
            <w:vAlign w:val="bottom"/>
          </w:tcPr>
          <w:p w14:paraId="69CB9FAA" w14:textId="77777777" w:rsidR="009777E7" w:rsidRPr="002F40B0" w:rsidRDefault="009777E7" w:rsidP="009777E7">
            <w:pPr>
              <w:spacing w:after="0" w:line="240" w:lineRule="auto"/>
              <w:rPr>
                <w:rFonts w:eastAsia="Times New Roman"/>
                <w:color w:val="auto"/>
                <w:sz w:val="24"/>
                <w:szCs w:val="24"/>
              </w:rPr>
            </w:pPr>
          </w:p>
        </w:tc>
        <w:tc>
          <w:tcPr>
            <w:tcW w:w="312" w:type="dxa"/>
            <w:tcBorders>
              <w:top w:val="nil"/>
              <w:left w:val="nil"/>
              <w:bottom w:val="nil"/>
              <w:right w:val="nil"/>
            </w:tcBorders>
            <w:shd w:val="clear" w:color="auto" w:fill="auto"/>
            <w:noWrap/>
            <w:vAlign w:val="bottom"/>
          </w:tcPr>
          <w:p w14:paraId="43B9255C" w14:textId="77777777" w:rsidR="009777E7" w:rsidRPr="002F40B0" w:rsidRDefault="009777E7" w:rsidP="009777E7">
            <w:pPr>
              <w:spacing w:after="0" w:line="240" w:lineRule="auto"/>
              <w:rPr>
                <w:rFonts w:eastAsia="Times New Roman"/>
                <w:color w:val="auto"/>
                <w:sz w:val="24"/>
                <w:szCs w:val="24"/>
              </w:rPr>
            </w:pPr>
          </w:p>
        </w:tc>
        <w:tc>
          <w:tcPr>
            <w:tcW w:w="249" w:type="dxa"/>
            <w:tcBorders>
              <w:top w:val="nil"/>
              <w:left w:val="nil"/>
              <w:bottom w:val="nil"/>
              <w:right w:val="nil"/>
            </w:tcBorders>
            <w:shd w:val="clear" w:color="auto" w:fill="auto"/>
            <w:noWrap/>
            <w:vAlign w:val="bottom"/>
          </w:tcPr>
          <w:p w14:paraId="30DB03C7" w14:textId="77777777" w:rsidR="009777E7" w:rsidRPr="002F40B0" w:rsidRDefault="009777E7" w:rsidP="009777E7">
            <w:pPr>
              <w:spacing w:after="0" w:line="240" w:lineRule="auto"/>
              <w:rPr>
                <w:rFonts w:eastAsia="Times New Roman"/>
                <w:color w:val="auto"/>
                <w:sz w:val="24"/>
                <w:szCs w:val="24"/>
              </w:rPr>
            </w:pPr>
          </w:p>
        </w:tc>
        <w:tc>
          <w:tcPr>
            <w:tcW w:w="233" w:type="dxa"/>
            <w:tcBorders>
              <w:top w:val="nil"/>
              <w:left w:val="nil"/>
              <w:bottom w:val="nil"/>
              <w:right w:val="nil"/>
            </w:tcBorders>
            <w:shd w:val="clear" w:color="auto" w:fill="auto"/>
            <w:noWrap/>
            <w:vAlign w:val="bottom"/>
          </w:tcPr>
          <w:p w14:paraId="5D2CBC76" w14:textId="77777777" w:rsidR="009777E7" w:rsidRPr="002F40B0" w:rsidRDefault="009777E7" w:rsidP="009777E7">
            <w:pPr>
              <w:spacing w:after="0" w:line="240" w:lineRule="auto"/>
              <w:rPr>
                <w:rFonts w:eastAsia="Times New Roman"/>
                <w:color w:val="auto"/>
                <w:sz w:val="24"/>
                <w:szCs w:val="24"/>
              </w:rPr>
            </w:pPr>
          </w:p>
        </w:tc>
        <w:tc>
          <w:tcPr>
            <w:tcW w:w="235" w:type="dxa"/>
            <w:tcBorders>
              <w:top w:val="nil"/>
              <w:left w:val="nil"/>
              <w:bottom w:val="nil"/>
              <w:right w:val="nil"/>
            </w:tcBorders>
            <w:shd w:val="clear" w:color="auto" w:fill="auto"/>
            <w:noWrap/>
            <w:vAlign w:val="bottom"/>
          </w:tcPr>
          <w:p w14:paraId="1846EC89" w14:textId="77777777" w:rsidR="009777E7" w:rsidRPr="002F40B0" w:rsidRDefault="009777E7" w:rsidP="009777E7">
            <w:pPr>
              <w:spacing w:after="0" w:line="240" w:lineRule="auto"/>
              <w:rPr>
                <w:rFonts w:eastAsia="Times New Roman"/>
                <w:color w:val="auto"/>
                <w:sz w:val="24"/>
                <w:szCs w:val="24"/>
              </w:rPr>
            </w:pPr>
          </w:p>
        </w:tc>
        <w:tc>
          <w:tcPr>
            <w:tcW w:w="241" w:type="dxa"/>
            <w:tcBorders>
              <w:top w:val="nil"/>
              <w:left w:val="nil"/>
              <w:bottom w:val="nil"/>
              <w:right w:val="nil"/>
            </w:tcBorders>
            <w:shd w:val="clear" w:color="auto" w:fill="auto"/>
            <w:noWrap/>
            <w:vAlign w:val="bottom"/>
          </w:tcPr>
          <w:p w14:paraId="73ED0C4C" w14:textId="77777777" w:rsidR="009777E7" w:rsidRPr="002F40B0" w:rsidRDefault="009777E7" w:rsidP="009777E7">
            <w:pPr>
              <w:spacing w:after="0" w:line="240" w:lineRule="auto"/>
              <w:rPr>
                <w:rFonts w:eastAsia="Times New Roman"/>
                <w:color w:val="auto"/>
                <w:sz w:val="24"/>
                <w:szCs w:val="24"/>
              </w:rPr>
            </w:pPr>
          </w:p>
        </w:tc>
        <w:tc>
          <w:tcPr>
            <w:tcW w:w="233" w:type="dxa"/>
            <w:tcBorders>
              <w:top w:val="nil"/>
              <w:left w:val="nil"/>
              <w:bottom w:val="nil"/>
              <w:right w:val="nil"/>
            </w:tcBorders>
            <w:shd w:val="clear" w:color="auto" w:fill="auto"/>
            <w:noWrap/>
            <w:vAlign w:val="bottom"/>
          </w:tcPr>
          <w:p w14:paraId="67FDB937" w14:textId="77777777" w:rsidR="009777E7" w:rsidRPr="002F40B0" w:rsidRDefault="009777E7" w:rsidP="009777E7">
            <w:pPr>
              <w:spacing w:after="0" w:line="240" w:lineRule="auto"/>
              <w:rPr>
                <w:rFonts w:eastAsia="Times New Roman"/>
                <w:color w:val="auto"/>
                <w:sz w:val="24"/>
                <w:szCs w:val="24"/>
              </w:rPr>
            </w:pPr>
          </w:p>
        </w:tc>
        <w:tc>
          <w:tcPr>
            <w:tcW w:w="236" w:type="dxa"/>
            <w:tcBorders>
              <w:top w:val="nil"/>
              <w:left w:val="nil"/>
              <w:bottom w:val="nil"/>
              <w:right w:val="nil"/>
            </w:tcBorders>
            <w:shd w:val="clear" w:color="auto" w:fill="auto"/>
            <w:noWrap/>
            <w:vAlign w:val="bottom"/>
          </w:tcPr>
          <w:p w14:paraId="0BB76BB2" w14:textId="77777777" w:rsidR="009777E7" w:rsidRPr="002F40B0" w:rsidRDefault="009777E7" w:rsidP="009777E7">
            <w:pPr>
              <w:spacing w:after="0" w:line="240" w:lineRule="auto"/>
              <w:rPr>
                <w:rFonts w:eastAsia="Times New Roman"/>
                <w:color w:val="auto"/>
                <w:sz w:val="24"/>
                <w:szCs w:val="24"/>
              </w:rPr>
            </w:pPr>
          </w:p>
        </w:tc>
        <w:tc>
          <w:tcPr>
            <w:tcW w:w="242" w:type="dxa"/>
            <w:tcBorders>
              <w:top w:val="nil"/>
              <w:left w:val="nil"/>
              <w:bottom w:val="nil"/>
              <w:right w:val="nil"/>
            </w:tcBorders>
            <w:shd w:val="clear" w:color="auto" w:fill="auto"/>
            <w:noWrap/>
            <w:vAlign w:val="bottom"/>
          </w:tcPr>
          <w:p w14:paraId="16AB30AE" w14:textId="77777777" w:rsidR="009777E7" w:rsidRPr="002F40B0" w:rsidRDefault="009777E7" w:rsidP="009777E7">
            <w:pPr>
              <w:spacing w:after="0" w:line="240" w:lineRule="auto"/>
              <w:rPr>
                <w:rFonts w:eastAsia="Times New Roman"/>
                <w:color w:val="auto"/>
                <w:sz w:val="24"/>
                <w:szCs w:val="24"/>
              </w:rPr>
            </w:pPr>
          </w:p>
        </w:tc>
      </w:tr>
    </w:tbl>
    <w:p w14:paraId="3CACDF3E" w14:textId="77777777" w:rsidR="002B0716" w:rsidRDefault="009777E7" w:rsidP="007F365E">
      <w:pPr>
        <w:spacing w:line="360" w:lineRule="auto"/>
        <w:jc w:val="both"/>
        <w:rPr>
          <w:sz w:val="24"/>
          <w:szCs w:val="24"/>
          <w:lang w:bidi="ar-IQ"/>
        </w:rPr>
      </w:pPr>
      <w:r w:rsidRPr="002F40B0">
        <w:rPr>
          <w:noProof/>
          <w:sz w:val="24"/>
          <w:szCs w:val="24"/>
        </w:rPr>
        <w:drawing>
          <wp:anchor distT="0" distB="0" distL="114300" distR="114300" simplePos="0" relativeHeight="251654144" behindDoc="1" locked="0" layoutInCell="1" allowOverlap="1" wp14:anchorId="795CEAE5" wp14:editId="3F688D62">
            <wp:simplePos x="0" y="0"/>
            <wp:positionH relativeFrom="margin">
              <wp:posOffset>205398</wp:posOffset>
            </wp:positionH>
            <wp:positionV relativeFrom="paragraph">
              <wp:posOffset>-360223</wp:posOffset>
            </wp:positionV>
            <wp:extent cx="4733290" cy="3733800"/>
            <wp:effectExtent l="0" t="0" r="0" b="0"/>
            <wp:wrapNone/>
            <wp:docPr id="3" name="Picture 3" descr="C:\Users\lenovo\Desktop\SHAT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SHATH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3290" cy="373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FD202B" w14:textId="77777777" w:rsidR="002B0716" w:rsidRDefault="002B0716" w:rsidP="007F365E">
      <w:pPr>
        <w:spacing w:line="360" w:lineRule="auto"/>
        <w:jc w:val="both"/>
        <w:rPr>
          <w:sz w:val="24"/>
          <w:szCs w:val="24"/>
          <w:lang w:bidi="ar-IQ"/>
        </w:rPr>
      </w:pPr>
    </w:p>
    <w:p w14:paraId="5FC7F8DF" w14:textId="77777777" w:rsidR="002B0716" w:rsidRDefault="002B0716" w:rsidP="007F365E">
      <w:pPr>
        <w:spacing w:line="360" w:lineRule="auto"/>
        <w:jc w:val="both"/>
        <w:rPr>
          <w:sz w:val="24"/>
          <w:szCs w:val="24"/>
          <w:lang w:bidi="ar-IQ"/>
        </w:rPr>
      </w:pPr>
    </w:p>
    <w:p w14:paraId="15A36865" w14:textId="77777777" w:rsidR="002B0716" w:rsidRDefault="002B0716" w:rsidP="007F365E">
      <w:pPr>
        <w:spacing w:line="360" w:lineRule="auto"/>
        <w:jc w:val="both"/>
        <w:rPr>
          <w:sz w:val="24"/>
          <w:szCs w:val="24"/>
          <w:lang w:bidi="ar-IQ"/>
        </w:rPr>
      </w:pPr>
    </w:p>
    <w:p w14:paraId="38E894F4" w14:textId="77777777" w:rsidR="002B0716" w:rsidRDefault="002B0716" w:rsidP="007F365E">
      <w:pPr>
        <w:spacing w:line="360" w:lineRule="auto"/>
        <w:jc w:val="both"/>
        <w:rPr>
          <w:sz w:val="24"/>
          <w:szCs w:val="24"/>
          <w:lang w:bidi="ar-IQ"/>
        </w:rPr>
      </w:pPr>
    </w:p>
    <w:p w14:paraId="4DA71933" w14:textId="77777777" w:rsidR="002B0716" w:rsidRDefault="002B0716" w:rsidP="007F365E">
      <w:pPr>
        <w:spacing w:line="360" w:lineRule="auto"/>
        <w:jc w:val="both"/>
        <w:rPr>
          <w:sz w:val="24"/>
          <w:szCs w:val="24"/>
          <w:lang w:bidi="ar-IQ"/>
        </w:rPr>
      </w:pPr>
    </w:p>
    <w:p w14:paraId="1E7E9B16" w14:textId="77777777" w:rsidR="002B0716" w:rsidRDefault="002B0716" w:rsidP="007F365E">
      <w:pPr>
        <w:spacing w:line="360" w:lineRule="auto"/>
        <w:jc w:val="both"/>
        <w:rPr>
          <w:sz w:val="24"/>
          <w:szCs w:val="24"/>
          <w:lang w:bidi="ar-IQ"/>
        </w:rPr>
      </w:pPr>
    </w:p>
    <w:p w14:paraId="7A10617F" w14:textId="77777777" w:rsidR="009777E7" w:rsidRDefault="009777E7" w:rsidP="007F365E">
      <w:pPr>
        <w:spacing w:line="360" w:lineRule="auto"/>
        <w:jc w:val="both"/>
        <w:rPr>
          <w:sz w:val="24"/>
          <w:szCs w:val="24"/>
          <w:lang w:bidi="ar-IQ"/>
        </w:rPr>
      </w:pPr>
    </w:p>
    <w:p w14:paraId="6179426A" w14:textId="77777777" w:rsidR="009777E7" w:rsidRDefault="009777E7" w:rsidP="007F365E">
      <w:pPr>
        <w:spacing w:line="360" w:lineRule="auto"/>
        <w:jc w:val="both"/>
        <w:rPr>
          <w:sz w:val="24"/>
          <w:szCs w:val="24"/>
          <w:lang w:bidi="ar-IQ"/>
        </w:rPr>
      </w:pPr>
    </w:p>
    <w:p w14:paraId="03F5D153" w14:textId="77777777" w:rsidR="009777E7" w:rsidRDefault="009777E7" w:rsidP="007F365E">
      <w:pPr>
        <w:spacing w:line="360" w:lineRule="auto"/>
        <w:jc w:val="both"/>
        <w:rPr>
          <w:sz w:val="24"/>
          <w:szCs w:val="24"/>
          <w:lang w:bidi="ar-IQ"/>
        </w:rPr>
      </w:pPr>
    </w:p>
    <w:p w14:paraId="086C1773" w14:textId="6E6FBB64" w:rsidR="00AE6112" w:rsidRDefault="00925B5A" w:rsidP="007F365E">
      <w:pPr>
        <w:spacing w:line="360" w:lineRule="auto"/>
        <w:jc w:val="both"/>
        <w:rPr>
          <w:sz w:val="24"/>
          <w:szCs w:val="24"/>
          <w:lang w:bidi="ar-IQ"/>
        </w:rPr>
      </w:pPr>
      <w:r w:rsidRPr="002F40B0">
        <w:rPr>
          <w:sz w:val="24"/>
          <w:szCs w:val="24"/>
          <w:lang w:bidi="ar-IQ"/>
        </w:rPr>
        <w:t>Figure</w:t>
      </w:r>
      <w:r w:rsidR="004C09BF">
        <w:rPr>
          <w:sz w:val="24"/>
          <w:szCs w:val="24"/>
          <w:lang w:bidi="ar-IQ"/>
        </w:rPr>
        <w:t xml:space="preserve"> </w:t>
      </w:r>
      <w:r w:rsidR="00204F8A" w:rsidRPr="002F40B0">
        <w:rPr>
          <w:sz w:val="24"/>
          <w:szCs w:val="24"/>
          <w:lang w:bidi="ar-IQ"/>
        </w:rPr>
        <w:t>(1)</w:t>
      </w:r>
      <w:r w:rsidRPr="002F40B0">
        <w:rPr>
          <w:sz w:val="24"/>
          <w:szCs w:val="24"/>
          <w:lang w:bidi="ar-IQ"/>
        </w:rPr>
        <w:t>: demonstrated Immunoh</w:t>
      </w:r>
      <w:r w:rsidR="00D36866" w:rsidRPr="002F40B0">
        <w:rPr>
          <w:sz w:val="24"/>
          <w:szCs w:val="24"/>
          <w:lang w:bidi="ar-IQ"/>
        </w:rPr>
        <w:t>istochemistry expression of MMP9 in human P</w:t>
      </w:r>
      <w:r w:rsidRPr="002F40B0">
        <w:rPr>
          <w:sz w:val="24"/>
          <w:szCs w:val="24"/>
          <w:lang w:bidi="ar-IQ"/>
        </w:rPr>
        <w:t>rosta</w:t>
      </w:r>
      <w:r w:rsidR="00CE5DFD" w:rsidRPr="002F40B0">
        <w:rPr>
          <w:sz w:val="24"/>
          <w:szCs w:val="24"/>
          <w:lang w:bidi="ar-IQ"/>
        </w:rPr>
        <w:t xml:space="preserve">te tissue with different </w:t>
      </w:r>
      <w:r w:rsidR="004C09BF" w:rsidRPr="002F40B0">
        <w:rPr>
          <w:sz w:val="24"/>
          <w:szCs w:val="24"/>
          <w:lang w:bidi="ar-IQ"/>
        </w:rPr>
        <w:t>intensity, (</w:t>
      </w:r>
      <w:r w:rsidR="00CE5DFD" w:rsidRPr="002F40B0">
        <w:rPr>
          <w:sz w:val="24"/>
          <w:szCs w:val="24"/>
          <w:lang w:bidi="ar-IQ"/>
        </w:rPr>
        <w:t>A) positive strong staining(B)</w:t>
      </w:r>
      <w:r w:rsidR="004C09BF" w:rsidRPr="002F40B0">
        <w:rPr>
          <w:sz w:val="24"/>
          <w:szCs w:val="24"/>
          <w:lang w:bidi="ar-IQ"/>
        </w:rPr>
        <w:t>positive moderate</w:t>
      </w:r>
      <w:r w:rsidR="00CE5DFD" w:rsidRPr="002F40B0">
        <w:rPr>
          <w:sz w:val="24"/>
          <w:szCs w:val="24"/>
          <w:lang w:bidi="ar-IQ"/>
        </w:rPr>
        <w:t xml:space="preserve"> </w:t>
      </w:r>
      <w:r w:rsidR="004C09BF" w:rsidRPr="002F40B0">
        <w:rPr>
          <w:sz w:val="24"/>
          <w:szCs w:val="24"/>
          <w:lang w:bidi="ar-IQ"/>
        </w:rPr>
        <w:t>staining, (</w:t>
      </w:r>
      <w:r w:rsidRPr="002F40B0">
        <w:rPr>
          <w:sz w:val="24"/>
          <w:szCs w:val="24"/>
          <w:lang w:bidi="ar-IQ"/>
        </w:rPr>
        <w:t>c)positive</w:t>
      </w:r>
      <w:r w:rsidR="00CE5DFD" w:rsidRPr="002F40B0">
        <w:rPr>
          <w:sz w:val="24"/>
          <w:szCs w:val="24"/>
          <w:lang w:bidi="ar-IQ"/>
        </w:rPr>
        <w:t xml:space="preserve"> weak</w:t>
      </w:r>
      <w:r w:rsidRPr="002F40B0">
        <w:rPr>
          <w:sz w:val="24"/>
          <w:szCs w:val="24"/>
          <w:lang w:bidi="ar-IQ"/>
        </w:rPr>
        <w:t xml:space="preserve"> </w:t>
      </w:r>
      <w:r w:rsidR="004C09BF" w:rsidRPr="002F40B0">
        <w:rPr>
          <w:sz w:val="24"/>
          <w:szCs w:val="24"/>
          <w:lang w:bidi="ar-IQ"/>
        </w:rPr>
        <w:t>staining, (</w:t>
      </w:r>
      <w:r w:rsidRPr="002F40B0">
        <w:rPr>
          <w:sz w:val="24"/>
          <w:szCs w:val="24"/>
          <w:lang w:bidi="ar-IQ"/>
        </w:rPr>
        <w:t>D</w:t>
      </w:r>
      <w:r w:rsidR="00CE5DFD" w:rsidRPr="002F40B0">
        <w:rPr>
          <w:sz w:val="24"/>
          <w:szCs w:val="24"/>
          <w:lang w:bidi="ar-IQ"/>
        </w:rPr>
        <w:t xml:space="preserve">) negative </w:t>
      </w:r>
      <w:r w:rsidR="004C09BF" w:rsidRPr="002F40B0">
        <w:rPr>
          <w:sz w:val="24"/>
          <w:szCs w:val="24"/>
          <w:lang w:bidi="ar-IQ"/>
        </w:rPr>
        <w:t>staining.</w:t>
      </w:r>
    </w:p>
    <w:p w14:paraId="5EBE512B" w14:textId="77777777" w:rsidR="00871B4A" w:rsidRDefault="00871B4A" w:rsidP="00B062A4">
      <w:pPr>
        <w:spacing w:line="360" w:lineRule="auto"/>
        <w:jc w:val="both"/>
        <w:rPr>
          <w:sz w:val="24"/>
          <w:szCs w:val="24"/>
          <w:lang w:bidi="ar-IQ"/>
        </w:rPr>
      </w:pPr>
    </w:p>
    <w:p w14:paraId="2588557E" w14:textId="77777777" w:rsidR="00871B4A" w:rsidRDefault="00871B4A" w:rsidP="00B062A4">
      <w:pPr>
        <w:spacing w:line="360" w:lineRule="auto"/>
        <w:jc w:val="both"/>
        <w:rPr>
          <w:sz w:val="24"/>
          <w:szCs w:val="24"/>
          <w:lang w:bidi="ar-IQ"/>
        </w:rPr>
      </w:pPr>
    </w:p>
    <w:p w14:paraId="758115C3" w14:textId="77777777" w:rsidR="00871B4A" w:rsidRDefault="00871B4A" w:rsidP="00B062A4">
      <w:pPr>
        <w:spacing w:line="360" w:lineRule="auto"/>
        <w:jc w:val="both"/>
        <w:rPr>
          <w:sz w:val="24"/>
          <w:szCs w:val="24"/>
          <w:lang w:bidi="ar-IQ"/>
        </w:rPr>
      </w:pPr>
    </w:p>
    <w:p w14:paraId="35CC5664" w14:textId="44225E1B" w:rsidR="003934E3" w:rsidRPr="0023418B" w:rsidRDefault="00B563F3" w:rsidP="00B062A4">
      <w:pPr>
        <w:spacing w:line="360" w:lineRule="auto"/>
        <w:jc w:val="both"/>
        <w:rPr>
          <w:b/>
          <w:bCs/>
          <w:sz w:val="32"/>
          <w:szCs w:val="32"/>
          <w:u w:val="single"/>
          <w:lang w:val="en-GB" w:bidi="ar-IQ"/>
        </w:rPr>
      </w:pPr>
      <w:r w:rsidRPr="0023418B">
        <w:rPr>
          <w:b/>
          <w:bCs/>
          <w:sz w:val="32"/>
          <w:szCs w:val="32"/>
          <w:u w:val="single"/>
          <w:lang w:val="en-GB" w:bidi="ar-IQ"/>
        </w:rPr>
        <w:t>Discussion</w:t>
      </w:r>
    </w:p>
    <w:p w14:paraId="4498F607" w14:textId="77777777" w:rsidR="00137C86" w:rsidRDefault="00137C86" w:rsidP="007E4690">
      <w:pPr>
        <w:spacing w:line="360" w:lineRule="auto"/>
        <w:jc w:val="both"/>
        <w:rPr>
          <w:color w:val="222222"/>
          <w:sz w:val="24"/>
          <w:szCs w:val="24"/>
          <w:shd w:val="clear" w:color="auto" w:fill="FFFFFF"/>
        </w:rPr>
      </w:pPr>
      <w:r w:rsidRPr="00137C86">
        <w:rPr>
          <w:color w:val="222222"/>
          <w:sz w:val="24"/>
          <w:szCs w:val="24"/>
          <w:shd w:val="clear" w:color="auto" w:fill="FFFFFF"/>
        </w:rPr>
        <w:t>MMPs have the ability to promote the progression of cancer by rising the growth of cancer-cell, metastasis, migration, invasion, and angiogenesis. MMPs do all these effects by splitting different groups of substrates, that contain not only components structural of extracellular matrix, but in addition, receptor tyrosine kinases, growth factor-binding proteins, cell adhesion molecules, growth factor precursors, and another proteinase (</w:t>
      </w:r>
      <w:proofErr w:type="spellStart"/>
      <w:r w:rsidRPr="00137C86">
        <w:rPr>
          <w:color w:val="222222"/>
          <w:sz w:val="24"/>
          <w:szCs w:val="24"/>
          <w:shd w:val="clear" w:color="auto" w:fill="FFFFFF"/>
        </w:rPr>
        <w:t>Egeblad</w:t>
      </w:r>
      <w:proofErr w:type="spellEnd"/>
      <w:r w:rsidRPr="00137C86">
        <w:rPr>
          <w:color w:val="222222"/>
          <w:sz w:val="24"/>
          <w:szCs w:val="24"/>
          <w:shd w:val="clear" w:color="auto" w:fill="FFFFFF"/>
        </w:rPr>
        <w:t xml:space="preserve"> and Werb,2002). </w:t>
      </w:r>
    </w:p>
    <w:p w14:paraId="0F784EB8" w14:textId="77777777" w:rsidR="00743A7A" w:rsidRDefault="00743A7A" w:rsidP="007E4690">
      <w:pPr>
        <w:spacing w:line="360" w:lineRule="auto"/>
        <w:jc w:val="both"/>
        <w:rPr>
          <w:color w:val="222222"/>
          <w:sz w:val="24"/>
          <w:szCs w:val="24"/>
          <w:shd w:val="clear" w:color="auto" w:fill="FFFFFF"/>
        </w:rPr>
      </w:pPr>
      <w:r w:rsidRPr="00743A7A">
        <w:rPr>
          <w:color w:val="222222"/>
          <w:sz w:val="24"/>
          <w:szCs w:val="24"/>
          <w:shd w:val="clear" w:color="auto" w:fill="FFFFFF"/>
        </w:rPr>
        <w:t xml:space="preserve">MMP9 can destroy the (ECM) structures and has a great effect on the functions of pathophysiological, excessive expression and dysregulation of MMP9 are caused several diseases, so inhibition and regulation of MMP9 are very important in the </w:t>
      </w:r>
      <w:r w:rsidRPr="00743A7A">
        <w:rPr>
          <w:color w:val="222222"/>
          <w:sz w:val="24"/>
          <w:szCs w:val="24"/>
          <w:shd w:val="clear" w:color="auto" w:fill="FFFFFF"/>
        </w:rPr>
        <w:lastRenderedPageBreak/>
        <w:t>therapeutic approach for struggle several diseases such as cancer, so the MMP9 inhibitors can act as an anticancer (Mondal,2020).</w:t>
      </w:r>
    </w:p>
    <w:p w14:paraId="388DBBE5" w14:textId="4826B19A" w:rsidR="00475773" w:rsidRPr="00475773" w:rsidRDefault="00475773" w:rsidP="007E4690">
      <w:pPr>
        <w:spacing w:line="360" w:lineRule="auto"/>
        <w:jc w:val="both"/>
        <w:rPr>
          <w:color w:val="222222"/>
          <w:sz w:val="24"/>
          <w:szCs w:val="24"/>
          <w:shd w:val="clear" w:color="auto" w:fill="FFFFFF"/>
        </w:rPr>
      </w:pPr>
      <w:r w:rsidRPr="00475773">
        <w:rPr>
          <w:color w:val="222222"/>
          <w:sz w:val="24"/>
          <w:szCs w:val="24"/>
          <w:shd w:val="clear" w:color="auto" w:fill="FFFFFF"/>
        </w:rPr>
        <w:t xml:space="preserve">     The recent study found that the expression of MMP-9 by used immunohistochemistry assay was overexpressed in prostate cancer cells contrast to benign, whereas</w:t>
      </w:r>
      <w:r w:rsidR="007E4690">
        <w:rPr>
          <w:color w:val="222222"/>
          <w:sz w:val="24"/>
          <w:szCs w:val="24"/>
          <w:shd w:val="clear" w:color="auto" w:fill="FFFFFF"/>
        </w:rPr>
        <w:t xml:space="preserve"> </w:t>
      </w:r>
      <w:r w:rsidRPr="00475773">
        <w:rPr>
          <w:color w:val="222222"/>
          <w:sz w:val="24"/>
          <w:szCs w:val="24"/>
          <w:shd w:val="clear" w:color="auto" w:fill="FFFFFF"/>
        </w:rPr>
        <w:t>(</w:t>
      </w:r>
      <w:proofErr w:type="spellStart"/>
      <w:r w:rsidRPr="00475773">
        <w:rPr>
          <w:color w:val="222222"/>
          <w:sz w:val="24"/>
          <w:szCs w:val="24"/>
          <w:shd w:val="clear" w:color="auto" w:fill="FFFFFF"/>
        </w:rPr>
        <w:t>Brehmer</w:t>
      </w:r>
      <w:proofErr w:type="spellEnd"/>
      <w:r w:rsidRPr="00475773">
        <w:rPr>
          <w:color w:val="222222"/>
          <w:sz w:val="24"/>
          <w:szCs w:val="24"/>
          <w:shd w:val="clear" w:color="auto" w:fill="FFFFFF"/>
        </w:rPr>
        <w:t xml:space="preserve"> </w:t>
      </w:r>
      <w:r w:rsidRPr="00733746">
        <w:rPr>
          <w:i/>
          <w:iCs/>
          <w:color w:val="222222"/>
          <w:sz w:val="24"/>
          <w:szCs w:val="24"/>
          <w:shd w:val="clear" w:color="auto" w:fill="FFFFFF"/>
        </w:rPr>
        <w:t>et al</w:t>
      </w:r>
      <w:r w:rsidRPr="00475773">
        <w:rPr>
          <w:color w:val="222222"/>
          <w:sz w:val="24"/>
          <w:szCs w:val="24"/>
          <w:shd w:val="clear" w:color="auto" w:fill="FFFFFF"/>
        </w:rPr>
        <w:t xml:space="preserve"> 2003) clarify that there are no significant differences between malignant and benign epithelial cells in MMP9 expression</w:t>
      </w:r>
    </w:p>
    <w:p w14:paraId="306DFFE2" w14:textId="33D9F569" w:rsidR="00475773" w:rsidRPr="00475773" w:rsidRDefault="00475773" w:rsidP="007E4690">
      <w:pPr>
        <w:spacing w:line="360" w:lineRule="auto"/>
        <w:jc w:val="both"/>
        <w:rPr>
          <w:color w:val="222222"/>
          <w:sz w:val="24"/>
          <w:szCs w:val="24"/>
          <w:shd w:val="clear" w:color="auto" w:fill="FFFFFF"/>
        </w:rPr>
      </w:pPr>
      <w:r w:rsidRPr="00475773">
        <w:rPr>
          <w:color w:val="222222"/>
          <w:sz w:val="24"/>
          <w:szCs w:val="24"/>
          <w:shd w:val="clear" w:color="auto" w:fill="FFFFFF"/>
        </w:rPr>
        <w:t xml:space="preserve">     Immunohistochemically study of the prostate tissue exposes special aspects of the expression of proteins that have a great role in proliferative processes, in the distribution of collagen type IV, MMP-9, and tissue inhibitor of MMP (</w:t>
      </w:r>
      <w:proofErr w:type="spellStart"/>
      <w:r w:rsidRPr="00475773">
        <w:rPr>
          <w:color w:val="222222"/>
          <w:sz w:val="24"/>
          <w:szCs w:val="24"/>
          <w:shd w:val="clear" w:color="auto" w:fill="FFFFFF"/>
        </w:rPr>
        <w:t>Babichenko</w:t>
      </w:r>
      <w:proofErr w:type="spellEnd"/>
      <w:r w:rsidRPr="00475773">
        <w:rPr>
          <w:color w:val="222222"/>
          <w:sz w:val="24"/>
          <w:szCs w:val="24"/>
          <w:shd w:val="clear" w:color="auto" w:fill="FFFFFF"/>
        </w:rPr>
        <w:t xml:space="preserve">, </w:t>
      </w:r>
      <w:r w:rsidRPr="00733746">
        <w:rPr>
          <w:i/>
          <w:iCs/>
          <w:color w:val="222222"/>
          <w:sz w:val="24"/>
          <w:szCs w:val="24"/>
          <w:shd w:val="clear" w:color="auto" w:fill="FFFFFF"/>
        </w:rPr>
        <w:t>et al</w:t>
      </w:r>
      <w:r w:rsidR="00733746">
        <w:rPr>
          <w:color w:val="222222"/>
          <w:sz w:val="24"/>
          <w:szCs w:val="24"/>
          <w:shd w:val="clear" w:color="auto" w:fill="FFFFFF"/>
        </w:rPr>
        <w:t>,</w:t>
      </w:r>
      <w:r w:rsidRPr="00475773">
        <w:rPr>
          <w:color w:val="222222"/>
          <w:sz w:val="24"/>
          <w:szCs w:val="24"/>
          <w:shd w:val="clear" w:color="auto" w:fill="FFFFFF"/>
        </w:rPr>
        <w:t xml:space="preserve"> 2014).</w:t>
      </w:r>
    </w:p>
    <w:p w14:paraId="1E30716E" w14:textId="39738802" w:rsidR="00137C86" w:rsidRDefault="00137C86" w:rsidP="007E4690">
      <w:pPr>
        <w:spacing w:line="360" w:lineRule="auto"/>
        <w:jc w:val="both"/>
        <w:rPr>
          <w:color w:val="222222"/>
          <w:sz w:val="24"/>
          <w:szCs w:val="24"/>
          <w:shd w:val="clear" w:color="auto" w:fill="FFFFFF"/>
        </w:rPr>
      </w:pPr>
      <w:r w:rsidRPr="00137C86">
        <w:rPr>
          <w:color w:val="222222"/>
          <w:sz w:val="24"/>
          <w:szCs w:val="24"/>
          <w:shd w:val="clear" w:color="auto" w:fill="FFFFFF"/>
        </w:rPr>
        <w:t xml:space="preserve">MMPs expression has little or unnoticeable in most benignant states and virtually raised in most of the malignant tumor in human tumors such as carcinomas of colon, prostate, lung, breast, and pancreas (Stearns </w:t>
      </w:r>
      <w:r w:rsidRPr="00733746">
        <w:rPr>
          <w:i/>
          <w:iCs/>
          <w:color w:val="222222"/>
          <w:sz w:val="24"/>
          <w:szCs w:val="24"/>
          <w:shd w:val="clear" w:color="auto" w:fill="FFFFFF"/>
        </w:rPr>
        <w:t>et al</w:t>
      </w:r>
      <w:r w:rsidRPr="00137C86">
        <w:rPr>
          <w:color w:val="222222"/>
          <w:sz w:val="24"/>
          <w:szCs w:val="24"/>
          <w:shd w:val="clear" w:color="auto" w:fill="FFFFFF"/>
        </w:rPr>
        <w:t xml:space="preserve">,1996, </w:t>
      </w:r>
      <w:proofErr w:type="spellStart"/>
      <w:r w:rsidRPr="00137C86">
        <w:rPr>
          <w:color w:val="222222"/>
          <w:sz w:val="24"/>
          <w:szCs w:val="24"/>
          <w:shd w:val="clear" w:color="auto" w:fill="FFFFFF"/>
        </w:rPr>
        <w:t>Talvensaari</w:t>
      </w:r>
      <w:proofErr w:type="spellEnd"/>
      <w:r w:rsidRPr="00137C86">
        <w:rPr>
          <w:color w:val="222222"/>
          <w:sz w:val="24"/>
          <w:szCs w:val="24"/>
          <w:shd w:val="clear" w:color="auto" w:fill="FFFFFF"/>
        </w:rPr>
        <w:t xml:space="preserve"> </w:t>
      </w:r>
      <w:r w:rsidRPr="00733746">
        <w:rPr>
          <w:i/>
          <w:iCs/>
          <w:color w:val="222222"/>
          <w:sz w:val="24"/>
          <w:szCs w:val="24"/>
          <w:shd w:val="clear" w:color="auto" w:fill="FFFFFF"/>
        </w:rPr>
        <w:t>et</w:t>
      </w:r>
      <w:r w:rsidR="007F4B70" w:rsidRPr="00733746">
        <w:rPr>
          <w:i/>
          <w:iCs/>
          <w:color w:val="222222"/>
          <w:sz w:val="24"/>
          <w:szCs w:val="24"/>
          <w:shd w:val="clear" w:color="auto" w:fill="FFFFFF"/>
        </w:rPr>
        <w:t xml:space="preserve"> </w:t>
      </w:r>
      <w:r w:rsidRPr="00733746">
        <w:rPr>
          <w:i/>
          <w:iCs/>
          <w:color w:val="222222"/>
          <w:sz w:val="24"/>
          <w:szCs w:val="24"/>
          <w:shd w:val="clear" w:color="auto" w:fill="FFFFFF"/>
        </w:rPr>
        <w:t>al</w:t>
      </w:r>
      <w:r w:rsidRPr="00137C86">
        <w:rPr>
          <w:color w:val="222222"/>
          <w:sz w:val="24"/>
          <w:szCs w:val="24"/>
          <w:shd w:val="clear" w:color="auto" w:fill="FFFFFF"/>
        </w:rPr>
        <w:t>,1998, Bramhall et al,1997, Kawano et al,1997., Murray et al,1996). There is overexpression of all type of MMPs in Prostate carcinoma compared with benign pathologies (</w:t>
      </w:r>
      <w:proofErr w:type="spellStart"/>
      <w:r w:rsidRPr="00137C86">
        <w:rPr>
          <w:color w:val="222222"/>
          <w:sz w:val="24"/>
          <w:szCs w:val="24"/>
          <w:shd w:val="clear" w:color="auto" w:fill="FFFFFF"/>
        </w:rPr>
        <w:t>Escaff</w:t>
      </w:r>
      <w:proofErr w:type="spellEnd"/>
      <w:r w:rsidRPr="00137C86">
        <w:rPr>
          <w:color w:val="222222"/>
          <w:sz w:val="24"/>
          <w:szCs w:val="24"/>
          <w:shd w:val="clear" w:color="auto" w:fill="FFFFFF"/>
        </w:rPr>
        <w:t>, et al,2010)</w:t>
      </w:r>
    </w:p>
    <w:p w14:paraId="314EE259" w14:textId="77777777" w:rsidR="007F4B70" w:rsidRDefault="00475773" w:rsidP="007F4B70">
      <w:pPr>
        <w:spacing w:line="360" w:lineRule="auto"/>
        <w:jc w:val="both"/>
        <w:rPr>
          <w:color w:val="222222"/>
          <w:sz w:val="24"/>
          <w:szCs w:val="24"/>
          <w:shd w:val="clear" w:color="auto" w:fill="FFFFFF"/>
        </w:rPr>
      </w:pPr>
      <w:r w:rsidRPr="00475773">
        <w:rPr>
          <w:color w:val="222222"/>
          <w:sz w:val="24"/>
          <w:szCs w:val="24"/>
          <w:shd w:val="clear" w:color="auto" w:fill="FFFFFF"/>
        </w:rPr>
        <w:t xml:space="preserve">         </w:t>
      </w:r>
      <w:r w:rsidR="007F4B70" w:rsidRPr="007F4B70">
        <w:rPr>
          <w:color w:val="222222"/>
          <w:sz w:val="24"/>
          <w:szCs w:val="24"/>
          <w:shd w:val="clear" w:color="auto" w:fill="FFFFFF"/>
        </w:rPr>
        <w:t>High expression and activity of MMPs, especially MMP9, has been related to a group of pathological processes such as cleaving and reconstruct of ECM (</w:t>
      </w:r>
      <w:proofErr w:type="spellStart"/>
      <w:r w:rsidR="007F4B70" w:rsidRPr="007F4B70">
        <w:rPr>
          <w:color w:val="222222"/>
          <w:sz w:val="24"/>
          <w:szCs w:val="24"/>
          <w:shd w:val="clear" w:color="auto" w:fill="FFFFFF"/>
        </w:rPr>
        <w:t>Giannelli</w:t>
      </w:r>
      <w:proofErr w:type="spellEnd"/>
      <w:r w:rsidR="007F4B70" w:rsidRPr="007F4B70">
        <w:rPr>
          <w:color w:val="222222"/>
          <w:sz w:val="24"/>
          <w:szCs w:val="24"/>
          <w:shd w:val="clear" w:color="auto" w:fill="FFFFFF"/>
        </w:rPr>
        <w:t xml:space="preserve"> and Antonaci,2002., </w:t>
      </w:r>
      <w:proofErr w:type="spellStart"/>
      <w:r w:rsidR="007F4B70" w:rsidRPr="007F4B70">
        <w:rPr>
          <w:color w:val="222222"/>
          <w:sz w:val="24"/>
          <w:szCs w:val="24"/>
          <w:shd w:val="clear" w:color="auto" w:fill="FFFFFF"/>
        </w:rPr>
        <w:t>Egeblad</w:t>
      </w:r>
      <w:proofErr w:type="spellEnd"/>
      <w:r w:rsidR="007F4B70" w:rsidRPr="007F4B70">
        <w:rPr>
          <w:color w:val="222222"/>
          <w:sz w:val="24"/>
          <w:szCs w:val="24"/>
          <w:shd w:val="clear" w:color="auto" w:fill="FFFFFF"/>
        </w:rPr>
        <w:t xml:space="preserve"> and Web,2002).</w:t>
      </w:r>
    </w:p>
    <w:p w14:paraId="2238A6FE" w14:textId="3AE9AAEC" w:rsidR="00475773" w:rsidRPr="00475773" w:rsidRDefault="00475773" w:rsidP="007F4B70">
      <w:pPr>
        <w:spacing w:line="360" w:lineRule="auto"/>
        <w:jc w:val="both"/>
        <w:rPr>
          <w:color w:val="222222"/>
          <w:sz w:val="24"/>
          <w:szCs w:val="24"/>
          <w:shd w:val="clear" w:color="auto" w:fill="FFFFFF"/>
        </w:rPr>
      </w:pPr>
      <w:r w:rsidRPr="00475773">
        <w:rPr>
          <w:color w:val="222222"/>
          <w:sz w:val="24"/>
          <w:szCs w:val="24"/>
          <w:shd w:val="clear" w:color="auto" w:fill="FFFFFF"/>
        </w:rPr>
        <w:t xml:space="preserve">     The activity and concentration of MMPs in plasma Enzyme-linked assay have a great effect in a diagnosis, therapy monitoring, and assessing a progression of malignant in prostate cancer (</w:t>
      </w:r>
      <w:proofErr w:type="spellStart"/>
      <w:r w:rsidRPr="00475773">
        <w:rPr>
          <w:color w:val="222222"/>
          <w:sz w:val="24"/>
          <w:szCs w:val="24"/>
          <w:shd w:val="clear" w:color="auto" w:fill="FFFFFF"/>
        </w:rPr>
        <w:t>Morgia</w:t>
      </w:r>
      <w:proofErr w:type="spellEnd"/>
      <w:r w:rsidRPr="00475773">
        <w:rPr>
          <w:color w:val="222222"/>
          <w:sz w:val="24"/>
          <w:szCs w:val="24"/>
          <w:shd w:val="clear" w:color="auto" w:fill="FFFFFF"/>
        </w:rPr>
        <w:t xml:space="preserve">., </w:t>
      </w:r>
      <w:r w:rsidRPr="00733746">
        <w:rPr>
          <w:i/>
          <w:iCs/>
          <w:color w:val="222222"/>
          <w:sz w:val="24"/>
          <w:szCs w:val="24"/>
          <w:shd w:val="clear" w:color="auto" w:fill="FFFFFF"/>
        </w:rPr>
        <w:t>et al</w:t>
      </w:r>
      <w:r w:rsidRPr="00475773">
        <w:rPr>
          <w:color w:val="222222"/>
          <w:sz w:val="24"/>
          <w:szCs w:val="24"/>
          <w:shd w:val="clear" w:color="auto" w:fill="FFFFFF"/>
        </w:rPr>
        <w:t xml:space="preserve"> 2005).</w:t>
      </w:r>
    </w:p>
    <w:p w14:paraId="5AACC19B" w14:textId="4BA87C75" w:rsidR="004B77C0" w:rsidRDefault="004B77C0" w:rsidP="007E4690">
      <w:pPr>
        <w:spacing w:line="360" w:lineRule="auto"/>
        <w:jc w:val="both"/>
        <w:rPr>
          <w:color w:val="222222"/>
          <w:sz w:val="24"/>
          <w:szCs w:val="24"/>
          <w:shd w:val="clear" w:color="auto" w:fill="FFFFFF"/>
        </w:rPr>
      </w:pPr>
      <w:r w:rsidRPr="004B77C0">
        <w:rPr>
          <w:color w:val="222222"/>
          <w:sz w:val="24"/>
          <w:szCs w:val="24"/>
          <w:shd w:val="clear" w:color="auto" w:fill="FFFFFF"/>
        </w:rPr>
        <w:t>Previous studies indicated the serum level of MMP9 in those with or without bone metastasis in cancer of breast and prostate were highly significant (</w:t>
      </w:r>
      <w:proofErr w:type="spellStart"/>
      <w:r w:rsidRPr="004B77C0">
        <w:rPr>
          <w:color w:val="222222"/>
          <w:sz w:val="24"/>
          <w:szCs w:val="24"/>
          <w:shd w:val="clear" w:color="auto" w:fill="FFFFFF"/>
        </w:rPr>
        <w:t>Incorvaia</w:t>
      </w:r>
      <w:proofErr w:type="spellEnd"/>
      <w:r w:rsidRPr="004B77C0">
        <w:rPr>
          <w:color w:val="222222"/>
          <w:sz w:val="24"/>
          <w:szCs w:val="24"/>
          <w:shd w:val="clear" w:color="auto" w:fill="FFFFFF"/>
        </w:rPr>
        <w:t xml:space="preserve"> </w:t>
      </w:r>
      <w:r w:rsidRPr="00733746">
        <w:rPr>
          <w:i/>
          <w:iCs/>
          <w:color w:val="222222"/>
          <w:sz w:val="24"/>
          <w:szCs w:val="24"/>
          <w:shd w:val="clear" w:color="auto" w:fill="FFFFFF"/>
        </w:rPr>
        <w:t>et al</w:t>
      </w:r>
      <w:r w:rsidRPr="004B77C0">
        <w:rPr>
          <w:color w:val="222222"/>
          <w:sz w:val="24"/>
          <w:szCs w:val="24"/>
          <w:shd w:val="clear" w:color="auto" w:fill="FFFFFF"/>
        </w:rPr>
        <w:t>.</w:t>
      </w:r>
      <w:r w:rsidR="00733746">
        <w:rPr>
          <w:color w:val="222222"/>
          <w:sz w:val="24"/>
          <w:szCs w:val="24"/>
          <w:shd w:val="clear" w:color="auto" w:fill="FFFFFF"/>
        </w:rPr>
        <w:t>,</w:t>
      </w:r>
      <w:r w:rsidRPr="004B77C0">
        <w:rPr>
          <w:color w:val="222222"/>
          <w:sz w:val="24"/>
          <w:szCs w:val="24"/>
          <w:shd w:val="clear" w:color="auto" w:fill="FFFFFF"/>
        </w:rPr>
        <w:t xml:space="preserve"> 2007).</w:t>
      </w:r>
    </w:p>
    <w:p w14:paraId="282415AC" w14:textId="30B99598" w:rsidR="007E4690" w:rsidRDefault="00475773" w:rsidP="007E4690">
      <w:pPr>
        <w:spacing w:line="360" w:lineRule="auto"/>
        <w:jc w:val="both"/>
        <w:rPr>
          <w:color w:val="222222"/>
          <w:sz w:val="24"/>
          <w:szCs w:val="24"/>
          <w:shd w:val="clear" w:color="auto" w:fill="FFFFFF"/>
        </w:rPr>
      </w:pPr>
      <w:r w:rsidRPr="00475773">
        <w:rPr>
          <w:color w:val="222222"/>
          <w:sz w:val="24"/>
          <w:szCs w:val="24"/>
          <w:shd w:val="clear" w:color="auto" w:fill="FFFFFF"/>
        </w:rPr>
        <w:t xml:space="preserve">     MMPs levels in serum and tissue are extra expression, significant prognostic, involved in many aspects in a progression of prostate cancer, and effect on their microenvironment which indicates their role in molecular biology in prostate </w:t>
      </w:r>
      <w:r w:rsidR="007E4690" w:rsidRPr="00475773">
        <w:rPr>
          <w:color w:val="222222"/>
          <w:sz w:val="24"/>
          <w:szCs w:val="24"/>
          <w:shd w:val="clear" w:color="auto" w:fill="FFFFFF"/>
        </w:rPr>
        <w:t>cancer (</w:t>
      </w:r>
      <w:r w:rsidRPr="00475773">
        <w:rPr>
          <w:color w:val="222222"/>
          <w:sz w:val="24"/>
          <w:szCs w:val="24"/>
          <w:shd w:val="clear" w:color="auto" w:fill="FFFFFF"/>
        </w:rPr>
        <w:t xml:space="preserve">Gong </w:t>
      </w:r>
      <w:r w:rsidRPr="00733746">
        <w:rPr>
          <w:i/>
          <w:iCs/>
          <w:color w:val="222222"/>
          <w:sz w:val="24"/>
          <w:szCs w:val="24"/>
          <w:shd w:val="clear" w:color="auto" w:fill="FFFFFF"/>
        </w:rPr>
        <w:t>et al</w:t>
      </w:r>
      <w:r w:rsidRPr="00475773">
        <w:rPr>
          <w:color w:val="222222"/>
          <w:sz w:val="24"/>
          <w:szCs w:val="24"/>
          <w:shd w:val="clear" w:color="auto" w:fill="FFFFFF"/>
        </w:rPr>
        <w:t>,2014).</w:t>
      </w:r>
    </w:p>
    <w:p w14:paraId="05A905E8" w14:textId="7DC5B434" w:rsidR="00475773" w:rsidRPr="00475773" w:rsidRDefault="00475773" w:rsidP="007E4690">
      <w:pPr>
        <w:spacing w:line="360" w:lineRule="auto"/>
        <w:jc w:val="both"/>
        <w:rPr>
          <w:color w:val="222222"/>
          <w:sz w:val="24"/>
          <w:szCs w:val="24"/>
          <w:shd w:val="clear" w:color="auto" w:fill="FFFFFF"/>
        </w:rPr>
      </w:pPr>
      <w:r w:rsidRPr="00475773">
        <w:rPr>
          <w:color w:val="222222"/>
          <w:sz w:val="24"/>
          <w:szCs w:val="24"/>
          <w:shd w:val="clear" w:color="auto" w:fill="FFFFFF"/>
        </w:rPr>
        <w:t xml:space="preserve">     We observed there is a significant association between age and MMP-9 concentration (</w:t>
      </w:r>
      <w:proofErr w:type="spellStart"/>
      <w:r w:rsidRPr="00475773">
        <w:rPr>
          <w:color w:val="222222"/>
          <w:sz w:val="24"/>
          <w:szCs w:val="24"/>
          <w:shd w:val="clear" w:color="auto" w:fill="FFFFFF"/>
        </w:rPr>
        <w:t>Cancemi</w:t>
      </w:r>
      <w:proofErr w:type="spellEnd"/>
      <w:r w:rsidRPr="00475773">
        <w:rPr>
          <w:color w:val="222222"/>
          <w:sz w:val="24"/>
          <w:szCs w:val="24"/>
          <w:shd w:val="clear" w:color="auto" w:fill="FFFFFF"/>
        </w:rPr>
        <w:t xml:space="preserve"> </w:t>
      </w:r>
      <w:r w:rsidRPr="005F644B">
        <w:rPr>
          <w:i/>
          <w:iCs/>
          <w:color w:val="222222"/>
          <w:sz w:val="24"/>
          <w:szCs w:val="24"/>
          <w:shd w:val="clear" w:color="auto" w:fill="FFFFFF"/>
        </w:rPr>
        <w:t>et al</w:t>
      </w:r>
      <w:r w:rsidRPr="00475773">
        <w:rPr>
          <w:color w:val="222222"/>
          <w:sz w:val="24"/>
          <w:szCs w:val="24"/>
          <w:shd w:val="clear" w:color="auto" w:fill="FFFFFF"/>
        </w:rPr>
        <w:t>,2020). also demonstrated that the concentration of MMP</w:t>
      </w:r>
      <w:r w:rsidR="007E4690" w:rsidRPr="00475773">
        <w:rPr>
          <w:color w:val="222222"/>
          <w:sz w:val="24"/>
          <w:szCs w:val="24"/>
          <w:shd w:val="clear" w:color="auto" w:fill="FFFFFF"/>
        </w:rPr>
        <w:t xml:space="preserve">9 </w:t>
      </w:r>
      <w:r w:rsidR="007E4690" w:rsidRPr="00475773">
        <w:rPr>
          <w:color w:val="222222"/>
          <w:sz w:val="24"/>
          <w:szCs w:val="24"/>
          <w:shd w:val="clear" w:color="auto" w:fill="FFFFFF"/>
        </w:rPr>
        <w:lastRenderedPageBreak/>
        <w:t>increases</w:t>
      </w:r>
      <w:r w:rsidRPr="00475773">
        <w:rPr>
          <w:color w:val="222222"/>
          <w:sz w:val="24"/>
          <w:szCs w:val="24"/>
          <w:shd w:val="clear" w:color="auto" w:fill="FFFFFF"/>
        </w:rPr>
        <w:t xml:space="preserve"> with aging. (</w:t>
      </w:r>
      <w:proofErr w:type="spellStart"/>
      <w:r w:rsidRPr="00475773">
        <w:rPr>
          <w:color w:val="222222"/>
          <w:sz w:val="24"/>
          <w:szCs w:val="24"/>
          <w:shd w:val="clear" w:color="auto" w:fill="FFFFFF"/>
        </w:rPr>
        <w:t>Babichenko</w:t>
      </w:r>
      <w:proofErr w:type="spellEnd"/>
      <w:r w:rsidRPr="00475773">
        <w:rPr>
          <w:color w:val="222222"/>
          <w:sz w:val="24"/>
          <w:szCs w:val="24"/>
          <w:shd w:val="clear" w:color="auto" w:fill="FFFFFF"/>
        </w:rPr>
        <w:t xml:space="preserve"> </w:t>
      </w:r>
      <w:r w:rsidRPr="005F644B">
        <w:rPr>
          <w:i/>
          <w:iCs/>
          <w:color w:val="222222"/>
          <w:sz w:val="24"/>
          <w:szCs w:val="24"/>
          <w:shd w:val="clear" w:color="auto" w:fill="FFFFFF"/>
        </w:rPr>
        <w:t>et al</w:t>
      </w:r>
      <w:r w:rsidRPr="00475773">
        <w:rPr>
          <w:color w:val="222222"/>
          <w:sz w:val="24"/>
          <w:szCs w:val="24"/>
          <w:shd w:val="clear" w:color="auto" w:fill="FFFFFF"/>
        </w:rPr>
        <w:t xml:space="preserve">,2014) refer to that there are negative correlations between age and concentration of MMP-9 in prostate adenocarcinoma. </w:t>
      </w:r>
    </w:p>
    <w:p w14:paraId="496E06DA" w14:textId="1053C849" w:rsidR="00E51B38" w:rsidRDefault="005F644B" w:rsidP="00475773">
      <w:pPr>
        <w:spacing w:line="360" w:lineRule="auto"/>
        <w:jc w:val="both"/>
        <w:rPr>
          <w:b/>
          <w:bCs/>
          <w:u w:val="single"/>
          <w:lang w:bidi="ar-IQ"/>
        </w:rPr>
      </w:pPr>
      <w:r w:rsidRPr="005F644B">
        <w:rPr>
          <w:sz w:val="24"/>
          <w:szCs w:val="24"/>
          <w:lang w:bidi="ar-IQ"/>
        </w:rPr>
        <w:t>Also (</w:t>
      </w:r>
      <w:proofErr w:type="spellStart"/>
      <w:r w:rsidRPr="005F644B">
        <w:rPr>
          <w:sz w:val="24"/>
          <w:szCs w:val="24"/>
          <w:lang w:bidi="ar-IQ"/>
        </w:rPr>
        <w:t>Mannello</w:t>
      </w:r>
      <w:proofErr w:type="spellEnd"/>
      <w:r w:rsidRPr="005F644B">
        <w:rPr>
          <w:sz w:val="24"/>
          <w:szCs w:val="24"/>
          <w:lang w:bidi="ar-IQ"/>
        </w:rPr>
        <w:t xml:space="preserve"> </w:t>
      </w:r>
      <w:r w:rsidRPr="005F644B">
        <w:rPr>
          <w:i/>
          <w:iCs/>
          <w:sz w:val="24"/>
          <w:szCs w:val="24"/>
          <w:lang w:bidi="ar-IQ"/>
        </w:rPr>
        <w:t>et al</w:t>
      </w:r>
      <w:r w:rsidRPr="005F644B">
        <w:rPr>
          <w:sz w:val="24"/>
          <w:szCs w:val="24"/>
          <w:lang w:bidi="ar-IQ"/>
        </w:rPr>
        <w:t>,2005) mentioned MMPs role in the behavior of cells</w:t>
      </w:r>
      <w:r w:rsidR="00E51B38" w:rsidRPr="00E51B38">
        <w:rPr>
          <w:sz w:val="24"/>
          <w:szCs w:val="24"/>
          <w:lang w:bidi="ar-IQ"/>
        </w:rPr>
        <w:t>, survival, and death, so there are novel roles in decrease apoptosis of cancer cell during the progression of tumor directly or indirect by their influence on the early stages of programmed cell death, so it essential to carefully target the role of MMPs in extracellular, intracellular and intra-nuclear, so more study carried out to function these enzymes in cancer therapies.</w:t>
      </w:r>
    </w:p>
    <w:p w14:paraId="3491A9B8" w14:textId="76B99AA1" w:rsidR="003E5C0C" w:rsidRPr="003A3B8F" w:rsidRDefault="003E5C0C" w:rsidP="00475773">
      <w:pPr>
        <w:spacing w:line="360" w:lineRule="auto"/>
        <w:jc w:val="both"/>
        <w:rPr>
          <w:b/>
          <w:bCs/>
          <w:u w:val="single"/>
          <w:lang w:bidi="ar-IQ"/>
        </w:rPr>
      </w:pPr>
      <w:r w:rsidRPr="003A3B8F">
        <w:rPr>
          <w:b/>
          <w:bCs/>
          <w:u w:val="single"/>
          <w:lang w:bidi="ar-IQ"/>
        </w:rPr>
        <w:t>Conclusion:</w:t>
      </w:r>
    </w:p>
    <w:p w14:paraId="6C58340A" w14:textId="1327D28C" w:rsidR="00CF51A7" w:rsidRDefault="005F644B" w:rsidP="00CD5051">
      <w:pPr>
        <w:spacing w:line="360" w:lineRule="auto"/>
        <w:jc w:val="both"/>
        <w:rPr>
          <w:sz w:val="24"/>
          <w:szCs w:val="24"/>
          <w:lang w:bidi="ar-IQ"/>
        </w:rPr>
      </w:pPr>
      <w:r w:rsidRPr="005F644B">
        <w:rPr>
          <w:sz w:val="24"/>
          <w:szCs w:val="24"/>
          <w:lang w:bidi="ar-IQ"/>
        </w:rPr>
        <w:t>Our results mention to the MMP-9 expression is highly significant at prostate cancer to compare with controls in serum and tissue samples, which that indicating to their role in the tumor, and may be considered as a biomarker to cancer diagnoses and progression.</w:t>
      </w:r>
    </w:p>
    <w:p w14:paraId="12519618" w14:textId="5EF7DE0D" w:rsidR="00CF51A7" w:rsidRDefault="00CF51A7" w:rsidP="00CD5051">
      <w:pPr>
        <w:spacing w:line="360" w:lineRule="auto"/>
        <w:jc w:val="both"/>
        <w:rPr>
          <w:sz w:val="24"/>
          <w:szCs w:val="24"/>
          <w:lang w:bidi="ar-IQ"/>
        </w:rPr>
      </w:pPr>
    </w:p>
    <w:p w14:paraId="660E6F90" w14:textId="52DAD528" w:rsidR="00CF51A7" w:rsidRDefault="00CF51A7" w:rsidP="00CD5051">
      <w:pPr>
        <w:spacing w:line="360" w:lineRule="auto"/>
        <w:jc w:val="both"/>
        <w:rPr>
          <w:sz w:val="24"/>
          <w:szCs w:val="24"/>
          <w:lang w:bidi="ar-IQ"/>
        </w:rPr>
      </w:pPr>
    </w:p>
    <w:p w14:paraId="30304450" w14:textId="46B9704D" w:rsidR="00CF51A7" w:rsidRDefault="00CF51A7" w:rsidP="00CD5051">
      <w:pPr>
        <w:spacing w:line="360" w:lineRule="auto"/>
        <w:jc w:val="both"/>
        <w:rPr>
          <w:sz w:val="24"/>
          <w:szCs w:val="24"/>
          <w:lang w:bidi="ar-IQ"/>
        </w:rPr>
      </w:pPr>
    </w:p>
    <w:p w14:paraId="0D02870E" w14:textId="77777777" w:rsidR="00FE5B18" w:rsidRDefault="00FE5B18" w:rsidP="00E71670">
      <w:pPr>
        <w:spacing w:line="360" w:lineRule="auto"/>
        <w:jc w:val="both"/>
        <w:rPr>
          <w:sz w:val="24"/>
          <w:szCs w:val="24"/>
          <w:lang w:bidi="ar-IQ"/>
        </w:rPr>
      </w:pPr>
    </w:p>
    <w:p w14:paraId="6DF6120E" w14:textId="77777777" w:rsidR="00FE5B18" w:rsidRDefault="00FE5B18" w:rsidP="00E71670">
      <w:pPr>
        <w:spacing w:line="360" w:lineRule="auto"/>
        <w:jc w:val="both"/>
        <w:rPr>
          <w:sz w:val="24"/>
          <w:szCs w:val="24"/>
          <w:lang w:bidi="ar-IQ"/>
        </w:rPr>
      </w:pPr>
    </w:p>
    <w:p w14:paraId="17FF96BA" w14:textId="77777777" w:rsidR="00FE5B18" w:rsidRDefault="00FE5B18" w:rsidP="00E71670">
      <w:pPr>
        <w:spacing w:line="360" w:lineRule="auto"/>
        <w:jc w:val="both"/>
        <w:rPr>
          <w:sz w:val="24"/>
          <w:szCs w:val="24"/>
          <w:lang w:bidi="ar-IQ"/>
        </w:rPr>
      </w:pPr>
    </w:p>
    <w:p w14:paraId="4AA9AC7D" w14:textId="77777777" w:rsidR="00627552" w:rsidRDefault="00627552" w:rsidP="00E71670">
      <w:pPr>
        <w:spacing w:line="360" w:lineRule="auto"/>
        <w:jc w:val="both"/>
        <w:rPr>
          <w:sz w:val="24"/>
          <w:szCs w:val="24"/>
          <w:lang w:bidi="ar-IQ"/>
        </w:rPr>
      </w:pPr>
    </w:p>
    <w:p w14:paraId="5CB0B81E" w14:textId="77777777" w:rsidR="00627552" w:rsidRDefault="00627552" w:rsidP="00E71670">
      <w:pPr>
        <w:spacing w:line="360" w:lineRule="auto"/>
        <w:jc w:val="both"/>
        <w:rPr>
          <w:sz w:val="24"/>
          <w:szCs w:val="24"/>
          <w:lang w:bidi="ar-IQ"/>
        </w:rPr>
      </w:pPr>
    </w:p>
    <w:p w14:paraId="0ECD3E68" w14:textId="77777777" w:rsidR="00627552" w:rsidRDefault="00627552" w:rsidP="00E71670">
      <w:pPr>
        <w:spacing w:line="360" w:lineRule="auto"/>
        <w:jc w:val="both"/>
        <w:rPr>
          <w:sz w:val="24"/>
          <w:szCs w:val="24"/>
          <w:lang w:bidi="ar-IQ"/>
        </w:rPr>
      </w:pPr>
    </w:p>
    <w:p w14:paraId="103B92DA" w14:textId="1B9DD701" w:rsidR="00627552" w:rsidRDefault="00627552" w:rsidP="00E71670">
      <w:pPr>
        <w:spacing w:line="360" w:lineRule="auto"/>
        <w:jc w:val="both"/>
        <w:rPr>
          <w:sz w:val="24"/>
          <w:szCs w:val="24"/>
          <w:lang w:bidi="ar-IQ"/>
        </w:rPr>
      </w:pPr>
    </w:p>
    <w:p w14:paraId="56F1494C" w14:textId="77777777" w:rsidR="004C09BF" w:rsidRDefault="004C09BF" w:rsidP="00E71670">
      <w:pPr>
        <w:spacing w:line="360" w:lineRule="auto"/>
        <w:jc w:val="both"/>
        <w:rPr>
          <w:b/>
          <w:bCs/>
          <w:u w:val="single"/>
          <w:lang w:bidi="ar-IQ"/>
        </w:rPr>
      </w:pPr>
    </w:p>
    <w:p w14:paraId="68B26945" w14:textId="77777777" w:rsidR="00EB34D2" w:rsidRDefault="00EB34D2" w:rsidP="00E71670">
      <w:pPr>
        <w:spacing w:line="360" w:lineRule="auto"/>
        <w:jc w:val="both"/>
        <w:rPr>
          <w:b/>
          <w:bCs/>
          <w:u w:val="single"/>
          <w:lang w:bidi="ar-IQ"/>
        </w:rPr>
      </w:pPr>
    </w:p>
    <w:p w14:paraId="28C53AE4" w14:textId="77777777" w:rsidR="00EB34D2" w:rsidRDefault="00EB34D2" w:rsidP="00E71670">
      <w:pPr>
        <w:spacing w:line="360" w:lineRule="auto"/>
        <w:jc w:val="both"/>
        <w:rPr>
          <w:b/>
          <w:bCs/>
          <w:u w:val="single"/>
          <w:lang w:bidi="ar-IQ"/>
        </w:rPr>
      </w:pPr>
    </w:p>
    <w:p w14:paraId="5E6BAA7B" w14:textId="1F7D662B" w:rsidR="009C2AD1" w:rsidRPr="002F40B0" w:rsidRDefault="00E71670" w:rsidP="00E71670">
      <w:pPr>
        <w:spacing w:line="360" w:lineRule="auto"/>
        <w:jc w:val="both"/>
        <w:rPr>
          <w:b/>
          <w:bCs/>
          <w:sz w:val="24"/>
          <w:szCs w:val="24"/>
          <w:u w:val="single"/>
          <w:lang w:bidi="ar-IQ"/>
        </w:rPr>
      </w:pPr>
      <w:r w:rsidRPr="003A3B8F">
        <w:rPr>
          <w:b/>
          <w:bCs/>
          <w:u w:val="single"/>
          <w:lang w:bidi="ar-IQ"/>
        </w:rPr>
        <w:lastRenderedPageBreak/>
        <w:t>References</w:t>
      </w:r>
      <w:hyperlink r:id="rId13" w:history="1">
        <w:r w:rsidR="009C2AD1" w:rsidRPr="002F40B0">
          <w:rPr>
            <w:rStyle w:val="Hyperlink"/>
            <w:b/>
            <w:bCs/>
            <w:color w:val="000000" w:themeColor="text1"/>
            <w:sz w:val="24"/>
            <w:szCs w:val="24"/>
            <w:u w:val="none"/>
          </w:rPr>
          <w:t xml:space="preserve">           </w:t>
        </w:r>
        <w:r w:rsidR="00CD0055" w:rsidRPr="002F40B0">
          <w:rPr>
            <w:rStyle w:val="Hyperlink"/>
            <w:b/>
            <w:bCs/>
            <w:color w:val="000000" w:themeColor="text1"/>
            <w:sz w:val="24"/>
            <w:szCs w:val="24"/>
            <w:u w:val="none"/>
          </w:rPr>
          <w:t xml:space="preserve">          </w:t>
        </w:r>
        <w:r w:rsidRPr="002F40B0">
          <w:rPr>
            <w:rStyle w:val="Hyperlink"/>
            <w:b/>
            <w:bCs/>
            <w:color w:val="000000" w:themeColor="text1"/>
            <w:sz w:val="24"/>
            <w:szCs w:val="24"/>
            <w:u w:val="none"/>
          </w:rPr>
          <w:t xml:space="preserve">     </w:t>
        </w:r>
        <w:r w:rsidR="001E78B6" w:rsidRPr="002F40B0">
          <w:rPr>
            <w:rStyle w:val="Hyperlink"/>
            <w:b/>
            <w:bCs/>
            <w:color w:val="000000" w:themeColor="text1"/>
            <w:sz w:val="24"/>
            <w:szCs w:val="24"/>
            <w:u w:val="none"/>
          </w:rPr>
          <w:t xml:space="preserve">     </w:t>
        </w:r>
        <w:r w:rsidR="001176C4" w:rsidRPr="002F40B0">
          <w:rPr>
            <w:rStyle w:val="Hyperlink"/>
            <w:b/>
            <w:bCs/>
            <w:color w:val="000000" w:themeColor="text1"/>
            <w:sz w:val="24"/>
            <w:szCs w:val="24"/>
            <w:u w:val="none"/>
          </w:rPr>
          <w:t xml:space="preserve">   </w:t>
        </w:r>
        <w:r w:rsidR="003A3B8F">
          <w:rPr>
            <w:rStyle w:val="Hyperlink"/>
            <w:b/>
            <w:bCs/>
            <w:color w:val="000000" w:themeColor="text1"/>
            <w:sz w:val="24"/>
            <w:szCs w:val="24"/>
            <w:u w:val="none"/>
          </w:rPr>
          <w:t xml:space="preserve">       </w:t>
        </w:r>
        <w:proofErr w:type="spellStart"/>
        <w:r w:rsidR="009C2AD1" w:rsidRPr="002F40B0">
          <w:rPr>
            <w:rStyle w:val="Hyperlink"/>
            <w:b/>
            <w:bCs/>
            <w:color w:val="000000" w:themeColor="text1"/>
            <w:sz w:val="24"/>
            <w:szCs w:val="24"/>
            <w:u w:val="none"/>
          </w:rPr>
          <w:t>Avădanei</w:t>
        </w:r>
      </w:hyperlink>
      <w:r w:rsidR="009C2AD1" w:rsidRPr="002F40B0">
        <w:rPr>
          <w:rStyle w:val="authors-list-item"/>
          <w:b/>
          <w:bCs/>
          <w:sz w:val="24"/>
          <w:szCs w:val="24"/>
          <w:shd w:val="clear" w:color="auto" w:fill="FFFFFF"/>
        </w:rPr>
        <w:t>,R</w:t>
      </w:r>
      <w:proofErr w:type="spellEnd"/>
      <w:r w:rsidR="009C2AD1" w:rsidRPr="002F40B0">
        <w:rPr>
          <w:rStyle w:val="author-sup-separator"/>
          <w:b/>
          <w:bCs/>
          <w:sz w:val="24"/>
          <w:szCs w:val="24"/>
          <w:shd w:val="clear" w:color="auto" w:fill="FFFFFF"/>
          <w:vertAlign w:val="superscript"/>
        </w:rPr>
        <w:t> </w:t>
      </w:r>
      <w:r w:rsidR="009C2AD1" w:rsidRPr="002F40B0">
        <w:rPr>
          <w:rStyle w:val="authors-list-item"/>
          <w:b/>
          <w:bCs/>
          <w:sz w:val="24"/>
          <w:szCs w:val="24"/>
          <w:shd w:val="clear" w:color="auto" w:fill="F1F1F1"/>
          <w:vertAlign w:val="superscript"/>
        </w:rPr>
        <w:t>.,</w:t>
      </w:r>
      <w:r w:rsidR="009C2AD1" w:rsidRPr="002F40B0">
        <w:rPr>
          <w:rStyle w:val="comma"/>
          <w:b/>
          <w:bCs/>
          <w:sz w:val="24"/>
          <w:szCs w:val="24"/>
          <w:shd w:val="clear" w:color="auto" w:fill="FFFFFF"/>
        </w:rPr>
        <w:t> </w:t>
      </w:r>
      <w:hyperlink r:id="rId14" w:history="1">
        <w:r w:rsidR="009C2AD1" w:rsidRPr="002F40B0">
          <w:rPr>
            <w:rStyle w:val="Hyperlink"/>
            <w:b/>
            <w:bCs/>
            <w:color w:val="000000" w:themeColor="text1"/>
            <w:sz w:val="24"/>
            <w:szCs w:val="24"/>
            <w:u w:val="none"/>
          </w:rPr>
          <w:t xml:space="preserve"> </w:t>
        </w:r>
        <w:proofErr w:type="spellStart"/>
        <w:r w:rsidR="009C2AD1" w:rsidRPr="002F40B0">
          <w:rPr>
            <w:rStyle w:val="Hyperlink"/>
            <w:b/>
            <w:bCs/>
            <w:color w:val="000000" w:themeColor="text1"/>
            <w:sz w:val="24"/>
            <w:szCs w:val="24"/>
            <w:u w:val="none"/>
          </w:rPr>
          <w:t>Căruntu</w:t>
        </w:r>
      </w:hyperlink>
      <w:r w:rsidR="009C2AD1" w:rsidRPr="002F40B0">
        <w:rPr>
          <w:rStyle w:val="comma"/>
          <w:b/>
          <w:bCs/>
          <w:sz w:val="24"/>
          <w:szCs w:val="24"/>
          <w:shd w:val="clear" w:color="auto" w:fill="FFFFFF"/>
        </w:rPr>
        <w:t>,I</w:t>
      </w:r>
      <w:proofErr w:type="spellEnd"/>
      <w:r w:rsidR="009C2AD1" w:rsidRPr="002F40B0">
        <w:rPr>
          <w:rStyle w:val="comma"/>
          <w:b/>
          <w:bCs/>
          <w:sz w:val="24"/>
          <w:szCs w:val="24"/>
          <w:shd w:val="clear" w:color="auto" w:fill="FFFFFF"/>
        </w:rPr>
        <w:t>., </w:t>
      </w:r>
      <w:hyperlink r:id="rId15" w:history="1">
        <w:r w:rsidR="009C2AD1" w:rsidRPr="002F40B0">
          <w:rPr>
            <w:rStyle w:val="Hyperlink"/>
            <w:b/>
            <w:bCs/>
            <w:color w:val="000000" w:themeColor="text1"/>
            <w:sz w:val="24"/>
            <w:szCs w:val="24"/>
            <w:u w:val="none"/>
          </w:rPr>
          <w:t xml:space="preserve"> </w:t>
        </w:r>
        <w:proofErr w:type="spellStart"/>
        <w:r w:rsidR="009C2AD1" w:rsidRPr="002F40B0">
          <w:rPr>
            <w:rStyle w:val="Hyperlink"/>
            <w:b/>
            <w:bCs/>
            <w:color w:val="000000" w:themeColor="text1"/>
            <w:sz w:val="24"/>
            <w:szCs w:val="24"/>
            <w:u w:val="none"/>
          </w:rPr>
          <w:t>Amălinei</w:t>
        </w:r>
      </w:hyperlink>
      <w:r w:rsidR="009C2AD1" w:rsidRPr="002F40B0">
        <w:rPr>
          <w:rStyle w:val="comma"/>
          <w:b/>
          <w:bCs/>
          <w:sz w:val="24"/>
          <w:szCs w:val="24"/>
          <w:shd w:val="clear" w:color="auto" w:fill="FFFFFF"/>
        </w:rPr>
        <w:t>,C</w:t>
      </w:r>
      <w:proofErr w:type="spellEnd"/>
      <w:r w:rsidR="009C2AD1" w:rsidRPr="002F40B0">
        <w:rPr>
          <w:rStyle w:val="comma"/>
          <w:b/>
          <w:bCs/>
          <w:sz w:val="24"/>
          <w:szCs w:val="24"/>
          <w:shd w:val="clear" w:color="auto" w:fill="FFFFFF"/>
        </w:rPr>
        <w:t>., </w:t>
      </w:r>
      <w:hyperlink r:id="rId16" w:history="1">
        <w:r w:rsidR="009C2AD1" w:rsidRPr="002F40B0">
          <w:rPr>
            <w:rStyle w:val="Hyperlink"/>
            <w:b/>
            <w:bCs/>
            <w:color w:val="000000" w:themeColor="text1"/>
            <w:sz w:val="24"/>
            <w:szCs w:val="24"/>
            <w:u w:val="none"/>
          </w:rPr>
          <w:t xml:space="preserve"> </w:t>
        </w:r>
        <w:proofErr w:type="spellStart"/>
        <w:r w:rsidR="009C2AD1" w:rsidRPr="002F40B0">
          <w:rPr>
            <w:rStyle w:val="Hyperlink"/>
            <w:b/>
            <w:bCs/>
            <w:color w:val="000000" w:themeColor="text1"/>
            <w:sz w:val="24"/>
            <w:szCs w:val="24"/>
            <w:u w:val="none"/>
          </w:rPr>
          <w:t>Lozneanu</w:t>
        </w:r>
      </w:hyperlink>
      <w:r w:rsidR="009C2AD1" w:rsidRPr="002F40B0">
        <w:rPr>
          <w:rStyle w:val="comma"/>
          <w:b/>
          <w:bCs/>
          <w:sz w:val="24"/>
          <w:szCs w:val="24"/>
          <w:shd w:val="clear" w:color="auto" w:fill="FFFFFF"/>
        </w:rPr>
        <w:t>,L</w:t>
      </w:r>
      <w:proofErr w:type="spellEnd"/>
      <w:r w:rsidR="009C2AD1" w:rsidRPr="002F40B0">
        <w:rPr>
          <w:rStyle w:val="comma"/>
          <w:b/>
          <w:bCs/>
          <w:sz w:val="24"/>
          <w:szCs w:val="24"/>
          <w:shd w:val="clear" w:color="auto" w:fill="FFFFFF"/>
        </w:rPr>
        <w:t>., </w:t>
      </w:r>
      <w:proofErr w:type="spellStart"/>
      <w:r w:rsidR="00AF4696">
        <w:fldChar w:fldCharType="begin"/>
      </w:r>
      <w:r w:rsidR="00AF4696">
        <w:instrText xml:space="preserve"> HYPERLINK "https://pubmed.ncbi.nlm.nih.gov/?term=Balan+R&amp;cauthor_id=24068394" </w:instrText>
      </w:r>
      <w:r w:rsidR="00AF4696">
        <w:fldChar w:fldCharType="separate"/>
      </w:r>
      <w:r w:rsidR="009C2AD1" w:rsidRPr="002F40B0">
        <w:rPr>
          <w:rStyle w:val="Hyperlink"/>
          <w:b/>
          <w:bCs/>
          <w:color w:val="000000" w:themeColor="text1"/>
          <w:sz w:val="24"/>
          <w:szCs w:val="24"/>
          <w:u w:val="none"/>
        </w:rPr>
        <w:t>Balan</w:t>
      </w:r>
      <w:r w:rsidR="00AF4696">
        <w:rPr>
          <w:rStyle w:val="Hyperlink"/>
          <w:b/>
          <w:bCs/>
          <w:color w:val="000000" w:themeColor="text1"/>
          <w:sz w:val="24"/>
          <w:szCs w:val="24"/>
          <w:u w:val="none"/>
        </w:rPr>
        <w:fldChar w:fldCharType="end"/>
      </w:r>
      <w:r w:rsidR="009C2AD1" w:rsidRPr="002F40B0">
        <w:rPr>
          <w:rStyle w:val="comma"/>
          <w:b/>
          <w:bCs/>
          <w:sz w:val="24"/>
          <w:szCs w:val="24"/>
          <w:shd w:val="clear" w:color="auto" w:fill="FFFFFF"/>
        </w:rPr>
        <w:t>,R</w:t>
      </w:r>
      <w:proofErr w:type="spellEnd"/>
      <w:r w:rsidR="009C2AD1" w:rsidRPr="002F40B0">
        <w:rPr>
          <w:rStyle w:val="comma"/>
          <w:b/>
          <w:bCs/>
          <w:sz w:val="24"/>
          <w:szCs w:val="24"/>
          <w:shd w:val="clear" w:color="auto" w:fill="FFFFFF"/>
        </w:rPr>
        <w:t>., </w:t>
      </w:r>
      <w:hyperlink r:id="rId17" w:history="1">
        <w:r w:rsidR="009C2AD1" w:rsidRPr="002F40B0">
          <w:rPr>
            <w:rStyle w:val="Hyperlink"/>
            <w:b/>
            <w:bCs/>
            <w:color w:val="000000" w:themeColor="text1"/>
            <w:sz w:val="24"/>
            <w:szCs w:val="24"/>
            <w:u w:val="none"/>
          </w:rPr>
          <w:t xml:space="preserve"> </w:t>
        </w:r>
        <w:proofErr w:type="spellStart"/>
        <w:r w:rsidR="009C2AD1" w:rsidRPr="002F40B0">
          <w:rPr>
            <w:rStyle w:val="Hyperlink"/>
            <w:b/>
            <w:bCs/>
            <w:color w:val="000000" w:themeColor="text1"/>
            <w:sz w:val="24"/>
            <w:szCs w:val="24"/>
            <w:u w:val="none"/>
          </w:rPr>
          <w:t>Grigoraş</w:t>
        </w:r>
      </w:hyperlink>
      <w:r w:rsidR="009C2AD1" w:rsidRPr="002F40B0">
        <w:rPr>
          <w:rStyle w:val="comma"/>
          <w:b/>
          <w:bCs/>
          <w:sz w:val="24"/>
          <w:szCs w:val="24"/>
          <w:shd w:val="clear" w:color="auto" w:fill="FFFFFF"/>
        </w:rPr>
        <w:t>,A</w:t>
      </w:r>
      <w:proofErr w:type="spellEnd"/>
      <w:r w:rsidR="009C2AD1" w:rsidRPr="002F40B0">
        <w:rPr>
          <w:rStyle w:val="comma"/>
          <w:b/>
          <w:bCs/>
          <w:sz w:val="24"/>
          <w:szCs w:val="24"/>
          <w:shd w:val="clear" w:color="auto" w:fill="FFFFFF"/>
        </w:rPr>
        <w:t>., </w:t>
      </w:r>
      <w:hyperlink r:id="rId18" w:history="1">
        <w:r w:rsidR="009C2AD1" w:rsidRPr="002F40B0">
          <w:rPr>
            <w:rStyle w:val="Hyperlink"/>
            <w:b/>
            <w:bCs/>
            <w:color w:val="000000" w:themeColor="text1"/>
            <w:sz w:val="24"/>
            <w:szCs w:val="24"/>
            <w:u w:val="none"/>
          </w:rPr>
          <w:t>Apostol</w:t>
        </w:r>
      </w:hyperlink>
      <w:r w:rsidR="009C2AD1" w:rsidRPr="002F40B0">
        <w:rPr>
          <w:rStyle w:val="comma"/>
          <w:b/>
          <w:bCs/>
          <w:sz w:val="24"/>
          <w:szCs w:val="24"/>
          <w:shd w:val="clear" w:color="auto" w:fill="FFFFFF"/>
        </w:rPr>
        <w:t>, D.,</w:t>
      </w:r>
      <w:proofErr w:type="spellStart"/>
      <w:r w:rsidR="009C2AD1" w:rsidRPr="002F40B0">
        <w:rPr>
          <w:rStyle w:val="authors-list-item"/>
          <w:b/>
          <w:bCs/>
          <w:sz w:val="24"/>
          <w:szCs w:val="24"/>
        </w:rPr>
        <w:t>Giuşca</w:t>
      </w:r>
      <w:r w:rsidR="009C2AD1" w:rsidRPr="002F40B0">
        <w:rPr>
          <w:b/>
          <w:bCs/>
          <w:sz w:val="24"/>
          <w:szCs w:val="24"/>
        </w:rPr>
        <w:t>,S</w:t>
      </w:r>
      <w:proofErr w:type="spellEnd"/>
      <w:r w:rsidR="009C2AD1" w:rsidRPr="002F40B0">
        <w:rPr>
          <w:sz w:val="24"/>
          <w:szCs w:val="24"/>
        </w:rPr>
        <w:t xml:space="preserve">.,(2013).High variability in MMP2/TIMP2 and MMP9/TIMP1 expression in secondary liver tumors. Rom J </w:t>
      </w:r>
      <w:proofErr w:type="spellStart"/>
      <w:r w:rsidR="009C2AD1" w:rsidRPr="002F40B0">
        <w:rPr>
          <w:sz w:val="24"/>
          <w:szCs w:val="24"/>
        </w:rPr>
        <w:t>Morphol</w:t>
      </w:r>
      <w:proofErr w:type="spellEnd"/>
      <w:r w:rsidR="009C2AD1" w:rsidRPr="002F40B0">
        <w:rPr>
          <w:sz w:val="24"/>
          <w:szCs w:val="24"/>
        </w:rPr>
        <w:t xml:space="preserve"> </w:t>
      </w:r>
      <w:proofErr w:type="spellStart"/>
      <w:r w:rsidR="009C2AD1" w:rsidRPr="002F40B0">
        <w:rPr>
          <w:sz w:val="24"/>
          <w:szCs w:val="24"/>
        </w:rPr>
        <w:t>Embryol</w:t>
      </w:r>
      <w:proofErr w:type="spellEnd"/>
      <w:r w:rsidR="009C2AD1" w:rsidRPr="002F40B0">
        <w:rPr>
          <w:rStyle w:val="cit"/>
          <w:sz w:val="24"/>
          <w:szCs w:val="24"/>
          <w:shd w:val="clear" w:color="auto" w:fill="FFFFFF"/>
        </w:rPr>
        <w:t>; 54(3):479-85.</w:t>
      </w:r>
    </w:p>
    <w:p w14:paraId="63780FB1" w14:textId="77777777" w:rsidR="001176C4" w:rsidRPr="002F40B0" w:rsidRDefault="001176C4" w:rsidP="00B062A4">
      <w:pPr>
        <w:tabs>
          <w:tab w:val="left" w:pos="6600"/>
        </w:tabs>
        <w:spacing w:line="360" w:lineRule="auto"/>
        <w:jc w:val="both"/>
        <w:rPr>
          <w:color w:val="auto"/>
          <w:sz w:val="24"/>
          <w:szCs w:val="24"/>
          <w:lang w:bidi="ar-IQ"/>
        </w:rPr>
      </w:pPr>
      <w:r w:rsidRPr="002F40B0">
        <w:rPr>
          <w:b/>
          <w:bCs/>
          <w:sz w:val="24"/>
          <w:szCs w:val="24"/>
        </w:rPr>
        <w:t xml:space="preserve">          </w:t>
      </w:r>
      <w:hyperlink r:id="rId19" w:history="1">
        <w:proofErr w:type="spellStart"/>
        <w:r w:rsidRPr="002F40B0">
          <w:rPr>
            <w:rStyle w:val="Hyperlink"/>
            <w:b/>
            <w:bCs/>
            <w:color w:val="auto"/>
            <w:sz w:val="24"/>
            <w:szCs w:val="24"/>
            <w:u w:val="none"/>
            <w:lang w:bidi="ar-IQ"/>
          </w:rPr>
          <w:t>Babichenko</w:t>
        </w:r>
      </w:hyperlink>
      <w:r w:rsidRPr="002F40B0">
        <w:rPr>
          <w:b/>
          <w:bCs/>
          <w:color w:val="auto"/>
          <w:sz w:val="24"/>
          <w:szCs w:val="24"/>
          <w:lang w:bidi="ar-IQ"/>
        </w:rPr>
        <w:t>,I</w:t>
      </w:r>
      <w:proofErr w:type="spellEnd"/>
      <w:r w:rsidRPr="002F40B0">
        <w:rPr>
          <w:b/>
          <w:bCs/>
          <w:color w:val="auto"/>
          <w:sz w:val="24"/>
          <w:szCs w:val="24"/>
          <w:lang w:bidi="ar-IQ"/>
        </w:rPr>
        <w:t>., </w:t>
      </w:r>
      <w:hyperlink r:id="rId20" w:history="1">
        <w:r w:rsidRPr="002F40B0">
          <w:rPr>
            <w:rStyle w:val="Hyperlink"/>
            <w:b/>
            <w:bCs/>
            <w:color w:val="auto"/>
            <w:sz w:val="24"/>
            <w:szCs w:val="24"/>
            <w:u w:val="none"/>
            <w:lang w:bidi="ar-IQ"/>
          </w:rPr>
          <w:t>Andriukhin</w:t>
        </w:r>
      </w:hyperlink>
      <w:r w:rsidRPr="002F40B0">
        <w:rPr>
          <w:b/>
          <w:bCs/>
          <w:color w:val="auto"/>
          <w:sz w:val="24"/>
          <w:szCs w:val="24"/>
          <w:lang w:bidi="ar-IQ"/>
        </w:rPr>
        <w:t>,M.,</w:t>
      </w:r>
      <w:hyperlink r:id="rId21" w:history="1">
        <w:r w:rsidRPr="002F40B0">
          <w:rPr>
            <w:rStyle w:val="Hyperlink"/>
            <w:b/>
            <w:bCs/>
            <w:color w:val="auto"/>
            <w:sz w:val="24"/>
            <w:szCs w:val="24"/>
            <w:u w:val="none"/>
            <w:lang w:bidi="ar-IQ"/>
          </w:rPr>
          <w:t>Pulbere</w:t>
        </w:r>
      </w:hyperlink>
      <w:r w:rsidRPr="002F40B0">
        <w:rPr>
          <w:b/>
          <w:bCs/>
          <w:color w:val="auto"/>
          <w:sz w:val="24"/>
          <w:szCs w:val="24"/>
          <w:lang w:bidi="ar-IQ"/>
        </w:rPr>
        <w:t>,S.,</w:t>
      </w:r>
      <w:proofErr w:type="spellStart"/>
      <w:r w:rsidR="00AF4696">
        <w:fldChar w:fldCharType="begin"/>
      </w:r>
      <w:r w:rsidR="00AF4696">
        <w:instrText xml:space="preserve"> HYPERLINK "https://www.ncbi.nlm.nih.gov/pubmed/?term=Loktev%20A%5BAuthor%5D&amp;cauthor=true&amp;cauthor_uid=25674294" </w:instrText>
      </w:r>
      <w:r w:rsidR="00AF4696">
        <w:fldChar w:fldCharType="separate"/>
      </w:r>
      <w:r w:rsidRPr="002F40B0">
        <w:rPr>
          <w:rStyle w:val="Hyperlink"/>
          <w:b/>
          <w:bCs/>
          <w:color w:val="auto"/>
          <w:sz w:val="24"/>
          <w:szCs w:val="24"/>
          <w:u w:val="none"/>
          <w:lang w:bidi="ar-IQ"/>
        </w:rPr>
        <w:t>Loktev</w:t>
      </w:r>
      <w:r w:rsidR="00AF4696">
        <w:rPr>
          <w:rStyle w:val="Hyperlink"/>
          <w:b/>
          <w:bCs/>
          <w:color w:val="auto"/>
          <w:sz w:val="24"/>
          <w:szCs w:val="24"/>
          <w:u w:val="none"/>
          <w:lang w:bidi="ar-IQ"/>
        </w:rPr>
        <w:fldChar w:fldCharType="end"/>
      </w:r>
      <w:r w:rsidRPr="002F40B0">
        <w:rPr>
          <w:b/>
          <w:bCs/>
          <w:color w:val="auto"/>
          <w:sz w:val="24"/>
          <w:szCs w:val="24"/>
          <w:lang w:bidi="ar-IQ"/>
        </w:rPr>
        <w:t>,A</w:t>
      </w:r>
      <w:proofErr w:type="spellEnd"/>
      <w:r w:rsidRPr="002F40B0">
        <w:rPr>
          <w:color w:val="auto"/>
          <w:sz w:val="24"/>
          <w:szCs w:val="24"/>
          <w:lang w:bidi="ar-IQ"/>
        </w:rPr>
        <w:t xml:space="preserve">.(2014). Immuno- histochemical   expression of matrix metalloproteinase-9 and inhibitor of matrix metalloproteinase-1 in prostate adenocarcinoma. </w:t>
      </w:r>
      <w:hyperlink r:id="rId22" w:history="1">
        <w:r w:rsidRPr="002F40B0">
          <w:rPr>
            <w:rStyle w:val="Hyperlink"/>
            <w:color w:val="auto"/>
            <w:sz w:val="24"/>
            <w:szCs w:val="24"/>
            <w:u w:val="none"/>
            <w:lang w:bidi="ar-IQ"/>
          </w:rPr>
          <w:t xml:space="preserve">Int J Clin Exp </w:t>
        </w:r>
        <w:proofErr w:type="spellStart"/>
        <w:r w:rsidRPr="002F40B0">
          <w:rPr>
            <w:rStyle w:val="Hyperlink"/>
            <w:color w:val="auto"/>
            <w:sz w:val="24"/>
            <w:szCs w:val="24"/>
            <w:u w:val="none"/>
            <w:lang w:bidi="ar-IQ"/>
          </w:rPr>
          <w:t>Pathol</w:t>
        </w:r>
        <w:proofErr w:type="spellEnd"/>
      </w:hyperlink>
      <w:proofErr w:type="gramStart"/>
      <w:r w:rsidRPr="002F40B0">
        <w:rPr>
          <w:color w:val="auto"/>
          <w:sz w:val="24"/>
          <w:szCs w:val="24"/>
          <w:lang w:bidi="ar-IQ"/>
        </w:rPr>
        <w:t>. ;</w:t>
      </w:r>
      <w:proofErr w:type="gramEnd"/>
      <w:r w:rsidRPr="002F40B0">
        <w:rPr>
          <w:color w:val="auto"/>
          <w:sz w:val="24"/>
          <w:szCs w:val="24"/>
          <w:lang w:bidi="ar-IQ"/>
        </w:rPr>
        <w:t xml:space="preserve"> 7(12): 9090–9098.</w:t>
      </w:r>
    </w:p>
    <w:p w14:paraId="0FFEDF6E" w14:textId="77777777" w:rsidR="001176C4" w:rsidRPr="002F40B0" w:rsidRDefault="001176C4" w:rsidP="00B062A4">
      <w:pPr>
        <w:spacing w:line="360" w:lineRule="auto"/>
        <w:jc w:val="both"/>
        <w:rPr>
          <w:sz w:val="24"/>
          <w:szCs w:val="24"/>
        </w:rPr>
      </w:pPr>
      <w:r w:rsidRPr="002F40B0">
        <w:rPr>
          <w:b/>
          <w:bCs/>
          <w:sz w:val="24"/>
          <w:szCs w:val="24"/>
        </w:rPr>
        <w:t xml:space="preserve">        Bodnar M., </w:t>
      </w:r>
      <w:proofErr w:type="spellStart"/>
      <w:r w:rsidRPr="002F40B0">
        <w:rPr>
          <w:b/>
          <w:bCs/>
          <w:sz w:val="24"/>
          <w:szCs w:val="24"/>
        </w:rPr>
        <w:t>Szylberg</w:t>
      </w:r>
      <w:proofErr w:type="spellEnd"/>
      <w:r w:rsidRPr="002F40B0">
        <w:rPr>
          <w:b/>
          <w:bCs/>
          <w:sz w:val="24"/>
          <w:szCs w:val="24"/>
        </w:rPr>
        <w:t xml:space="preserve"> L., </w:t>
      </w:r>
      <w:proofErr w:type="spellStart"/>
      <w:r w:rsidRPr="002F40B0">
        <w:rPr>
          <w:b/>
          <w:bCs/>
          <w:sz w:val="24"/>
          <w:szCs w:val="24"/>
        </w:rPr>
        <w:t>Kazmierczak</w:t>
      </w:r>
      <w:proofErr w:type="spellEnd"/>
      <w:r w:rsidRPr="002F40B0">
        <w:rPr>
          <w:b/>
          <w:bCs/>
          <w:sz w:val="24"/>
          <w:szCs w:val="24"/>
        </w:rPr>
        <w:t xml:space="preserve"> W., </w:t>
      </w:r>
      <w:proofErr w:type="spellStart"/>
      <w:r w:rsidRPr="002F40B0">
        <w:rPr>
          <w:b/>
          <w:bCs/>
          <w:sz w:val="24"/>
          <w:szCs w:val="24"/>
        </w:rPr>
        <w:t>Marszalek</w:t>
      </w:r>
      <w:proofErr w:type="spellEnd"/>
      <w:r w:rsidRPr="002F40B0">
        <w:rPr>
          <w:b/>
          <w:bCs/>
          <w:sz w:val="24"/>
          <w:szCs w:val="24"/>
        </w:rPr>
        <w:t xml:space="preserve"> </w:t>
      </w:r>
      <w:proofErr w:type="gramStart"/>
      <w:r w:rsidRPr="002F40B0">
        <w:rPr>
          <w:b/>
          <w:bCs/>
          <w:sz w:val="24"/>
          <w:szCs w:val="24"/>
        </w:rPr>
        <w:t>A</w:t>
      </w:r>
      <w:r w:rsidRPr="002F40B0">
        <w:rPr>
          <w:sz w:val="24"/>
          <w:szCs w:val="24"/>
        </w:rPr>
        <w:t>.(</w:t>
      </w:r>
      <w:proofErr w:type="gramEnd"/>
      <w:r w:rsidRPr="002F40B0">
        <w:rPr>
          <w:sz w:val="24"/>
          <w:szCs w:val="24"/>
        </w:rPr>
        <w:t>2015) Tumor progression driven by pathways activating matrix metalloproteinases and their inhibitors. Journal of Oral Pathology &amp; Medicine.;44(6):437–443.</w:t>
      </w:r>
    </w:p>
    <w:p w14:paraId="3FCE488A" w14:textId="77777777" w:rsidR="001176C4" w:rsidRPr="002F40B0" w:rsidRDefault="001176C4" w:rsidP="00B062A4">
      <w:pPr>
        <w:tabs>
          <w:tab w:val="left" w:pos="6600"/>
        </w:tabs>
        <w:spacing w:line="360" w:lineRule="auto"/>
        <w:jc w:val="both"/>
        <w:rPr>
          <w:sz w:val="24"/>
          <w:szCs w:val="24"/>
        </w:rPr>
      </w:pPr>
      <w:r w:rsidRPr="002F40B0">
        <w:rPr>
          <w:b/>
          <w:bCs/>
          <w:sz w:val="24"/>
          <w:szCs w:val="24"/>
        </w:rPr>
        <w:t xml:space="preserve">          Bramhall, S. R., </w:t>
      </w:r>
      <w:proofErr w:type="spellStart"/>
      <w:r w:rsidRPr="002F40B0">
        <w:rPr>
          <w:b/>
          <w:bCs/>
          <w:sz w:val="24"/>
          <w:szCs w:val="24"/>
        </w:rPr>
        <w:t>Neoptolemos</w:t>
      </w:r>
      <w:proofErr w:type="spellEnd"/>
      <w:r w:rsidRPr="002F40B0">
        <w:rPr>
          <w:b/>
          <w:bCs/>
          <w:sz w:val="24"/>
          <w:szCs w:val="24"/>
        </w:rPr>
        <w:t>, J. R., Stamp, G. W., and Lemoine, N. R</w:t>
      </w:r>
      <w:r w:rsidRPr="002F40B0">
        <w:rPr>
          <w:sz w:val="24"/>
          <w:szCs w:val="24"/>
        </w:rPr>
        <w:t xml:space="preserve">. Imbalance of expression of matrix metalloproteinases (MMPs) and tissue inhibitors of matrix metalloproteinases (TIMPs) in human pancreatic carcinoma. J. </w:t>
      </w:r>
      <w:proofErr w:type="spellStart"/>
      <w:r w:rsidRPr="002F40B0">
        <w:rPr>
          <w:sz w:val="24"/>
          <w:szCs w:val="24"/>
        </w:rPr>
        <w:t>Pathol</w:t>
      </w:r>
      <w:proofErr w:type="spellEnd"/>
      <w:r w:rsidRPr="002F40B0">
        <w:rPr>
          <w:sz w:val="24"/>
          <w:szCs w:val="24"/>
        </w:rPr>
        <w:t xml:space="preserve">., 182: 347–355, 1997. </w:t>
      </w:r>
    </w:p>
    <w:p w14:paraId="67C1BE35" w14:textId="77777777" w:rsidR="001176C4" w:rsidRPr="002F40B0" w:rsidRDefault="001176C4" w:rsidP="00B062A4">
      <w:pPr>
        <w:spacing w:after="0" w:line="360" w:lineRule="auto"/>
        <w:jc w:val="both"/>
        <w:rPr>
          <w:rFonts w:eastAsia="Times New Roman"/>
          <w:color w:val="auto"/>
          <w:sz w:val="24"/>
          <w:szCs w:val="24"/>
        </w:rPr>
      </w:pPr>
      <w:r w:rsidRPr="002F40B0">
        <w:rPr>
          <w:rFonts w:eastAsia="Times New Roman"/>
          <w:b/>
          <w:bCs/>
          <w:color w:val="auto"/>
          <w:sz w:val="24"/>
          <w:szCs w:val="24"/>
        </w:rPr>
        <w:t xml:space="preserve">          </w:t>
      </w:r>
      <w:proofErr w:type="spellStart"/>
      <w:r w:rsidRPr="002F40B0">
        <w:rPr>
          <w:rFonts w:eastAsia="Times New Roman"/>
          <w:b/>
          <w:bCs/>
          <w:color w:val="auto"/>
          <w:sz w:val="24"/>
          <w:szCs w:val="24"/>
        </w:rPr>
        <w:t>Brehmer</w:t>
      </w:r>
      <w:proofErr w:type="spellEnd"/>
      <w:r w:rsidRPr="002F40B0">
        <w:rPr>
          <w:rFonts w:eastAsia="Times New Roman"/>
          <w:b/>
          <w:bCs/>
          <w:color w:val="auto"/>
          <w:sz w:val="24"/>
          <w:szCs w:val="24"/>
        </w:rPr>
        <w:t xml:space="preserve">, </w:t>
      </w:r>
      <w:proofErr w:type="gramStart"/>
      <w:r w:rsidRPr="002F40B0">
        <w:rPr>
          <w:rFonts w:eastAsia="Times New Roman"/>
          <w:b/>
          <w:bCs/>
          <w:color w:val="auto"/>
          <w:sz w:val="24"/>
          <w:szCs w:val="24"/>
        </w:rPr>
        <w:t>B .</w:t>
      </w:r>
      <w:proofErr w:type="spellStart"/>
      <w:r w:rsidRPr="002F40B0">
        <w:rPr>
          <w:rFonts w:eastAsia="Times New Roman"/>
          <w:b/>
          <w:bCs/>
          <w:color w:val="auto"/>
          <w:sz w:val="24"/>
          <w:szCs w:val="24"/>
        </w:rPr>
        <w:t>Biesterfeld</w:t>
      </w:r>
      <w:proofErr w:type="spellEnd"/>
      <w:proofErr w:type="gramEnd"/>
      <w:r w:rsidRPr="002F40B0">
        <w:rPr>
          <w:rFonts w:eastAsia="Times New Roman"/>
          <w:b/>
          <w:bCs/>
          <w:color w:val="auto"/>
          <w:sz w:val="24"/>
          <w:szCs w:val="24"/>
        </w:rPr>
        <w:t xml:space="preserve"> ,S .,and Jakes ,G</w:t>
      </w:r>
      <w:r w:rsidRPr="002F40B0">
        <w:rPr>
          <w:rFonts w:eastAsia="Times New Roman"/>
          <w:color w:val="auto"/>
          <w:sz w:val="24"/>
          <w:szCs w:val="24"/>
        </w:rPr>
        <w:t xml:space="preserve">.(2003).Expression of matrix metalloproteinase (MMP-2 and -9 ) and their inhibitors (TIMP-1 and -2) in  prostate cancer </w:t>
      </w:r>
      <w:proofErr w:type="spellStart"/>
      <w:r w:rsidRPr="002F40B0">
        <w:rPr>
          <w:rFonts w:eastAsia="Times New Roman"/>
          <w:color w:val="auto"/>
          <w:sz w:val="24"/>
          <w:szCs w:val="24"/>
        </w:rPr>
        <w:t>tissue.prostate</w:t>
      </w:r>
      <w:proofErr w:type="spellEnd"/>
      <w:r w:rsidRPr="002F40B0">
        <w:rPr>
          <w:rFonts w:eastAsia="Times New Roman"/>
          <w:color w:val="auto"/>
          <w:sz w:val="24"/>
          <w:szCs w:val="24"/>
        </w:rPr>
        <w:t xml:space="preserve"> cancer and prostatic disease,6:217-222.</w:t>
      </w:r>
    </w:p>
    <w:p w14:paraId="0EAADC8F" w14:textId="77777777" w:rsidR="001176C4" w:rsidRPr="002F40B0" w:rsidRDefault="001176C4" w:rsidP="00FF6016">
      <w:pPr>
        <w:shd w:val="clear" w:color="auto" w:fill="FFFFFF"/>
        <w:tabs>
          <w:tab w:val="left" w:pos="6600"/>
        </w:tabs>
        <w:spacing w:line="360" w:lineRule="auto"/>
        <w:ind w:firstLine="567"/>
        <w:jc w:val="both"/>
        <w:rPr>
          <w:sz w:val="24"/>
          <w:szCs w:val="24"/>
          <w:lang w:bidi="ar-IQ"/>
        </w:rPr>
      </w:pPr>
      <w:r w:rsidRPr="002F40B0">
        <w:rPr>
          <w:b/>
          <w:bCs/>
          <w:sz w:val="24"/>
          <w:szCs w:val="24"/>
        </w:rPr>
        <w:t xml:space="preserve"> </w:t>
      </w:r>
      <w:r w:rsidR="00104A4B" w:rsidRPr="002F40B0">
        <w:rPr>
          <w:b/>
          <w:bCs/>
          <w:sz w:val="24"/>
          <w:szCs w:val="24"/>
        </w:rPr>
        <w:t xml:space="preserve"> </w:t>
      </w:r>
      <w:r w:rsidRPr="002F40B0">
        <w:rPr>
          <w:b/>
          <w:bCs/>
          <w:sz w:val="24"/>
          <w:szCs w:val="24"/>
        </w:rPr>
        <w:t xml:space="preserve"> </w:t>
      </w:r>
      <w:proofErr w:type="spellStart"/>
      <w:proofErr w:type="gramStart"/>
      <w:r w:rsidRPr="002F40B0">
        <w:rPr>
          <w:b/>
          <w:bCs/>
          <w:sz w:val="24"/>
          <w:szCs w:val="24"/>
        </w:rPr>
        <w:t>Cancemi</w:t>
      </w:r>
      <w:proofErr w:type="spellEnd"/>
      <w:r w:rsidRPr="002F40B0">
        <w:rPr>
          <w:b/>
          <w:bCs/>
          <w:sz w:val="24"/>
          <w:szCs w:val="24"/>
        </w:rPr>
        <w:t xml:space="preserve"> ,</w:t>
      </w:r>
      <w:proofErr w:type="gramEnd"/>
      <w:r w:rsidRPr="002F40B0">
        <w:rPr>
          <w:b/>
          <w:bCs/>
          <w:sz w:val="24"/>
          <w:szCs w:val="24"/>
        </w:rPr>
        <w:t xml:space="preserve">P.,  </w:t>
      </w:r>
      <w:proofErr w:type="spellStart"/>
      <w:r w:rsidRPr="002F40B0">
        <w:rPr>
          <w:b/>
          <w:bCs/>
          <w:sz w:val="24"/>
          <w:szCs w:val="24"/>
        </w:rPr>
        <w:t>Aiello,A</w:t>
      </w:r>
      <w:proofErr w:type="spellEnd"/>
      <w:r w:rsidRPr="002F40B0">
        <w:rPr>
          <w:b/>
          <w:bCs/>
          <w:sz w:val="24"/>
          <w:szCs w:val="24"/>
        </w:rPr>
        <w:t xml:space="preserve"> , </w:t>
      </w:r>
      <w:proofErr w:type="spellStart"/>
      <w:r w:rsidRPr="002F40B0">
        <w:rPr>
          <w:b/>
          <w:bCs/>
          <w:sz w:val="24"/>
          <w:szCs w:val="24"/>
        </w:rPr>
        <w:t>Accardi,G</w:t>
      </w:r>
      <w:proofErr w:type="spellEnd"/>
      <w:r w:rsidRPr="002F40B0">
        <w:rPr>
          <w:b/>
          <w:bCs/>
          <w:sz w:val="24"/>
          <w:szCs w:val="24"/>
        </w:rPr>
        <w:t xml:space="preserve">. , Caldarella ,R.,  </w:t>
      </w:r>
      <w:proofErr w:type="spellStart"/>
      <w:r w:rsidRPr="002F40B0">
        <w:rPr>
          <w:b/>
          <w:bCs/>
          <w:sz w:val="24"/>
          <w:szCs w:val="24"/>
        </w:rPr>
        <w:t>Candore,G</w:t>
      </w:r>
      <w:proofErr w:type="spellEnd"/>
      <w:r w:rsidRPr="002F40B0">
        <w:rPr>
          <w:b/>
          <w:bCs/>
          <w:sz w:val="24"/>
          <w:szCs w:val="24"/>
        </w:rPr>
        <w:t xml:space="preserve">. ,  </w:t>
      </w:r>
      <w:proofErr w:type="spellStart"/>
      <w:r w:rsidRPr="002F40B0">
        <w:rPr>
          <w:b/>
          <w:bCs/>
          <w:sz w:val="24"/>
          <w:szCs w:val="24"/>
        </w:rPr>
        <w:t>Caruso,C</w:t>
      </w:r>
      <w:proofErr w:type="spellEnd"/>
      <w:r w:rsidRPr="002F40B0">
        <w:rPr>
          <w:b/>
          <w:bCs/>
          <w:sz w:val="24"/>
          <w:szCs w:val="24"/>
        </w:rPr>
        <w:t xml:space="preserve">. , </w:t>
      </w:r>
      <w:proofErr w:type="spellStart"/>
      <w:r w:rsidRPr="002F40B0">
        <w:rPr>
          <w:b/>
          <w:bCs/>
          <w:sz w:val="24"/>
          <w:szCs w:val="24"/>
        </w:rPr>
        <w:t>Ciaccio,M</w:t>
      </w:r>
      <w:proofErr w:type="spellEnd"/>
      <w:r w:rsidRPr="002F40B0">
        <w:rPr>
          <w:b/>
          <w:bCs/>
          <w:sz w:val="24"/>
          <w:szCs w:val="24"/>
        </w:rPr>
        <w:t xml:space="preserve">. , </w:t>
      </w:r>
      <w:proofErr w:type="spellStart"/>
      <w:r w:rsidRPr="002F40B0">
        <w:rPr>
          <w:b/>
          <w:bCs/>
          <w:sz w:val="24"/>
          <w:szCs w:val="24"/>
        </w:rPr>
        <w:t>Cristaldi,L</w:t>
      </w:r>
      <w:proofErr w:type="spellEnd"/>
      <w:r w:rsidRPr="002F40B0">
        <w:rPr>
          <w:b/>
          <w:bCs/>
          <w:sz w:val="24"/>
          <w:szCs w:val="24"/>
        </w:rPr>
        <w:t xml:space="preserve">. , </w:t>
      </w:r>
      <w:proofErr w:type="spellStart"/>
      <w:r w:rsidRPr="002F40B0">
        <w:rPr>
          <w:b/>
          <w:bCs/>
          <w:sz w:val="24"/>
          <w:szCs w:val="24"/>
        </w:rPr>
        <w:t>Gaudio</w:t>
      </w:r>
      <w:proofErr w:type="spellEnd"/>
      <w:r w:rsidRPr="002F40B0">
        <w:rPr>
          <w:b/>
          <w:bCs/>
          <w:sz w:val="24"/>
          <w:szCs w:val="24"/>
        </w:rPr>
        <w:t xml:space="preserve"> ,F., </w:t>
      </w:r>
      <w:proofErr w:type="spellStart"/>
      <w:r w:rsidRPr="002F40B0">
        <w:rPr>
          <w:b/>
          <w:bCs/>
          <w:sz w:val="24"/>
          <w:szCs w:val="24"/>
        </w:rPr>
        <w:t>Siino,V</w:t>
      </w:r>
      <w:proofErr w:type="spellEnd"/>
      <w:r w:rsidRPr="002F40B0">
        <w:rPr>
          <w:b/>
          <w:bCs/>
          <w:sz w:val="24"/>
          <w:szCs w:val="24"/>
        </w:rPr>
        <w:t xml:space="preserve"> and  </w:t>
      </w:r>
      <w:proofErr w:type="spellStart"/>
      <w:r w:rsidRPr="002F40B0">
        <w:rPr>
          <w:b/>
          <w:bCs/>
          <w:sz w:val="24"/>
          <w:szCs w:val="24"/>
        </w:rPr>
        <w:t>Vasto</w:t>
      </w:r>
      <w:proofErr w:type="spellEnd"/>
      <w:r w:rsidRPr="002F40B0">
        <w:rPr>
          <w:b/>
          <w:bCs/>
          <w:sz w:val="24"/>
          <w:szCs w:val="24"/>
        </w:rPr>
        <w:t xml:space="preserve"> ,S</w:t>
      </w:r>
      <w:r w:rsidRPr="002F40B0">
        <w:rPr>
          <w:sz w:val="24"/>
          <w:szCs w:val="24"/>
        </w:rPr>
        <w:t>.(2020).The Role of Matrix Metalloproteinases (MMP-2 and MMP-9) in Ageing and Longevity: Focus on Sicilian Long-Living Individuals (LLIs)</w:t>
      </w:r>
      <w:r w:rsidRPr="002F40B0">
        <w:rPr>
          <w:rStyle w:val="cit"/>
          <w:color w:val="5B616B"/>
          <w:sz w:val="24"/>
          <w:szCs w:val="24"/>
        </w:rPr>
        <w:t>.</w:t>
      </w:r>
      <w:r w:rsidRPr="002F40B0">
        <w:rPr>
          <w:rStyle w:val="authors-list-item"/>
          <w:b/>
          <w:bCs/>
          <w:color w:val="auto"/>
          <w:sz w:val="24"/>
          <w:szCs w:val="24"/>
        </w:rPr>
        <w:t xml:space="preserve">                </w:t>
      </w:r>
      <w:r w:rsidRPr="002F40B0">
        <w:rPr>
          <w:sz w:val="24"/>
          <w:szCs w:val="24"/>
        </w:rPr>
        <w:t xml:space="preserve">     . .  </w:t>
      </w:r>
      <w:r w:rsidR="00FF6016" w:rsidRPr="002F40B0">
        <w:rPr>
          <w:sz w:val="24"/>
          <w:szCs w:val="24"/>
        </w:rPr>
        <w:t xml:space="preserve"> </w:t>
      </w:r>
      <w:r w:rsidR="007E2615" w:rsidRPr="002F40B0">
        <w:rPr>
          <w:sz w:val="24"/>
          <w:szCs w:val="24"/>
        </w:rPr>
        <w:t xml:space="preserve">  </w:t>
      </w:r>
      <w:hyperlink r:id="rId23" w:history="1">
        <w:proofErr w:type="spellStart"/>
        <w:r w:rsidRPr="002F40B0">
          <w:rPr>
            <w:rStyle w:val="Hyperlink"/>
            <w:b/>
            <w:bCs/>
            <w:color w:val="auto"/>
            <w:sz w:val="24"/>
            <w:szCs w:val="24"/>
            <w:u w:val="none"/>
          </w:rPr>
          <w:t>Incorvaia</w:t>
        </w:r>
        <w:proofErr w:type="spellEnd"/>
      </w:hyperlink>
      <w:r w:rsidRPr="002F40B0">
        <w:rPr>
          <w:rStyle w:val="author-sup-separator"/>
          <w:b/>
          <w:bCs/>
          <w:color w:val="auto"/>
          <w:sz w:val="24"/>
          <w:szCs w:val="24"/>
          <w:vertAlign w:val="superscript"/>
        </w:rPr>
        <w:t> </w:t>
      </w:r>
      <w:r w:rsidRPr="002F40B0">
        <w:rPr>
          <w:rStyle w:val="comma"/>
          <w:b/>
          <w:bCs/>
          <w:color w:val="auto"/>
          <w:sz w:val="24"/>
          <w:szCs w:val="24"/>
        </w:rPr>
        <w:t>,L., </w:t>
      </w:r>
      <w:hyperlink r:id="rId24" w:history="1">
        <w:r w:rsidRPr="002F40B0">
          <w:rPr>
            <w:rStyle w:val="Hyperlink"/>
            <w:b/>
            <w:bCs/>
            <w:color w:val="auto"/>
            <w:sz w:val="24"/>
            <w:szCs w:val="24"/>
            <w:u w:val="none"/>
          </w:rPr>
          <w:t xml:space="preserve"> </w:t>
        </w:r>
        <w:proofErr w:type="spellStart"/>
        <w:r w:rsidRPr="002F40B0">
          <w:rPr>
            <w:rStyle w:val="Hyperlink"/>
            <w:b/>
            <w:bCs/>
            <w:color w:val="auto"/>
            <w:sz w:val="24"/>
            <w:szCs w:val="24"/>
            <w:u w:val="none"/>
          </w:rPr>
          <w:t>Badalamenti</w:t>
        </w:r>
        <w:proofErr w:type="spellEnd"/>
      </w:hyperlink>
      <w:r w:rsidRPr="002F40B0">
        <w:rPr>
          <w:rStyle w:val="comma"/>
          <w:b/>
          <w:bCs/>
          <w:color w:val="auto"/>
          <w:sz w:val="24"/>
          <w:szCs w:val="24"/>
        </w:rPr>
        <w:t>, G.,</w:t>
      </w:r>
      <w:proofErr w:type="spellStart"/>
      <w:r w:rsidR="00AF4696">
        <w:fldChar w:fldCharType="begin"/>
      </w:r>
      <w:r w:rsidR="00AF4696">
        <w:instrText xml:space="preserve"> HYPERLINK "https://pubmed.ncbi.nlm.nih.gov/?term=Rini+G&amp;cauthor_id=17595770" </w:instrText>
      </w:r>
      <w:r w:rsidR="00AF4696">
        <w:fldChar w:fldCharType="separate"/>
      </w:r>
      <w:r w:rsidRPr="002F40B0">
        <w:rPr>
          <w:rStyle w:val="Hyperlink"/>
          <w:b/>
          <w:bCs/>
          <w:color w:val="auto"/>
          <w:sz w:val="24"/>
          <w:szCs w:val="24"/>
          <w:u w:val="none"/>
        </w:rPr>
        <w:t>Rini</w:t>
      </w:r>
      <w:proofErr w:type="spellEnd"/>
      <w:r w:rsidR="00AF4696">
        <w:rPr>
          <w:rStyle w:val="Hyperlink"/>
          <w:b/>
          <w:bCs/>
          <w:color w:val="auto"/>
          <w:sz w:val="24"/>
          <w:szCs w:val="24"/>
          <w:u w:val="none"/>
        </w:rPr>
        <w:fldChar w:fldCharType="end"/>
      </w:r>
      <w:r w:rsidRPr="002F40B0">
        <w:rPr>
          <w:rStyle w:val="comma"/>
          <w:b/>
          <w:bCs/>
          <w:color w:val="auto"/>
          <w:sz w:val="24"/>
          <w:szCs w:val="24"/>
        </w:rPr>
        <w:t>, G.,</w:t>
      </w:r>
      <w:proofErr w:type="spellStart"/>
      <w:r w:rsidR="00AF4696">
        <w:fldChar w:fldCharType="begin"/>
      </w:r>
      <w:r w:rsidR="00AF4696">
        <w:instrText xml:space="preserve"> HYPERLINK "https://pubmed.ncbi.nlm.nih.gov/?term=Arcara+C&amp;cauthor_id=17595770" </w:instrText>
      </w:r>
      <w:r w:rsidR="00AF4696">
        <w:fldChar w:fldCharType="separate"/>
      </w:r>
      <w:r w:rsidRPr="002F40B0">
        <w:rPr>
          <w:rStyle w:val="Hyperlink"/>
          <w:b/>
          <w:bCs/>
          <w:color w:val="auto"/>
          <w:sz w:val="24"/>
          <w:szCs w:val="24"/>
          <w:u w:val="none"/>
        </w:rPr>
        <w:t>Arcara</w:t>
      </w:r>
      <w:r w:rsidR="00AF4696">
        <w:rPr>
          <w:rStyle w:val="Hyperlink"/>
          <w:b/>
          <w:bCs/>
          <w:color w:val="auto"/>
          <w:sz w:val="24"/>
          <w:szCs w:val="24"/>
          <w:u w:val="none"/>
        </w:rPr>
        <w:fldChar w:fldCharType="end"/>
      </w:r>
      <w:r w:rsidRPr="002F40B0">
        <w:rPr>
          <w:rStyle w:val="comma"/>
          <w:b/>
          <w:bCs/>
          <w:color w:val="auto"/>
          <w:sz w:val="24"/>
          <w:szCs w:val="24"/>
        </w:rPr>
        <w:t>,C</w:t>
      </w:r>
      <w:proofErr w:type="spellEnd"/>
      <w:r w:rsidRPr="002F40B0">
        <w:rPr>
          <w:rStyle w:val="comma"/>
          <w:b/>
          <w:bCs/>
          <w:color w:val="auto"/>
          <w:sz w:val="24"/>
          <w:szCs w:val="24"/>
        </w:rPr>
        <w:t>., </w:t>
      </w:r>
      <w:hyperlink r:id="rId25" w:history="1">
        <w:r w:rsidRPr="002F40B0">
          <w:rPr>
            <w:rStyle w:val="Hyperlink"/>
            <w:b/>
            <w:bCs/>
            <w:color w:val="auto"/>
            <w:sz w:val="24"/>
            <w:szCs w:val="24"/>
            <w:u w:val="none"/>
          </w:rPr>
          <w:t xml:space="preserve"> Fricano</w:t>
        </w:r>
      </w:hyperlink>
      <w:r w:rsidRPr="002F40B0">
        <w:rPr>
          <w:rStyle w:val="comma"/>
          <w:b/>
          <w:bCs/>
          <w:color w:val="auto"/>
          <w:sz w:val="24"/>
          <w:szCs w:val="24"/>
        </w:rPr>
        <w:t>, S.,</w:t>
      </w:r>
      <w:proofErr w:type="spellStart"/>
      <w:r w:rsidR="00AF4696">
        <w:fldChar w:fldCharType="begin"/>
      </w:r>
      <w:r w:rsidR="00AF4696">
        <w:instrText xml:space="preserve"> HYPERLINK "https://pubmed.ncbi.nlm.nih.gov/?term=Sferrazza+C&amp;cauthor_id=17595770" </w:instrText>
      </w:r>
      <w:r w:rsidR="00AF4696">
        <w:fldChar w:fldCharType="separate"/>
      </w:r>
      <w:r w:rsidRPr="002F40B0">
        <w:rPr>
          <w:rStyle w:val="Hyperlink"/>
          <w:b/>
          <w:bCs/>
          <w:color w:val="auto"/>
          <w:sz w:val="24"/>
          <w:szCs w:val="24"/>
          <w:u w:val="none"/>
        </w:rPr>
        <w:t>Sferrazza</w:t>
      </w:r>
      <w:r w:rsidR="00AF4696">
        <w:rPr>
          <w:rStyle w:val="Hyperlink"/>
          <w:b/>
          <w:bCs/>
          <w:color w:val="auto"/>
          <w:sz w:val="24"/>
          <w:szCs w:val="24"/>
          <w:u w:val="none"/>
        </w:rPr>
        <w:fldChar w:fldCharType="end"/>
      </w:r>
      <w:r w:rsidRPr="002F40B0">
        <w:rPr>
          <w:rStyle w:val="comma"/>
          <w:b/>
          <w:bCs/>
          <w:color w:val="auto"/>
          <w:sz w:val="24"/>
          <w:szCs w:val="24"/>
        </w:rPr>
        <w:t>,C</w:t>
      </w:r>
      <w:proofErr w:type="spellEnd"/>
      <w:r w:rsidRPr="002F40B0">
        <w:rPr>
          <w:rStyle w:val="comma"/>
          <w:b/>
          <w:bCs/>
          <w:color w:val="auto"/>
          <w:sz w:val="24"/>
          <w:szCs w:val="24"/>
        </w:rPr>
        <w:t>., </w:t>
      </w:r>
      <w:hyperlink r:id="rId26" w:history="1">
        <w:r w:rsidRPr="002F40B0">
          <w:rPr>
            <w:rStyle w:val="Hyperlink"/>
            <w:b/>
            <w:bCs/>
            <w:color w:val="auto"/>
            <w:sz w:val="24"/>
            <w:szCs w:val="24"/>
            <w:u w:val="none"/>
          </w:rPr>
          <w:t>Trapani</w:t>
        </w:r>
      </w:hyperlink>
      <w:r w:rsidRPr="002F40B0">
        <w:rPr>
          <w:rStyle w:val="comma"/>
          <w:b/>
          <w:bCs/>
          <w:color w:val="auto"/>
          <w:sz w:val="24"/>
          <w:szCs w:val="24"/>
        </w:rPr>
        <w:t>, </w:t>
      </w:r>
      <w:r w:rsidRPr="002F40B0">
        <w:rPr>
          <w:rStyle w:val="authors-list-item"/>
          <w:b/>
          <w:bCs/>
          <w:color w:val="auto"/>
          <w:sz w:val="24"/>
          <w:szCs w:val="24"/>
        </w:rPr>
        <w:t>D.,</w:t>
      </w:r>
      <w:hyperlink r:id="rId27" w:history="1">
        <w:r w:rsidRPr="002F40B0">
          <w:rPr>
            <w:rStyle w:val="Hyperlink"/>
            <w:b/>
            <w:bCs/>
            <w:color w:val="auto"/>
            <w:sz w:val="24"/>
            <w:szCs w:val="24"/>
            <w:u w:val="none"/>
          </w:rPr>
          <w:t xml:space="preserve"> </w:t>
        </w:r>
        <w:proofErr w:type="spellStart"/>
        <w:r w:rsidRPr="002F40B0">
          <w:rPr>
            <w:rStyle w:val="Hyperlink"/>
            <w:b/>
            <w:bCs/>
            <w:color w:val="auto"/>
            <w:sz w:val="24"/>
            <w:szCs w:val="24"/>
            <w:u w:val="none"/>
          </w:rPr>
          <w:t>Gebbia</w:t>
        </w:r>
        <w:proofErr w:type="spellEnd"/>
      </w:hyperlink>
      <w:r w:rsidRPr="002F40B0">
        <w:rPr>
          <w:rStyle w:val="comma"/>
          <w:b/>
          <w:bCs/>
          <w:color w:val="auto"/>
          <w:sz w:val="24"/>
          <w:szCs w:val="24"/>
        </w:rPr>
        <w:t>, </w:t>
      </w:r>
      <w:r w:rsidRPr="002F40B0">
        <w:rPr>
          <w:rStyle w:val="authors-list-item"/>
          <w:b/>
          <w:bCs/>
          <w:color w:val="auto"/>
          <w:sz w:val="24"/>
          <w:szCs w:val="24"/>
        </w:rPr>
        <w:t>N.,</w:t>
      </w:r>
      <w:hyperlink r:id="rId28" w:history="1">
        <w:r w:rsidRPr="002F40B0">
          <w:rPr>
            <w:rStyle w:val="Hyperlink"/>
            <w:b/>
            <w:bCs/>
            <w:color w:val="auto"/>
            <w:sz w:val="24"/>
            <w:szCs w:val="24"/>
            <w:u w:val="none"/>
          </w:rPr>
          <w:t xml:space="preserve"> </w:t>
        </w:r>
        <w:proofErr w:type="spellStart"/>
        <w:r w:rsidRPr="002F40B0">
          <w:rPr>
            <w:rStyle w:val="Hyperlink"/>
            <w:b/>
            <w:bCs/>
            <w:color w:val="auto"/>
            <w:sz w:val="24"/>
            <w:szCs w:val="24"/>
            <w:u w:val="none"/>
          </w:rPr>
          <w:t>Leto</w:t>
        </w:r>
      </w:hyperlink>
      <w:r w:rsidRPr="002F40B0">
        <w:rPr>
          <w:b/>
          <w:bCs/>
          <w:color w:val="auto"/>
          <w:sz w:val="24"/>
          <w:szCs w:val="24"/>
        </w:rPr>
        <w:t>,G</w:t>
      </w:r>
      <w:proofErr w:type="spellEnd"/>
      <w:r w:rsidRPr="002F40B0">
        <w:rPr>
          <w:b/>
          <w:bCs/>
          <w:color w:val="auto"/>
          <w:sz w:val="24"/>
          <w:szCs w:val="24"/>
        </w:rPr>
        <w:t>.</w:t>
      </w:r>
      <w:r w:rsidRPr="002F40B0">
        <w:rPr>
          <w:color w:val="auto"/>
          <w:sz w:val="24"/>
          <w:szCs w:val="24"/>
        </w:rPr>
        <w:t>(2007). MMP-2, MMP-9 and activin A blood levels in patients with breast cancer or prostate cancer metastatic to the bone.</w:t>
      </w:r>
      <w:r w:rsidRPr="002F40B0">
        <w:rPr>
          <w:rStyle w:val="cit"/>
          <w:color w:val="auto"/>
          <w:sz w:val="24"/>
          <w:szCs w:val="24"/>
        </w:rPr>
        <w:t xml:space="preserve"> </w:t>
      </w:r>
      <w:r w:rsidRPr="002F40B0">
        <w:rPr>
          <w:color w:val="auto"/>
          <w:sz w:val="24"/>
          <w:szCs w:val="24"/>
          <w:shd w:val="clear" w:color="auto" w:fill="FFFFFF"/>
        </w:rPr>
        <w:t>Anticancer Res</w:t>
      </w:r>
      <w:r w:rsidRPr="002F40B0">
        <w:rPr>
          <w:color w:val="0071BC"/>
          <w:sz w:val="24"/>
          <w:szCs w:val="24"/>
          <w:shd w:val="clear" w:color="auto" w:fill="FFFFFF"/>
        </w:rPr>
        <w:t>:</w:t>
      </w:r>
      <w:r w:rsidRPr="002F40B0">
        <w:rPr>
          <w:rStyle w:val="cit"/>
          <w:color w:val="auto"/>
          <w:sz w:val="24"/>
          <w:szCs w:val="24"/>
        </w:rPr>
        <w:t>27(3B):1519-25.</w:t>
      </w:r>
    </w:p>
    <w:p w14:paraId="4BDC239A" w14:textId="77777777" w:rsidR="001176C4" w:rsidRPr="002F40B0" w:rsidRDefault="001176C4" w:rsidP="00C028E3">
      <w:pPr>
        <w:tabs>
          <w:tab w:val="left" w:pos="6600"/>
        </w:tabs>
        <w:spacing w:line="360" w:lineRule="auto"/>
        <w:jc w:val="both"/>
        <w:rPr>
          <w:color w:val="auto"/>
          <w:sz w:val="24"/>
          <w:szCs w:val="24"/>
          <w:shd w:val="clear" w:color="auto" w:fill="FFFFFF"/>
        </w:rPr>
      </w:pPr>
      <w:r w:rsidRPr="002F40B0">
        <w:rPr>
          <w:b/>
          <w:bCs/>
          <w:color w:val="auto"/>
          <w:sz w:val="24"/>
          <w:szCs w:val="24"/>
          <w:shd w:val="clear" w:color="auto" w:fill="FFFFFF"/>
        </w:rPr>
        <w:t xml:space="preserve">     </w:t>
      </w:r>
      <w:r w:rsidR="00104A4B" w:rsidRPr="002F40B0">
        <w:rPr>
          <w:b/>
          <w:bCs/>
          <w:color w:val="auto"/>
          <w:sz w:val="24"/>
          <w:szCs w:val="24"/>
          <w:shd w:val="clear" w:color="auto" w:fill="FFFFFF"/>
        </w:rPr>
        <w:t xml:space="preserve">  </w:t>
      </w:r>
      <w:proofErr w:type="spellStart"/>
      <w:proofErr w:type="gramStart"/>
      <w:r w:rsidRPr="002F40B0">
        <w:rPr>
          <w:b/>
          <w:bCs/>
          <w:color w:val="auto"/>
          <w:sz w:val="24"/>
          <w:szCs w:val="24"/>
          <w:shd w:val="clear" w:color="auto" w:fill="FFFFFF"/>
        </w:rPr>
        <w:t>Egeblad,M</w:t>
      </w:r>
      <w:proofErr w:type="spellEnd"/>
      <w:proofErr w:type="gramEnd"/>
      <w:r w:rsidRPr="002F40B0">
        <w:rPr>
          <w:b/>
          <w:bCs/>
          <w:color w:val="auto"/>
          <w:sz w:val="24"/>
          <w:szCs w:val="24"/>
          <w:shd w:val="clear" w:color="auto" w:fill="FFFFFF"/>
        </w:rPr>
        <w:t xml:space="preserve"> and </w:t>
      </w:r>
      <w:proofErr w:type="spellStart"/>
      <w:r w:rsidRPr="002F40B0">
        <w:rPr>
          <w:b/>
          <w:bCs/>
          <w:color w:val="auto"/>
          <w:sz w:val="24"/>
          <w:szCs w:val="24"/>
          <w:shd w:val="clear" w:color="auto" w:fill="FFFFFF"/>
        </w:rPr>
        <w:t>Werb,Z</w:t>
      </w:r>
      <w:proofErr w:type="spellEnd"/>
      <w:r w:rsidRPr="002F40B0">
        <w:rPr>
          <w:color w:val="auto"/>
          <w:sz w:val="24"/>
          <w:szCs w:val="24"/>
          <w:shd w:val="clear" w:color="auto" w:fill="FFFFFF"/>
        </w:rPr>
        <w:t xml:space="preserve"> . New functions for the matrix metalloproteinases in cancer progression. </w:t>
      </w:r>
      <w:r w:rsidRPr="002F40B0">
        <w:rPr>
          <w:i/>
          <w:iCs/>
          <w:color w:val="auto"/>
          <w:sz w:val="24"/>
          <w:szCs w:val="24"/>
          <w:shd w:val="clear" w:color="auto" w:fill="FFFFFF"/>
        </w:rPr>
        <w:t>Nat Rev Cancer</w:t>
      </w:r>
      <w:r w:rsidRPr="002F40B0">
        <w:rPr>
          <w:color w:val="auto"/>
          <w:sz w:val="24"/>
          <w:szCs w:val="24"/>
          <w:shd w:val="clear" w:color="auto" w:fill="FFFFFF"/>
        </w:rPr>
        <w:t xml:space="preserve">. </w:t>
      </w:r>
      <w:proofErr w:type="gramStart"/>
      <w:r w:rsidRPr="002F40B0">
        <w:rPr>
          <w:color w:val="auto"/>
          <w:sz w:val="24"/>
          <w:szCs w:val="24"/>
          <w:shd w:val="clear" w:color="auto" w:fill="FFFFFF"/>
        </w:rPr>
        <w:t>2002;</w:t>
      </w:r>
      <w:r w:rsidRPr="002F40B0">
        <w:rPr>
          <w:b/>
          <w:bCs/>
          <w:color w:val="auto"/>
          <w:sz w:val="24"/>
          <w:szCs w:val="24"/>
          <w:shd w:val="clear" w:color="auto" w:fill="FFFFFF"/>
        </w:rPr>
        <w:t>2</w:t>
      </w:r>
      <w:r w:rsidRPr="002F40B0">
        <w:rPr>
          <w:color w:val="auto"/>
          <w:sz w:val="24"/>
          <w:szCs w:val="24"/>
          <w:shd w:val="clear" w:color="auto" w:fill="FFFFFF"/>
        </w:rPr>
        <w:t>:161</w:t>
      </w:r>
      <w:proofErr w:type="gramEnd"/>
      <w:r w:rsidRPr="002F40B0">
        <w:rPr>
          <w:color w:val="auto"/>
          <w:sz w:val="24"/>
          <w:szCs w:val="24"/>
          <w:shd w:val="clear" w:color="auto" w:fill="FFFFFF"/>
        </w:rPr>
        <w:t>–174.</w:t>
      </w:r>
    </w:p>
    <w:p w14:paraId="574EB9FD" w14:textId="77777777" w:rsidR="0066690A" w:rsidRPr="002F40B0" w:rsidRDefault="007E2615" w:rsidP="0066690A">
      <w:pPr>
        <w:tabs>
          <w:tab w:val="left" w:pos="6600"/>
        </w:tabs>
        <w:spacing w:line="360" w:lineRule="auto"/>
        <w:jc w:val="both"/>
        <w:rPr>
          <w:color w:val="auto"/>
          <w:sz w:val="24"/>
          <w:szCs w:val="24"/>
        </w:rPr>
      </w:pPr>
      <w:r w:rsidRPr="002F40B0">
        <w:rPr>
          <w:b/>
          <w:bCs/>
          <w:color w:val="auto"/>
          <w:sz w:val="24"/>
          <w:szCs w:val="24"/>
        </w:rPr>
        <w:t xml:space="preserve">      </w:t>
      </w:r>
      <w:proofErr w:type="spellStart"/>
      <w:proofErr w:type="gramStart"/>
      <w:r w:rsidR="0066690A" w:rsidRPr="002F40B0">
        <w:rPr>
          <w:b/>
          <w:bCs/>
          <w:color w:val="auto"/>
          <w:sz w:val="24"/>
          <w:szCs w:val="24"/>
        </w:rPr>
        <w:t>Escaff</w:t>
      </w:r>
      <w:proofErr w:type="spellEnd"/>
      <w:r w:rsidR="0066690A" w:rsidRPr="002F40B0">
        <w:rPr>
          <w:b/>
          <w:bCs/>
          <w:color w:val="auto"/>
          <w:sz w:val="24"/>
          <w:szCs w:val="24"/>
        </w:rPr>
        <w:t>,,</w:t>
      </w:r>
      <w:proofErr w:type="gramEnd"/>
      <w:r w:rsidR="0066690A" w:rsidRPr="002F40B0">
        <w:rPr>
          <w:b/>
          <w:bCs/>
          <w:color w:val="auto"/>
          <w:sz w:val="24"/>
          <w:szCs w:val="24"/>
        </w:rPr>
        <w:t xml:space="preserve">S ., </w:t>
      </w:r>
      <w:proofErr w:type="spellStart"/>
      <w:r w:rsidR="0066690A" w:rsidRPr="002F40B0">
        <w:rPr>
          <w:b/>
          <w:bCs/>
          <w:color w:val="auto"/>
          <w:sz w:val="24"/>
          <w:szCs w:val="24"/>
        </w:rPr>
        <w:t>Fernández,J.M</w:t>
      </w:r>
      <w:proofErr w:type="spellEnd"/>
      <w:r w:rsidR="0066690A" w:rsidRPr="002F40B0">
        <w:rPr>
          <w:b/>
          <w:bCs/>
          <w:color w:val="auto"/>
          <w:sz w:val="24"/>
          <w:szCs w:val="24"/>
        </w:rPr>
        <w:t xml:space="preserve">, </w:t>
      </w:r>
      <w:proofErr w:type="spellStart"/>
      <w:r w:rsidR="0066690A" w:rsidRPr="002F40B0">
        <w:rPr>
          <w:b/>
          <w:bCs/>
          <w:color w:val="auto"/>
          <w:sz w:val="24"/>
          <w:szCs w:val="24"/>
        </w:rPr>
        <w:t>González,L.O</w:t>
      </w:r>
      <w:proofErr w:type="spellEnd"/>
      <w:r w:rsidR="0066690A" w:rsidRPr="002F40B0">
        <w:rPr>
          <w:b/>
          <w:bCs/>
          <w:color w:val="auto"/>
          <w:sz w:val="24"/>
          <w:szCs w:val="24"/>
        </w:rPr>
        <w:t xml:space="preserve">,  </w:t>
      </w:r>
      <w:proofErr w:type="spellStart"/>
      <w:r w:rsidR="0066690A" w:rsidRPr="002F40B0">
        <w:rPr>
          <w:b/>
          <w:bCs/>
          <w:color w:val="auto"/>
          <w:sz w:val="24"/>
          <w:szCs w:val="24"/>
        </w:rPr>
        <w:t>Suárez,A</w:t>
      </w:r>
      <w:proofErr w:type="spellEnd"/>
      <w:r w:rsidR="0066690A" w:rsidRPr="002F40B0">
        <w:rPr>
          <w:b/>
          <w:bCs/>
          <w:color w:val="auto"/>
          <w:sz w:val="24"/>
          <w:szCs w:val="24"/>
        </w:rPr>
        <w:t xml:space="preserve">., S. González-Reyes, J M González, and F J </w:t>
      </w:r>
      <w:proofErr w:type="spellStart"/>
      <w:r w:rsidR="0066690A" w:rsidRPr="002F40B0">
        <w:rPr>
          <w:b/>
          <w:bCs/>
          <w:color w:val="auto"/>
          <w:sz w:val="24"/>
          <w:szCs w:val="24"/>
        </w:rPr>
        <w:t>Vizoso,F.J</w:t>
      </w:r>
      <w:proofErr w:type="spellEnd"/>
      <w:r w:rsidR="0066690A" w:rsidRPr="002F40B0">
        <w:rPr>
          <w:color w:val="auto"/>
          <w:sz w:val="24"/>
          <w:szCs w:val="24"/>
        </w:rPr>
        <w:t>.(2010).Study of matrix metalloproteinases and their inhibitors in prostate cancer.</w:t>
      </w:r>
      <w:r w:rsidR="0066690A" w:rsidRPr="002F40B0">
        <w:rPr>
          <w:color w:val="000000"/>
          <w:sz w:val="24"/>
          <w:szCs w:val="24"/>
          <w:shd w:val="clear" w:color="auto" w:fill="FFFFFF"/>
        </w:rPr>
        <w:t xml:space="preserve"> 102(5): 922–929.</w:t>
      </w:r>
    </w:p>
    <w:p w14:paraId="02420019" w14:textId="77777777" w:rsidR="001176C4" w:rsidRPr="002F40B0" w:rsidRDefault="001176C4" w:rsidP="00B062A4">
      <w:pPr>
        <w:spacing w:line="360" w:lineRule="auto"/>
        <w:jc w:val="both"/>
        <w:rPr>
          <w:sz w:val="24"/>
          <w:szCs w:val="24"/>
          <w:lang w:bidi="ar-IQ"/>
        </w:rPr>
      </w:pPr>
      <w:r w:rsidRPr="002F40B0">
        <w:rPr>
          <w:b/>
          <w:bCs/>
          <w:sz w:val="24"/>
          <w:szCs w:val="24"/>
          <w:lang w:bidi="ar-IQ"/>
        </w:rPr>
        <w:lastRenderedPageBreak/>
        <w:t xml:space="preserve">         </w:t>
      </w:r>
      <w:proofErr w:type="gramStart"/>
      <w:r w:rsidRPr="002F40B0">
        <w:rPr>
          <w:b/>
          <w:bCs/>
          <w:sz w:val="24"/>
          <w:szCs w:val="24"/>
          <w:lang w:bidi="ar-IQ"/>
        </w:rPr>
        <w:t>Farina ,A</w:t>
      </w:r>
      <w:proofErr w:type="gramEnd"/>
      <w:r w:rsidRPr="002F40B0">
        <w:rPr>
          <w:b/>
          <w:bCs/>
          <w:sz w:val="24"/>
          <w:szCs w:val="24"/>
          <w:lang w:bidi="ar-IQ"/>
        </w:rPr>
        <w:t>,R</w:t>
      </w:r>
      <w:r w:rsidRPr="002F40B0">
        <w:rPr>
          <w:sz w:val="24"/>
          <w:szCs w:val="24"/>
          <w:lang w:bidi="ar-IQ"/>
        </w:rPr>
        <w:t xml:space="preserve"> and Mackay ,A,R.(2014).Gelatinase b\MMP-9 in tumor pathogenesis and </w:t>
      </w:r>
      <w:proofErr w:type="spellStart"/>
      <w:r w:rsidRPr="002F40B0">
        <w:rPr>
          <w:sz w:val="24"/>
          <w:szCs w:val="24"/>
          <w:lang w:bidi="ar-IQ"/>
        </w:rPr>
        <w:t>progression.cancer</w:t>
      </w:r>
      <w:proofErr w:type="spellEnd"/>
      <w:r w:rsidRPr="002F40B0">
        <w:rPr>
          <w:sz w:val="24"/>
          <w:szCs w:val="24"/>
          <w:lang w:bidi="ar-IQ"/>
        </w:rPr>
        <w:t xml:space="preserve"> ,6:240-296.</w:t>
      </w:r>
    </w:p>
    <w:p w14:paraId="390A62C0" w14:textId="77777777" w:rsidR="001176C4" w:rsidRDefault="001176C4" w:rsidP="00C028E3">
      <w:pPr>
        <w:tabs>
          <w:tab w:val="left" w:pos="6600"/>
        </w:tabs>
        <w:spacing w:line="360" w:lineRule="auto"/>
        <w:jc w:val="both"/>
        <w:rPr>
          <w:color w:val="auto"/>
          <w:sz w:val="24"/>
          <w:szCs w:val="24"/>
          <w:shd w:val="clear" w:color="auto" w:fill="FFFFFF"/>
        </w:rPr>
      </w:pPr>
      <w:r w:rsidRPr="002F40B0">
        <w:rPr>
          <w:b/>
          <w:bCs/>
          <w:color w:val="auto"/>
          <w:sz w:val="24"/>
          <w:szCs w:val="24"/>
          <w:shd w:val="clear" w:color="auto" w:fill="FFFFFF"/>
        </w:rPr>
        <w:t xml:space="preserve">      </w:t>
      </w:r>
      <w:proofErr w:type="spellStart"/>
      <w:proofErr w:type="gramStart"/>
      <w:r w:rsidRPr="002F40B0">
        <w:rPr>
          <w:b/>
          <w:bCs/>
          <w:color w:val="auto"/>
          <w:sz w:val="24"/>
          <w:szCs w:val="24"/>
          <w:shd w:val="clear" w:color="auto" w:fill="FFFFFF"/>
        </w:rPr>
        <w:t>Giannelli</w:t>
      </w:r>
      <w:proofErr w:type="spellEnd"/>
      <w:r w:rsidRPr="002F40B0">
        <w:rPr>
          <w:b/>
          <w:bCs/>
          <w:color w:val="auto"/>
          <w:sz w:val="24"/>
          <w:szCs w:val="24"/>
          <w:shd w:val="clear" w:color="auto" w:fill="FFFFFF"/>
        </w:rPr>
        <w:t xml:space="preserve"> ,G</w:t>
      </w:r>
      <w:proofErr w:type="gramEnd"/>
      <w:r w:rsidRPr="002F40B0">
        <w:rPr>
          <w:b/>
          <w:bCs/>
          <w:color w:val="auto"/>
          <w:sz w:val="24"/>
          <w:szCs w:val="24"/>
          <w:shd w:val="clear" w:color="auto" w:fill="FFFFFF"/>
        </w:rPr>
        <w:t xml:space="preserve"> and </w:t>
      </w:r>
      <w:proofErr w:type="spellStart"/>
      <w:r w:rsidRPr="002F40B0">
        <w:rPr>
          <w:b/>
          <w:bCs/>
          <w:color w:val="auto"/>
          <w:sz w:val="24"/>
          <w:szCs w:val="24"/>
          <w:shd w:val="clear" w:color="auto" w:fill="FFFFFF"/>
        </w:rPr>
        <w:t>Antonaci</w:t>
      </w:r>
      <w:proofErr w:type="spellEnd"/>
      <w:r w:rsidRPr="002F40B0">
        <w:rPr>
          <w:b/>
          <w:bCs/>
          <w:color w:val="auto"/>
          <w:sz w:val="24"/>
          <w:szCs w:val="24"/>
          <w:shd w:val="clear" w:color="auto" w:fill="FFFFFF"/>
        </w:rPr>
        <w:t xml:space="preserve"> ,S</w:t>
      </w:r>
      <w:r w:rsidRPr="002F40B0">
        <w:rPr>
          <w:color w:val="auto"/>
          <w:sz w:val="24"/>
          <w:szCs w:val="24"/>
          <w:shd w:val="clear" w:color="auto" w:fill="FFFFFF"/>
        </w:rPr>
        <w:t xml:space="preserve"> . Gelatinases and their inhibitors in tumor metastasis: from biological research to medical applications. </w:t>
      </w:r>
      <w:proofErr w:type="spellStart"/>
      <w:r w:rsidRPr="002F40B0">
        <w:rPr>
          <w:i/>
          <w:iCs/>
          <w:color w:val="auto"/>
          <w:sz w:val="24"/>
          <w:szCs w:val="24"/>
          <w:shd w:val="clear" w:color="auto" w:fill="FFFFFF"/>
        </w:rPr>
        <w:t>Histol</w:t>
      </w:r>
      <w:proofErr w:type="spellEnd"/>
      <w:r w:rsidRPr="002F40B0">
        <w:rPr>
          <w:i/>
          <w:iCs/>
          <w:color w:val="auto"/>
          <w:sz w:val="24"/>
          <w:szCs w:val="24"/>
          <w:shd w:val="clear" w:color="auto" w:fill="FFFFFF"/>
        </w:rPr>
        <w:t xml:space="preserve"> </w:t>
      </w:r>
      <w:proofErr w:type="spellStart"/>
      <w:r w:rsidRPr="002F40B0">
        <w:rPr>
          <w:i/>
          <w:iCs/>
          <w:color w:val="auto"/>
          <w:sz w:val="24"/>
          <w:szCs w:val="24"/>
          <w:shd w:val="clear" w:color="auto" w:fill="FFFFFF"/>
        </w:rPr>
        <w:t>Histopathol</w:t>
      </w:r>
      <w:proofErr w:type="spellEnd"/>
      <w:r w:rsidRPr="002F40B0">
        <w:rPr>
          <w:i/>
          <w:iCs/>
          <w:color w:val="auto"/>
          <w:sz w:val="24"/>
          <w:szCs w:val="24"/>
          <w:shd w:val="clear" w:color="auto" w:fill="FFFFFF"/>
        </w:rPr>
        <w:t>.</w:t>
      </w:r>
      <w:r w:rsidRPr="002F40B0">
        <w:rPr>
          <w:color w:val="auto"/>
          <w:sz w:val="24"/>
          <w:szCs w:val="24"/>
          <w:shd w:val="clear" w:color="auto" w:fill="FFFFFF"/>
        </w:rPr>
        <w:t> </w:t>
      </w:r>
      <w:proofErr w:type="gramStart"/>
      <w:r w:rsidRPr="002F40B0">
        <w:rPr>
          <w:color w:val="auto"/>
          <w:sz w:val="24"/>
          <w:szCs w:val="24"/>
          <w:shd w:val="clear" w:color="auto" w:fill="FFFFFF"/>
        </w:rPr>
        <w:t>2002;</w:t>
      </w:r>
      <w:r w:rsidRPr="002F40B0">
        <w:rPr>
          <w:b/>
          <w:bCs/>
          <w:color w:val="auto"/>
          <w:sz w:val="24"/>
          <w:szCs w:val="24"/>
          <w:shd w:val="clear" w:color="auto" w:fill="FFFFFF"/>
        </w:rPr>
        <w:t>17</w:t>
      </w:r>
      <w:r w:rsidRPr="002F40B0">
        <w:rPr>
          <w:color w:val="auto"/>
          <w:sz w:val="24"/>
          <w:szCs w:val="24"/>
          <w:shd w:val="clear" w:color="auto" w:fill="FFFFFF"/>
        </w:rPr>
        <w:t>:339</w:t>
      </w:r>
      <w:proofErr w:type="gramEnd"/>
      <w:r w:rsidRPr="002F40B0">
        <w:rPr>
          <w:color w:val="auto"/>
          <w:sz w:val="24"/>
          <w:szCs w:val="24"/>
          <w:shd w:val="clear" w:color="auto" w:fill="FFFFFF"/>
        </w:rPr>
        <w:t>–345.</w:t>
      </w:r>
    </w:p>
    <w:p w14:paraId="5E7B24E9" w14:textId="77777777" w:rsidR="00D15250" w:rsidRPr="002F40B0" w:rsidRDefault="00D15250" w:rsidP="00D15250">
      <w:pPr>
        <w:tabs>
          <w:tab w:val="left" w:pos="6600"/>
        </w:tabs>
        <w:spacing w:line="360" w:lineRule="auto"/>
        <w:jc w:val="both"/>
        <w:rPr>
          <w:color w:val="auto"/>
          <w:sz w:val="24"/>
          <w:szCs w:val="24"/>
        </w:rPr>
      </w:pPr>
      <w:r>
        <w:rPr>
          <w:b/>
          <w:bCs/>
          <w:sz w:val="24"/>
          <w:szCs w:val="24"/>
        </w:rPr>
        <w:t xml:space="preserve">        </w:t>
      </w:r>
      <w:proofErr w:type="gramStart"/>
      <w:r w:rsidRPr="002F40B0">
        <w:rPr>
          <w:b/>
          <w:bCs/>
          <w:sz w:val="24"/>
          <w:szCs w:val="24"/>
        </w:rPr>
        <w:t>Gong,Y.</w:t>
      </w:r>
      <w:proofErr w:type="gramEnd"/>
      <w:r w:rsidRPr="002F40B0">
        <w:rPr>
          <w:b/>
          <w:bCs/>
          <w:sz w:val="24"/>
          <w:szCs w:val="24"/>
        </w:rPr>
        <w:t>,</w:t>
      </w:r>
      <w:proofErr w:type="spellStart"/>
      <w:r w:rsidRPr="002F40B0">
        <w:rPr>
          <w:b/>
          <w:bCs/>
          <w:sz w:val="24"/>
          <w:szCs w:val="24"/>
        </w:rPr>
        <w:t>Chippada-Venkata,U,D</w:t>
      </w:r>
      <w:proofErr w:type="spellEnd"/>
      <w:r w:rsidRPr="002F40B0">
        <w:rPr>
          <w:b/>
          <w:bCs/>
          <w:sz w:val="24"/>
          <w:szCs w:val="24"/>
        </w:rPr>
        <w:t xml:space="preserve">  and </w:t>
      </w:r>
      <w:proofErr w:type="spellStart"/>
      <w:r w:rsidRPr="002F40B0">
        <w:rPr>
          <w:b/>
          <w:bCs/>
          <w:sz w:val="24"/>
          <w:szCs w:val="24"/>
        </w:rPr>
        <w:t>William,K,Oh</w:t>
      </w:r>
      <w:proofErr w:type="spellEnd"/>
      <w:r w:rsidRPr="002F40B0">
        <w:rPr>
          <w:sz w:val="24"/>
          <w:szCs w:val="24"/>
        </w:rPr>
        <w:t xml:space="preserve"> .(2014). Roles of Matrix Metalloproteinases and Their Natural Inhibitors in Prostate Cancer Progression</w:t>
      </w:r>
      <w:r w:rsidRPr="002F40B0">
        <w:rPr>
          <w:color w:val="auto"/>
          <w:sz w:val="24"/>
          <w:szCs w:val="24"/>
        </w:rPr>
        <w:t>.</w:t>
      </w:r>
      <w:r w:rsidRPr="002F40B0">
        <w:rPr>
          <w:color w:val="auto"/>
          <w:sz w:val="24"/>
          <w:szCs w:val="24"/>
          <w:shd w:val="clear" w:color="auto" w:fill="FFFFFF"/>
        </w:rPr>
        <w:t xml:space="preserve"> </w:t>
      </w:r>
      <w:hyperlink r:id="rId29" w:history="1">
        <w:r w:rsidRPr="002F40B0">
          <w:rPr>
            <w:rStyle w:val="Hyperlink"/>
            <w:color w:val="auto"/>
            <w:sz w:val="24"/>
            <w:szCs w:val="24"/>
            <w:u w:val="none"/>
            <w:shd w:val="clear" w:color="auto" w:fill="FFFFFF"/>
          </w:rPr>
          <w:t>Cancers (Basel)</w:t>
        </w:r>
      </w:hyperlink>
      <w:r w:rsidRPr="002F40B0">
        <w:rPr>
          <w:color w:val="auto"/>
          <w:sz w:val="24"/>
          <w:szCs w:val="24"/>
          <w:shd w:val="clear" w:color="auto" w:fill="FFFFFF"/>
        </w:rPr>
        <w:t>. 6(3): 1298–1327.</w:t>
      </w:r>
    </w:p>
    <w:p w14:paraId="3543E23A" w14:textId="77777777" w:rsidR="001176C4" w:rsidRPr="002F40B0" w:rsidRDefault="001176C4" w:rsidP="005C3BB5">
      <w:pPr>
        <w:spacing w:line="360" w:lineRule="auto"/>
        <w:rPr>
          <w:sz w:val="24"/>
          <w:szCs w:val="24"/>
          <w:lang w:bidi="ar-IQ"/>
        </w:rPr>
      </w:pPr>
      <w:r w:rsidRPr="002F40B0">
        <w:rPr>
          <w:b/>
          <w:bCs/>
          <w:sz w:val="24"/>
          <w:szCs w:val="24"/>
          <w:lang w:bidi="ar-IQ"/>
        </w:rPr>
        <w:t xml:space="preserve">         </w:t>
      </w:r>
      <w:proofErr w:type="spellStart"/>
      <w:proofErr w:type="gramStart"/>
      <w:r w:rsidRPr="002F40B0">
        <w:rPr>
          <w:b/>
          <w:bCs/>
          <w:sz w:val="24"/>
          <w:szCs w:val="24"/>
          <w:lang w:bidi="ar-IQ"/>
        </w:rPr>
        <w:t>Huang,H</w:t>
      </w:r>
      <w:proofErr w:type="spellEnd"/>
      <w:r w:rsidRPr="002F40B0">
        <w:rPr>
          <w:sz w:val="24"/>
          <w:szCs w:val="24"/>
          <w:lang w:bidi="ar-IQ"/>
        </w:rPr>
        <w:t>.</w:t>
      </w:r>
      <w:proofErr w:type="gramEnd"/>
      <w:r w:rsidRPr="002F40B0">
        <w:rPr>
          <w:sz w:val="24"/>
          <w:szCs w:val="24"/>
          <w:lang w:bidi="ar-IQ"/>
        </w:rPr>
        <w:t xml:space="preserve"> Matrix Metalloproteinase-9 (MMP-9) as a Cancer Biomarker and MMP-9 Biosensors: Recent (2018)</w:t>
      </w:r>
      <w:r w:rsidRPr="002F40B0">
        <w:rPr>
          <w:rStyle w:val="cit"/>
          <w:sz w:val="24"/>
          <w:szCs w:val="24"/>
        </w:rPr>
        <w:t xml:space="preserve"> . </w:t>
      </w:r>
      <w:r w:rsidRPr="002F40B0">
        <w:rPr>
          <w:rStyle w:val="Emphasis"/>
          <w:sz w:val="24"/>
          <w:szCs w:val="24"/>
        </w:rPr>
        <w:t xml:space="preserve">Sensors </w:t>
      </w:r>
      <w:r w:rsidRPr="002F40B0">
        <w:rPr>
          <w:rStyle w:val="cit"/>
          <w:sz w:val="24"/>
          <w:szCs w:val="24"/>
        </w:rPr>
        <w:t>18(10):3249</w:t>
      </w:r>
      <w:r w:rsidRPr="002F40B0">
        <w:rPr>
          <w:sz w:val="24"/>
          <w:szCs w:val="24"/>
          <w:lang w:bidi="ar-IQ"/>
        </w:rPr>
        <w:t>.</w:t>
      </w:r>
    </w:p>
    <w:p w14:paraId="084A8DE9" w14:textId="77777777" w:rsidR="001176C4" w:rsidRPr="002F40B0" w:rsidRDefault="001176C4" w:rsidP="00B062A4">
      <w:pPr>
        <w:spacing w:after="0" w:line="360" w:lineRule="auto"/>
        <w:jc w:val="both"/>
        <w:rPr>
          <w:rFonts w:eastAsia="Times New Roman"/>
          <w:color w:val="auto"/>
          <w:sz w:val="24"/>
          <w:szCs w:val="24"/>
        </w:rPr>
      </w:pPr>
      <w:r w:rsidRPr="002F40B0">
        <w:rPr>
          <w:rFonts w:eastAsia="Times New Roman"/>
          <w:b/>
          <w:bCs/>
          <w:color w:val="auto"/>
          <w:sz w:val="24"/>
          <w:szCs w:val="24"/>
        </w:rPr>
        <w:t xml:space="preserve">          Jemal A and Bray F</w:t>
      </w:r>
      <w:r w:rsidRPr="002F40B0">
        <w:rPr>
          <w:rFonts w:eastAsia="Times New Roman"/>
          <w:color w:val="auto"/>
          <w:sz w:val="24"/>
          <w:szCs w:val="24"/>
        </w:rPr>
        <w:t xml:space="preserve">, Center MM, et al (2011). Global Cancer </w:t>
      </w:r>
    </w:p>
    <w:p w14:paraId="2F32D805" w14:textId="77777777" w:rsidR="001176C4" w:rsidRPr="002F40B0" w:rsidRDefault="001176C4" w:rsidP="00B062A4">
      <w:pPr>
        <w:tabs>
          <w:tab w:val="left" w:pos="6600"/>
        </w:tabs>
        <w:spacing w:line="360" w:lineRule="auto"/>
        <w:jc w:val="both"/>
        <w:rPr>
          <w:color w:val="auto"/>
          <w:sz w:val="24"/>
          <w:szCs w:val="24"/>
          <w:lang w:bidi="ar-IQ"/>
        </w:rPr>
      </w:pPr>
      <w:r w:rsidRPr="002F40B0">
        <w:rPr>
          <w:sz w:val="24"/>
          <w:szCs w:val="24"/>
        </w:rPr>
        <w:t xml:space="preserve">           </w:t>
      </w:r>
      <w:r w:rsidRPr="002F40B0">
        <w:rPr>
          <w:b/>
          <w:bCs/>
          <w:sz w:val="24"/>
          <w:szCs w:val="24"/>
        </w:rPr>
        <w:t xml:space="preserve">Kawano, N., </w:t>
      </w:r>
      <w:proofErr w:type="spellStart"/>
      <w:r w:rsidRPr="002F40B0">
        <w:rPr>
          <w:b/>
          <w:bCs/>
          <w:sz w:val="24"/>
          <w:szCs w:val="24"/>
        </w:rPr>
        <w:t>Osawa</w:t>
      </w:r>
      <w:proofErr w:type="spellEnd"/>
      <w:r w:rsidRPr="002F40B0">
        <w:rPr>
          <w:b/>
          <w:bCs/>
          <w:sz w:val="24"/>
          <w:szCs w:val="24"/>
        </w:rPr>
        <w:t xml:space="preserve">, H., Ito, T., Nagashima, Y., Hirahara, F., </w:t>
      </w:r>
      <w:proofErr w:type="spellStart"/>
      <w:r w:rsidRPr="002F40B0">
        <w:rPr>
          <w:b/>
          <w:bCs/>
          <w:sz w:val="24"/>
          <w:szCs w:val="24"/>
        </w:rPr>
        <w:t>Inayama</w:t>
      </w:r>
      <w:proofErr w:type="spellEnd"/>
      <w:r w:rsidRPr="002F40B0">
        <w:rPr>
          <w:b/>
          <w:bCs/>
          <w:sz w:val="24"/>
          <w:szCs w:val="24"/>
        </w:rPr>
        <w:t xml:space="preserve">, Y., Nakatani, Y., Kimura, S., Kitajima, H., </w:t>
      </w:r>
      <w:proofErr w:type="spellStart"/>
      <w:r w:rsidRPr="002F40B0">
        <w:rPr>
          <w:b/>
          <w:bCs/>
          <w:sz w:val="24"/>
          <w:szCs w:val="24"/>
        </w:rPr>
        <w:t>Koshikawa</w:t>
      </w:r>
      <w:proofErr w:type="spellEnd"/>
      <w:r w:rsidRPr="002F40B0">
        <w:rPr>
          <w:b/>
          <w:bCs/>
          <w:sz w:val="24"/>
          <w:szCs w:val="24"/>
        </w:rPr>
        <w:t>, N., Miyazaki, K., and Kitamura, H</w:t>
      </w:r>
      <w:r w:rsidRPr="002F40B0">
        <w:rPr>
          <w:sz w:val="24"/>
          <w:szCs w:val="24"/>
        </w:rPr>
        <w:t xml:space="preserve">. </w:t>
      </w:r>
      <w:r w:rsidR="007E2615" w:rsidRPr="002F40B0">
        <w:rPr>
          <w:sz w:val="24"/>
          <w:szCs w:val="24"/>
        </w:rPr>
        <w:t>(</w:t>
      </w:r>
      <w:proofErr w:type="gramStart"/>
      <w:r w:rsidR="007E2615" w:rsidRPr="002F40B0">
        <w:rPr>
          <w:sz w:val="24"/>
          <w:szCs w:val="24"/>
        </w:rPr>
        <w:t>1997)</w:t>
      </w:r>
      <w:r w:rsidRPr="002F40B0">
        <w:rPr>
          <w:sz w:val="24"/>
          <w:szCs w:val="24"/>
        </w:rPr>
        <w:t>Expression</w:t>
      </w:r>
      <w:proofErr w:type="gramEnd"/>
      <w:r w:rsidRPr="002F40B0">
        <w:rPr>
          <w:sz w:val="24"/>
          <w:szCs w:val="24"/>
        </w:rPr>
        <w:t xml:space="preserve"> of gelatinase A, tissue inhibitor of metalloproteinases-2, </w:t>
      </w:r>
      <w:proofErr w:type="spellStart"/>
      <w:r w:rsidRPr="002F40B0">
        <w:rPr>
          <w:sz w:val="24"/>
          <w:szCs w:val="24"/>
        </w:rPr>
        <w:t>matrilysin</w:t>
      </w:r>
      <w:proofErr w:type="spellEnd"/>
      <w:r w:rsidRPr="002F40B0">
        <w:rPr>
          <w:sz w:val="24"/>
          <w:szCs w:val="24"/>
        </w:rPr>
        <w:t>, and trypsin (</w:t>
      </w:r>
      <w:proofErr w:type="spellStart"/>
      <w:r w:rsidRPr="002F40B0">
        <w:rPr>
          <w:sz w:val="24"/>
          <w:szCs w:val="24"/>
        </w:rPr>
        <w:t>ogen</w:t>
      </w:r>
      <w:proofErr w:type="spellEnd"/>
      <w:r w:rsidRPr="002F40B0">
        <w:rPr>
          <w:sz w:val="24"/>
          <w:szCs w:val="24"/>
        </w:rPr>
        <w:t>) in lung neoplasms: an immunohistochemical study.</w:t>
      </w:r>
      <w:r w:rsidR="007E2615" w:rsidRPr="002F40B0">
        <w:rPr>
          <w:sz w:val="24"/>
          <w:szCs w:val="24"/>
        </w:rPr>
        <w:t xml:space="preserve"> Hum. </w:t>
      </w:r>
      <w:proofErr w:type="spellStart"/>
      <w:r w:rsidR="007E2615" w:rsidRPr="002F40B0">
        <w:rPr>
          <w:sz w:val="24"/>
          <w:szCs w:val="24"/>
        </w:rPr>
        <w:t>Pathol</w:t>
      </w:r>
      <w:proofErr w:type="spellEnd"/>
      <w:r w:rsidR="007E2615" w:rsidRPr="002F40B0">
        <w:rPr>
          <w:sz w:val="24"/>
          <w:szCs w:val="24"/>
        </w:rPr>
        <w:t xml:space="preserve">., 28: 613–622, </w:t>
      </w:r>
    </w:p>
    <w:p w14:paraId="4C961062" w14:textId="77777777" w:rsidR="007E2615" w:rsidRPr="002F40B0" w:rsidRDefault="001176C4" w:rsidP="00A97D50">
      <w:pPr>
        <w:spacing w:line="360" w:lineRule="auto"/>
        <w:jc w:val="both"/>
        <w:rPr>
          <w:sz w:val="24"/>
          <w:szCs w:val="24"/>
        </w:rPr>
      </w:pPr>
      <w:r w:rsidRPr="002F40B0">
        <w:rPr>
          <w:b/>
          <w:bCs/>
          <w:sz w:val="24"/>
          <w:szCs w:val="24"/>
        </w:rPr>
        <w:t xml:space="preserve">         </w:t>
      </w:r>
      <w:proofErr w:type="spellStart"/>
      <w:r w:rsidRPr="002F40B0">
        <w:rPr>
          <w:b/>
          <w:bCs/>
          <w:sz w:val="24"/>
          <w:szCs w:val="24"/>
        </w:rPr>
        <w:t>Kessenbrock</w:t>
      </w:r>
      <w:proofErr w:type="spellEnd"/>
      <w:r w:rsidRPr="002F40B0">
        <w:rPr>
          <w:b/>
          <w:bCs/>
          <w:sz w:val="24"/>
          <w:szCs w:val="24"/>
        </w:rPr>
        <w:t xml:space="preserve"> K., </w:t>
      </w:r>
      <w:proofErr w:type="spellStart"/>
      <w:r w:rsidRPr="002F40B0">
        <w:rPr>
          <w:b/>
          <w:bCs/>
          <w:sz w:val="24"/>
          <w:szCs w:val="24"/>
        </w:rPr>
        <w:t>Plaks</w:t>
      </w:r>
      <w:proofErr w:type="spellEnd"/>
      <w:r w:rsidRPr="002F40B0">
        <w:rPr>
          <w:b/>
          <w:bCs/>
          <w:sz w:val="24"/>
          <w:szCs w:val="24"/>
        </w:rPr>
        <w:t xml:space="preserve"> V., </w:t>
      </w:r>
      <w:proofErr w:type="spellStart"/>
      <w:r w:rsidRPr="002F40B0">
        <w:rPr>
          <w:b/>
          <w:bCs/>
          <w:sz w:val="24"/>
          <w:szCs w:val="24"/>
        </w:rPr>
        <w:t>Werb</w:t>
      </w:r>
      <w:proofErr w:type="spellEnd"/>
      <w:r w:rsidRPr="002F40B0">
        <w:rPr>
          <w:b/>
          <w:bCs/>
          <w:sz w:val="24"/>
          <w:szCs w:val="24"/>
        </w:rPr>
        <w:t xml:space="preserve"> Z</w:t>
      </w:r>
      <w:r w:rsidRPr="002F40B0">
        <w:rPr>
          <w:sz w:val="24"/>
          <w:szCs w:val="24"/>
        </w:rPr>
        <w:t xml:space="preserve">. </w:t>
      </w:r>
      <w:r w:rsidR="007E2615" w:rsidRPr="002F40B0">
        <w:rPr>
          <w:sz w:val="24"/>
          <w:szCs w:val="24"/>
        </w:rPr>
        <w:t>(</w:t>
      </w:r>
      <w:proofErr w:type="gramStart"/>
      <w:r w:rsidR="007E2615" w:rsidRPr="002F40B0">
        <w:rPr>
          <w:sz w:val="24"/>
          <w:szCs w:val="24"/>
        </w:rPr>
        <w:t>2010)</w:t>
      </w:r>
      <w:r w:rsidRPr="002F40B0">
        <w:rPr>
          <w:sz w:val="24"/>
          <w:szCs w:val="24"/>
        </w:rPr>
        <w:t>Matrix</w:t>
      </w:r>
      <w:proofErr w:type="gramEnd"/>
      <w:r w:rsidRPr="002F40B0">
        <w:rPr>
          <w:sz w:val="24"/>
          <w:szCs w:val="24"/>
        </w:rPr>
        <w:t xml:space="preserve"> metalloproteinases: regulators of th</w:t>
      </w:r>
      <w:r w:rsidR="007E2615" w:rsidRPr="002F40B0">
        <w:rPr>
          <w:sz w:val="24"/>
          <w:szCs w:val="24"/>
        </w:rPr>
        <w:t>e tumor microenvironment.cell</w:t>
      </w:r>
      <w:r w:rsidRPr="002F40B0">
        <w:rPr>
          <w:sz w:val="24"/>
          <w:szCs w:val="24"/>
        </w:rPr>
        <w:t xml:space="preserve">;141(1):52–67. </w:t>
      </w:r>
    </w:p>
    <w:p w14:paraId="33FF4DE7" w14:textId="77777777" w:rsidR="001176C4" w:rsidRDefault="001176C4" w:rsidP="00B062A4">
      <w:pPr>
        <w:spacing w:line="360" w:lineRule="auto"/>
        <w:jc w:val="both"/>
        <w:rPr>
          <w:sz w:val="24"/>
          <w:szCs w:val="24"/>
          <w:lang w:bidi="ar-IQ"/>
        </w:rPr>
      </w:pPr>
      <w:r w:rsidRPr="002F40B0">
        <w:rPr>
          <w:b/>
          <w:bCs/>
          <w:sz w:val="24"/>
          <w:szCs w:val="24"/>
        </w:rPr>
        <w:t xml:space="preserve">         Lindsey ML, </w:t>
      </w:r>
      <w:proofErr w:type="spellStart"/>
      <w:r w:rsidRPr="002F40B0">
        <w:rPr>
          <w:b/>
          <w:bCs/>
          <w:sz w:val="24"/>
          <w:szCs w:val="24"/>
        </w:rPr>
        <w:t>Zamilpa</w:t>
      </w:r>
      <w:proofErr w:type="spellEnd"/>
      <w:r w:rsidRPr="002F40B0">
        <w:rPr>
          <w:b/>
          <w:bCs/>
          <w:sz w:val="24"/>
          <w:szCs w:val="24"/>
        </w:rPr>
        <w:t xml:space="preserve"> </w:t>
      </w:r>
      <w:proofErr w:type="gramStart"/>
      <w:r w:rsidRPr="002F40B0">
        <w:rPr>
          <w:b/>
          <w:bCs/>
          <w:sz w:val="24"/>
          <w:szCs w:val="24"/>
        </w:rPr>
        <w:t>R</w:t>
      </w:r>
      <w:r w:rsidRPr="002F40B0">
        <w:rPr>
          <w:sz w:val="24"/>
          <w:szCs w:val="24"/>
        </w:rPr>
        <w:t>.</w:t>
      </w:r>
      <w:r w:rsidR="007E2615" w:rsidRPr="002F40B0">
        <w:rPr>
          <w:sz w:val="24"/>
          <w:szCs w:val="24"/>
        </w:rPr>
        <w:t>(</w:t>
      </w:r>
      <w:proofErr w:type="gramEnd"/>
      <w:r w:rsidR="007E2615" w:rsidRPr="002F40B0">
        <w:rPr>
          <w:sz w:val="24"/>
          <w:szCs w:val="24"/>
        </w:rPr>
        <w:t>2012).</w:t>
      </w:r>
      <w:r w:rsidRPr="002F40B0">
        <w:rPr>
          <w:sz w:val="24"/>
          <w:szCs w:val="24"/>
        </w:rPr>
        <w:t xml:space="preserve"> Temporal and spatial expression of matrix metalloproteinases and tissue inhibitors of metalloproteinases following myocardi</w:t>
      </w:r>
      <w:r w:rsidR="007E2615" w:rsidRPr="002F40B0">
        <w:rPr>
          <w:sz w:val="24"/>
          <w:szCs w:val="24"/>
        </w:rPr>
        <w:t>al infarction. Cardiovasc Ther.:</w:t>
      </w:r>
      <w:r w:rsidRPr="002F40B0">
        <w:rPr>
          <w:sz w:val="24"/>
          <w:szCs w:val="24"/>
        </w:rPr>
        <w:t>30(1):31-41.</w:t>
      </w:r>
    </w:p>
    <w:p w14:paraId="645C69A3" w14:textId="77777777" w:rsidR="00D15250" w:rsidRPr="00D15250" w:rsidRDefault="00D15250" w:rsidP="00D15250">
      <w:pPr>
        <w:tabs>
          <w:tab w:val="left" w:pos="6600"/>
        </w:tabs>
        <w:spacing w:line="360" w:lineRule="auto"/>
        <w:jc w:val="both"/>
        <w:rPr>
          <w:color w:val="auto"/>
          <w:sz w:val="24"/>
          <w:szCs w:val="24"/>
        </w:rPr>
      </w:pPr>
      <w:r w:rsidRPr="00D15250">
        <w:rPr>
          <w:b/>
          <w:bCs/>
          <w:color w:val="auto"/>
          <w:sz w:val="24"/>
          <w:szCs w:val="24"/>
          <w:shd w:val="clear" w:color="auto" w:fill="F8F9FA"/>
        </w:rPr>
        <w:t> </w:t>
      </w:r>
      <w:r>
        <w:rPr>
          <w:b/>
          <w:bCs/>
          <w:color w:val="auto"/>
          <w:sz w:val="24"/>
          <w:szCs w:val="24"/>
          <w:shd w:val="clear" w:color="auto" w:fill="F8F9FA"/>
        </w:rPr>
        <w:t xml:space="preserve">    </w:t>
      </w:r>
      <w:proofErr w:type="spellStart"/>
      <w:r w:rsidRPr="00D15250">
        <w:rPr>
          <w:b/>
          <w:bCs/>
          <w:color w:val="auto"/>
          <w:sz w:val="24"/>
          <w:szCs w:val="24"/>
          <w:shd w:val="clear" w:color="auto" w:fill="F8F9FA"/>
        </w:rPr>
        <w:t>Mannello</w:t>
      </w:r>
      <w:proofErr w:type="spellEnd"/>
      <w:r w:rsidRPr="00D15250">
        <w:rPr>
          <w:b/>
          <w:bCs/>
          <w:color w:val="auto"/>
          <w:sz w:val="24"/>
          <w:szCs w:val="24"/>
          <w:shd w:val="clear" w:color="auto" w:fill="F8F9FA"/>
        </w:rPr>
        <w:t xml:space="preserve"> F, </w:t>
      </w:r>
      <w:proofErr w:type="spellStart"/>
      <w:r w:rsidRPr="00D15250">
        <w:rPr>
          <w:b/>
          <w:bCs/>
          <w:color w:val="auto"/>
          <w:sz w:val="24"/>
          <w:szCs w:val="24"/>
          <w:shd w:val="clear" w:color="auto" w:fill="F8F9FA"/>
        </w:rPr>
        <w:t>Luchetti</w:t>
      </w:r>
      <w:proofErr w:type="spellEnd"/>
      <w:r w:rsidRPr="00D15250">
        <w:rPr>
          <w:b/>
          <w:bCs/>
          <w:color w:val="auto"/>
          <w:sz w:val="24"/>
          <w:szCs w:val="24"/>
          <w:shd w:val="clear" w:color="auto" w:fill="F8F9FA"/>
        </w:rPr>
        <w:t xml:space="preserve"> F, </w:t>
      </w:r>
      <w:proofErr w:type="spellStart"/>
      <w:r w:rsidRPr="00D15250">
        <w:rPr>
          <w:b/>
          <w:bCs/>
          <w:color w:val="auto"/>
          <w:sz w:val="24"/>
          <w:szCs w:val="24"/>
          <w:shd w:val="clear" w:color="auto" w:fill="F8F9FA"/>
        </w:rPr>
        <w:t>Falcieri</w:t>
      </w:r>
      <w:proofErr w:type="spellEnd"/>
      <w:r w:rsidRPr="00D15250">
        <w:rPr>
          <w:b/>
          <w:bCs/>
          <w:color w:val="auto"/>
          <w:sz w:val="24"/>
          <w:szCs w:val="24"/>
          <w:shd w:val="clear" w:color="auto" w:fill="F8F9FA"/>
        </w:rPr>
        <w:t xml:space="preserve"> E, Papa </w:t>
      </w:r>
      <w:proofErr w:type="gramStart"/>
      <w:r w:rsidRPr="00D15250">
        <w:rPr>
          <w:b/>
          <w:bCs/>
          <w:color w:val="auto"/>
          <w:sz w:val="24"/>
          <w:szCs w:val="24"/>
          <w:shd w:val="clear" w:color="auto" w:fill="F8F9FA"/>
        </w:rPr>
        <w:t>S</w:t>
      </w:r>
      <w:r w:rsidRPr="00D15250">
        <w:rPr>
          <w:color w:val="auto"/>
          <w:sz w:val="24"/>
          <w:szCs w:val="24"/>
          <w:shd w:val="clear" w:color="auto" w:fill="F8F9FA"/>
        </w:rPr>
        <w:t>.(</w:t>
      </w:r>
      <w:proofErr w:type="gramEnd"/>
      <w:r w:rsidRPr="00D15250">
        <w:rPr>
          <w:color w:val="auto"/>
          <w:sz w:val="24"/>
          <w:szCs w:val="24"/>
          <w:shd w:val="clear" w:color="auto" w:fill="F8F9FA"/>
        </w:rPr>
        <w:t>2005) Multiple roles of matrix metalloproteinases during apoptosis. Apoptosis.;10(1):19-24</w:t>
      </w:r>
    </w:p>
    <w:p w14:paraId="484D806F" w14:textId="77777777" w:rsidR="001176C4" w:rsidRPr="002F40B0" w:rsidRDefault="001176C4" w:rsidP="00B062A4">
      <w:pPr>
        <w:tabs>
          <w:tab w:val="left" w:pos="6600"/>
        </w:tabs>
        <w:spacing w:line="360" w:lineRule="auto"/>
        <w:jc w:val="both"/>
        <w:rPr>
          <w:color w:val="auto"/>
          <w:sz w:val="24"/>
          <w:szCs w:val="24"/>
          <w:lang w:bidi="ar-IQ"/>
        </w:rPr>
      </w:pPr>
      <w:r w:rsidRPr="002F40B0">
        <w:rPr>
          <w:color w:val="auto"/>
          <w:sz w:val="24"/>
          <w:szCs w:val="24"/>
          <w:lang w:bidi="ar-IQ"/>
        </w:rPr>
        <w:t xml:space="preserve">    </w:t>
      </w:r>
      <w:r w:rsidRPr="002F40B0">
        <w:rPr>
          <w:b/>
          <w:bCs/>
          <w:color w:val="auto"/>
          <w:sz w:val="24"/>
          <w:szCs w:val="24"/>
          <w:lang w:bidi="ar-IQ"/>
        </w:rPr>
        <w:t xml:space="preserve">   </w:t>
      </w:r>
      <w:hyperlink r:id="rId30" w:history="1">
        <w:proofErr w:type="spellStart"/>
        <w:proofErr w:type="gramStart"/>
        <w:r w:rsidRPr="002F40B0">
          <w:rPr>
            <w:rStyle w:val="Hyperlink"/>
            <w:b/>
            <w:bCs/>
            <w:color w:val="auto"/>
            <w:sz w:val="24"/>
            <w:szCs w:val="24"/>
            <w:u w:val="none"/>
            <w:lang w:bidi="ar-IQ"/>
          </w:rPr>
          <w:t>Mikhail,I</w:t>
        </w:r>
        <w:proofErr w:type="spellEnd"/>
        <w:r w:rsidRPr="002F40B0">
          <w:rPr>
            <w:rStyle w:val="Hyperlink"/>
            <w:b/>
            <w:bCs/>
            <w:color w:val="auto"/>
            <w:sz w:val="24"/>
            <w:szCs w:val="24"/>
            <w:u w:val="none"/>
            <w:lang w:bidi="ar-IQ"/>
          </w:rPr>
          <w:t>,.</w:t>
        </w:r>
        <w:proofErr w:type="gramEnd"/>
        <w:r w:rsidRPr="002F40B0">
          <w:rPr>
            <w:rStyle w:val="Hyperlink"/>
            <w:b/>
            <w:bCs/>
            <w:color w:val="auto"/>
            <w:sz w:val="24"/>
            <w:szCs w:val="24"/>
            <w:u w:val="none"/>
            <w:lang w:bidi="ar-IQ"/>
          </w:rPr>
          <w:t xml:space="preserve"> </w:t>
        </w:r>
        <w:proofErr w:type="spellStart"/>
        <w:r w:rsidRPr="002F40B0">
          <w:rPr>
            <w:rStyle w:val="Hyperlink"/>
            <w:b/>
            <w:bCs/>
            <w:color w:val="auto"/>
            <w:sz w:val="24"/>
            <w:szCs w:val="24"/>
            <w:u w:val="none"/>
            <w:lang w:bidi="ar-IQ"/>
          </w:rPr>
          <w:t>Andriukhin</w:t>
        </w:r>
      </w:hyperlink>
      <w:r w:rsidRPr="002F40B0">
        <w:rPr>
          <w:b/>
          <w:bCs/>
          <w:color w:val="auto"/>
          <w:sz w:val="24"/>
          <w:szCs w:val="24"/>
          <w:lang w:bidi="ar-IQ"/>
        </w:rPr>
        <w:t>,M</w:t>
      </w:r>
      <w:proofErr w:type="spellEnd"/>
      <w:r w:rsidRPr="002F40B0">
        <w:rPr>
          <w:b/>
          <w:bCs/>
          <w:color w:val="auto"/>
          <w:sz w:val="24"/>
          <w:szCs w:val="24"/>
          <w:lang w:bidi="ar-IQ"/>
        </w:rPr>
        <w:t>.,  </w:t>
      </w:r>
      <w:proofErr w:type="spellStart"/>
      <w:r w:rsidR="00AF4696">
        <w:fldChar w:fldCharType="begin"/>
      </w:r>
      <w:r w:rsidR="00AF4696">
        <w:instrText xml:space="preserve"> HYPERLINK "https://www.ncbi.nlm.nih.gov/pubmed/?term=Pulbere%20S%5BAuthor%5D&amp;cauthor=true&amp;cauthor_uid=25674294" </w:instrText>
      </w:r>
      <w:r w:rsidR="00AF4696">
        <w:fldChar w:fldCharType="separate"/>
      </w:r>
      <w:r w:rsidRPr="002F40B0">
        <w:rPr>
          <w:rStyle w:val="Hyperlink"/>
          <w:b/>
          <w:bCs/>
          <w:color w:val="auto"/>
          <w:sz w:val="24"/>
          <w:szCs w:val="24"/>
          <w:u w:val="none"/>
          <w:lang w:bidi="ar-IQ"/>
        </w:rPr>
        <w:t>Pulbere</w:t>
      </w:r>
      <w:r w:rsidR="00AF4696">
        <w:rPr>
          <w:rStyle w:val="Hyperlink"/>
          <w:b/>
          <w:bCs/>
          <w:color w:val="auto"/>
          <w:sz w:val="24"/>
          <w:szCs w:val="24"/>
          <w:u w:val="none"/>
          <w:lang w:bidi="ar-IQ"/>
        </w:rPr>
        <w:fldChar w:fldCharType="end"/>
      </w:r>
      <w:r w:rsidRPr="002F40B0">
        <w:rPr>
          <w:b/>
          <w:bCs/>
          <w:color w:val="auto"/>
          <w:sz w:val="24"/>
          <w:szCs w:val="24"/>
          <w:lang w:bidi="ar-IQ"/>
        </w:rPr>
        <w:t>,S</w:t>
      </w:r>
      <w:proofErr w:type="spellEnd"/>
      <w:r w:rsidRPr="002F40B0">
        <w:rPr>
          <w:b/>
          <w:bCs/>
          <w:color w:val="auto"/>
          <w:sz w:val="24"/>
          <w:szCs w:val="24"/>
          <w:lang w:bidi="ar-IQ"/>
        </w:rPr>
        <w:t xml:space="preserve"> and  </w:t>
      </w:r>
      <w:proofErr w:type="spellStart"/>
      <w:r w:rsidR="00AF4696">
        <w:fldChar w:fldCharType="begin"/>
      </w:r>
      <w:r w:rsidR="00AF4696">
        <w:instrText xml:space="preserve"> HYPERLINK "https://www.ncbi.nlm.nih.gov/pubmed/?term=Loktev%20A%5BAuthor%5D&amp;cauthor=true&amp;cauthor_uid=25674294" </w:instrText>
      </w:r>
      <w:r w:rsidR="00AF4696">
        <w:fldChar w:fldCharType="separate"/>
      </w:r>
      <w:r w:rsidRPr="002F40B0">
        <w:rPr>
          <w:rStyle w:val="Hyperlink"/>
          <w:b/>
          <w:bCs/>
          <w:color w:val="auto"/>
          <w:sz w:val="24"/>
          <w:szCs w:val="24"/>
          <w:u w:val="none"/>
          <w:lang w:bidi="ar-IQ"/>
        </w:rPr>
        <w:t>Loktev</w:t>
      </w:r>
      <w:r w:rsidR="00AF4696">
        <w:rPr>
          <w:rStyle w:val="Hyperlink"/>
          <w:b/>
          <w:bCs/>
          <w:color w:val="auto"/>
          <w:sz w:val="24"/>
          <w:szCs w:val="24"/>
          <w:u w:val="none"/>
          <w:lang w:bidi="ar-IQ"/>
        </w:rPr>
        <w:fldChar w:fldCharType="end"/>
      </w:r>
      <w:r w:rsidRPr="002F40B0">
        <w:rPr>
          <w:b/>
          <w:bCs/>
          <w:color w:val="auto"/>
          <w:sz w:val="24"/>
          <w:szCs w:val="24"/>
          <w:lang w:bidi="ar-IQ"/>
        </w:rPr>
        <w:t>,A</w:t>
      </w:r>
      <w:proofErr w:type="spellEnd"/>
      <w:r w:rsidRPr="002F40B0">
        <w:rPr>
          <w:color w:val="auto"/>
          <w:sz w:val="24"/>
          <w:szCs w:val="24"/>
          <w:lang w:bidi="ar-IQ"/>
        </w:rPr>
        <w:t>.(2014). Immunohistochemical expression of matrix metalloproteinase-9 and inhibitor of matrix metalloproteinase-1 in prostate adenocarcinoma.</w:t>
      </w:r>
      <w:r w:rsidRPr="002F40B0">
        <w:rPr>
          <w:color w:val="auto"/>
          <w:sz w:val="24"/>
          <w:szCs w:val="24"/>
          <w:shd w:val="clear" w:color="auto" w:fill="FFFFFF"/>
        </w:rPr>
        <w:t xml:space="preserve"> </w:t>
      </w:r>
      <w:hyperlink r:id="rId31" w:history="1">
        <w:r w:rsidRPr="002F40B0">
          <w:rPr>
            <w:rStyle w:val="Hyperlink"/>
            <w:color w:val="auto"/>
            <w:sz w:val="24"/>
            <w:szCs w:val="24"/>
            <w:lang w:bidi="ar-IQ"/>
          </w:rPr>
          <w:t>Int J Clin Exp Pathol</w:t>
        </w:r>
      </w:hyperlink>
      <w:r w:rsidRPr="002F40B0">
        <w:rPr>
          <w:color w:val="auto"/>
          <w:sz w:val="24"/>
          <w:szCs w:val="24"/>
          <w:lang w:bidi="ar-IQ"/>
        </w:rPr>
        <w:t>.7(12): 9090–9098.</w:t>
      </w:r>
    </w:p>
    <w:p w14:paraId="60450394" w14:textId="77777777" w:rsidR="001176C4" w:rsidRPr="002F40B0" w:rsidRDefault="001176C4" w:rsidP="00C028E3">
      <w:pPr>
        <w:spacing w:line="360" w:lineRule="auto"/>
        <w:jc w:val="both"/>
        <w:rPr>
          <w:color w:val="auto"/>
          <w:sz w:val="24"/>
          <w:szCs w:val="24"/>
        </w:rPr>
      </w:pPr>
      <w:r w:rsidRPr="002F40B0">
        <w:rPr>
          <w:b/>
          <w:bCs/>
          <w:color w:val="auto"/>
          <w:sz w:val="24"/>
          <w:szCs w:val="24"/>
        </w:rPr>
        <w:t xml:space="preserve">       </w:t>
      </w:r>
      <w:hyperlink r:id="rId32" w:anchor="!" w:history="1">
        <w:r w:rsidRPr="002F40B0">
          <w:rPr>
            <w:rStyle w:val="text"/>
            <w:b/>
            <w:bCs/>
            <w:color w:val="auto"/>
            <w:sz w:val="24"/>
            <w:szCs w:val="24"/>
          </w:rPr>
          <w:t>Mondal</w:t>
        </w:r>
      </w:hyperlink>
      <w:bookmarkStart w:id="1" w:name="bau2"/>
      <w:r w:rsidRPr="002F40B0">
        <w:rPr>
          <w:rStyle w:val="text"/>
          <w:b/>
          <w:bCs/>
          <w:color w:val="auto"/>
          <w:sz w:val="24"/>
          <w:szCs w:val="24"/>
        </w:rPr>
        <w:t>,S.,</w:t>
      </w:r>
      <w:proofErr w:type="spellStart"/>
      <w:r w:rsidR="00AF4696">
        <w:fldChar w:fldCharType="begin"/>
      </w:r>
      <w:r w:rsidR="00AF4696">
        <w:instrText xml:space="preserve"> HYPERLINK "https://www.sciencedirect.com/science/article/abs/pii/S0223523420302270" \l "!" </w:instrText>
      </w:r>
      <w:r w:rsidR="00AF4696">
        <w:fldChar w:fldCharType="separate"/>
      </w:r>
      <w:r w:rsidRPr="002F40B0">
        <w:rPr>
          <w:rStyle w:val="text"/>
          <w:b/>
          <w:bCs/>
          <w:color w:val="auto"/>
          <w:sz w:val="24"/>
          <w:szCs w:val="24"/>
        </w:rPr>
        <w:t>Adhikari</w:t>
      </w:r>
      <w:r w:rsidR="00AF4696">
        <w:rPr>
          <w:rStyle w:val="text"/>
          <w:b/>
          <w:bCs/>
          <w:color w:val="auto"/>
          <w:sz w:val="24"/>
          <w:szCs w:val="24"/>
        </w:rPr>
        <w:fldChar w:fldCharType="end"/>
      </w:r>
      <w:bookmarkStart w:id="2" w:name="bau3"/>
      <w:bookmarkEnd w:id="1"/>
      <w:r w:rsidRPr="002F40B0">
        <w:rPr>
          <w:b/>
          <w:bCs/>
          <w:color w:val="auto"/>
          <w:sz w:val="24"/>
          <w:szCs w:val="24"/>
        </w:rPr>
        <w:t>,N</w:t>
      </w:r>
      <w:proofErr w:type="spellEnd"/>
      <w:r w:rsidRPr="002F40B0">
        <w:rPr>
          <w:b/>
          <w:bCs/>
          <w:color w:val="auto"/>
          <w:sz w:val="24"/>
          <w:szCs w:val="24"/>
        </w:rPr>
        <w:t xml:space="preserve">., </w:t>
      </w:r>
      <w:hyperlink r:id="rId33" w:anchor="!" w:history="1">
        <w:proofErr w:type="spellStart"/>
        <w:r w:rsidRPr="002F40B0">
          <w:rPr>
            <w:rStyle w:val="text"/>
            <w:b/>
            <w:bCs/>
            <w:color w:val="auto"/>
            <w:sz w:val="24"/>
            <w:szCs w:val="24"/>
          </w:rPr>
          <w:t>SuvankarBanerjee</w:t>
        </w:r>
      </w:hyperlink>
      <w:bookmarkStart w:id="3" w:name="bau4"/>
      <w:bookmarkEnd w:id="2"/>
      <w:r w:rsidRPr="002F40B0">
        <w:rPr>
          <w:b/>
          <w:bCs/>
          <w:color w:val="auto"/>
          <w:sz w:val="24"/>
          <w:szCs w:val="24"/>
        </w:rPr>
        <w:t>,S</w:t>
      </w:r>
      <w:proofErr w:type="spellEnd"/>
      <w:r w:rsidRPr="002F40B0">
        <w:rPr>
          <w:b/>
          <w:bCs/>
          <w:color w:val="auto"/>
          <w:sz w:val="24"/>
          <w:szCs w:val="24"/>
        </w:rPr>
        <w:t xml:space="preserve">., </w:t>
      </w:r>
      <w:hyperlink r:id="rId34" w:anchor="!" w:history="1">
        <w:r w:rsidRPr="002F40B0">
          <w:rPr>
            <w:rStyle w:val="text"/>
            <w:b/>
            <w:bCs/>
            <w:color w:val="auto"/>
            <w:sz w:val="24"/>
            <w:szCs w:val="24"/>
          </w:rPr>
          <w:t xml:space="preserve"> </w:t>
        </w:r>
        <w:proofErr w:type="spellStart"/>
        <w:r w:rsidRPr="002F40B0">
          <w:rPr>
            <w:rStyle w:val="text"/>
            <w:b/>
            <w:bCs/>
            <w:color w:val="auto"/>
            <w:sz w:val="24"/>
            <w:szCs w:val="24"/>
          </w:rPr>
          <w:t>AbdulAmin</w:t>
        </w:r>
      </w:hyperlink>
      <w:bookmarkStart w:id="4" w:name="bau5"/>
      <w:bookmarkEnd w:id="3"/>
      <w:r w:rsidRPr="002F40B0">
        <w:rPr>
          <w:b/>
          <w:bCs/>
          <w:color w:val="auto"/>
          <w:sz w:val="24"/>
          <w:szCs w:val="24"/>
        </w:rPr>
        <w:t>,S</w:t>
      </w:r>
      <w:proofErr w:type="spellEnd"/>
      <w:r w:rsidRPr="002F40B0">
        <w:rPr>
          <w:b/>
          <w:bCs/>
          <w:color w:val="auto"/>
          <w:sz w:val="24"/>
          <w:szCs w:val="24"/>
        </w:rPr>
        <w:t xml:space="preserve">., </w:t>
      </w:r>
      <w:hyperlink r:id="rId35" w:anchor="!" w:history="1">
        <w:proofErr w:type="spellStart"/>
        <w:r w:rsidRPr="002F40B0">
          <w:rPr>
            <w:rStyle w:val="text"/>
            <w:b/>
            <w:bCs/>
            <w:color w:val="auto"/>
            <w:sz w:val="24"/>
            <w:szCs w:val="24"/>
          </w:rPr>
          <w:t>TarunJha</w:t>
        </w:r>
        <w:proofErr w:type="spellEnd"/>
      </w:hyperlink>
      <w:bookmarkEnd w:id="4"/>
      <w:r w:rsidRPr="002F40B0">
        <w:rPr>
          <w:color w:val="auto"/>
          <w:sz w:val="24"/>
          <w:szCs w:val="24"/>
        </w:rPr>
        <w:t>.</w:t>
      </w:r>
      <w:r w:rsidRPr="002F40B0">
        <w:rPr>
          <w:rStyle w:val="title-text"/>
          <w:color w:val="auto"/>
          <w:sz w:val="24"/>
          <w:szCs w:val="24"/>
        </w:rPr>
        <w:t xml:space="preserve"> (</w:t>
      </w:r>
      <w:proofErr w:type="gramStart"/>
      <w:r w:rsidRPr="002F40B0">
        <w:rPr>
          <w:rStyle w:val="title-text"/>
          <w:color w:val="auto"/>
          <w:sz w:val="24"/>
          <w:szCs w:val="24"/>
        </w:rPr>
        <w:t>2020)Matrix</w:t>
      </w:r>
      <w:proofErr w:type="gramEnd"/>
      <w:r w:rsidRPr="002F40B0">
        <w:rPr>
          <w:rStyle w:val="title-text"/>
          <w:color w:val="auto"/>
          <w:sz w:val="24"/>
          <w:szCs w:val="24"/>
        </w:rPr>
        <w:t xml:space="preserve"> metalloproteinase-9 (MMP-9) and its inhibitors in cancer: A minireview</w:t>
      </w:r>
      <w:r w:rsidRPr="002F40B0">
        <w:rPr>
          <w:color w:val="auto"/>
          <w:sz w:val="24"/>
          <w:szCs w:val="24"/>
          <w:shd w:val="clear" w:color="auto" w:fill="FFFFFF"/>
        </w:rPr>
        <w:t>,</w:t>
      </w:r>
      <w:r w:rsidRPr="002F40B0">
        <w:rPr>
          <w:color w:val="auto"/>
          <w:sz w:val="24"/>
          <w:szCs w:val="24"/>
        </w:rPr>
        <w:t xml:space="preserve"> Euro. Journal of Med. </w:t>
      </w:r>
      <w:proofErr w:type="spellStart"/>
      <w:r w:rsidRPr="002F40B0">
        <w:rPr>
          <w:color w:val="auto"/>
          <w:sz w:val="24"/>
          <w:szCs w:val="24"/>
        </w:rPr>
        <w:t>Chem</w:t>
      </w:r>
      <w:hyperlink r:id="rId36" w:tooltip="Go to table of contents for this volume/issue" w:history="1">
        <w:r w:rsidRPr="002F40B0">
          <w:rPr>
            <w:rStyle w:val="Hyperlink"/>
            <w:color w:val="auto"/>
            <w:sz w:val="24"/>
            <w:szCs w:val="24"/>
          </w:rPr>
          <w:t>Volume</w:t>
        </w:r>
        <w:proofErr w:type="spellEnd"/>
        <w:r w:rsidRPr="002F40B0">
          <w:rPr>
            <w:rStyle w:val="Hyperlink"/>
            <w:color w:val="auto"/>
            <w:sz w:val="24"/>
            <w:szCs w:val="24"/>
          </w:rPr>
          <w:t xml:space="preserve"> 194</w:t>
        </w:r>
      </w:hyperlink>
      <w:r w:rsidRPr="002F40B0">
        <w:rPr>
          <w:color w:val="auto"/>
          <w:sz w:val="24"/>
          <w:szCs w:val="24"/>
        </w:rPr>
        <w:t>, </w:t>
      </w:r>
    </w:p>
    <w:p w14:paraId="52A73C20" w14:textId="77777777" w:rsidR="001176C4" w:rsidRPr="002F40B0" w:rsidRDefault="009445E4" w:rsidP="00B062A4">
      <w:pPr>
        <w:shd w:val="clear" w:color="auto" w:fill="FFFFFF"/>
        <w:spacing w:line="360" w:lineRule="auto"/>
        <w:jc w:val="both"/>
        <w:rPr>
          <w:rFonts w:eastAsia="Times New Roman"/>
          <w:color w:val="auto"/>
          <w:sz w:val="24"/>
          <w:szCs w:val="24"/>
        </w:rPr>
      </w:pPr>
      <w:hyperlink r:id="rId37" w:history="1">
        <w:r w:rsidR="001176C4" w:rsidRPr="002F40B0">
          <w:rPr>
            <w:rStyle w:val="Hyperlink"/>
            <w:b/>
            <w:bCs/>
            <w:color w:val="auto"/>
            <w:sz w:val="24"/>
            <w:szCs w:val="24"/>
          </w:rPr>
          <w:t xml:space="preserve">         </w:t>
        </w:r>
        <w:r w:rsidR="00104A4B" w:rsidRPr="002F40B0">
          <w:rPr>
            <w:rStyle w:val="Hyperlink"/>
            <w:b/>
            <w:bCs/>
            <w:color w:val="auto"/>
            <w:sz w:val="24"/>
            <w:szCs w:val="24"/>
          </w:rPr>
          <w:t xml:space="preserve">         </w:t>
        </w:r>
        <w:r w:rsidR="007E2615" w:rsidRPr="002F40B0">
          <w:rPr>
            <w:rStyle w:val="Hyperlink"/>
            <w:b/>
            <w:bCs/>
            <w:color w:val="auto"/>
            <w:sz w:val="24"/>
            <w:szCs w:val="24"/>
          </w:rPr>
          <w:t xml:space="preserve">  </w:t>
        </w:r>
        <w:proofErr w:type="spellStart"/>
        <w:r w:rsidR="001176C4" w:rsidRPr="002F40B0">
          <w:rPr>
            <w:rStyle w:val="Hyperlink"/>
            <w:b/>
            <w:bCs/>
            <w:color w:val="auto"/>
            <w:sz w:val="24"/>
            <w:szCs w:val="24"/>
          </w:rPr>
          <w:t>Morgia</w:t>
        </w:r>
      </w:hyperlink>
      <w:r w:rsidR="001176C4" w:rsidRPr="002F40B0">
        <w:rPr>
          <w:rStyle w:val="authors-list-item"/>
          <w:b/>
          <w:bCs/>
          <w:color w:val="auto"/>
          <w:sz w:val="24"/>
          <w:szCs w:val="24"/>
          <w:shd w:val="clear" w:color="auto" w:fill="FFFFFF"/>
        </w:rPr>
        <w:t>,G</w:t>
      </w:r>
      <w:proofErr w:type="spellEnd"/>
      <w:r w:rsidR="001176C4" w:rsidRPr="002F40B0">
        <w:rPr>
          <w:rStyle w:val="author-sup-separator"/>
          <w:b/>
          <w:bCs/>
          <w:color w:val="auto"/>
          <w:sz w:val="24"/>
          <w:szCs w:val="24"/>
          <w:shd w:val="clear" w:color="auto" w:fill="FFFFFF"/>
          <w:vertAlign w:val="superscript"/>
        </w:rPr>
        <w:t> </w:t>
      </w:r>
      <w:r w:rsidR="001176C4" w:rsidRPr="002F40B0">
        <w:rPr>
          <w:rStyle w:val="comma"/>
          <w:b/>
          <w:bCs/>
          <w:color w:val="auto"/>
          <w:sz w:val="24"/>
          <w:szCs w:val="24"/>
          <w:shd w:val="clear" w:color="auto" w:fill="FFFFFF"/>
        </w:rPr>
        <w:t>, </w:t>
      </w:r>
      <w:hyperlink r:id="rId38" w:history="1">
        <w:r w:rsidR="001176C4" w:rsidRPr="002F40B0">
          <w:rPr>
            <w:rStyle w:val="Hyperlink"/>
            <w:b/>
            <w:bCs/>
            <w:color w:val="auto"/>
            <w:sz w:val="24"/>
            <w:szCs w:val="24"/>
          </w:rPr>
          <w:t xml:space="preserve"> </w:t>
        </w:r>
        <w:proofErr w:type="spellStart"/>
        <w:r w:rsidR="001176C4" w:rsidRPr="002F40B0">
          <w:rPr>
            <w:rStyle w:val="Hyperlink"/>
            <w:b/>
            <w:bCs/>
            <w:color w:val="auto"/>
            <w:sz w:val="24"/>
            <w:szCs w:val="24"/>
          </w:rPr>
          <w:t>Falsaperla</w:t>
        </w:r>
      </w:hyperlink>
      <w:r w:rsidR="001176C4" w:rsidRPr="002F40B0">
        <w:rPr>
          <w:rStyle w:val="comma"/>
          <w:b/>
          <w:bCs/>
          <w:color w:val="auto"/>
          <w:sz w:val="24"/>
          <w:szCs w:val="24"/>
          <w:shd w:val="clear" w:color="auto" w:fill="FFFFFF"/>
        </w:rPr>
        <w:t>,M</w:t>
      </w:r>
      <w:proofErr w:type="spellEnd"/>
      <w:r w:rsidR="001176C4" w:rsidRPr="002F40B0">
        <w:rPr>
          <w:rStyle w:val="comma"/>
          <w:b/>
          <w:bCs/>
          <w:color w:val="auto"/>
          <w:sz w:val="24"/>
          <w:szCs w:val="24"/>
          <w:shd w:val="clear" w:color="auto" w:fill="FFFFFF"/>
        </w:rPr>
        <w:t>, </w:t>
      </w:r>
      <w:hyperlink r:id="rId39" w:history="1">
        <w:r w:rsidR="001176C4" w:rsidRPr="002F40B0">
          <w:rPr>
            <w:rStyle w:val="Hyperlink"/>
            <w:b/>
            <w:bCs/>
            <w:color w:val="auto"/>
            <w:sz w:val="24"/>
            <w:szCs w:val="24"/>
          </w:rPr>
          <w:t xml:space="preserve"> </w:t>
        </w:r>
        <w:proofErr w:type="spellStart"/>
        <w:r w:rsidR="001176C4" w:rsidRPr="002F40B0">
          <w:rPr>
            <w:rStyle w:val="Hyperlink"/>
            <w:b/>
            <w:bCs/>
            <w:color w:val="auto"/>
            <w:sz w:val="24"/>
            <w:szCs w:val="24"/>
          </w:rPr>
          <w:t>Malaponte</w:t>
        </w:r>
      </w:hyperlink>
      <w:r w:rsidR="001176C4" w:rsidRPr="002F40B0">
        <w:rPr>
          <w:rStyle w:val="authors-list-item"/>
          <w:b/>
          <w:bCs/>
          <w:color w:val="auto"/>
          <w:sz w:val="24"/>
          <w:szCs w:val="24"/>
          <w:shd w:val="clear" w:color="auto" w:fill="FFFFFF"/>
        </w:rPr>
        <w:t>,G</w:t>
      </w:r>
      <w:proofErr w:type="spellEnd"/>
      <w:r w:rsidR="001176C4" w:rsidRPr="002F40B0">
        <w:rPr>
          <w:rStyle w:val="comma"/>
          <w:b/>
          <w:bCs/>
          <w:color w:val="auto"/>
          <w:sz w:val="24"/>
          <w:szCs w:val="24"/>
          <w:shd w:val="clear" w:color="auto" w:fill="FFFFFF"/>
        </w:rPr>
        <w:t>, </w:t>
      </w:r>
      <w:hyperlink r:id="rId40" w:history="1">
        <w:r w:rsidR="001176C4" w:rsidRPr="002F40B0">
          <w:rPr>
            <w:rStyle w:val="Hyperlink"/>
            <w:b/>
            <w:bCs/>
            <w:color w:val="auto"/>
            <w:sz w:val="24"/>
            <w:szCs w:val="24"/>
          </w:rPr>
          <w:t xml:space="preserve"> </w:t>
        </w:r>
        <w:proofErr w:type="spellStart"/>
        <w:r w:rsidR="001176C4" w:rsidRPr="002F40B0">
          <w:rPr>
            <w:rStyle w:val="Hyperlink"/>
            <w:b/>
            <w:bCs/>
            <w:color w:val="auto"/>
            <w:sz w:val="24"/>
            <w:szCs w:val="24"/>
          </w:rPr>
          <w:t>Madonia</w:t>
        </w:r>
      </w:hyperlink>
      <w:r w:rsidR="001176C4" w:rsidRPr="002F40B0">
        <w:rPr>
          <w:rStyle w:val="comma"/>
          <w:b/>
          <w:bCs/>
          <w:color w:val="auto"/>
          <w:sz w:val="24"/>
          <w:szCs w:val="24"/>
          <w:shd w:val="clear" w:color="auto" w:fill="FFFFFF"/>
        </w:rPr>
        <w:t>,M</w:t>
      </w:r>
      <w:proofErr w:type="spellEnd"/>
      <w:r w:rsidR="001176C4" w:rsidRPr="002F40B0">
        <w:rPr>
          <w:rStyle w:val="comma"/>
          <w:b/>
          <w:bCs/>
          <w:color w:val="auto"/>
          <w:sz w:val="24"/>
          <w:szCs w:val="24"/>
          <w:shd w:val="clear" w:color="auto" w:fill="FFFFFF"/>
        </w:rPr>
        <w:t>, </w:t>
      </w:r>
      <w:hyperlink r:id="rId41" w:history="1">
        <w:r w:rsidR="001176C4" w:rsidRPr="002F40B0">
          <w:rPr>
            <w:rStyle w:val="Hyperlink"/>
            <w:b/>
            <w:bCs/>
            <w:color w:val="auto"/>
            <w:sz w:val="24"/>
            <w:szCs w:val="24"/>
          </w:rPr>
          <w:t xml:space="preserve"> </w:t>
        </w:r>
        <w:proofErr w:type="spellStart"/>
        <w:r w:rsidR="001176C4" w:rsidRPr="002F40B0">
          <w:rPr>
            <w:rStyle w:val="Hyperlink"/>
            <w:b/>
            <w:bCs/>
            <w:color w:val="auto"/>
            <w:sz w:val="24"/>
            <w:szCs w:val="24"/>
          </w:rPr>
          <w:t>Indelicato</w:t>
        </w:r>
      </w:hyperlink>
      <w:r w:rsidR="001176C4" w:rsidRPr="002F40B0">
        <w:rPr>
          <w:rStyle w:val="authors-list-item"/>
          <w:b/>
          <w:bCs/>
          <w:color w:val="auto"/>
          <w:sz w:val="24"/>
          <w:szCs w:val="24"/>
          <w:shd w:val="clear" w:color="auto" w:fill="FFFFFF"/>
        </w:rPr>
        <w:t>,M</w:t>
      </w:r>
      <w:proofErr w:type="spellEnd"/>
      <w:r w:rsidR="001176C4" w:rsidRPr="002F40B0">
        <w:rPr>
          <w:rStyle w:val="comma"/>
          <w:b/>
          <w:bCs/>
          <w:color w:val="auto"/>
          <w:sz w:val="24"/>
          <w:szCs w:val="24"/>
          <w:shd w:val="clear" w:color="auto" w:fill="FFFFFF"/>
        </w:rPr>
        <w:t>, </w:t>
      </w:r>
      <w:proofErr w:type="spellStart"/>
      <w:r w:rsidR="00AF4696">
        <w:fldChar w:fldCharType="begin"/>
      </w:r>
      <w:r w:rsidR="00AF4696">
        <w:instrText xml:space="preserve"> HYPERLINK "https://pubmed.ncbi.nlm.nih.gov/?term=Travali+S&amp;cauthor_id=15517230" </w:instrText>
      </w:r>
      <w:r w:rsidR="00AF4696">
        <w:fldChar w:fldCharType="separate"/>
      </w:r>
      <w:r w:rsidR="001176C4" w:rsidRPr="002F40B0">
        <w:rPr>
          <w:rStyle w:val="Hyperlink"/>
          <w:b/>
          <w:bCs/>
          <w:color w:val="auto"/>
          <w:sz w:val="24"/>
          <w:szCs w:val="24"/>
        </w:rPr>
        <w:t>Travali</w:t>
      </w:r>
      <w:proofErr w:type="spellEnd"/>
      <w:r w:rsidR="00AF4696">
        <w:rPr>
          <w:rStyle w:val="Hyperlink"/>
          <w:b/>
          <w:bCs/>
          <w:color w:val="auto"/>
          <w:sz w:val="24"/>
          <w:szCs w:val="24"/>
        </w:rPr>
        <w:fldChar w:fldCharType="end"/>
      </w:r>
      <w:r w:rsidR="001176C4" w:rsidRPr="002F40B0">
        <w:rPr>
          <w:rStyle w:val="comma"/>
          <w:b/>
          <w:bCs/>
          <w:color w:val="auto"/>
          <w:sz w:val="24"/>
          <w:szCs w:val="24"/>
          <w:shd w:val="clear" w:color="auto" w:fill="FFFFFF"/>
        </w:rPr>
        <w:t xml:space="preserve"> ,S, </w:t>
      </w:r>
      <w:proofErr w:type="spellStart"/>
      <w:r w:rsidR="00AF4696">
        <w:fldChar w:fldCharType="begin"/>
      </w:r>
      <w:r w:rsidR="00AF4696">
        <w:instrText xml:space="preserve"> HYPERLINK "https://pubmed.ncbi.nlm.nih.gov/?term=Mazzarino+MC&amp;cauthor_id=15517230" </w:instrText>
      </w:r>
      <w:r w:rsidR="00AF4696">
        <w:fldChar w:fldCharType="separate"/>
      </w:r>
      <w:r w:rsidR="001176C4" w:rsidRPr="002F40B0">
        <w:rPr>
          <w:rStyle w:val="Hyperlink"/>
          <w:b/>
          <w:bCs/>
          <w:color w:val="auto"/>
          <w:sz w:val="24"/>
          <w:szCs w:val="24"/>
        </w:rPr>
        <w:t>Mazzarino</w:t>
      </w:r>
      <w:r w:rsidR="00AF4696">
        <w:rPr>
          <w:rStyle w:val="Hyperlink"/>
          <w:b/>
          <w:bCs/>
          <w:color w:val="auto"/>
          <w:sz w:val="24"/>
          <w:szCs w:val="24"/>
        </w:rPr>
        <w:fldChar w:fldCharType="end"/>
      </w:r>
      <w:r w:rsidR="001176C4" w:rsidRPr="002F40B0">
        <w:rPr>
          <w:rStyle w:val="authors-list-item"/>
          <w:b/>
          <w:bCs/>
          <w:color w:val="auto"/>
          <w:sz w:val="24"/>
          <w:szCs w:val="24"/>
          <w:shd w:val="clear" w:color="auto" w:fill="FFFFFF"/>
        </w:rPr>
        <w:t>,M</w:t>
      </w:r>
      <w:proofErr w:type="spellEnd"/>
      <w:r w:rsidR="007E2615" w:rsidRPr="002F40B0">
        <w:rPr>
          <w:color w:val="auto"/>
          <w:sz w:val="24"/>
          <w:szCs w:val="24"/>
          <w:lang w:bidi="ar-IQ"/>
        </w:rPr>
        <w:t>(2005)</w:t>
      </w:r>
      <w:r w:rsidR="001176C4" w:rsidRPr="002F40B0">
        <w:rPr>
          <w:color w:val="auto"/>
          <w:sz w:val="24"/>
          <w:szCs w:val="24"/>
          <w:lang w:bidi="ar-IQ"/>
        </w:rPr>
        <w:t>.</w:t>
      </w:r>
      <w:proofErr w:type="spellStart"/>
      <w:r w:rsidR="001176C4" w:rsidRPr="002F40B0">
        <w:rPr>
          <w:color w:val="auto"/>
          <w:sz w:val="24"/>
          <w:szCs w:val="24"/>
          <w:lang w:bidi="ar-IQ"/>
        </w:rPr>
        <w:t>MatrixMetalloproteinase</w:t>
      </w:r>
      <w:r w:rsidR="001176C4" w:rsidRPr="002F40B0">
        <w:rPr>
          <w:rFonts w:eastAsia="Times New Roman"/>
          <w:color w:val="auto"/>
          <w:sz w:val="24"/>
          <w:szCs w:val="24"/>
        </w:rPr>
        <w:t>s</w:t>
      </w:r>
      <w:proofErr w:type="spellEnd"/>
      <w:r w:rsidR="001176C4" w:rsidRPr="002F40B0">
        <w:rPr>
          <w:rFonts w:eastAsia="Times New Roman"/>
          <w:color w:val="auto"/>
          <w:sz w:val="24"/>
          <w:szCs w:val="24"/>
        </w:rPr>
        <w:t xml:space="preserve"> as diagnostic (mmp-13) and prognostic (MMP-2,MMP-9) </w:t>
      </w:r>
      <w:r w:rsidR="007E2615" w:rsidRPr="002F40B0">
        <w:rPr>
          <w:rFonts w:eastAsia="Times New Roman"/>
          <w:color w:val="auto"/>
          <w:sz w:val="24"/>
          <w:szCs w:val="24"/>
        </w:rPr>
        <w:t>marker of prostate cancer</w:t>
      </w:r>
      <w:r w:rsidR="001176C4" w:rsidRPr="002F40B0">
        <w:rPr>
          <w:rFonts w:eastAsia="Times New Roman"/>
          <w:color w:val="auto"/>
          <w:sz w:val="24"/>
          <w:szCs w:val="24"/>
        </w:rPr>
        <w:t>.</w:t>
      </w:r>
      <w:r w:rsidR="001176C4" w:rsidRPr="002F40B0">
        <w:rPr>
          <w:color w:val="auto"/>
          <w:sz w:val="24"/>
          <w:szCs w:val="24"/>
        </w:rPr>
        <w:t xml:space="preserve"> </w:t>
      </w:r>
      <w:proofErr w:type="spellStart"/>
      <w:r w:rsidR="001176C4" w:rsidRPr="002F40B0">
        <w:rPr>
          <w:rFonts w:eastAsia="Times New Roman"/>
          <w:color w:val="auto"/>
          <w:sz w:val="24"/>
          <w:szCs w:val="24"/>
        </w:rPr>
        <w:t>Urol</w:t>
      </w:r>
      <w:proofErr w:type="spellEnd"/>
      <w:r w:rsidR="001176C4" w:rsidRPr="002F40B0">
        <w:rPr>
          <w:rFonts w:eastAsia="Times New Roman"/>
          <w:color w:val="auto"/>
          <w:sz w:val="24"/>
          <w:szCs w:val="24"/>
        </w:rPr>
        <w:t xml:space="preserve"> Res</w:t>
      </w:r>
      <w:r w:rsidR="001176C4" w:rsidRPr="002F40B0">
        <w:rPr>
          <w:rFonts w:eastAsia="Times New Roman"/>
          <w:color w:val="auto"/>
          <w:sz w:val="24"/>
          <w:szCs w:val="24"/>
          <w:shd w:val="clear" w:color="auto" w:fill="FFFFFF"/>
        </w:rPr>
        <w:t>,33(1):44-50</w:t>
      </w:r>
      <w:r w:rsidR="001176C4" w:rsidRPr="002F40B0">
        <w:rPr>
          <w:rFonts w:eastAsia="Times New Roman"/>
          <w:color w:val="auto"/>
          <w:sz w:val="24"/>
          <w:szCs w:val="24"/>
        </w:rPr>
        <w:t>.</w:t>
      </w:r>
    </w:p>
    <w:p w14:paraId="74BA7F06" w14:textId="77777777" w:rsidR="001176C4" w:rsidRPr="002F40B0" w:rsidRDefault="001176C4" w:rsidP="00B062A4">
      <w:pPr>
        <w:tabs>
          <w:tab w:val="left" w:pos="6600"/>
        </w:tabs>
        <w:spacing w:line="360" w:lineRule="auto"/>
        <w:jc w:val="both"/>
        <w:rPr>
          <w:color w:val="auto"/>
          <w:sz w:val="24"/>
          <w:szCs w:val="24"/>
          <w:lang w:bidi="ar-IQ"/>
        </w:rPr>
      </w:pPr>
      <w:r w:rsidRPr="002F40B0">
        <w:rPr>
          <w:b/>
          <w:bCs/>
          <w:sz w:val="24"/>
          <w:szCs w:val="24"/>
        </w:rPr>
        <w:t xml:space="preserve">          Murray, G. I., Duncan, M. E., O’Neil, P., Melvin, W. T., and </w:t>
      </w:r>
      <w:proofErr w:type="spellStart"/>
      <w:r w:rsidRPr="002F40B0">
        <w:rPr>
          <w:b/>
          <w:bCs/>
          <w:sz w:val="24"/>
          <w:szCs w:val="24"/>
        </w:rPr>
        <w:t>Fothergill</w:t>
      </w:r>
      <w:proofErr w:type="spellEnd"/>
      <w:r w:rsidRPr="002F40B0">
        <w:rPr>
          <w:b/>
          <w:bCs/>
          <w:sz w:val="24"/>
          <w:szCs w:val="24"/>
        </w:rPr>
        <w:t>, J. E.</w:t>
      </w:r>
      <w:r w:rsidRPr="002F40B0">
        <w:rPr>
          <w:sz w:val="24"/>
          <w:szCs w:val="24"/>
        </w:rPr>
        <w:t xml:space="preserve"> Matrix metalloproteinase-1 is associated with poor prognosis in colorectal cancer. Nat. Med., 2: 461–462, 1996.</w:t>
      </w:r>
    </w:p>
    <w:p w14:paraId="31A7FC7F" w14:textId="77777777" w:rsidR="001176C4" w:rsidRPr="002F40B0" w:rsidRDefault="001176C4" w:rsidP="00DA2779">
      <w:pPr>
        <w:spacing w:line="360" w:lineRule="auto"/>
        <w:jc w:val="both"/>
        <w:textAlignment w:val="center"/>
        <w:rPr>
          <w:color w:val="auto"/>
          <w:sz w:val="24"/>
          <w:szCs w:val="24"/>
        </w:rPr>
      </w:pPr>
      <w:r w:rsidRPr="002F40B0">
        <w:rPr>
          <w:b/>
          <w:bCs/>
          <w:color w:val="auto"/>
          <w:sz w:val="24"/>
          <w:szCs w:val="24"/>
        </w:rPr>
        <w:t xml:space="preserve">       </w:t>
      </w:r>
      <w:proofErr w:type="spellStart"/>
      <w:proofErr w:type="gramStart"/>
      <w:r w:rsidRPr="002F40B0">
        <w:rPr>
          <w:b/>
          <w:bCs/>
          <w:color w:val="auto"/>
          <w:sz w:val="24"/>
          <w:szCs w:val="24"/>
        </w:rPr>
        <w:t>Oguić,R</w:t>
      </w:r>
      <w:proofErr w:type="spellEnd"/>
      <w:r w:rsidRPr="002F40B0">
        <w:rPr>
          <w:b/>
          <w:bCs/>
          <w:color w:val="auto"/>
          <w:sz w:val="24"/>
          <w:szCs w:val="24"/>
        </w:rPr>
        <w:t>.</w:t>
      </w:r>
      <w:proofErr w:type="gramEnd"/>
      <w:r w:rsidRPr="002F40B0">
        <w:rPr>
          <w:b/>
          <w:bCs/>
          <w:color w:val="auto"/>
          <w:sz w:val="24"/>
          <w:szCs w:val="24"/>
        </w:rPr>
        <w:t xml:space="preserve">, </w:t>
      </w:r>
      <w:proofErr w:type="spellStart"/>
      <w:r w:rsidRPr="002F40B0">
        <w:rPr>
          <w:b/>
          <w:bCs/>
          <w:color w:val="auto"/>
          <w:sz w:val="24"/>
          <w:szCs w:val="24"/>
        </w:rPr>
        <w:t>Mozetič,V</w:t>
      </w:r>
      <w:proofErr w:type="spellEnd"/>
      <w:r w:rsidRPr="002F40B0">
        <w:rPr>
          <w:b/>
          <w:bCs/>
          <w:color w:val="auto"/>
          <w:sz w:val="24"/>
          <w:szCs w:val="24"/>
        </w:rPr>
        <w:t xml:space="preserve">.,  </w:t>
      </w:r>
      <w:proofErr w:type="spellStart"/>
      <w:r w:rsidRPr="002F40B0">
        <w:rPr>
          <w:b/>
          <w:bCs/>
          <w:color w:val="auto"/>
          <w:sz w:val="24"/>
          <w:szCs w:val="24"/>
        </w:rPr>
        <w:t>Tešar,E</w:t>
      </w:r>
      <w:proofErr w:type="spellEnd"/>
      <w:r w:rsidRPr="002F40B0">
        <w:rPr>
          <w:b/>
          <w:bCs/>
          <w:color w:val="auto"/>
          <w:sz w:val="24"/>
          <w:szCs w:val="24"/>
        </w:rPr>
        <w:t xml:space="preserve">,,  </w:t>
      </w:r>
      <w:proofErr w:type="spellStart"/>
      <w:r w:rsidRPr="002F40B0">
        <w:rPr>
          <w:b/>
          <w:bCs/>
          <w:color w:val="auto"/>
          <w:sz w:val="24"/>
          <w:szCs w:val="24"/>
        </w:rPr>
        <w:t>Čupić,D</w:t>
      </w:r>
      <w:proofErr w:type="spellEnd"/>
      <w:r w:rsidRPr="002F40B0">
        <w:rPr>
          <w:b/>
          <w:bCs/>
          <w:color w:val="auto"/>
          <w:sz w:val="24"/>
          <w:szCs w:val="24"/>
        </w:rPr>
        <w:t xml:space="preserve">,  </w:t>
      </w:r>
      <w:proofErr w:type="spellStart"/>
      <w:r w:rsidRPr="002F40B0">
        <w:rPr>
          <w:b/>
          <w:bCs/>
          <w:color w:val="auto"/>
          <w:sz w:val="24"/>
          <w:szCs w:val="24"/>
        </w:rPr>
        <w:t>Mustać,E</w:t>
      </w:r>
      <w:proofErr w:type="spellEnd"/>
      <w:r w:rsidRPr="002F40B0">
        <w:rPr>
          <w:b/>
          <w:bCs/>
          <w:color w:val="auto"/>
          <w:sz w:val="24"/>
          <w:szCs w:val="24"/>
        </w:rPr>
        <w:t xml:space="preserve"> and </w:t>
      </w:r>
      <w:proofErr w:type="spellStart"/>
      <w:r w:rsidRPr="002F40B0">
        <w:rPr>
          <w:b/>
          <w:bCs/>
          <w:color w:val="auto"/>
          <w:sz w:val="24"/>
          <w:szCs w:val="24"/>
        </w:rPr>
        <w:t>Đorđević,G</w:t>
      </w:r>
      <w:proofErr w:type="spellEnd"/>
      <w:r w:rsidRPr="002F40B0">
        <w:rPr>
          <w:color w:val="auto"/>
          <w:sz w:val="24"/>
          <w:szCs w:val="24"/>
        </w:rPr>
        <w:t xml:space="preserve">.(2014). </w:t>
      </w:r>
      <w:proofErr w:type="gramStart"/>
      <w:r w:rsidRPr="002F40B0">
        <w:rPr>
          <w:color w:val="auto"/>
          <w:sz w:val="24"/>
          <w:szCs w:val="24"/>
        </w:rPr>
        <w:t>.Matrix</w:t>
      </w:r>
      <w:proofErr w:type="gramEnd"/>
      <w:r w:rsidRPr="002F40B0">
        <w:rPr>
          <w:color w:val="auto"/>
          <w:sz w:val="24"/>
          <w:szCs w:val="24"/>
        </w:rPr>
        <w:t xml:space="preserve"> Metalloproteinases 2 and 9 </w:t>
      </w:r>
      <w:proofErr w:type="spellStart"/>
      <w:r w:rsidRPr="002F40B0">
        <w:rPr>
          <w:color w:val="auto"/>
          <w:sz w:val="24"/>
          <w:szCs w:val="24"/>
        </w:rPr>
        <w:t>Immunoexpression</w:t>
      </w:r>
      <w:proofErr w:type="spellEnd"/>
      <w:r w:rsidRPr="002F40B0">
        <w:rPr>
          <w:color w:val="auto"/>
          <w:sz w:val="24"/>
          <w:szCs w:val="24"/>
        </w:rPr>
        <w:t xml:space="preserve"> in Prostate Carcinoma at the Positive Margin of Radical Prostatectomy </w:t>
      </w:r>
      <w:proofErr w:type="spellStart"/>
      <w:r w:rsidRPr="002F40B0">
        <w:rPr>
          <w:color w:val="auto"/>
          <w:sz w:val="24"/>
          <w:szCs w:val="24"/>
        </w:rPr>
        <w:t>Specimens.</w:t>
      </w:r>
      <w:r w:rsidRPr="002F40B0">
        <w:rPr>
          <w:rFonts w:eastAsia="Times New Roman"/>
          <w:color w:val="auto"/>
          <w:sz w:val="24"/>
          <w:szCs w:val="24"/>
        </w:rPr>
        <w:t>Statistics</w:t>
      </w:r>
      <w:proofErr w:type="spellEnd"/>
      <w:r w:rsidRPr="002F40B0">
        <w:rPr>
          <w:rFonts w:eastAsia="Times New Roman"/>
          <w:color w:val="auto"/>
          <w:sz w:val="24"/>
          <w:szCs w:val="24"/>
        </w:rPr>
        <w:t>. Ca Cancer J Clin, 61. 69-90.</w:t>
      </w:r>
    </w:p>
    <w:p w14:paraId="148E5C98" w14:textId="77777777" w:rsidR="001176C4" w:rsidRPr="002F40B0" w:rsidRDefault="001176C4" w:rsidP="001A726C">
      <w:pPr>
        <w:tabs>
          <w:tab w:val="left" w:pos="6600"/>
        </w:tabs>
        <w:spacing w:line="360" w:lineRule="auto"/>
        <w:jc w:val="both"/>
        <w:rPr>
          <w:sz w:val="24"/>
          <w:szCs w:val="24"/>
        </w:rPr>
      </w:pPr>
      <w:r w:rsidRPr="002F40B0">
        <w:rPr>
          <w:sz w:val="24"/>
          <w:szCs w:val="24"/>
        </w:rPr>
        <w:t xml:space="preserve"> </w:t>
      </w:r>
      <w:r w:rsidRPr="002F40B0">
        <w:rPr>
          <w:b/>
          <w:bCs/>
          <w:sz w:val="24"/>
          <w:szCs w:val="24"/>
        </w:rPr>
        <w:t xml:space="preserve">            Stearns, M., and Stearns, M. E</w:t>
      </w:r>
      <w:r w:rsidRPr="002F40B0">
        <w:rPr>
          <w:sz w:val="24"/>
          <w:szCs w:val="24"/>
        </w:rPr>
        <w:t xml:space="preserve">. </w:t>
      </w:r>
      <w:r w:rsidR="001A726C" w:rsidRPr="002F40B0">
        <w:rPr>
          <w:sz w:val="24"/>
          <w:szCs w:val="24"/>
        </w:rPr>
        <w:t>(</w:t>
      </w:r>
      <w:proofErr w:type="gramStart"/>
      <w:r w:rsidR="001A726C" w:rsidRPr="002F40B0">
        <w:rPr>
          <w:sz w:val="24"/>
          <w:szCs w:val="24"/>
        </w:rPr>
        <w:t>1996 )</w:t>
      </w:r>
      <w:r w:rsidRPr="002F40B0">
        <w:rPr>
          <w:sz w:val="24"/>
          <w:szCs w:val="24"/>
        </w:rPr>
        <w:t>Evidence</w:t>
      </w:r>
      <w:proofErr w:type="gramEnd"/>
      <w:r w:rsidRPr="002F40B0">
        <w:rPr>
          <w:sz w:val="24"/>
          <w:szCs w:val="24"/>
        </w:rPr>
        <w:t xml:space="preserve"> for increased activated metalloproteinase 2 (MMP-2a) expression associated with human prostate cancer prog</w:t>
      </w:r>
      <w:r w:rsidR="001A726C" w:rsidRPr="002F40B0">
        <w:rPr>
          <w:sz w:val="24"/>
          <w:szCs w:val="24"/>
        </w:rPr>
        <w:t>ression. Oncol. Res., 8: 69–75.</w:t>
      </w:r>
      <w:r w:rsidRPr="002F40B0">
        <w:rPr>
          <w:sz w:val="24"/>
          <w:szCs w:val="24"/>
        </w:rPr>
        <w:t xml:space="preserve"> </w:t>
      </w:r>
    </w:p>
    <w:p w14:paraId="3482FF7F" w14:textId="77777777" w:rsidR="001176C4" w:rsidRPr="002F40B0" w:rsidRDefault="001176C4" w:rsidP="001A726C">
      <w:pPr>
        <w:tabs>
          <w:tab w:val="left" w:pos="6600"/>
        </w:tabs>
        <w:spacing w:line="360" w:lineRule="auto"/>
        <w:jc w:val="both"/>
        <w:rPr>
          <w:sz w:val="24"/>
          <w:szCs w:val="24"/>
        </w:rPr>
      </w:pPr>
      <w:r w:rsidRPr="002F40B0">
        <w:rPr>
          <w:sz w:val="24"/>
          <w:szCs w:val="24"/>
        </w:rPr>
        <w:t xml:space="preserve"> </w:t>
      </w:r>
      <w:r w:rsidRPr="002F40B0">
        <w:rPr>
          <w:b/>
          <w:bCs/>
          <w:sz w:val="24"/>
          <w:szCs w:val="24"/>
        </w:rPr>
        <w:t xml:space="preserve">             </w:t>
      </w:r>
      <w:proofErr w:type="spellStart"/>
      <w:r w:rsidRPr="002F40B0">
        <w:rPr>
          <w:b/>
          <w:bCs/>
          <w:sz w:val="24"/>
          <w:szCs w:val="24"/>
        </w:rPr>
        <w:t>Talvensaari</w:t>
      </w:r>
      <w:proofErr w:type="spellEnd"/>
      <w:r w:rsidRPr="002F40B0">
        <w:rPr>
          <w:b/>
          <w:bCs/>
          <w:sz w:val="24"/>
          <w:szCs w:val="24"/>
        </w:rPr>
        <w:t xml:space="preserve">-Mattila, A., </w:t>
      </w:r>
      <w:proofErr w:type="spellStart"/>
      <w:r w:rsidRPr="002F40B0">
        <w:rPr>
          <w:b/>
          <w:bCs/>
          <w:sz w:val="24"/>
          <w:szCs w:val="24"/>
        </w:rPr>
        <w:t>Paakko</w:t>
      </w:r>
      <w:proofErr w:type="spellEnd"/>
      <w:r w:rsidRPr="002F40B0">
        <w:rPr>
          <w:b/>
          <w:bCs/>
          <w:sz w:val="24"/>
          <w:szCs w:val="24"/>
        </w:rPr>
        <w:t xml:space="preserve">, P., </w:t>
      </w:r>
      <w:proofErr w:type="spellStart"/>
      <w:r w:rsidRPr="002F40B0">
        <w:rPr>
          <w:b/>
          <w:bCs/>
          <w:sz w:val="24"/>
          <w:szCs w:val="24"/>
        </w:rPr>
        <w:t>Hoyhtya</w:t>
      </w:r>
      <w:proofErr w:type="spellEnd"/>
      <w:r w:rsidRPr="002F40B0">
        <w:rPr>
          <w:b/>
          <w:bCs/>
          <w:sz w:val="24"/>
          <w:szCs w:val="24"/>
        </w:rPr>
        <w:t>, M., Blanco-</w:t>
      </w:r>
      <w:proofErr w:type="spellStart"/>
      <w:r w:rsidRPr="002F40B0">
        <w:rPr>
          <w:b/>
          <w:bCs/>
          <w:sz w:val="24"/>
          <w:szCs w:val="24"/>
        </w:rPr>
        <w:t>Sequeiros</w:t>
      </w:r>
      <w:proofErr w:type="spellEnd"/>
      <w:r w:rsidRPr="002F40B0">
        <w:rPr>
          <w:b/>
          <w:bCs/>
          <w:sz w:val="24"/>
          <w:szCs w:val="24"/>
        </w:rPr>
        <w:t xml:space="preserve">, G., and </w:t>
      </w:r>
      <w:proofErr w:type="spellStart"/>
      <w:r w:rsidRPr="002F40B0">
        <w:rPr>
          <w:b/>
          <w:bCs/>
          <w:sz w:val="24"/>
          <w:szCs w:val="24"/>
        </w:rPr>
        <w:t>Turpeenniemi-Hujanen</w:t>
      </w:r>
      <w:proofErr w:type="spellEnd"/>
      <w:r w:rsidRPr="002F40B0">
        <w:rPr>
          <w:b/>
          <w:bCs/>
          <w:sz w:val="24"/>
          <w:szCs w:val="24"/>
        </w:rPr>
        <w:t>, T</w:t>
      </w:r>
      <w:r w:rsidRPr="002F40B0">
        <w:rPr>
          <w:sz w:val="24"/>
          <w:szCs w:val="24"/>
        </w:rPr>
        <w:t>.</w:t>
      </w:r>
      <w:r w:rsidR="001A726C" w:rsidRPr="002F40B0">
        <w:rPr>
          <w:sz w:val="24"/>
          <w:szCs w:val="24"/>
        </w:rPr>
        <w:t xml:space="preserve"> (1998.)</w:t>
      </w:r>
      <w:r w:rsidRPr="002F40B0">
        <w:rPr>
          <w:sz w:val="24"/>
          <w:szCs w:val="24"/>
        </w:rPr>
        <w:t xml:space="preserve"> Matrix metalloproteinase-2 immunoreactive protein: a marker of aggressiveness in breast carcinoma. </w:t>
      </w:r>
      <w:r w:rsidR="001A726C" w:rsidRPr="002F40B0">
        <w:rPr>
          <w:sz w:val="24"/>
          <w:szCs w:val="24"/>
        </w:rPr>
        <w:t>Cancer (Phila.), 83: 1153–1162.</w:t>
      </w:r>
    </w:p>
    <w:p w14:paraId="20908188" w14:textId="77777777" w:rsidR="0066690A" w:rsidRPr="002F40B0" w:rsidRDefault="0066690A" w:rsidP="00C028E3">
      <w:pPr>
        <w:tabs>
          <w:tab w:val="left" w:pos="6600"/>
        </w:tabs>
        <w:spacing w:line="360" w:lineRule="auto"/>
        <w:jc w:val="both"/>
        <w:rPr>
          <w:color w:val="auto"/>
          <w:sz w:val="24"/>
          <w:szCs w:val="24"/>
        </w:rPr>
      </w:pPr>
    </w:p>
    <w:p w14:paraId="62C60270" w14:textId="77777777" w:rsidR="0023054D" w:rsidRPr="002F40B0" w:rsidRDefault="0023054D" w:rsidP="00B062A4">
      <w:pPr>
        <w:spacing w:line="360" w:lineRule="auto"/>
        <w:jc w:val="both"/>
        <w:rPr>
          <w:sz w:val="24"/>
          <w:szCs w:val="24"/>
          <w:lang w:bidi="ar-IQ"/>
        </w:rPr>
      </w:pPr>
    </w:p>
    <w:sectPr w:rsidR="0023054D" w:rsidRPr="002F40B0" w:rsidSect="00EB34D2">
      <w:footerReference w:type="default" r:id="rId42"/>
      <w:pgSz w:w="11906" w:h="16838"/>
      <w:pgMar w:top="1440" w:right="1800" w:bottom="1440" w:left="1800" w:header="709" w:footer="709" w:gutter="0"/>
      <w:cols w:space="708"/>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72211" w14:textId="77777777" w:rsidR="009445E4" w:rsidRDefault="009445E4" w:rsidP="007D4E70">
      <w:pPr>
        <w:spacing w:after="0" w:line="240" w:lineRule="auto"/>
      </w:pPr>
      <w:r>
        <w:separator/>
      </w:r>
    </w:p>
  </w:endnote>
  <w:endnote w:type="continuationSeparator" w:id="0">
    <w:p w14:paraId="36B40F23" w14:textId="77777777" w:rsidR="009445E4" w:rsidRDefault="009445E4" w:rsidP="007D4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6820495"/>
      <w:docPartObj>
        <w:docPartGallery w:val="Page Numbers (Bottom of Page)"/>
        <w:docPartUnique/>
      </w:docPartObj>
    </w:sdtPr>
    <w:sdtEndPr/>
    <w:sdtContent>
      <w:p w14:paraId="3C9C0B16" w14:textId="536E4518" w:rsidR="00AB6619" w:rsidRDefault="00AB66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E969D9" w14:textId="77777777" w:rsidR="00AB6619" w:rsidRDefault="00AB6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9417A" w14:textId="77777777" w:rsidR="009445E4" w:rsidRDefault="009445E4" w:rsidP="007D4E70">
      <w:pPr>
        <w:spacing w:after="0" w:line="240" w:lineRule="auto"/>
      </w:pPr>
      <w:r>
        <w:separator/>
      </w:r>
    </w:p>
  </w:footnote>
  <w:footnote w:type="continuationSeparator" w:id="0">
    <w:p w14:paraId="4334356E" w14:textId="77777777" w:rsidR="009445E4" w:rsidRDefault="009445E4" w:rsidP="007D4E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C2CD1"/>
    <w:multiLevelType w:val="hybridMultilevel"/>
    <w:tmpl w:val="2D5EE36C"/>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 w15:restartNumberingAfterBreak="0">
    <w:nsid w:val="0D0A679E"/>
    <w:multiLevelType w:val="hybridMultilevel"/>
    <w:tmpl w:val="09D47CA4"/>
    <w:lvl w:ilvl="0" w:tplc="5C34CD1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444B413C"/>
    <w:multiLevelType w:val="multilevel"/>
    <w:tmpl w:val="A9A4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E42F2C"/>
    <w:multiLevelType w:val="multilevel"/>
    <w:tmpl w:val="E88E5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AE0"/>
    <w:rsid w:val="00015991"/>
    <w:rsid w:val="000248FF"/>
    <w:rsid w:val="000414DE"/>
    <w:rsid w:val="00046E89"/>
    <w:rsid w:val="00052B33"/>
    <w:rsid w:val="00062489"/>
    <w:rsid w:val="00062EBA"/>
    <w:rsid w:val="0006782D"/>
    <w:rsid w:val="000754C5"/>
    <w:rsid w:val="00082F2E"/>
    <w:rsid w:val="0008302A"/>
    <w:rsid w:val="00096334"/>
    <w:rsid w:val="000A4F64"/>
    <w:rsid w:val="000C22AD"/>
    <w:rsid w:val="000D2BA5"/>
    <w:rsid w:val="000E0C38"/>
    <w:rsid w:val="000E144A"/>
    <w:rsid w:val="000E65E9"/>
    <w:rsid w:val="000E78C1"/>
    <w:rsid w:val="00104A4B"/>
    <w:rsid w:val="00111A95"/>
    <w:rsid w:val="001125F7"/>
    <w:rsid w:val="00114095"/>
    <w:rsid w:val="00115380"/>
    <w:rsid w:val="00115AD1"/>
    <w:rsid w:val="001176C4"/>
    <w:rsid w:val="001234D6"/>
    <w:rsid w:val="0013165A"/>
    <w:rsid w:val="001338C5"/>
    <w:rsid w:val="00137C86"/>
    <w:rsid w:val="00152750"/>
    <w:rsid w:val="00154D49"/>
    <w:rsid w:val="00165807"/>
    <w:rsid w:val="0016620F"/>
    <w:rsid w:val="00170032"/>
    <w:rsid w:val="00173599"/>
    <w:rsid w:val="0017655E"/>
    <w:rsid w:val="001774EE"/>
    <w:rsid w:val="001938C6"/>
    <w:rsid w:val="001960D3"/>
    <w:rsid w:val="00196719"/>
    <w:rsid w:val="001A07D8"/>
    <w:rsid w:val="001A726C"/>
    <w:rsid w:val="001B4BDA"/>
    <w:rsid w:val="001B6894"/>
    <w:rsid w:val="001C439F"/>
    <w:rsid w:val="001C7244"/>
    <w:rsid w:val="001E4623"/>
    <w:rsid w:val="001E78B6"/>
    <w:rsid w:val="001F0E29"/>
    <w:rsid w:val="00203C3A"/>
    <w:rsid w:val="00203FD0"/>
    <w:rsid w:val="00204F8A"/>
    <w:rsid w:val="002055E8"/>
    <w:rsid w:val="002153FB"/>
    <w:rsid w:val="00217BE1"/>
    <w:rsid w:val="0023054D"/>
    <w:rsid w:val="0023418B"/>
    <w:rsid w:val="0024630A"/>
    <w:rsid w:val="0025010F"/>
    <w:rsid w:val="00260CDD"/>
    <w:rsid w:val="00272A17"/>
    <w:rsid w:val="002749F0"/>
    <w:rsid w:val="00280FFF"/>
    <w:rsid w:val="002828C2"/>
    <w:rsid w:val="002B0716"/>
    <w:rsid w:val="002B6F81"/>
    <w:rsid w:val="002C591A"/>
    <w:rsid w:val="002D1AD9"/>
    <w:rsid w:val="002D71BC"/>
    <w:rsid w:val="002E5086"/>
    <w:rsid w:val="002E68D6"/>
    <w:rsid w:val="002F40B0"/>
    <w:rsid w:val="00302934"/>
    <w:rsid w:val="003051BC"/>
    <w:rsid w:val="00316D29"/>
    <w:rsid w:val="00321C94"/>
    <w:rsid w:val="00322CF2"/>
    <w:rsid w:val="0033583E"/>
    <w:rsid w:val="00361EDE"/>
    <w:rsid w:val="00363002"/>
    <w:rsid w:val="00365627"/>
    <w:rsid w:val="003712D1"/>
    <w:rsid w:val="00384FC1"/>
    <w:rsid w:val="00390149"/>
    <w:rsid w:val="003934E3"/>
    <w:rsid w:val="0039421C"/>
    <w:rsid w:val="003A3B8F"/>
    <w:rsid w:val="003C38E4"/>
    <w:rsid w:val="003D281E"/>
    <w:rsid w:val="003D2F38"/>
    <w:rsid w:val="003D32E4"/>
    <w:rsid w:val="003D76B6"/>
    <w:rsid w:val="003E0B41"/>
    <w:rsid w:val="003E5C0C"/>
    <w:rsid w:val="003E68F9"/>
    <w:rsid w:val="0040695A"/>
    <w:rsid w:val="00416804"/>
    <w:rsid w:val="004253E8"/>
    <w:rsid w:val="00431415"/>
    <w:rsid w:val="00432282"/>
    <w:rsid w:val="0044107D"/>
    <w:rsid w:val="004455F1"/>
    <w:rsid w:val="004608B1"/>
    <w:rsid w:val="00463F06"/>
    <w:rsid w:val="00466FFA"/>
    <w:rsid w:val="004741B5"/>
    <w:rsid w:val="00475773"/>
    <w:rsid w:val="00483E02"/>
    <w:rsid w:val="00485325"/>
    <w:rsid w:val="00493D6B"/>
    <w:rsid w:val="004964D8"/>
    <w:rsid w:val="004A1FC4"/>
    <w:rsid w:val="004A6312"/>
    <w:rsid w:val="004A6CBC"/>
    <w:rsid w:val="004B202F"/>
    <w:rsid w:val="004B4152"/>
    <w:rsid w:val="004B77C0"/>
    <w:rsid w:val="004C09BF"/>
    <w:rsid w:val="004D2477"/>
    <w:rsid w:val="004E17FA"/>
    <w:rsid w:val="004E50B3"/>
    <w:rsid w:val="004F1FD8"/>
    <w:rsid w:val="004F238A"/>
    <w:rsid w:val="00511783"/>
    <w:rsid w:val="00515A00"/>
    <w:rsid w:val="00525941"/>
    <w:rsid w:val="005262BE"/>
    <w:rsid w:val="0052687C"/>
    <w:rsid w:val="00533643"/>
    <w:rsid w:val="00535302"/>
    <w:rsid w:val="00536D0A"/>
    <w:rsid w:val="00562A14"/>
    <w:rsid w:val="00573302"/>
    <w:rsid w:val="00577AD7"/>
    <w:rsid w:val="00586247"/>
    <w:rsid w:val="00587680"/>
    <w:rsid w:val="005A3BA1"/>
    <w:rsid w:val="005A6FC3"/>
    <w:rsid w:val="005B1621"/>
    <w:rsid w:val="005C3BB5"/>
    <w:rsid w:val="005C3CE6"/>
    <w:rsid w:val="005C5131"/>
    <w:rsid w:val="005C7DB3"/>
    <w:rsid w:val="005E331D"/>
    <w:rsid w:val="005F644B"/>
    <w:rsid w:val="0061213F"/>
    <w:rsid w:val="00621B1A"/>
    <w:rsid w:val="0062245C"/>
    <w:rsid w:val="00627552"/>
    <w:rsid w:val="006410CC"/>
    <w:rsid w:val="00654729"/>
    <w:rsid w:val="00660F50"/>
    <w:rsid w:val="0066690A"/>
    <w:rsid w:val="00676D72"/>
    <w:rsid w:val="00680108"/>
    <w:rsid w:val="006A1724"/>
    <w:rsid w:val="006A5703"/>
    <w:rsid w:val="006A5BDC"/>
    <w:rsid w:val="006B30AD"/>
    <w:rsid w:val="006B4815"/>
    <w:rsid w:val="006B79E2"/>
    <w:rsid w:val="006C240A"/>
    <w:rsid w:val="006C4FD5"/>
    <w:rsid w:val="006C66DE"/>
    <w:rsid w:val="006D3985"/>
    <w:rsid w:val="006E0C37"/>
    <w:rsid w:val="006E15CF"/>
    <w:rsid w:val="006E18A0"/>
    <w:rsid w:val="006F3AE0"/>
    <w:rsid w:val="00703CF2"/>
    <w:rsid w:val="0070520A"/>
    <w:rsid w:val="00705B0E"/>
    <w:rsid w:val="00713591"/>
    <w:rsid w:val="00714131"/>
    <w:rsid w:val="007169A5"/>
    <w:rsid w:val="00721E07"/>
    <w:rsid w:val="00723150"/>
    <w:rsid w:val="00731126"/>
    <w:rsid w:val="00733746"/>
    <w:rsid w:val="00737F05"/>
    <w:rsid w:val="00743A7A"/>
    <w:rsid w:val="007478AD"/>
    <w:rsid w:val="0075358F"/>
    <w:rsid w:val="0076186A"/>
    <w:rsid w:val="00775033"/>
    <w:rsid w:val="00781867"/>
    <w:rsid w:val="00792249"/>
    <w:rsid w:val="007974DF"/>
    <w:rsid w:val="007A000E"/>
    <w:rsid w:val="007A242A"/>
    <w:rsid w:val="007B2104"/>
    <w:rsid w:val="007D2C42"/>
    <w:rsid w:val="007D4E70"/>
    <w:rsid w:val="007E2615"/>
    <w:rsid w:val="007E4690"/>
    <w:rsid w:val="007E7B00"/>
    <w:rsid w:val="007F34B8"/>
    <w:rsid w:val="007F365E"/>
    <w:rsid w:val="007F43BF"/>
    <w:rsid w:val="007F4B70"/>
    <w:rsid w:val="007F516C"/>
    <w:rsid w:val="007F6ED8"/>
    <w:rsid w:val="008055E0"/>
    <w:rsid w:val="00822D49"/>
    <w:rsid w:val="00826B74"/>
    <w:rsid w:val="008301CF"/>
    <w:rsid w:val="00831080"/>
    <w:rsid w:val="00871B4A"/>
    <w:rsid w:val="008743D6"/>
    <w:rsid w:val="0087790A"/>
    <w:rsid w:val="008844DA"/>
    <w:rsid w:val="00897511"/>
    <w:rsid w:val="008A5D32"/>
    <w:rsid w:val="008A7CF6"/>
    <w:rsid w:val="008B0817"/>
    <w:rsid w:val="008D2C89"/>
    <w:rsid w:val="008D59E5"/>
    <w:rsid w:val="008D7A7D"/>
    <w:rsid w:val="008D7E48"/>
    <w:rsid w:val="008E2C1E"/>
    <w:rsid w:val="00902C82"/>
    <w:rsid w:val="00905E2F"/>
    <w:rsid w:val="009061A9"/>
    <w:rsid w:val="00906C23"/>
    <w:rsid w:val="00913999"/>
    <w:rsid w:val="00925B5A"/>
    <w:rsid w:val="00940F91"/>
    <w:rsid w:val="009445E4"/>
    <w:rsid w:val="009552CA"/>
    <w:rsid w:val="00964C84"/>
    <w:rsid w:val="00970DB5"/>
    <w:rsid w:val="00973C1E"/>
    <w:rsid w:val="009777E7"/>
    <w:rsid w:val="009860D2"/>
    <w:rsid w:val="009864BF"/>
    <w:rsid w:val="009871EB"/>
    <w:rsid w:val="00997A29"/>
    <w:rsid w:val="009A29DA"/>
    <w:rsid w:val="009A50D0"/>
    <w:rsid w:val="009A6A46"/>
    <w:rsid w:val="009B472F"/>
    <w:rsid w:val="009B4C61"/>
    <w:rsid w:val="009B7E2D"/>
    <w:rsid w:val="009C2AD1"/>
    <w:rsid w:val="009C3E39"/>
    <w:rsid w:val="009D042C"/>
    <w:rsid w:val="009D2877"/>
    <w:rsid w:val="009E22F4"/>
    <w:rsid w:val="009E27B9"/>
    <w:rsid w:val="009F3886"/>
    <w:rsid w:val="00A01FB2"/>
    <w:rsid w:val="00A06371"/>
    <w:rsid w:val="00A26E91"/>
    <w:rsid w:val="00A27FEF"/>
    <w:rsid w:val="00A302AA"/>
    <w:rsid w:val="00A34223"/>
    <w:rsid w:val="00A379B0"/>
    <w:rsid w:val="00A4685D"/>
    <w:rsid w:val="00A7457E"/>
    <w:rsid w:val="00A7680C"/>
    <w:rsid w:val="00A81E56"/>
    <w:rsid w:val="00A97D50"/>
    <w:rsid w:val="00AA2699"/>
    <w:rsid w:val="00AA3D82"/>
    <w:rsid w:val="00AB6619"/>
    <w:rsid w:val="00AC478C"/>
    <w:rsid w:val="00AD5887"/>
    <w:rsid w:val="00AD5B50"/>
    <w:rsid w:val="00AE52F8"/>
    <w:rsid w:val="00AE6112"/>
    <w:rsid w:val="00AF30DA"/>
    <w:rsid w:val="00AF4696"/>
    <w:rsid w:val="00B00D2F"/>
    <w:rsid w:val="00B04303"/>
    <w:rsid w:val="00B062A4"/>
    <w:rsid w:val="00B14C28"/>
    <w:rsid w:val="00B26CF4"/>
    <w:rsid w:val="00B316C0"/>
    <w:rsid w:val="00B333FB"/>
    <w:rsid w:val="00B344F6"/>
    <w:rsid w:val="00B40B86"/>
    <w:rsid w:val="00B40E56"/>
    <w:rsid w:val="00B55F37"/>
    <w:rsid w:val="00B563F3"/>
    <w:rsid w:val="00B607BC"/>
    <w:rsid w:val="00B62BB0"/>
    <w:rsid w:val="00B8142B"/>
    <w:rsid w:val="00B9253C"/>
    <w:rsid w:val="00BA2168"/>
    <w:rsid w:val="00BB14F5"/>
    <w:rsid w:val="00BB2324"/>
    <w:rsid w:val="00BB2E2A"/>
    <w:rsid w:val="00BB3FED"/>
    <w:rsid w:val="00BE2CB6"/>
    <w:rsid w:val="00BE5AFE"/>
    <w:rsid w:val="00BE6A2D"/>
    <w:rsid w:val="00BE744F"/>
    <w:rsid w:val="00BF0F60"/>
    <w:rsid w:val="00C028E3"/>
    <w:rsid w:val="00C1698A"/>
    <w:rsid w:val="00C21325"/>
    <w:rsid w:val="00C22069"/>
    <w:rsid w:val="00C304D1"/>
    <w:rsid w:val="00C32646"/>
    <w:rsid w:val="00C43C39"/>
    <w:rsid w:val="00C43EBB"/>
    <w:rsid w:val="00C45D06"/>
    <w:rsid w:val="00C55953"/>
    <w:rsid w:val="00C57B86"/>
    <w:rsid w:val="00C64D27"/>
    <w:rsid w:val="00C77A26"/>
    <w:rsid w:val="00C801E5"/>
    <w:rsid w:val="00C96812"/>
    <w:rsid w:val="00CC07F6"/>
    <w:rsid w:val="00CC7228"/>
    <w:rsid w:val="00CD0055"/>
    <w:rsid w:val="00CD024B"/>
    <w:rsid w:val="00CD0F04"/>
    <w:rsid w:val="00CD3078"/>
    <w:rsid w:val="00CD5051"/>
    <w:rsid w:val="00CE32B1"/>
    <w:rsid w:val="00CE3A7C"/>
    <w:rsid w:val="00CE5DFD"/>
    <w:rsid w:val="00CE7EE8"/>
    <w:rsid w:val="00CF51A7"/>
    <w:rsid w:val="00D009A2"/>
    <w:rsid w:val="00D136C7"/>
    <w:rsid w:val="00D15250"/>
    <w:rsid w:val="00D32C6F"/>
    <w:rsid w:val="00D353AB"/>
    <w:rsid w:val="00D36866"/>
    <w:rsid w:val="00D43ADD"/>
    <w:rsid w:val="00D44628"/>
    <w:rsid w:val="00D47E9D"/>
    <w:rsid w:val="00D57677"/>
    <w:rsid w:val="00D6305E"/>
    <w:rsid w:val="00D673E6"/>
    <w:rsid w:val="00D70B22"/>
    <w:rsid w:val="00D72433"/>
    <w:rsid w:val="00D734CC"/>
    <w:rsid w:val="00D76CA5"/>
    <w:rsid w:val="00D82C3D"/>
    <w:rsid w:val="00DA2779"/>
    <w:rsid w:val="00DE7C64"/>
    <w:rsid w:val="00DF2C95"/>
    <w:rsid w:val="00DF5B57"/>
    <w:rsid w:val="00E00700"/>
    <w:rsid w:val="00E043EA"/>
    <w:rsid w:val="00E30124"/>
    <w:rsid w:val="00E32519"/>
    <w:rsid w:val="00E37411"/>
    <w:rsid w:val="00E51B38"/>
    <w:rsid w:val="00E531F7"/>
    <w:rsid w:val="00E54694"/>
    <w:rsid w:val="00E573FF"/>
    <w:rsid w:val="00E6218A"/>
    <w:rsid w:val="00E62DD9"/>
    <w:rsid w:val="00E67314"/>
    <w:rsid w:val="00E71670"/>
    <w:rsid w:val="00E80534"/>
    <w:rsid w:val="00E80C1A"/>
    <w:rsid w:val="00EA2AF4"/>
    <w:rsid w:val="00EB34D2"/>
    <w:rsid w:val="00EB4271"/>
    <w:rsid w:val="00EB52B7"/>
    <w:rsid w:val="00EB5651"/>
    <w:rsid w:val="00EB5BBF"/>
    <w:rsid w:val="00EC2D9A"/>
    <w:rsid w:val="00EE7FEE"/>
    <w:rsid w:val="00EF2083"/>
    <w:rsid w:val="00EF6A79"/>
    <w:rsid w:val="00F035D7"/>
    <w:rsid w:val="00F115FD"/>
    <w:rsid w:val="00F12644"/>
    <w:rsid w:val="00F163E5"/>
    <w:rsid w:val="00F27661"/>
    <w:rsid w:val="00F305C2"/>
    <w:rsid w:val="00F32AB1"/>
    <w:rsid w:val="00F36697"/>
    <w:rsid w:val="00F553C9"/>
    <w:rsid w:val="00F57FAA"/>
    <w:rsid w:val="00F62952"/>
    <w:rsid w:val="00F62C26"/>
    <w:rsid w:val="00F6798C"/>
    <w:rsid w:val="00F732DA"/>
    <w:rsid w:val="00F773F9"/>
    <w:rsid w:val="00F804DE"/>
    <w:rsid w:val="00F91597"/>
    <w:rsid w:val="00F91CF3"/>
    <w:rsid w:val="00F92A84"/>
    <w:rsid w:val="00FA37FF"/>
    <w:rsid w:val="00FA5B77"/>
    <w:rsid w:val="00FA71ED"/>
    <w:rsid w:val="00FB69E0"/>
    <w:rsid w:val="00FC492D"/>
    <w:rsid w:val="00FC6F92"/>
    <w:rsid w:val="00FD7445"/>
    <w:rsid w:val="00FE59D6"/>
    <w:rsid w:val="00FE5B18"/>
    <w:rsid w:val="00FE69BA"/>
    <w:rsid w:val="00FF60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C3267"/>
  <w15:chartTrackingRefBased/>
  <w15:docId w15:val="{13E7BB23-C94C-4013-A0EB-68706CCB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Bidi" w:eastAsiaTheme="minorHAnsi" w:hAnsiTheme="majorBidi" w:cstheme="majorBidi"/>
        <w:color w:val="000000" w:themeColor="text1"/>
        <w:sz w:val="28"/>
        <w:szCs w:val="28"/>
        <w:u w:color="5B9BD5" w:themeColor="accent1"/>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04303"/>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2">
    <w:name w:val="heading 2"/>
    <w:basedOn w:val="Normal"/>
    <w:next w:val="Normal"/>
    <w:link w:val="Heading2Char"/>
    <w:uiPriority w:val="9"/>
    <w:semiHidden/>
    <w:unhideWhenUsed/>
    <w:qFormat/>
    <w:rsid w:val="00C32646"/>
    <w:pPr>
      <w:keepNext/>
      <w:keepLines/>
      <w:spacing w:before="40" w:after="0"/>
      <w:outlineLvl w:val="1"/>
    </w:pPr>
    <w:rPr>
      <w:rFonts w:asciiTheme="majorHAnsi" w:eastAsiaTheme="majorEastAsia" w:hAnsiTheme="majorHAns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
    <w:name w:val="cit"/>
    <w:basedOn w:val="DefaultParagraphFont"/>
    <w:rsid w:val="0023054D"/>
  </w:style>
  <w:style w:type="character" w:styleId="Emphasis">
    <w:name w:val="Emphasis"/>
    <w:basedOn w:val="DefaultParagraphFont"/>
    <w:uiPriority w:val="20"/>
    <w:qFormat/>
    <w:rsid w:val="0023054D"/>
    <w:rPr>
      <w:i/>
      <w:iCs/>
    </w:rPr>
  </w:style>
  <w:style w:type="character" w:customStyle="1" w:styleId="ff4">
    <w:name w:val="ff4"/>
    <w:basedOn w:val="DefaultParagraphFont"/>
    <w:rsid w:val="001C7244"/>
  </w:style>
  <w:style w:type="character" w:customStyle="1" w:styleId="ff5">
    <w:name w:val="ff5"/>
    <w:basedOn w:val="DefaultParagraphFont"/>
    <w:rsid w:val="001C7244"/>
  </w:style>
  <w:style w:type="character" w:customStyle="1" w:styleId="ff8">
    <w:name w:val="ff8"/>
    <w:basedOn w:val="DefaultParagraphFont"/>
    <w:rsid w:val="001C7244"/>
  </w:style>
  <w:style w:type="character" w:styleId="SubtleEmphasis">
    <w:name w:val="Subtle Emphasis"/>
    <w:basedOn w:val="DefaultParagraphFont"/>
    <w:uiPriority w:val="19"/>
    <w:qFormat/>
    <w:rsid w:val="00272A17"/>
    <w:rPr>
      <w:i/>
      <w:iCs/>
      <w:color w:val="404040" w:themeColor="text1" w:themeTint="BF"/>
    </w:rPr>
  </w:style>
  <w:style w:type="paragraph" w:styleId="ListParagraph">
    <w:name w:val="List Paragraph"/>
    <w:basedOn w:val="Normal"/>
    <w:uiPriority w:val="34"/>
    <w:qFormat/>
    <w:rsid w:val="00217BE1"/>
    <w:pPr>
      <w:ind w:left="720"/>
      <w:contextualSpacing/>
    </w:pPr>
  </w:style>
  <w:style w:type="character" w:customStyle="1" w:styleId="authors-list-item">
    <w:name w:val="authors-list-item"/>
    <w:basedOn w:val="DefaultParagraphFont"/>
    <w:rsid w:val="000E144A"/>
  </w:style>
  <w:style w:type="character" w:styleId="Hyperlink">
    <w:name w:val="Hyperlink"/>
    <w:basedOn w:val="DefaultParagraphFont"/>
    <w:uiPriority w:val="99"/>
    <w:unhideWhenUsed/>
    <w:rsid w:val="000E144A"/>
    <w:rPr>
      <w:color w:val="0000FF"/>
      <w:u w:val="single"/>
    </w:rPr>
  </w:style>
  <w:style w:type="character" w:customStyle="1" w:styleId="author-sup-separator">
    <w:name w:val="author-sup-separator"/>
    <w:basedOn w:val="DefaultParagraphFont"/>
    <w:rsid w:val="000E144A"/>
  </w:style>
  <w:style w:type="character" w:customStyle="1" w:styleId="comma">
    <w:name w:val="comma"/>
    <w:basedOn w:val="DefaultParagraphFont"/>
    <w:rsid w:val="000E144A"/>
  </w:style>
  <w:style w:type="character" w:customStyle="1" w:styleId="period">
    <w:name w:val="period"/>
    <w:basedOn w:val="DefaultParagraphFont"/>
    <w:rsid w:val="000E144A"/>
  </w:style>
  <w:style w:type="character" w:customStyle="1" w:styleId="Heading1Char">
    <w:name w:val="Heading 1 Char"/>
    <w:basedOn w:val="DefaultParagraphFont"/>
    <w:link w:val="Heading1"/>
    <w:uiPriority w:val="9"/>
    <w:rsid w:val="00B04303"/>
    <w:rPr>
      <w:rFonts w:ascii="Times New Roman" w:eastAsia="Times New Roman" w:hAnsi="Times New Roman" w:cs="Times New Roman"/>
      <w:b/>
      <w:bCs/>
      <w:color w:val="auto"/>
      <w:kern w:val="36"/>
      <w:sz w:val="48"/>
      <w:szCs w:val="48"/>
    </w:rPr>
  </w:style>
  <w:style w:type="character" w:customStyle="1" w:styleId="fs2">
    <w:name w:val="fs2"/>
    <w:basedOn w:val="DefaultParagraphFont"/>
    <w:rsid w:val="00721E07"/>
  </w:style>
  <w:style w:type="character" w:customStyle="1" w:styleId="ff2">
    <w:name w:val="ff2"/>
    <w:basedOn w:val="DefaultParagraphFont"/>
    <w:rsid w:val="00721E07"/>
  </w:style>
  <w:style w:type="character" w:customStyle="1" w:styleId="ws44">
    <w:name w:val="ws44"/>
    <w:basedOn w:val="DefaultParagraphFont"/>
    <w:rsid w:val="00721E07"/>
  </w:style>
  <w:style w:type="character" w:customStyle="1" w:styleId="sr-only">
    <w:name w:val="sr-only"/>
    <w:basedOn w:val="DefaultParagraphFont"/>
    <w:rsid w:val="00C32646"/>
  </w:style>
  <w:style w:type="character" w:customStyle="1" w:styleId="text">
    <w:name w:val="text"/>
    <w:basedOn w:val="DefaultParagraphFont"/>
    <w:rsid w:val="00C32646"/>
  </w:style>
  <w:style w:type="character" w:customStyle="1" w:styleId="title-text">
    <w:name w:val="title-text"/>
    <w:basedOn w:val="DefaultParagraphFont"/>
    <w:rsid w:val="00C32646"/>
  </w:style>
  <w:style w:type="character" w:customStyle="1" w:styleId="Heading2Char">
    <w:name w:val="Heading 2 Char"/>
    <w:basedOn w:val="DefaultParagraphFont"/>
    <w:link w:val="Heading2"/>
    <w:uiPriority w:val="9"/>
    <w:semiHidden/>
    <w:rsid w:val="00C32646"/>
    <w:rPr>
      <w:rFonts w:asciiTheme="majorHAnsi" w:eastAsiaTheme="majorEastAsia" w:hAnsiTheme="majorHAnsi"/>
      <w:color w:val="2E74B5" w:themeColor="accent1" w:themeShade="BF"/>
      <w:sz w:val="26"/>
      <w:szCs w:val="26"/>
    </w:rPr>
  </w:style>
  <w:style w:type="character" w:styleId="FollowedHyperlink">
    <w:name w:val="FollowedHyperlink"/>
    <w:basedOn w:val="DefaultParagraphFont"/>
    <w:uiPriority w:val="99"/>
    <w:semiHidden/>
    <w:unhideWhenUsed/>
    <w:rsid w:val="00676D72"/>
    <w:rPr>
      <w:color w:val="954F72" w:themeColor="followedHyperlink"/>
      <w:u w:val="single"/>
    </w:rPr>
  </w:style>
  <w:style w:type="paragraph" w:styleId="BalloonText">
    <w:name w:val="Balloon Text"/>
    <w:basedOn w:val="Normal"/>
    <w:link w:val="BalloonTextChar"/>
    <w:uiPriority w:val="99"/>
    <w:semiHidden/>
    <w:unhideWhenUsed/>
    <w:rsid w:val="00041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DE"/>
    <w:rPr>
      <w:rFonts w:ascii="Segoe UI" w:hAnsi="Segoe UI" w:cs="Segoe UI"/>
      <w:sz w:val="18"/>
      <w:szCs w:val="18"/>
    </w:rPr>
  </w:style>
  <w:style w:type="paragraph" w:styleId="Header">
    <w:name w:val="header"/>
    <w:basedOn w:val="Normal"/>
    <w:link w:val="HeaderChar"/>
    <w:uiPriority w:val="99"/>
    <w:unhideWhenUsed/>
    <w:rsid w:val="007D4E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E70"/>
  </w:style>
  <w:style w:type="paragraph" w:styleId="Footer">
    <w:name w:val="footer"/>
    <w:basedOn w:val="Normal"/>
    <w:link w:val="FooterChar"/>
    <w:uiPriority w:val="99"/>
    <w:unhideWhenUsed/>
    <w:rsid w:val="007D4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966">
      <w:bodyDiv w:val="1"/>
      <w:marLeft w:val="0"/>
      <w:marRight w:val="0"/>
      <w:marTop w:val="0"/>
      <w:marBottom w:val="0"/>
      <w:divBdr>
        <w:top w:val="none" w:sz="0" w:space="0" w:color="auto"/>
        <w:left w:val="none" w:sz="0" w:space="0" w:color="auto"/>
        <w:bottom w:val="none" w:sz="0" w:space="0" w:color="auto"/>
        <w:right w:val="none" w:sz="0" w:space="0" w:color="auto"/>
      </w:divBdr>
    </w:div>
    <w:div w:id="7414177">
      <w:bodyDiv w:val="1"/>
      <w:marLeft w:val="0"/>
      <w:marRight w:val="0"/>
      <w:marTop w:val="0"/>
      <w:marBottom w:val="0"/>
      <w:divBdr>
        <w:top w:val="none" w:sz="0" w:space="0" w:color="auto"/>
        <w:left w:val="none" w:sz="0" w:space="0" w:color="auto"/>
        <w:bottom w:val="none" w:sz="0" w:space="0" w:color="auto"/>
        <w:right w:val="none" w:sz="0" w:space="0" w:color="auto"/>
      </w:divBdr>
    </w:div>
    <w:div w:id="24716711">
      <w:bodyDiv w:val="1"/>
      <w:marLeft w:val="0"/>
      <w:marRight w:val="0"/>
      <w:marTop w:val="0"/>
      <w:marBottom w:val="0"/>
      <w:divBdr>
        <w:top w:val="none" w:sz="0" w:space="0" w:color="auto"/>
        <w:left w:val="none" w:sz="0" w:space="0" w:color="auto"/>
        <w:bottom w:val="none" w:sz="0" w:space="0" w:color="auto"/>
        <w:right w:val="none" w:sz="0" w:space="0" w:color="auto"/>
      </w:divBdr>
    </w:div>
    <w:div w:id="30495036">
      <w:bodyDiv w:val="1"/>
      <w:marLeft w:val="0"/>
      <w:marRight w:val="0"/>
      <w:marTop w:val="0"/>
      <w:marBottom w:val="0"/>
      <w:divBdr>
        <w:top w:val="none" w:sz="0" w:space="0" w:color="auto"/>
        <w:left w:val="none" w:sz="0" w:space="0" w:color="auto"/>
        <w:bottom w:val="none" w:sz="0" w:space="0" w:color="auto"/>
        <w:right w:val="none" w:sz="0" w:space="0" w:color="auto"/>
      </w:divBdr>
    </w:div>
    <w:div w:id="128981461">
      <w:bodyDiv w:val="1"/>
      <w:marLeft w:val="0"/>
      <w:marRight w:val="0"/>
      <w:marTop w:val="0"/>
      <w:marBottom w:val="0"/>
      <w:divBdr>
        <w:top w:val="none" w:sz="0" w:space="0" w:color="auto"/>
        <w:left w:val="none" w:sz="0" w:space="0" w:color="auto"/>
        <w:bottom w:val="none" w:sz="0" w:space="0" w:color="auto"/>
        <w:right w:val="none" w:sz="0" w:space="0" w:color="auto"/>
      </w:divBdr>
      <w:divsChild>
        <w:div w:id="745566775">
          <w:marLeft w:val="0"/>
          <w:marRight w:val="0"/>
          <w:marTop w:val="0"/>
          <w:marBottom w:val="166"/>
          <w:divBdr>
            <w:top w:val="none" w:sz="0" w:space="0" w:color="auto"/>
            <w:left w:val="none" w:sz="0" w:space="0" w:color="auto"/>
            <w:bottom w:val="none" w:sz="0" w:space="0" w:color="auto"/>
            <w:right w:val="none" w:sz="0" w:space="0" w:color="auto"/>
          </w:divBdr>
          <w:divsChild>
            <w:div w:id="1836648122">
              <w:marLeft w:val="0"/>
              <w:marRight w:val="0"/>
              <w:marTop w:val="0"/>
              <w:marBottom w:val="0"/>
              <w:divBdr>
                <w:top w:val="none" w:sz="0" w:space="0" w:color="auto"/>
                <w:left w:val="none" w:sz="0" w:space="0" w:color="auto"/>
                <w:bottom w:val="none" w:sz="0" w:space="0" w:color="auto"/>
                <w:right w:val="none" w:sz="0" w:space="0" w:color="auto"/>
              </w:divBdr>
              <w:divsChild>
                <w:div w:id="2031948510">
                  <w:marLeft w:val="0"/>
                  <w:marRight w:val="0"/>
                  <w:marTop w:val="0"/>
                  <w:marBottom w:val="0"/>
                  <w:divBdr>
                    <w:top w:val="none" w:sz="0" w:space="0" w:color="auto"/>
                    <w:left w:val="none" w:sz="0" w:space="0" w:color="auto"/>
                    <w:bottom w:val="none" w:sz="0" w:space="0" w:color="auto"/>
                    <w:right w:val="none" w:sz="0" w:space="0" w:color="auto"/>
                  </w:divBdr>
                  <w:divsChild>
                    <w:div w:id="250624001">
                      <w:marLeft w:val="0"/>
                      <w:marRight w:val="0"/>
                      <w:marTop w:val="0"/>
                      <w:marBottom w:val="0"/>
                      <w:divBdr>
                        <w:top w:val="none" w:sz="0" w:space="0" w:color="auto"/>
                        <w:left w:val="none" w:sz="0" w:space="0" w:color="auto"/>
                        <w:bottom w:val="none" w:sz="0" w:space="0" w:color="auto"/>
                        <w:right w:val="none" w:sz="0" w:space="0" w:color="auto"/>
                      </w:divBdr>
                    </w:div>
                    <w:div w:id="31025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9134">
              <w:marLeft w:val="0"/>
              <w:marRight w:val="0"/>
              <w:marTop w:val="0"/>
              <w:marBottom w:val="0"/>
              <w:divBdr>
                <w:top w:val="none" w:sz="0" w:space="0" w:color="auto"/>
                <w:left w:val="none" w:sz="0" w:space="0" w:color="auto"/>
                <w:bottom w:val="none" w:sz="0" w:space="0" w:color="auto"/>
                <w:right w:val="none" w:sz="0" w:space="0" w:color="auto"/>
              </w:divBdr>
              <w:divsChild>
                <w:div w:id="430203461">
                  <w:marLeft w:val="0"/>
                  <w:marRight w:val="0"/>
                  <w:marTop w:val="0"/>
                  <w:marBottom w:val="0"/>
                  <w:divBdr>
                    <w:top w:val="none" w:sz="0" w:space="0" w:color="auto"/>
                    <w:left w:val="none" w:sz="0" w:space="0" w:color="auto"/>
                    <w:bottom w:val="none" w:sz="0" w:space="0" w:color="auto"/>
                    <w:right w:val="none" w:sz="0" w:space="0" w:color="auto"/>
                  </w:divBdr>
                </w:div>
                <w:div w:id="4776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9389">
          <w:marLeft w:val="0"/>
          <w:marRight w:val="0"/>
          <w:marTop w:val="166"/>
          <w:marBottom w:val="166"/>
          <w:divBdr>
            <w:top w:val="none" w:sz="0" w:space="0" w:color="auto"/>
            <w:left w:val="none" w:sz="0" w:space="0" w:color="auto"/>
            <w:bottom w:val="none" w:sz="0" w:space="0" w:color="auto"/>
            <w:right w:val="none" w:sz="0" w:space="0" w:color="auto"/>
          </w:divBdr>
          <w:divsChild>
            <w:div w:id="115241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3033">
      <w:bodyDiv w:val="1"/>
      <w:marLeft w:val="0"/>
      <w:marRight w:val="0"/>
      <w:marTop w:val="0"/>
      <w:marBottom w:val="0"/>
      <w:divBdr>
        <w:top w:val="none" w:sz="0" w:space="0" w:color="auto"/>
        <w:left w:val="none" w:sz="0" w:space="0" w:color="auto"/>
        <w:bottom w:val="none" w:sz="0" w:space="0" w:color="auto"/>
        <w:right w:val="none" w:sz="0" w:space="0" w:color="auto"/>
      </w:divBdr>
    </w:div>
    <w:div w:id="140998927">
      <w:bodyDiv w:val="1"/>
      <w:marLeft w:val="0"/>
      <w:marRight w:val="0"/>
      <w:marTop w:val="0"/>
      <w:marBottom w:val="0"/>
      <w:divBdr>
        <w:top w:val="none" w:sz="0" w:space="0" w:color="auto"/>
        <w:left w:val="none" w:sz="0" w:space="0" w:color="auto"/>
        <w:bottom w:val="none" w:sz="0" w:space="0" w:color="auto"/>
        <w:right w:val="none" w:sz="0" w:space="0" w:color="auto"/>
      </w:divBdr>
    </w:div>
    <w:div w:id="163936579">
      <w:bodyDiv w:val="1"/>
      <w:marLeft w:val="0"/>
      <w:marRight w:val="0"/>
      <w:marTop w:val="0"/>
      <w:marBottom w:val="0"/>
      <w:divBdr>
        <w:top w:val="none" w:sz="0" w:space="0" w:color="auto"/>
        <w:left w:val="none" w:sz="0" w:space="0" w:color="auto"/>
        <w:bottom w:val="none" w:sz="0" w:space="0" w:color="auto"/>
        <w:right w:val="none" w:sz="0" w:space="0" w:color="auto"/>
      </w:divBdr>
    </w:div>
    <w:div w:id="173612842">
      <w:bodyDiv w:val="1"/>
      <w:marLeft w:val="0"/>
      <w:marRight w:val="0"/>
      <w:marTop w:val="0"/>
      <w:marBottom w:val="0"/>
      <w:divBdr>
        <w:top w:val="none" w:sz="0" w:space="0" w:color="auto"/>
        <w:left w:val="none" w:sz="0" w:space="0" w:color="auto"/>
        <w:bottom w:val="none" w:sz="0" w:space="0" w:color="auto"/>
        <w:right w:val="none" w:sz="0" w:space="0" w:color="auto"/>
      </w:divBdr>
      <w:divsChild>
        <w:div w:id="591478865">
          <w:marLeft w:val="0"/>
          <w:marRight w:val="0"/>
          <w:marTop w:val="0"/>
          <w:marBottom w:val="120"/>
          <w:divBdr>
            <w:top w:val="none" w:sz="0" w:space="0" w:color="auto"/>
            <w:left w:val="none" w:sz="0" w:space="0" w:color="auto"/>
            <w:bottom w:val="none" w:sz="0" w:space="0" w:color="auto"/>
            <w:right w:val="none" w:sz="0" w:space="0" w:color="auto"/>
          </w:divBdr>
          <w:divsChild>
            <w:div w:id="1188564550">
              <w:marLeft w:val="0"/>
              <w:marRight w:val="0"/>
              <w:marTop w:val="0"/>
              <w:marBottom w:val="0"/>
              <w:divBdr>
                <w:top w:val="none" w:sz="0" w:space="0" w:color="auto"/>
                <w:left w:val="none" w:sz="0" w:space="0" w:color="auto"/>
                <w:bottom w:val="none" w:sz="0" w:space="0" w:color="auto"/>
                <w:right w:val="none" w:sz="0" w:space="0" w:color="auto"/>
              </w:divBdr>
              <w:divsChild>
                <w:div w:id="1275404796">
                  <w:marLeft w:val="0"/>
                  <w:marRight w:val="0"/>
                  <w:marTop w:val="0"/>
                  <w:marBottom w:val="0"/>
                  <w:divBdr>
                    <w:top w:val="none" w:sz="0" w:space="0" w:color="auto"/>
                    <w:left w:val="none" w:sz="0" w:space="0" w:color="auto"/>
                    <w:bottom w:val="none" w:sz="0" w:space="0" w:color="auto"/>
                    <w:right w:val="none" w:sz="0" w:space="0" w:color="auto"/>
                  </w:divBdr>
                  <w:divsChild>
                    <w:div w:id="96038486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73809642">
      <w:bodyDiv w:val="1"/>
      <w:marLeft w:val="0"/>
      <w:marRight w:val="0"/>
      <w:marTop w:val="0"/>
      <w:marBottom w:val="0"/>
      <w:divBdr>
        <w:top w:val="none" w:sz="0" w:space="0" w:color="auto"/>
        <w:left w:val="none" w:sz="0" w:space="0" w:color="auto"/>
        <w:bottom w:val="none" w:sz="0" w:space="0" w:color="auto"/>
        <w:right w:val="none" w:sz="0" w:space="0" w:color="auto"/>
      </w:divBdr>
      <w:divsChild>
        <w:div w:id="1209225502">
          <w:marLeft w:val="0"/>
          <w:marRight w:val="0"/>
          <w:marTop w:val="100"/>
          <w:marBottom w:val="100"/>
          <w:divBdr>
            <w:top w:val="none" w:sz="0" w:space="0" w:color="auto"/>
            <w:left w:val="none" w:sz="0" w:space="0" w:color="auto"/>
            <w:bottom w:val="none" w:sz="0" w:space="0" w:color="auto"/>
            <w:right w:val="none" w:sz="0" w:space="0" w:color="auto"/>
          </w:divBdr>
          <w:divsChild>
            <w:div w:id="8443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1110">
      <w:bodyDiv w:val="1"/>
      <w:marLeft w:val="0"/>
      <w:marRight w:val="0"/>
      <w:marTop w:val="0"/>
      <w:marBottom w:val="0"/>
      <w:divBdr>
        <w:top w:val="none" w:sz="0" w:space="0" w:color="auto"/>
        <w:left w:val="none" w:sz="0" w:space="0" w:color="auto"/>
        <w:bottom w:val="none" w:sz="0" w:space="0" w:color="auto"/>
        <w:right w:val="none" w:sz="0" w:space="0" w:color="auto"/>
      </w:divBdr>
    </w:div>
    <w:div w:id="422146502">
      <w:bodyDiv w:val="1"/>
      <w:marLeft w:val="0"/>
      <w:marRight w:val="0"/>
      <w:marTop w:val="0"/>
      <w:marBottom w:val="0"/>
      <w:divBdr>
        <w:top w:val="none" w:sz="0" w:space="0" w:color="auto"/>
        <w:left w:val="none" w:sz="0" w:space="0" w:color="auto"/>
        <w:bottom w:val="none" w:sz="0" w:space="0" w:color="auto"/>
        <w:right w:val="none" w:sz="0" w:space="0" w:color="auto"/>
      </w:divBdr>
    </w:div>
    <w:div w:id="446705925">
      <w:bodyDiv w:val="1"/>
      <w:marLeft w:val="0"/>
      <w:marRight w:val="0"/>
      <w:marTop w:val="0"/>
      <w:marBottom w:val="0"/>
      <w:divBdr>
        <w:top w:val="none" w:sz="0" w:space="0" w:color="auto"/>
        <w:left w:val="none" w:sz="0" w:space="0" w:color="auto"/>
        <w:bottom w:val="none" w:sz="0" w:space="0" w:color="auto"/>
        <w:right w:val="none" w:sz="0" w:space="0" w:color="auto"/>
      </w:divBdr>
      <w:divsChild>
        <w:div w:id="1274440652">
          <w:marLeft w:val="0"/>
          <w:marRight w:val="0"/>
          <w:marTop w:val="166"/>
          <w:marBottom w:val="166"/>
          <w:divBdr>
            <w:top w:val="none" w:sz="0" w:space="0" w:color="auto"/>
            <w:left w:val="none" w:sz="0" w:space="0" w:color="auto"/>
            <w:bottom w:val="none" w:sz="0" w:space="0" w:color="auto"/>
            <w:right w:val="none" w:sz="0" w:space="0" w:color="auto"/>
          </w:divBdr>
          <w:divsChild>
            <w:div w:id="39527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4332">
      <w:bodyDiv w:val="1"/>
      <w:marLeft w:val="0"/>
      <w:marRight w:val="0"/>
      <w:marTop w:val="0"/>
      <w:marBottom w:val="0"/>
      <w:divBdr>
        <w:top w:val="none" w:sz="0" w:space="0" w:color="auto"/>
        <w:left w:val="none" w:sz="0" w:space="0" w:color="auto"/>
        <w:bottom w:val="none" w:sz="0" w:space="0" w:color="auto"/>
        <w:right w:val="none" w:sz="0" w:space="0" w:color="auto"/>
      </w:divBdr>
    </w:div>
    <w:div w:id="478418896">
      <w:bodyDiv w:val="1"/>
      <w:marLeft w:val="0"/>
      <w:marRight w:val="0"/>
      <w:marTop w:val="0"/>
      <w:marBottom w:val="0"/>
      <w:divBdr>
        <w:top w:val="none" w:sz="0" w:space="0" w:color="auto"/>
        <w:left w:val="none" w:sz="0" w:space="0" w:color="auto"/>
        <w:bottom w:val="none" w:sz="0" w:space="0" w:color="auto"/>
        <w:right w:val="none" w:sz="0" w:space="0" w:color="auto"/>
      </w:divBdr>
    </w:div>
    <w:div w:id="530802111">
      <w:bodyDiv w:val="1"/>
      <w:marLeft w:val="0"/>
      <w:marRight w:val="0"/>
      <w:marTop w:val="0"/>
      <w:marBottom w:val="0"/>
      <w:divBdr>
        <w:top w:val="none" w:sz="0" w:space="0" w:color="auto"/>
        <w:left w:val="none" w:sz="0" w:space="0" w:color="auto"/>
        <w:bottom w:val="none" w:sz="0" w:space="0" w:color="auto"/>
        <w:right w:val="none" w:sz="0" w:space="0" w:color="auto"/>
      </w:divBdr>
    </w:div>
    <w:div w:id="540703707">
      <w:bodyDiv w:val="1"/>
      <w:marLeft w:val="0"/>
      <w:marRight w:val="0"/>
      <w:marTop w:val="0"/>
      <w:marBottom w:val="0"/>
      <w:divBdr>
        <w:top w:val="none" w:sz="0" w:space="0" w:color="auto"/>
        <w:left w:val="none" w:sz="0" w:space="0" w:color="auto"/>
        <w:bottom w:val="none" w:sz="0" w:space="0" w:color="auto"/>
        <w:right w:val="none" w:sz="0" w:space="0" w:color="auto"/>
      </w:divBdr>
    </w:div>
    <w:div w:id="543951215">
      <w:bodyDiv w:val="1"/>
      <w:marLeft w:val="0"/>
      <w:marRight w:val="0"/>
      <w:marTop w:val="0"/>
      <w:marBottom w:val="0"/>
      <w:divBdr>
        <w:top w:val="none" w:sz="0" w:space="0" w:color="auto"/>
        <w:left w:val="none" w:sz="0" w:space="0" w:color="auto"/>
        <w:bottom w:val="none" w:sz="0" w:space="0" w:color="auto"/>
        <w:right w:val="none" w:sz="0" w:space="0" w:color="auto"/>
      </w:divBdr>
    </w:div>
    <w:div w:id="557209087">
      <w:bodyDiv w:val="1"/>
      <w:marLeft w:val="0"/>
      <w:marRight w:val="0"/>
      <w:marTop w:val="0"/>
      <w:marBottom w:val="0"/>
      <w:divBdr>
        <w:top w:val="none" w:sz="0" w:space="0" w:color="auto"/>
        <w:left w:val="none" w:sz="0" w:space="0" w:color="auto"/>
        <w:bottom w:val="none" w:sz="0" w:space="0" w:color="auto"/>
        <w:right w:val="none" w:sz="0" w:space="0" w:color="auto"/>
      </w:divBdr>
    </w:div>
    <w:div w:id="575090525">
      <w:bodyDiv w:val="1"/>
      <w:marLeft w:val="0"/>
      <w:marRight w:val="0"/>
      <w:marTop w:val="0"/>
      <w:marBottom w:val="0"/>
      <w:divBdr>
        <w:top w:val="none" w:sz="0" w:space="0" w:color="auto"/>
        <w:left w:val="none" w:sz="0" w:space="0" w:color="auto"/>
        <w:bottom w:val="none" w:sz="0" w:space="0" w:color="auto"/>
        <w:right w:val="none" w:sz="0" w:space="0" w:color="auto"/>
      </w:divBdr>
    </w:div>
    <w:div w:id="640959779">
      <w:bodyDiv w:val="1"/>
      <w:marLeft w:val="0"/>
      <w:marRight w:val="0"/>
      <w:marTop w:val="0"/>
      <w:marBottom w:val="0"/>
      <w:divBdr>
        <w:top w:val="none" w:sz="0" w:space="0" w:color="auto"/>
        <w:left w:val="none" w:sz="0" w:space="0" w:color="auto"/>
        <w:bottom w:val="none" w:sz="0" w:space="0" w:color="auto"/>
        <w:right w:val="none" w:sz="0" w:space="0" w:color="auto"/>
      </w:divBdr>
    </w:div>
    <w:div w:id="740710171">
      <w:bodyDiv w:val="1"/>
      <w:marLeft w:val="0"/>
      <w:marRight w:val="0"/>
      <w:marTop w:val="0"/>
      <w:marBottom w:val="0"/>
      <w:divBdr>
        <w:top w:val="none" w:sz="0" w:space="0" w:color="auto"/>
        <w:left w:val="none" w:sz="0" w:space="0" w:color="auto"/>
        <w:bottom w:val="none" w:sz="0" w:space="0" w:color="auto"/>
        <w:right w:val="none" w:sz="0" w:space="0" w:color="auto"/>
      </w:divBdr>
    </w:div>
    <w:div w:id="774204006">
      <w:bodyDiv w:val="1"/>
      <w:marLeft w:val="0"/>
      <w:marRight w:val="0"/>
      <w:marTop w:val="0"/>
      <w:marBottom w:val="0"/>
      <w:divBdr>
        <w:top w:val="none" w:sz="0" w:space="0" w:color="auto"/>
        <w:left w:val="none" w:sz="0" w:space="0" w:color="auto"/>
        <w:bottom w:val="none" w:sz="0" w:space="0" w:color="auto"/>
        <w:right w:val="none" w:sz="0" w:space="0" w:color="auto"/>
      </w:divBdr>
    </w:div>
    <w:div w:id="825244260">
      <w:bodyDiv w:val="1"/>
      <w:marLeft w:val="0"/>
      <w:marRight w:val="0"/>
      <w:marTop w:val="0"/>
      <w:marBottom w:val="0"/>
      <w:divBdr>
        <w:top w:val="none" w:sz="0" w:space="0" w:color="auto"/>
        <w:left w:val="none" w:sz="0" w:space="0" w:color="auto"/>
        <w:bottom w:val="none" w:sz="0" w:space="0" w:color="auto"/>
        <w:right w:val="none" w:sz="0" w:space="0" w:color="auto"/>
      </w:divBdr>
      <w:divsChild>
        <w:div w:id="718628722">
          <w:marLeft w:val="0"/>
          <w:marRight w:val="0"/>
          <w:marTop w:val="0"/>
          <w:marBottom w:val="0"/>
          <w:divBdr>
            <w:top w:val="none" w:sz="0" w:space="0" w:color="auto"/>
            <w:left w:val="none" w:sz="0" w:space="0" w:color="auto"/>
            <w:bottom w:val="none" w:sz="0" w:space="0" w:color="auto"/>
            <w:right w:val="none" w:sz="0" w:space="0" w:color="auto"/>
          </w:divBdr>
          <w:divsChild>
            <w:div w:id="1894729227">
              <w:marLeft w:val="0"/>
              <w:marRight w:val="0"/>
              <w:marTop w:val="0"/>
              <w:marBottom w:val="0"/>
              <w:divBdr>
                <w:top w:val="none" w:sz="0" w:space="0" w:color="auto"/>
                <w:left w:val="none" w:sz="0" w:space="0" w:color="auto"/>
                <w:bottom w:val="none" w:sz="0" w:space="0" w:color="auto"/>
                <w:right w:val="none" w:sz="0" w:space="0" w:color="auto"/>
              </w:divBdr>
              <w:divsChild>
                <w:div w:id="4951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59459">
      <w:bodyDiv w:val="1"/>
      <w:marLeft w:val="0"/>
      <w:marRight w:val="0"/>
      <w:marTop w:val="0"/>
      <w:marBottom w:val="0"/>
      <w:divBdr>
        <w:top w:val="none" w:sz="0" w:space="0" w:color="auto"/>
        <w:left w:val="none" w:sz="0" w:space="0" w:color="auto"/>
        <w:bottom w:val="none" w:sz="0" w:space="0" w:color="auto"/>
        <w:right w:val="none" w:sz="0" w:space="0" w:color="auto"/>
      </w:divBdr>
    </w:div>
    <w:div w:id="891963913">
      <w:bodyDiv w:val="1"/>
      <w:marLeft w:val="0"/>
      <w:marRight w:val="0"/>
      <w:marTop w:val="0"/>
      <w:marBottom w:val="0"/>
      <w:divBdr>
        <w:top w:val="none" w:sz="0" w:space="0" w:color="auto"/>
        <w:left w:val="none" w:sz="0" w:space="0" w:color="auto"/>
        <w:bottom w:val="none" w:sz="0" w:space="0" w:color="auto"/>
        <w:right w:val="none" w:sz="0" w:space="0" w:color="auto"/>
      </w:divBdr>
      <w:divsChild>
        <w:div w:id="1390418237">
          <w:marLeft w:val="0"/>
          <w:marRight w:val="0"/>
          <w:marTop w:val="0"/>
          <w:marBottom w:val="0"/>
          <w:divBdr>
            <w:top w:val="none" w:sz="0" w:space="0" w:color="auto"/>
            <w:left w:val="none" w:sz="0" w:space="0" w:color="auto"/>
            <w:bottom w:val="none" w:sz="0" w:space="0" w:color="auto"/>
            <w:right w:val="none" w:sz="0" w:space="0" w:color="auto"/>
          </w:divBdr>
        </w:div>
        <w:div w:id="1246720016">
          <w:marLeft w:val="0"/>
          <w:marRight w:val="0"/>
          <w:marTop w:val="0"/>
          <w:marBottom w:val="0"/>
          <w:divBdr>
            <w:top w:val="none" w:sz="0" w:space="0" w:color="auto"/>
            <w:left w:val="none" w:sz="0" w:space="0" w:color="auto"/>
            <w:bottom w:val="none" w:sz="0" w:space="0" w:color="auto"/>
            <w:right w:val="none" w:sz="0" w:space="0" w:color="auto"/>
          </w:divBdr>
        </w:div>
      </w:divsChild>
    </w:div>
    <w:div w:id="926037908">
      <w:bodyDiv w:val="1"/>
      <w:marLeft w:val="0"/>
      <w:marRight w:val="0"/>
      <w:marTop w:val="0"/>
      <w:marBottom w:val="0"/>
      <w:divBdr>
        <w:top w:val="none" w:sz="0" w:space="0" w:color="auto"/>
        <w:left w:val="none" w:sz="0" w:space="0" w:color="auto"/>
        <w:bottom w:val="none" w:sz="0" w:space="0" w:color="auto"/>
        <w:right w:val="none" w:sz="0" w:space="0" w:color="auto"/>
      </w:divBdr>
      <w:divsChild>
        <w:div w:id="583879243">
          <w:marLeft w:val="0"/>
          <w:marRight w:val="0"/>
          <w:marTop w:val="0"/>
          <w:marBottom w:val="0"/>
          <w:divBdr>
            <w:top w:val="none" w:sz="0" w:space="0" w:color="auto"/>
            <w:left w:val="none" w:sz="0" w:space="0" w:color="auto"/>
            <w:bottom w:val="none" w:sz="0" w:space="0" w:color="auto"/>
            <w:right w:val="none" w:sz="0" w:space="0" w:color="auto"/>
          </w:divBdr>
          <w:divsChild>
            <w:div w:id="183842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24943">
      <w:bodyDiv w:val="1"/>
      <w:marLeft w:val="0"/>
      <w:marRight w:val="0"/>
      <w:marTop w:val="0"/>
      <w:marBottom w:val="0"/>
      <w:divBdr>
        <w:top w:val="none" w:sz="0" w:space="0" w:color="auto"/>
        <w:left w:val="none" w:sz="0" w:space="0" w:color="auto"/>
        <w:bottom w:val="none" w:sz="0" w:space="0" w:color="auto"/>
        <w:right w:val="none" w:sz="0" w:space="0" w:color="auto"/>
      </w:divBdr>
    </w:div>
    <w:div w:id="1011562735">
      <w:bodyDiv w:val="1"/>
      <w:marLeft w:val="0"/>
      <w:marRight w:val="0"/>
      <w:marTop w:val="0"/>
      <w:marBottom w:val="0"/>
      <w:divBdr>
        <w:top w:val="none" w:sz="0" w:space="0" w:color="auto"/>
        <w:left w:val="none" w:sz="0" w:space="0" w:color="auto"/>
        <w:bottom w:val="none" w:sz="0" w:space="0" w:color="auto"/>
        <w:right w:val="none" w:sz="0" w:space="0" w:color="auto"/>
      </w:divBdr>
    </w:div>
    <w:div w:id="1069229603">
      <w:bodyDiv w:val="1"/>
      <w:marLeft w:val="0"/>
      <w:marRight w:val="0"/>
      <w:marTop w:val="0"/>
      <w:marBottom w:val="0"/>
      <w:divBdr>
        <w:top w:val="none" w:sz="0" w:space="0" w:color="auto"/>
        <w:left w:val="none" w:sz="0" w:space="0" w:color="auto"/>
        <w:bottom w:val="none" w:sz="0" w:space="0" w:color="auto"/>
        <w:right w:val="none" w:sz="0" w:space="0" w:color="auto"/>
      </w:divBdr>
    </w:div>
    <w:div w:id="1114791389">
      <w:bodyDiv w:val="1"/>
      <w:marLeft w:val="0"/>
      <w:marRight w:val="0"/>
      <w:marTop w:val="0"/>
      <w:marBottom w:val="0"/>
      <w:divBdr>
        <w:top w:val="none" w:sz="0" w:space="0" w:color="auto"/>
        <w:left w:val="none" w:sz="0" w:space="0" w:color="auto"/>
        <w:bottom w:val="none" w:sz="0" w:space="0" w:color="auto"/>
        <w:right w:val="none" w:sz="0" w:space="0" w:color="auto"/>
      </w:divBdr>
    </w:div>
    <w:div w:id="1275164750">
      <w:bodyDiv w:val="1"/>
      <w:marLeft w:val="0"/>
      <w:marRight w:val="0"/>
      <w:marTop w:val="0"/>
      <w:marBottom w:val="0"/>
      <w:divBdr>
        <w:top w:val="none" w:sz="0" w:space="0" w:color="auto"/>
        <w:left w:val="none" w:sz="0" w:space="0" w:color="auto"/>
        <w:bottom w:val="none" w:sz="0" w:space="0" w:color="auto"/>
        <w:right w:val="none" w:sz="0" w:space="0" w:color="auto"/>
      </w:divBdr>
    </w:div>
    <w:div w:id="1373533702">
      <w:bodyDiv w:val="1"/>
      <w:marLeft w:val="0"/>
      <w:marRight w:val="0"/>
      <w:marTop w:val="0"/>
      <w:marBottom w:val="0"/>
      <w:divBdr>
        <w:top w:val="none" w:sz="0" w:space="0" w:color="auto"/>
        <w:left w:val="none" w:sz="0" w:space="0" w:color="auto"/>
        <w:bottom w:val="none" w:sz="0" w:space="0" w:color="auto"/>
        <w:right w:val="none" w:sz="0" w:space="0" w:color="auto"/>
      </w:divBdr>
    </w:div>
    <w:div w:id="1461454775">
      <w:bodyDiv w:val="1"/>
      <w:marLeft w:val="0"/>
      <w:marRight w:val="0"/>
      <w:marTop w:val="0"/>
      <w:marBottom w:val="0"/>
      <w:divBdr>
        <w:top w:val="none" w:sz="0" w:space="0" w:color="auto"/>
        <w:left w:val="none" w:sz="0" w:space="0" w:color="auto"/>
        <w:bottom w:val="none" w:sz="0" w:space="0" w:color="auto"/>
        <w:right w:val="none" w:sz="0" w:space="0" w:color="auto"/>
      </w:divBdr>
    </w:div>
    <w:div w:id="1469084714">
      <w:bodyDiv w:val="1"/>
      <w:marLeft w:val="0"/>
      <w:marRight w:val="0"/>
      <w:marTop w:val="0"/>
      <w:marBottom w:val="0"/>
      <w:divBdr>
        <w:top w:val="none" w:sz="0" w:space="0" w:color="auto"/>
        <w:left w:val="none" w:sz="0" w:space="0" w:color="auto"/>
        <w:bottom w:val="none" w:sz="0" w:space="0" w:color="auto"/>
        <w:right w:val="none" w:sz="0" w:space="0" w:color="auto"/>
      </w:divBdr>
    </w:div>
    <w:div w:id="1490054199">
      <w:bodyDiv w:val="1"/>
      <w:marLeft w:val="0"/>
      <w:marRight w:val="0"/>
      <w:marTop w:val="0"/>
      <w:marBottom w:val="0"/>
      <w:divBdr>
        <w:top w:val="none" w:sz="0" w:space="0" w:color="auto"/>
        <w:left w:val="none" w:sz="0" w:space="0" w:color="auto"/>
        <w:bottom w:val="none" w:sz="0" w:space="0" w:color="auto"/>
        <w:right w:val="none" w:sz="0" w:space="0" w:color="auto"/>
      </w:divBdr>
    </w:div>
    <w:div w:id="1552378127">
      <w:bodyDiv w:val="1"/>
      <w:marLeft w:val="0"/>
      <w:marRight w:val="0"/>
      <w:marTop w:val="0"/>
      <w:marBottom w:val="0"/>
      <w:divBdr>
        <w:top w:val="none" w:sz="0" w:space="0" w:color="auto"/>
        <w:left w:val="none" w:sz="0" w:space="0" w:color="auto"/>
        <w:bottom w:val="none" w:sz="0" w:space="0" w:color="auto"/>
        <w:right w:val="none" w:sz="0" w:space="0" w:color="auto"/>
      </w:divBdr>
    </w:div>
    <w:div w:id="1617369573">
      <w:bodyDiv w:val="1"/>
      <w:marLeft w:val="0"/>
      <w:marRight w:val="0"/>
      <w:marTop w:val="0"/>
      <w:marBottom w:val="0"/>
      <w:divBdr>
        <w:top w:val="none" w:sz="0" w:space="0" w:color="auto"/>
        <w:left w:val="none" w:sz="0" w:space="0" w:color="auto"/>
        <w:bottom w:val="none" w:sz="0" w:space="0" w:color="auto"/>
        <w:right w:val="none" w:sz="0" w:space="0" w:color="auto"/>
      </w:divBdr>
    </w:div>
    <w:div w:id="1681929440">
      <w:bodyDiv w:val="1"/>
      <w:marLeft w:val="0"/>
      <w:marRight w:val="0"/>
      <w:marTop w:val="0"/>
      <w:marBottom w:val="0"/>
      <w:divBdr>
        <w:top w:val="none" w:sz="0" w:space="0" w:color="auto"/>
        <w:left w:val="none" w:sz="0" w:space="0" w:color="auto"/>
        <w:bottom w:val="none" w:sz="0" w:space="0" w:color="auto"/>
        <w:right w:val="none" w:sz="0" w:space="0" w:color="auto"/>
      </w:divBdr>
    </w:div>
    <w:div w:id="1776755693">
      <w:bodyDiv w:val="1"/>
      <w:marLeft w:val="0"/>
      <w:marRight w:val="0"/>
      <w:marTop w:val="0"/>
      <w:marBottom w:val="0"/>
      <w:divBdr>
        <w:top w:val="none" w:sz="0" w:space="0" w:color="auto"/>
        <w:left w:val="none" w:sz="0" w:space="0" w:color="auto"/>
        <w:bottom w:val="none" w:sz="0" w:space="0" w:color="auto"/>
        <w:right w:val="none" w:sz="0" w:space="0" w:color="auto"/>
      </w:divBdr>
    </w:div>
    <w:div w:id="1782912290">
      <w:bodyDiv w:val="1"/>
      <w:marLeft w:val="0"/>
      <w:marRight w:val="0"/>
      <w:marTop w:val="0"/>
      <w:marBottom w:val="0"/>
      <w:divBdr>
        <w:top w:val="none" w:sz="0" w:space="0" w:color="auto"/>
        <w:left w:val="none" w:sz="0" w:space="0" w:color="auto"/>
        <w:bottom w:val="none" w:sz="0" w:space="0" w:color="auto"/>
        <w:right w:val="none" w:sz="0" w:space="0" w:color="auto"/>
      </w:divBdr>
      <w:divsChild>
        <w:div w:id="418329550">
          <w:marLeft w:val="0"/>
          <w:marRight w:val="0"/>
          <w:marTop w:val="0"/>
          <w:marBottom w:val="0"/>
          <w:divBdr>
            <w:top w:val="none" w:sz="0" w:space="0" w:color="auto"/>
            <w:left w:val="none" w:sz="0" w:space="0" w:color="auto"/>
            <w:bottom w:val="none" w:sz="0" w:space="0" w:color="auto"/>
            <w:right w:val="none" w:sz="0" w:space="0" w:color="auto"/>
          </w:divBdr>
          <w:divsChild>
            <w:div w:id="1529828335">
              <w:marLeft w:val="0"/>
              <w:marRight w:val="0"/>
              <w:marTop w:val="0"/>
              <w:marBottom w:val="0"/>
              <w:divBdr>
                <w:top w:val="none" w:sz="0" w:space="0" w:color="auto"/>
                <w:left w:val="none" w:sz="0" w:space="0" w:color="auto"/>
                <w:bottom w:val="none" w:sz="0" w:space="0" w:color="auto"/>
                <w:right w:val="none" w:sz="0" w:space="0" w:color="auto"/>
              </w:divBdr>
            </w:div>
          </w:divsChild>
        </w:div>
        <w:div w:id="773791388">
          <w:marLeft w:val="0"/>
          <w:marRight w:val="0"/>
          <w:marTop w:val="0"/>
          <w:marBottom w:val="0"/>
          <w:divBdr>
            <w:top w:val="none" w:sz="0" w:space="0" w:color="auto"/>
            <w:left w:val="none" w:sz="0" w:space="0" w:color="auto"/>
            <w:bottom w:val="none" w:sz="0" w:space="0" w:color="auto"/>
            <w:right w:val="none" w:sz="0" w:space="0" w:color="auto"/>
          </w:divBdr>
          <w:divsChild>
            <w:div w:id="2059235510">
              <w:marLeft w:val="0"/>
              <w:marRight w:val="0"/>
              <w:marTop w:val="0"/>
              <w:marBottom w:val="0"/>
              <w:divBdr>
                <w:top w:val="none" w:sz="0" w:space="0" w:color="auto"/>
                <w:left w:val="none" w:sz="0" w:space="0" w:color="auto"/>
                <w:bottom w:val="none" w:sz="0" w:space="0" w:color="auto"/>
                <w:right w:val="none" w:sz="0" w:space="0" w:color="auto"/>
              </w:divBdr>
              <w:divsChild>
                <w:div w:id="18420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03715">
      <w:bodyDiv w:val="1"/>
      <w:marLeft w:val="0"/>
      <w:marRight w:val="0"/>
      <w:marTop w:val="0"/>
      <w:marBottom w:val="0"/>
      <w:divBdr>
        <w:top w:val="none" w:sz="0" w:space="0" w:color="auto"/>
        <w:left w:val="none" w:sz="0" w:space="0" w:color="auto"/>
        <w:bottom w:val="none" w:sz="0" w:space="0" w:color="auto"/>
        <w:right w:val="none" w:sz="0" w:space="0" w:color="auto"/>
      </w:divBdr>
    </w:div>
    <w:div w:id="1946648217">
      <w:bodyDiv w:val="1"/>
      <w:marLeft w:val="0"/>
      <w:marRight w:val="0"/>
      <w:marTop w:val="0"/>
      <w:marBottom w:val="0"/>
      <w:divBdr>
        <w:top w:val="none" w:sz="0" w:space="0" w:color="auto"/>
        <w:left w:val="none" w:sz="0" w:space="0" w:color="auto"/>
        <w:bottom w:val="none" w:sz="0" w:space="0" w:color="auto"/>
        <w:right w:val="none" w:sz="0" w:space="0" w:color="auto"/>
      </w:divBdr>
    </w:div>
    <w:div w:id="2141803326">
      <w:bodyDiv w:val="1"/>
      <w:marLeft w:val="0"/>
      <w:marRight w:val="0"/>
      <w:marTop w:val="0"/>
      <w:marBottom w:val="0"/>
      <w:divBdr>
        <w:top w:val="none" w:sz="0" w:space="0" w:color="auto"/>
        <w:left w:val="none" w:sz="0" w:space="0" w:color="auto"/>
        <w:bottom w:val="none" w:sz="0" w:space="0" w:color="auto"/>
        <w:right w:val="none" w:sz="0" w:space="0" w:color="auto"/>
      </w:divBdr>
      <w:divsChild>
        <w:div w:id="981932377">
          <w:marLeft w:val="0"/>
          <w:marRight w:val="0"/>
          <w:marTop w:val="0"/>
          <w:marBottom w:val="0"/>
          <w:divBdr>
            <w:top w:val="none" w:sz="0" w:space="0" w:color="auto"/>
            <w:left w:val="none" w:sz="0" w:space="0" w:color="auto"/>
            <w:bottom w:val="none" w:sz="0" w:space="0" w:color="auto"/>
            <w:right w:val="none" w:sz="0" w:space="0" w:color="auto"/>
          </w:divBdr>
          <w:divsChild>
            <w:div w:id="915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ubmed.ncbi.nlm.nih.gov/?term=Av%C4%83danei+R&amp;cauthor_id=24068394" TargetMode="External"/><Relationship Id="rId18" Type="http://schemas.openxmlformats.org/officeDocument/2006/relationships/hyperlink" Target="https://pubmed.ncbi.nlm.nih.gov/?term=Ciobanu+Apostol+D&amp;cauthor_id=24068394" TargetMode="External"/><Relationship Id="rId26" Type="http://schemas.openxmlformats.org/officeDocument/2006/relationships/hyperlink" Target="https://pubmed.ncbi.nlm.nih.gov/?term=Di+Trapani+D&amp;cauthor_id=17595770" TargetMode="External"/><Relationship Id="rId39" Type="http://schemas.openxmlformats.org/officeDocument/2006/relationships/hyperlink" Target="https://pubmed.ncbi.nlm.nih.gov/?term=Malaponte+G&amp;cauthor_id=15517230" TargetMode="External"/><Relationship Id="rId3" Type="http://schemas.openxmlformats.org/officeDocument/2006/relationships/settings" Target="settings.xml"/><Relationship Id="rId21" Type="http://schemas.openxmlformats.org/officeDocument/2006/relationships/hyperlink" Target="https://www.ncbi.nlm.nih.gov/pubmed/?term=Pulbere%20S%5BAuthor%5D&amp;cauthor=true&amp;cauthor_uid=25674294" TargetMode="External"/><Relationship Id="rId34" Type="http://schemas.openxmlformats.org/officeDocument/2006/relationships/hyperlink" Target="https://www.sciencedirect.com/science/article/abs/pii/S0223523420302270" TargetMode="External"/><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pubmed.ncbi.nlm.nih.gov/?term=Grigora%C5%9F+A&amp;cauthor_id=24068394" TargetMode="External"/><Relationship Id="rId25" Type="http://schemas.openxmlformats.org/officeDocument/2006/relationships/hyperlink" Target="https://pubmed.ncbi.nlm.nih.gov/?term=Fricano+S&amp;cauthor_id=17595770" TargetMode="External"/><Relationship Id="rId33" Type="http://schemas.openxmlformats.org/officeDocument/2006/relationships/hyperlink" Target="https://www.sciencedirect.com/science/article/abs/pii/S0223523420302270" TargetMode="External"/><Relationship Id="rId38" Type="http://schemas.openxmlformats.org/officeDocument/2006/relationships/hyperlink" Target="https://pubmed.ncbi.nlm.nih.gov/?term=Falsaperla+M&amp;cauthor_id=15517230" TargetMode="External"/><Relationship Id="rId2" Type="http://schemas.openxmlformats.org/officeDocument/2006/relationships/styles" Target="styles.xml"/><Relationship Id="rId16" Type="http://schemas.openxmlformats.org/officeDocument/2006/relationships/hyperlink" Target="https://pubmed.ncbi.nlm.nih.gov/?term=Lozneanu+L&amp;cauthor_id=24068394" TargetMode="External"/><Relationship Id="rId20" Type="http://schemas.openxmlformats.org/officeDocument/2006/relationships/hyperlink" Target="https://www.ncbi.nlm.nih.gov/pubmed/?term=Andriukhin%20MI%5BAuthor%5D&amp;cauthor=true&amp;cauthor_uid=25674294" TargetMode="External"/><Relationship Id="rId29" Type="http://schemas.openxmlformats.org/officeDocument/2006/relationships/hyperlink" Target="https://www.ncbi.nlm.nih.gov/pmc/articles/PMC4190542/" TargetMode="External"/><Relationship Id="rId41" Type="http://schemas.openxmlformats.org/officeDocument/2006/relationships/hyperlink" Target="https://pubmed.ncbi.nlm.nih.gov/?term=Indelicato+M&amp;cauthor_id=155172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pubmed.ncbi.nlm.nih.gov/?term=Badalamenti+G&amp;cauthor_id=17595770" TargetMode="External"/><Relationship Id="rId32" Type="http://schemas.openxmlformats.org/officeDocument/2006/relationships/hyperlink" Target="https://www.sciencedirect.com/science/article/abs/pii/S0223523420302270" TargetMode="External"/><Relationship Id="rId37" Type="http://schemas.openxmlformats.org/officeDocument/2006/relationships/hyperlink" Target="https://pubmed.ncbi.nlm.nih.gov/?term=Morgia+G&amp;cauthor_id=15517230" TargetMode="External"/><Relationship Id="rId40" Type="http://schemas.openxmlformats.org/officeDocument/2006/relationships/hyperlink" Target="https://pubmed.ncbi.nlm.nih.gov/?term=Madonia+M&amp;cauthor_id=15517230" TargetMode="External"/><Relationship Id="rId5" Type="http://schemas.openxmlformats.org/officeDocument/2006/relationships/footnotes" Target="footnotes.xml"/><Relationship Id="rId15" Type="http://schemas.openxmlformats.org/officeDocument/2006/relationships/hyperlink" Target="https://pubmed.ncbi.nlm.nih.gov/?term=Am%C4%83linei+C&amp;cauthor_id=24068394" TargetMode="External"/><Relationship Id="rId23" Type="http://schemas.openxmlformats.org/officeDocument/2006/relationships/hyperlink" Target="https://pubmed.ncbi.nlm.nih.gov/?term=Incorvaia+L&amp;cauthor_id=17595770" TargetMode="External"/><Relationship Id="rId28" Type="http://schemas.openxmlformats.org/officeDocument/2006/relationships/hyperlink" Target="https://pubmed.ncbi.nlm.nih.gov/?term=Leto+G&amp;cauthor_id=17595770" TargetMode="External"/><Relationship Id="rId36" Type="http://schemas.openxmlformats.org/officeDocument/2006/relationships/hyperlink" Target="https://www.sciencedirect.com/science/journal/02235234/194/supp/C" TargetMode="External"/><Relationship Id="rId10" Type="http://schemas.openxmlformats.org/officeDocument/2006/relationships/image" Target="media/image4.png"/><Relationship Id="rId19" Type="http://schemas.openxmlformats.org/officeDocument/2006/relationships/hyperlink" Target="https://www.ncbi.nlm.nih.gov/pubmed/?term=Babichenko%20II%5BAuthor%5D&amp;cauthor=true&amp;cauthor_uid=25674294" TargetMode="External"/><Relationship Id="rId31" Type="http://schemas.openxmlformats.org/officeDocument/2006/relationships/hyperlink" Target="https://www.ncbi.nlm.nih.gov/pmc/articles/PMC4313967/"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pubmed.ncbi.nlm.nih.gov/?term=C%C4%83runtu+ID&amp;cauthor_id=24068394" TargetMode="External"/><Relationship Id="rId22" Type="http://schemas.openxmlformats.org/officeDocument/2006/relationships/hyperlink" Target="https://www.ncbi.nlm.nih.gov/pmc/articles/PMC4313967/" TargetMode="External"/><Relationship Id="rId27" Type="http://schemas.openxmlformats.org/officeDocument/2006/relationships/hyperlink" Target="https://pubmed.ncbi.nlm.nih.gov/?term=Gebbia+N&amp;cauthor_id=17595770" TargetMode="External"/><Relationship Id="rId30" Type="http://schemas.openxmlformats.org/officeDocument/2006/relationships/hyperlink" Target="https://www.ncbi.nlm.nih.gov/pubmed/?term=Andriukhin%20MI%5BAuthor%5D&amp;cauthor=true&amp;cauthor_uid=25674294" TargetMode="External"/><Relationship Id="rId35" Type="http://schemas.openxmlformats.org/officeDocument/2006/relationships/hyperlink" Target="https://www.sciencedirect.com/science/article/abs/pii/S0223523420302270"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3769</TotalTime>
  <Pages>1</Pages>
  <Words>3093</Words>
  <Characters>17635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shath.bio</cp:lastModifiedBy>
  <cp:revision>423</cp:revision>
  <cp:lastPrinted>2020-10-04T20:43:00Z</cp:lastPrinted>
  <dcterms:created xsi:type="dcterms:W3CDTF">2020-08-01T21:00:00Z</dcterms:created>
  <dcterms:modified xsi:type="dcterms:W3CDTF">2020-10-11T20:29:00Z</dcterms:modified>
</cp:coreProperties>
</file>