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40" w:rsidRDefault="00436340" w:rsidP="00436340">
      <w:pPr>
        <w:rPr>
          <w:lang w:bidi="ar-IQ"/>
        </w:rPr>
      </w:pPr>
    </w:p>
    <w:p w:rsidR="00436340" w:rsidRPr="00374443" w:rsidRDefault="00436340" w:rsidP="00436340">
      <w:pPr>
        <w:bidi w:val="0"/>
        <w:spacing w:line="240" w:lineRule="auto"/>
        <w:jc w:val="center"/>
        <w:rPr>
          <w:rFonts w:asciiTheme="majorBidi" w:hAnsiTheme="majorBidi" w:cstheme="majorBidi"/>
          <w:b/>
          <w:bCs/>
          <w:sz w:val="24"/>
          <w:szCs w:val="24"/>
          <w:lang w:bidi="ar-IQ"/>
        </w:rPr>
      </w:pPr>
      <w:r w:rsidRPr="00374443">
        <w:rPr>
          <w:rFonts w:asciiTheme="majorBidi" w:hAnsiTheme="majorBidi" w:cstheme="majorBidi"/>
          <w:b/>
          <w:bCs/>
          <w:sz w:val="24"/>
          <w:szCs w:val="24"/>
          <w:lang w:bidi="ar-IQ"/>
        </w:rPr>
        <w:t>MUSIC EFFECT IN CONTR</w:t>
      </w:r>
      <w:r w:rsidR="001039CE">
        <w:rPr>
          <w:rFonts w:asciiTheme="majorBidi" w:hAnsiTheme="majorBidi" w:cstheme="majorBidi"/>
          <w:b/>
          <w:bCs/>
          <w:sz w:val="24"/>
          <w:szCs w:val="24"/>
          <w:lang w:bidi="ar-IQ"/>
        </w:rPr>
        <w:t>OL</w:t>
      </w:r>
      <w:r w:rsidR="009E4BE3" w:rsidRPr="00374443">
        <w:rPr>
          <w:rFonts w:asciiTheme="majorBidi" w:hAnsiTheme="majorBidi" w:cstheme="majorBidi"/>
          <w:b/>
          <w:bCs/>
          <w:sz w:val="24"/>
          <w:szCs w:val="24"/>
          <w:lang w:bidi="ar-IQ"/>
        </w:rPr>
        <w:t xml:space="preserve"> THE AGGRESSIVENESS OF C</w:t>
      </w:r>
      <w:r w:rsidR="00374443" w:rsidRPr="00374443">
        <w:rPr>
          <w:rFonts w:asciiTheme="majorBidi" w:hAnsiTheme="majorBidi" w:cstheme="majorBidi"/>
          <w:b/>
          <w:bCs/>
          <w:sz w:val="24"/>
          <w:szCs w:val="24"/>
          <w:lang w:bidi="ar-IQ"/>
        </w:rPr>
        <w:t>HI</w:t>
      </w:r>
      <w:r w:rsidRPr="00374443">
        <w:rPr>
          <w:rFonts w:asciiTheme="majorBidi" w:hAnsiTheme="majorBidi" w:cstheme="majorBidi"/>
          <w:b/>
          <w:bCs/>
          <w:sz w:val="24"/>
          <w:szCs w:val="24"/>
          <w:lang w:bidi="ar-IQ"/>
        </w:rPr>
        <w:t>LDREN</w:t>
      </w:r>
    </w:p>
    <w:p w:rsidR="00374443" w:rsidRPr="00374443" w:rsidRDefault="00374443" w:rsidP="00436340">
      <w:pPr>
        <w:bidi w:val="0"/>
        <w:spacing w:line="240" w:lineRule="auto"/>
        <w:jc w:val="center"/>
        <w:rPr>
          <w:rFonts w:asciiTheme="majorBidi" w:hAnsiTheme="majorBidi" w:cstheme="majorBidi"/>
          <w:b/>
          <w:bCs/>
          <w:sz w:val="24"/>
          <w:szCs w:val="24"/>
          <w:lang w:bidi="ar-IQ"/>
        </w:rPr>
      </w:pPr>
      <w:r w:rsidRPr="00374443">
        <w:rPr>
          <w:rFonts w:asciiTheme="majorBidi" w:hAnsiTheme="majorBidi" w:cstheme="majorBidi"/>
          <w:b/>
          <w:bCs/>
          <w:sz w:val="24"/>
          <w:szCs w:val="24"/>
          <w:lang w:bidi="ar-IQ"/>
        </w:rPr>
        <w:t>ISRAA GHAZI IBRAHIM</w:t>
      </w:r>
    </w:p>
    <w:p w:rsidR="00436340" w:rsidRPr="00374443" w:rsidRDefault="00436340" w:rsidP="00374443">
      <w:pPr>
        <w:bidi w:val="0"/>
        <w:spacing w:line="240" w:lineRule="auto"/>
        <w:jc w:val="center"/>
        <w:rPr>
          <w:rFonts w:asciiTheme="majorBidi" w:hAnsiTheme="majorBidi" w:cstheme="majorBidi"/>
          <w:b/>
          <w:bCs/>
          <w:sz w:val="24"/>
          <w:szCs w:val="24"/>
          <w:lang w:bidi="ar-IQ"/>
        </w:rPr>
      </w:pPr>
      <w:r w:rsidRPr="00374443">
        <w:rPr>
          <w:rFonts w:asciiTheme="majorBidi" w:hAnsiTheme="majorBidi" w:cstheme="majorBidi"/>
          <w:b/>
          <w:bCs/>
          <w:sz w:val="24"/>
          <w:szCs w:val="24"/>
          <w:lang w:bidi="ar-IQ"/>
        </w:rPr>
        <w:t>ABSTRACT</w:t>
      </w:r>
    </w:p>
    <w:p w:rsidR="00436340" w:rsidRPr="00436340" w:rsidRDefault="00436340" w:rsidP="00436340">
      <w:pPr>
        <w:bidi w:val="0"/>
        <w:spacing w:line="240" w:lineRule="auto"/>
        <w:jc w:val="center"/>
        <w:rPr>
          <w:rFonts w:asciiTheme="majorBidi" w:hAnsiTheme="majorBidi" w:cstheme="majorBidi"/>
          <w:sz w:val="24"/>
          <w:szCs w:val="24"/>
          <w:lang w:bidi="ar-IQ"/>
        </w:rPr>
      </w:pPr>
    </w:p>
    <w:p w:rsidR="009C0DC5" w:rsidRDefault="00436340" w:rsidP="00374443">
      <w:pPr>
        <w:bidi w:val="0"/>
        <w:spacing w:line="240" w:lineRule="auto"/>
        <w:jc w:val="both"/>
        <w:rPr>
          <w:lang w:bidi="ar-IQ"/>
        </w:rPr>
      </w:pPr>
      <w:r w:rsidRPr="00436340">
        <w:rPr>
          <w:rFonts w:asciiTheme="majorBidi" w:hAnsiTheme="majorBidi" w:cstheme="majorBidi"/>
          <w:sz w:val="24"/>
          <w:szCs w:val="24"/>
          <w:lang w:bidi="ar-IQ"/>
        </w:rPr>
        <w:t xml:space="preserve">This study seeks to elucidate aggressive children around the world generally and in Iraq specifically, and undoubtedly. </w:t>
      </w:r>
      <w:r w:rsidR="001039CE" w:rsidRPr="00436340">
        <w:rPr>
          <w:rFonts w:asciiTheme="majorBidi" w:hAnsiTheme="majorBidi" w:cstheme="majorBidi"/>
          <w:sz w:val="24"/>
          <w:szCs w:val="24"/>
          <w:lang w:bidi="ar-IQ"/>
        </w:rPr>
        <w:t>This</w:t>
      </w:r>
      <w:r w:rsidRPr="00436340">
        <w:rPr>
          <w:rFonts w:asciiTheme="majorBidi" w:hAnsiTheme="majorBidi" w:cstheme="majorBidi"/>
          <w:sz w:val="24"/>
          <w:szCs w:val="24"/>
          <w:lang w:bidi="ar-IQ"/>
        </w:rPr>
        <w:t xml:space="preserve"> phenomenon is certainly severe, and its birth is related to few factors of which are psychological, social and political conditions. It seems that there is no final solution except for the fact that we can possibly seek to control and remedy it, which is through musical orientation as one of the mediums that help a child cope with his wellbeing and upbringing. This is due to music being one of stimulators that reflect a positive effect upon an individual as it sets human free from the restriction of existence, and then creates for him a purified world where he is led by the feeling to elevate his psychology to the most ideal state of existence. Thus, the objectives of this study are to explain the views of philosophers and scientists on the significance of music in human life, to determine the importance of learning and introducing music in schools and nurseries, and deduce from the views the role of calm music and songs and their effect in controlling the aggressiveness among children aged (</w:t>
      </w:r>
      <w:r w:rsidR="009E4BE3">
        <w:rPr>
          <w:rFonts w:asciiTheme="majorBidi" w:hAnsiTheme="majorBidi" w:cstheme="majorBidi"/>
          <w:sz w:val="24"/>
          <w:szCs w:val="24"/>
          <w:lang w:bidi="ar-IQ"/>
        </w:rPr>
        <w:t>6</w:t>
      </w:r>
      <w:r w:rsidRPr="00436340">
        <w:rPr>
          <w:rFonts w:asciiTheme="majorBidi" w:hAnsiTheme="majorBidi" w:cstheme="majorBidi"/>
          <w:sz w:val="24"/>
          <w:szCs w:val="24"/>
          <w:lang w:bidi="ar-IQ"/>
        </w:rPr>
        <w:t>-</w:t>
      </w:r>
      <w:r w:rsidR="009E4BE3">
        <w:rPr>
          <w:rFonts w:asciiTheme="majorBidi" w:hAnsiTheme="majorBidi" w:cstheme="majorBidi"/>
          <w:sz w:val="24"/>
          <w:szCs w:val="24"/>
          <w:lang w:bidi="ar-IQ"/>
        </w:rPr>
        <w:t>11</w:t>
      </w:r>
      <w:r w:rsidRPr="00436340">
        <w:rPr>
          <w:rFonts w:asciiTheme="majorBidi" w:hAnsiTheme="majorBidi" w:cstheme="majorBidi"/>
          <w:sz w:val="24"/>
          <w:szCs w:val="24"/>
          <w:lang w:bidi="ar-IQ"/>
        </w:rPr>
        <w:t>) years. This study adopts descriptive method and experimental approach that parallel with the steps of continuous study in identifying changes materializing. There are three types of questionnaire, one of which is devoted to aggressive children aged (</w:t>
      </w:r>
      <w:r w:rsidR="00374443">
        <w:rPr>
          <w:rFonts w:asciiTheme="majorBidi" w:hAnsiTheme="majorBidi" w:cstheme="majorBidi"/>
          <w:sz w:val="24"/>
          <w:szCs w:val="24"/>
          <w:lang w:bidi="ar-IQ"/>
        </w:rPr>
        <w:t>9</w:t>
      </w:r>
      <w:r w:rsidRPr="00436340">
        <w:rPr>
          <w:rFonts w:asciiTheme="majorBidi" w:hAnsiTheme="majorBidi" w:cstheme="majorBidi"/>
          <w:sz w:val="24"/>
          <w:szCs w:val="24"/>
          <w:lang w:bidi="ar-IQ"/>
        </w:rPr>
        <w:t>-</w:t>
      </w:r>
      <w:r w:rsidR="00374443">
        <w:rPr>
          <w:rFonts w:asciiTheme="majorBidi" w:hAnsiTheme="majorBidi" w:cstheme="majorBidi"/>
          <w:sz w:val="24"/>
          <w:szCs w:val="24"/>
          <w:lang w:bidi="ar-IQ"/>
        </w:rPr>
        <w:t>11</w:t>
      </w:r>
      <w:r w:rsidRPr="00436340">
        <w:rPr>
          <w:rFonts w:asciiTheme="majorBidi" w:hAnsiTheme="majorBidi" w:cstheme="majorBidi"/>
          <w:sz w:val="24"/>
          <w:szCs w:val="24"/>
          <w:lang w:bidi="ar-IQ"/>
        </w:rPr>
        <w:t xml:space="preserve">) years, the second is set for teachers of secondary school in </w:t>
      </w:r>
      <w:r w:rsidR="009E4BE3" w:rsidRPr="00436340">
        <w:rPr>
          <w:rFonts w:asciiTheme="majorBidi" w:hAnsiTheme="majorBidi" w:cstheme="majorBidi"/>
          <w:sz w:val="24"/>
          <w:szCs w:val="24"/>
          <w:lang w:bidi="ar-IQ"/>
        </w:rPr>
        <w:t>Basra</w:t>
      </w:r>
      <w:r w:rsidRPr="00436340">
        <w:rPr>
          <w:rFonts w:asciiTheme="majorBidi" w:hAnsiTheme="majorBidi" w:cstheme="majorBidi"/>
          <w:sz w:val="24"/>
          <w:szCs w:val="24"/>
          <w:lang w:bidi="ar-IQ"/>
        </w:rPr>
        <w:t xml:space="preserve"> Province, and the last one is for the families of the aggressive children, apart from </w:t>
      </w:r>
      <w:r w:rsidR="008016EE" w:rsidRPr="00436340">
        <w:rPr>
          <w:rFonts w:asciiTheme="majorBidi" w:hAnsiTheme="majorBidi" w:cstheme="majorBidi"/>
          <w:sz w:val="24"/>
          <w:szCs w:val="24"/>
          <w:lang w:bidi="ar-IQ"/>
        </w:rPr>
        <w:t>the</w:t>
      </w:r>
      <w:bookmarkStart w:id="0" w:name="_GoBack"/>
      <w:bookmarkEnd w:id="0"/>
      <w:r w:rsidRPr="00436340">
        <w:rPr>
          <w:rFonts w:asciiTheme="majorBidi" w:hAnsiTheme="majorBidi" w:cstheme="majorBidi"/>
          <w:sz w:val="24"/>
          <w:szCs w:val="24"/>
          <w:lang w:bidi="ar-IQ"/>
        </w:rPr>
        <w:t xml:space="preserve"> test implemented on an experiment group. Having done statistic calculation, this study concludes that there are differences of statistical significance between the previous and subsequent measurements on various dimensions of the selected research samples. Obviously, calm music and songs play an effective role in controlling the aggressiveness of the children. In the light of these results, it is recommended that intellectual awareness of the importance of </w:t>
      </w:r>
      <w:proofErr w:type="gramStart"/>
      <w:r w:rsidR="00374443" w:rsidRPr="00436340">
        <w:rPr>
          <w:rFonts w:asciiTheme="majorBidi" w:hAnsiTheme="majorBidi" w:cstheme="majorBidi"/>
          <w:sz w:val="24"/>
          <w:szCs w:val="24"/>
          <w:lang w:bidi="ar-IQ"/>
        </w:rPr>
        <w:t>Using</w:t>
      </w:r>
      <w:proofErr w:type="gramEnd"/>
      <w:r w:rsidRPr="00436340">
        <w:rPr>
          <w:rFonts w:asciiTheme="majorBidi" w:hAnsiTheme="majorBidi" w:cstheme="majorBidi"/>
          <w:sz w:val="24"/>
          <w:szCs w:val="24"/>
          <w:lang w:bidi="ar-IQ"/>
        </w:rPr>
        <w:t xml:space="preserve"> music be spread correctly and further similar studies of samples of different ages and both genders be implemented</w:t>
      </w:r>
      <w:r>
        <w:rPr>
          <w:rFonts w:cs="Arial"/>
          <w:rtl/>
          <w:lang w:bidi="ar-IQ"/>
        </w:rPr>
        <w:t>.</w:t>
      </w:r>
    </w:p>
    <w:p w:rsidR="00436340" w:rsidRDefault="00436340" w:rsidP="00436340">
      <w:pPr>
        <w:bidi w:val="0"/>
        <w:spacing w:line="240" w:lineRule="auto"/>
        <w:jc w:val="both"/>
        <w:rPr>
          <w:lang w:bidi="ar-IQ"/>
        </w:rPr>
      </w:pPr>
    </w:p>
    <w:p w:rsidR="00ED3B13" w:rsidRDefault="00ED3B13" w:rsidP="00ED3B13">
      <w:pPr>
        <w:spacing w:line="240" w:lineRule="auto"/>
        <w:jc w:val="both"/>
        <w:rPr>
          <w:lang w:bidi="ar-IQ"/>
        </w:rPr>
      </w:pPr>
    </w:p>
    <w:p w:rsidR="00ED3B13" w:rsidRDefault="00ED3B13" w:rsidP="00ED3B13">
      <w:pPr>
        <w:spacing w:line="240" w:lineRule="auto"/>
        <w:jc w:val="both"/>
        <w:rPr>
          <w:lang w:bidi="ar-IQ"/>
        </w:rPr>
      </w:pPr>
    </w:p>
    <w:p w:rsidR="00ED3B13" w:rsidRDefault="00ED3B13" w:rsidP="00ED3B13">
      <w:pPr>
        <w:spacing w:line="240" w:lineRule="auto"/>
        <w:jc w:val="both"/>
        <w:rPr>
          <w:lang w:bidi="ar-IQ"/>
        </w:rPr>
      </w:pPr>
    </w:p>
    <w:p w:rsidR="00ED3B13" w:rsidRDefault="00ED3B13" w:rsidP="00ED3B13">
      <w:pPr>
        <w:spacing w:line="240" w:lineRule="auto"/>
        <w:jc w:val="both"/>
        <w:rPr>
          <w:lang w:bidi="ar-IQ"/>
        </w:rPr>
      </w:pPr>
    </w:p>
    <w:sectPr w:rsidR="00ED3B13" w:rsidSect="00B818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36340"/>
    <w:rsid w:val="001039CE"/>
    <w:rsid w:val="00374443"/>
    <w:rsid w:val="00436340"/>
    <w:rsid w:val="006A2F1A"/>
    <w:rsid w:val="008016EE"/>
    <w:rsid w:val="009C0DC5"/>
    <w:rsid w:val="009E4BE3"/>
    <w:rsid w:val="00A56438"/>
    <w:rsid w:val="00B8188B"/>
    <w:rsid w:val="00E5727A"/>
    <w:rsid w:val="00ED3B13"/>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332</Words>
  <Characters>1893</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Future For Computer</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user</cp:lastModifiedBy>
  <cp:revision>4</cp:revision>
  <dcterms:created xsi:type="dcterms:W3CDTF">2014-01-16T01:37:00Z</dcterms:created>
  <dcterms:modified xsi:type="dcterms:W3CDTF">2014-03-26T15:15:00Z</dcterms:modified>
</cp:coreProperties>
</file>