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3D4" w:rsidRPr="00474B07" w:rsidRDefault="004913D4" w:rsidP="007021E0">
      <w:pPr>
        <w:spacing w:line="240" w:lineRule="auto"/>
        <w:jc w:val="center"/>
        <w:rPr>
          <w:rFonts w:asciiTheme="majorBidi" w:hAnsiTheme="majorBidi" w:cstheme="majorBidi"/>
          <w:b/>
          <w:bCs/>
          <w:sz w:val="40"/>
          <w:szCs w:val="40"/>
          <w:rtl/>
          <w:lang w:bidi="ar-IQ"/>
        </w:rPr>
      </w:pPr>
      <w:r w:rsidRPr="00474B07">
        <w:rPr>
          <w:rFonts w:asciiTheme="majorBidi" w:hAnsiTheme="majorBidi" w:cstheme="majorBidi"/>
          <w:b/>
          <w:bCs/>
          <w:sz w:val="40"/>
          <w:szCs w:val="40"/>
          <w:rtl/>
          <w:lang w:bidi="ar-IQ"/>
        </w:rPr>
        <w:t>قياس الدوافع النفسية والتعليمية والقسرية لالتحاق الطلبة في قسم الفنون الموسيقية في كلية الفنون الجميلة في البصرة</w:t>
      </w:r>
    </w:p>
    <w:p w:rsidR="007021E0" w:rsidRPr="0072180C" w:rsidRDefault="00F474F4" w:rsidP="00F474F4">
      <w:pPr>
        <w:spacing w:line="240" w:lineRule="auto"/>
        <w:jc w:val="center"/>
        <w:rPr>
          <w:rFonts w:asciiTheme="majorBidi" w:hAnsiTheme="majorBidi" w:cstheme="majorBidi"/>
          <w:b/>
          <w:bCs/>
          <w:sz w:val="28"/>
          <w:szCs w:val="28"/>
          <w:rtl/>
          <w:lang w:bidi="ar-IQ"/>
        </w:rPr>
      </w:pPr>
      <w:r>
        <w:rPr>
          <w:rFonts w:asciiTheme="majorBidi" w:hAnsiTheme="majorBidi" w:cstheme="majorBidi"/>
          <w:b/>
          <w:bCs/>
          <w:sz w:val="28"/>
          <w:szCs w:val="28"/>
          <w:rtl/>
          <w:lang w:bidi="ar-IQ"/>
        </w:rPr>
        <w:t>مدرس مساعد</w:t>
      </w:r>
      <w:r>
        <w:rPr>
          <w:rFonts w:asciiTheme="majorBidi" w:hAnsiTheme="majorBidi" w:cstheme="majorBidi" w:hint="cs"/>
          <w:b/>
          <w:bCs/>
          <w:sz w:val="28"/>
          <w:szCs w:val="28"/>
          <w:rtl/>
          <w:lang w:bidi="ar-IQ"/>
        </w:rPr>
        <w:t xml:space="preserve"> </w:t>
      </w:r>
      <w:r w:rsidR="007021E0" w:rsidRPr="0072180C">
        <w:rPr>
          <w:rFonts w:asciiTheme="majorBidi" w:hAnsiTheme="majorBidi" w:cstheme="majorBidi"/>
          <w:b/>
          <w:bCs/>
          <w:sz w:val="28"/>
          <w:szCs w:val="28"/>
          <w:rtl/>
          <w:lang w:bidi="ar-IQ"/>
        </w:rPr>
        <w:t>اسراء غازي ابراهيم محمد</w:t>
      </w:r>
    </w:p>
    <w:p w:rsidR="007021E0" w:rsidRPr="0072180C" w:rsidRDefault="007021E0" w:rsidP="007021E0">
      <w:pPr>
        <w:spacing w:line="240" w:lineRule="auto"/>
        <w:jc w:val="center"/>
        <w:rPr>
          <w:rFonts w:asciiTheme="majorBidi" w:hAnsiTheme="majorBidi" w:cstheme="majorBidi"/>
          <w:b/>
          <w:bCs/>
          <w:sz w:val="28"/>
          <w:szCs w:val="28"/>
          <w:rtl/>
          <w:lang w:bidi="ar-IQ"/>
        </w:rPr>
      </w:pPr>
      <w:r w:rsidRPr="0072180C">
        <w:rPr>
          <w:rFonts w:asciiTheme="majorBidi" w:hAnsiTheme="majorBidi" w:cstheme="majorBidi"/>
          <w:b/>
          <w:bCs/>
          <w:sz w:val="28"/>
          <w:szCs w:val="28"/>
          <w:rtl/>
          <w:lang w:bidi="ar-IQ"/>
        </w:rPr>
        <w:t>جامعة البصرة باب الزبير _ كلية الفنون الجميلة _ قسم الموسيقى</w:t>
      </w:r>
    </w:p>
    <w:p w:rsidR="007021E0" w:rsidRPr="0072180C" w:rsidRDefault="007021E0" w:rsidP="007021E0">
      <w:pPr>
        <w:spacing w:line="240" w:lineRule="auto"/>
        <w:jc w:val="center"/>
        <w:rPr>
          <w:rFonts w:asciiTheme="majorBidi" w:hAnsiTheme="majorBidi" w:cstheme="majorBidi"/>
          <w:b/>
          <w:bCs/>
          <w:sz w:val="28"/>
          <w:szCs w:val="28"/>
          <w:rtl/>
          <w:lang w:bidi="ar-IQ"/>
        </w:rPr>
      </w:pPr>
      <w:r w:rsidRPr="0072180C">
        <w:rPr>
          <w:rFonts w:asciiTheme="majorBidi" w:hAnsiTheme="majorBidi" w:cstheme="majorBidi"/>
          <w:b/>
          <w:bCs/>
          <w:sz w:val="28"/>
          <w:szCs w:val="28"/>
          <w:rtl/>
          <w:lang w:bidi="ar-IQ"/>
        </w:rPr>
        <w:t>البصرة - العراق</w:t>
      </w:r>
    </w:p>
    <w:p w:rsidR="007021E0" w:rsidRPr="0072180C" w:rsidRDefault="00EC5619" w:rsidP="007021E0">
      <w:pPr>
        <w:spacing w:line="240" w:lineRule="auto"/>
        <w:jc w:val="center"/>
        <w:rPr>
          <w:rFonts w:asciiTheme="majorBidi" w:hAnsiTheme="majorBidi" w:cstheme="majorBidi"/>
          <w:b/>
          <w:bCs/>
          <w:sz w:val="28"/>
          <w:szCs w:val="28"/>
          <w:rtl/>
          <w:lang w:bidi="ar-IQ"/>
        </w:rPr>
      </w:pPr>
      <w:hyperlink r:id="rId8" w:history="1">
        <w:r w:rsidR="007021E0" w:rsidRPr="0072180C">
          <w:rPr>
            <w:rStyle w:val="Hyperlink"/>
            <w:rFonts w:asciiTheme="majorBidi" w:hAnsiTheme="majorBidi" w:cstheme="majorBidi"/>
            <w:b/>
            <w:bCs/>
            <w:sz w:val="28"/>
            <w:szCs w:val="28"/>
            <w:lang w:bidi="ar-IQ"/>
          </w:rPr>
          <w:t>Israac99@yahoo.com</w:t>
        </w:r>
      </w:hyperlink>
    </w:p>
    <w:p w:rsidR="0049455B" w:rsidRPr="0049455B" w:rsidRDefault="0049455B" w:rsidP="0049455B">
      <w:pPr>
        <w:spacing w:line="240" w:lineRule="auto"/>
        <w:jc w:val="both"/>
        <w:rPr>
          <w:rFonts w:asciiTheme="majorBidi" w:hAnsiTheme="majorBidi" w:cstheme="majorBidi"/>
          <w:b/>
          <w:bCs/>
          <w:sz w:val="28"/>
          <w:szCs w:val="28"/>
          <w:rtl/>
          <w:lang w:bidi="ar-IQ"/>
        </w:rPr>
      </w:pPr>
      <w:bookmarkStart w:id="0" w:name="_GoBack"/>
      <w:bookmarkEnd w:id="0"/>
      <w:r w:rsidRPr="0049455B">
        <w:rPr>
          <w:rFonts w:asciiTheme="majorBidi" w:hAnsiTheme="majorBidi" w:cstheme="majorBidi"/>
          <w:b/>
          <w:bCs/>
          <w:sz w:val="28"/>
          <w:szCs w:val="28"/>
          <w:rtl/>
          <w:lang w:bidi="ar-IQ"/>
        </w:rPr>
        <w:t>الملخص</w:t>
      </w:r>
    </w:p>
    <w:p w:rsidR="0049455B" w:rsidRPr="00C90EDE" w:rsidRDefault="0049455B" w:rsidP="00C90EDE">
      <w:pPr>
        <w:spacing w:line="240" w:lineRule="auto"/>
        <w:jc w:val="both"/>
        <w:rPr>
          <w:rFonts w:asciiTheme="majorBidi" w:hAnsiTheme="majorBidi" w:cstheme="majorBidi"/>
          <w:sz w:val="24"/>
          <w:szCs w:val="24"/>
          <w:rtl/>
          <w:lang w:bidi="ar-IQ"/>
        </w:rPr>
      </w:pPr>
      <w:r w:rsidRPr="00C90EDE">
        <w:rPr>
          <w:rFonts w:asciiTheme="majorBidi" w:hAnsiTheme="majorBidi" w:cstheme="majorBidi"/>
          <w:sz w:val="24"/>
          <w:szCs w:val="24"/>
          <w:rtl/>
          <w:lang w:bidi="ar-IQ"/>
        </w:rPr>
        <w:t>يعد قسم الفنون الموسيقية من الاقسام المميزة في العالم نظرا الى ارتقاء هذا الفن</w:t>
      </w:r>
      <w:r w:rsidR="00AF1F46">
        <w:rPr>
          <w:rFonts w:asciiTheme="majorBidi" w:hAnsiTheme="majorBidi" w:cstheme="majorBidi" w:hint="cs"/>
          <w:sz w:val="24"/>
          <w:szCs w:val="24"/>
          <w:rtl/>
          <w:lang w:bidi="ar-IQ"/>
        </w:rPr>
        <w:t xml:space="preserve"> من</w:t>
      </w:r>
      <w:r w:rsidRPr="00C90EDE">
        <w:rPr>
          <w:rFonts w:asciiTheme="majorBidi" w:hAnsiTheme="majorBidi" w:cstheme="majorBidi"/>
          <w:sz w:val="24"/>
          <w:szCs w:val="24"/>
          <w:rtl/>
          <w:lang w:bidi="ar-IQ"/>
        </w:rPr>
        <w:t xml:space="preserve"> الكمال والجمال الخالص، اذ صنفه بعض الفلاسفة على انه يحتل المراتب الاولى في الفنون الجميلة</w:t>
      </w:r>
      <w:r w:rsidRPr="00C90EDE">
        <w:rPr>
          <w:rFonts w:asciiTheme="majorBidi" w:hAnsiTheme="majorBidi" w:cstheme="majorBidi" w:hint="cs"/>
          <w:sz w:val="24"/>
          <w:szCs w:val="24"/>
          <w:rtl/>
          <w:lang w:bidi="ar-IQ"/>
        </w:rPr>
        <w:t xml:space="preserve">، بينما </w:t>
      </w:r>
      <w:r w:rsidRPr="00C90EDE">
        <w:rPr>
          <w:rFonts w:asciiTheme="majorBidi" w:hAnsiTheme="majorBidi" w:cstheme="majorBidi"/>
          <w:sz w:val="24"/>
          <w:szCs w:val="24"/>
          <w:rtl/>
          <w:lang w:bidi="ar-IQ"/>
        </w:rPr>
        <w:t xml:space="preserve">نجد ان هذا الفن قد تراجع في السنين </w:t>
      </w:r>
      <w:r w:rsidRPr="00C90EDE">
        <w:rPr>
          <w:rFonts w:asciiTheme="majorBidi" w:hAnsiTheme="majorBidi" w:cstheme="majorBidi" w:hint="cs"/>
          <w:sz w:val="24"/>
          <w:szCs w:val="24"/>
          <w:rtl/>
          <w:lang w:bidi="ar-IQ"/>
        </w:rPr>
        <w:t>الماضية</w:t>
      </w:r>
      <w:r w:rsidRPr="00C90EDE">
        <w:rPr>
          <w:rFonts w:asciiTheme="majorBidi" w:hAnsiTheme="majorBidi" w:cstheme="majorBidi"/>
          <w:sz w:val="24"/>
          <w:szCs w:val="24"/>
          <w:rtl/>
          <w:lang w:bidi="ar-IQ"/>
        </w:rPr>
        <w:t xml:space="preserve"> ومازال</w:t>
      </w:r>
      <w:r w:rsidRPr="00C90EDE">
        <w:rPr>
          <w:rFonts w:asciiTheme="majorBidi" w:hAnsiTheme="majorBidi" w:cstheme="majorBidi" w:hint="cs"/>
          <w:sz w:val="24"/>
          <w:szCs w:val="24"/>
          <w:rtl/>
          <w:lang w:bidi="ar-IQ"/>
        </w:rPr>
        <w:t>،</w:t>
      </w:r>
      <w:r w:rsidRPr="00C90EDE">
        <w:rPr>
          <w:rFonts w:asciiTheme="majorBidi" w:hAnsiTheme="majorBidi" w:cstheme="majorBidi"/>
          <w:sz w:val="24"/>
          <w:szCs w:val="24"/>
          <w:rtl/>
          <w:lang w:bidi="ar-IQ"/>
        </w:rPr>
        <w:t xml:space="preserve"> لذلك فقد بات الناس كالمخاصمين لهذا الفن العريق لاسباب عدة جعلت دراسة الموسيقى شي منبوذ وغير محبب لدى الطلاب، ففي هذا البحث سيتم دراسة الدوافع التي جعلت الطالب يبتعد كثيرا عن هذا الفن الراقي</w:t>
      </w:r>
      <w:r w:rsidRPr="00C90EDE">
        <w:rPr>
          <w:rFonts w:asciiTheme="majorBidi" w:hAnsiTheme="majorBidi" w:cstheme="majorBidi" w:hint="cs"/>
          <w:sz w:val="24"/>
          <w:szCs w:val="24"/>
          <w:rtl/>
          <w:lang w:bidi="ar-IQ"/>
        </w:rPr>
        <w:t xml:space="preserve"> ودراسته</w:t>
      </w:r>
      <w:r w:rsidRPr="00C90EDE">
        <w:rPr>
          <w:rFonts w:asciiTheme="majorBidi" w:hAnsiTheme="majorBidi" w:cstheme="majorBidi"/>
          <w:sz w:val="24"/>
          <w:szCs w:val="24"/>
          <w:rtl/>
          <w:lang w:bidi="ar-IQ"/>
        </w:rPr>
        <w:t xml:space="preserve">، </w:t>
      </w:r>
      <w:r w:rsidRPr="00C90EDE">
        <w:rPr>
          <w:rFonts w:asciiTheme="majorBidi" w:hAnsiTheme="majorBidi" w:cstheme="majorBidi" w:hint="cs"/>
          <w:sz w:val="24"/>
          <w:szCs w:val="24"/>
          <w:rtl/>
          <w:lang w:bidi="ar-IQ"/>
        </w:rPr>
        <w:t>و</w:t>
      </w:r>
      <w:r w:rsidRPr="00C90EDE">
        <w:rPr>
          <w:rFonts w:asciiTheme="majorBidi" w:hAnsiTheme="majorBidi" w:cstheme="majorBidi"/>
          <w:sz w:val="24"/>
          <w:szCs w:val="24"/>
          <w:rtl/>
          <w:lang w:bidi="ar-IQ"/>
        </w:rPr>
        <w:t xml:space="preserve">جاء هدف البحث لمعرفة مقياس </w:t>
      </w:r>
      <w:r w:rsidRPr="00C90EDE">
        <w:rPr>
          <w:rFonts w:asciiTheme="majorBidi" w:hAnsiTheme="majorBidi" w:cstheme="majorBidi" w:hint="cs"/>
          <w:sz w:val="24"/>
          <w:szCs w:val="24"/>
          <w:rtl/>
          <w:lang w:bidi="ar-IQ"/>
        </w:rPr>
        <w:t>دوافع</w:t>
      </w:r>
      <w:r w:rsidRPr="00C90EDE">
        <w:rPr>
          <w:rFonts w:asciiTheme="majorBidi" w:hAnsiTheme="majorBidi" w:cstheme="majorBidi"/>
          <w:sz w:val="24"/>
          <w:szCs w:val="24"/>
          <w:rtl/>
          <w:lang w:bidi="ar-IQ"/>
        </w:rPr>
        <w:t xml:space="preserve"> الطالب المقدم لدراسة اختصاص الفنون الموسيقية ونظرته لها، واتبعت الباحثة منهج الوصف والملاحظة والتحليل بعدما وضعت استبيان خاص لمعرفة المقاييس وظهرت النتائج</w:t>
      </w:r>
      <w:r w:rsidRPr="00C90EDE">
        <w:rPr>
          <w:rFonts w:asciiTheme="majorBidi" w:hAnsiTheme="majorBidi" w:cstheme="majorBidi" w:hint="cs"/>
          <w:sz w:val="24"/>
          <w:szCs w:val="24"/>
          <w:rtl/>
          <w:lang w:bidi="ar-IQ"/>
        </w:rPr>
        <w:t xml:space="preserve"> بأن هناك ضعفا في الدوافع النفسية والت</w:t>
      </w:r>
      <w:r w:rsidR="000767F6">
        <w:rPr>
          <w:rFonts w:asciiTheme="majorBidi" w:hAnsiTheme="majorBidi" w:cstheme="majorBidi" w:hint="cs"/>
          <w:sz w:val="24"/>
          <w:szCs w:val="24"/>
          <w:rtl/>
          <w:lang w:bidi="ar-IQ"/>
        </w:rPr>
        <w:t>ع</w:t>
      </w:r>
      <w:r w:rsidRPr="00C90EDE">
        <w:rPr>
          <w:rFonts w:asciiTheme="majorBidi" w:hAnsiTheme="majorBidi" w:cstheme="majorBidi" w:hint="cs"/>
          <w:sz w:val="24"/>
          <w:szCs w:val="24"/>
          <w:rtl/>
          <w:lang w:bidi="ar-IQ"/>
        </w:rPr>
        <w:t>ليمية والقسرية للالتح</w:t>
      </w:r>
      <w:r w:rsidR="000767F6">
        <w:rPr>
          <w:rFonts w:asciiTheme="majorBidi" w:hAnsiTheme="majorBidi" w:cstheme="majorBidi" w:hint="cs"/>
          <w:sz w:val="24"/>
          <w:szCs w:val="24"/>
          <w:rtl/>
          <w:lang w:bidi="ar-IQ"/>
        </w:rPr>
        <w:t xml:space="preserve">اق </w:t>
      </w:r>
      <w:r w:rsidRPr="00C90EDE">
        <w:rPr>
          <w:rFonts w:asciiTheme="majorBidi" w:hAnsiTheme="majorBidi" w:cstheme="majorBidi" w:hint="cs"/>
          <w:sz w:val="24"/>
          <w:szCs w:val="24"/>
          <w:rtl/>
          <w:lang w:bidi="ar-IQ"/>
        </w:rPr>
        <w:t xml:space="preserve">طلبة </w:t>
      </w:r>
      <w:r w:rsidR="000767F6">
        <w:rPr>
          <w:rFonts w:asciiTheme="majorBidi" w:hAnsiTheme="majorBidi" w:cstheme="majorBidi" w:hint="cs"/>
          <w:sz w:val="24"/>
          <w:szCs w:val="24"/>
          <w:rtl/>
          <w:lang w:bidi="ar-IQ"/>
        </w:rPr>
        <w:t xml:space="preserve">المرحلة الاولى </w:t>
      </w:r>
      <w:r w:rsidRPr="00C90EDE">
        <w:rPr>
          <w:rFonts w:asciiTheme="majorBidi" w:hAnsiTheme="majorBidi" w:cstheme="majorBidi" w:hint="cs"/>
          <w:sz w:val="24"/>
          <w:szCs w:val="24"/>
          <w:rtl/>
          <w:lang w:bidi="ar-IQ"/>
        </w:rPr>
        <w:t>في قسم الفنون الموسيقية في جامعة البصرة</w:t>
      </w:r>
      <w:r w:rsidR="000767F6">
        <w:rPr>
          <w:rFonts w:asciiTheme="majorBidi" w:hAnsiTheme="majorBidi" w:cstheme="majorBidi" w:hint="cs"/>
          <w:sz w:val="24"/>
          <w:szCs w:val="24"/>
          <w:rtl/>
          <w:lang w:bidi="ar-IQ"/>
        </w:rPr>
        <w:t xml:space="preserve"> لعام 2018-2019</w:t>
      </w:r>
      <w:r w:rsidRPr="00C90EDE">
        <w:rPr>
          <w:rFonts w:asciiTheme="majorBidi" w:hAnsiTheme="majorBidi" w:cstheme="majorBidi" w:hint="cs"/>
          <w:sz w:val="24"/>
          <w:szCs w:val="24"/>
          <w:rtl/>
          <w:lang w:bidi="ar-IQ"/>
        </w:rPr>
        <w:t xml:space="preserve">، </w:t>
      </w:r>
      <w:r w:rsidRPr="00C90EDE">
        <w:rPr>
          <w:rFonts w:asciiTheme="majorBidi" w:hAnsiTheme="majorBidi" w:cstheme="majorBidi"/>
          <w:sz w:val="24"/>
          <w:szCs w:val="24"/>
          <w:rtl/>
          <w:lang w:bidi="ar-IQ"/>
        </w:rPr>
        <w:t>واوصت الباحثة بااهم الامور وبشكل مختصر</w:t>
      </w:r>
      <w:r w:rsidRPr="00C90EDE">
        <w:rPr>
          <w:rFonts w:asciiTheme="majorBidi" w:hAnsiTheme="majorBidi" w:cstheme="majorBidi" w:hint="cs"/>
          <w:sz w:val="24"/>
          <w:szCs w:val="24"/>
          <w:rtl/>
          <w:lang w:bidi="ar-IQ"/>
        </w:rPr>
        <w:t xml:space="preserve"> اهمها اعادة النظر في وضع الية مناسبة لقبول الطلبة كما في الدول المتطورة علميا بهذا الاختصاص، تثقيف الطالب موسيقيا في المدارس التي تسبق مرحلة التحاقه بكلية الفنون الجميلة قسم الموسيقى.</w:t>
      </w:r>
    </w:p>
    <w:p w:rsidR="004913D4" w:rsidRDefault="0049455B" w:rsidP="0049455B">
      <w:pPr>
        <w:spacing w:line="240" w:lineRule="auto"/>
        <w:jc w:val="right"/>
        <w:rPr>
          <w:rFonts w:asciiTheme="majorBidi" w:hAnsiTheme="majorBidi" w:cstheme="majorBidi"/>
          <w:b/>
          <w:bCs/>
          <w:sz w:val="24"/>
          <w:szCs w:val="24"/>
          <w:lang w:bidi="ar-IQ"/>
        </w:rPr>
      </w:pPr>
      <w:r w:rsidRPr="0049455B">
        <w:rPr>
          <w:rFonts w:asciiTheme="majorBidi" w:hAnsiTheme="majorBidi" w:cstheme="majorBidi"/>
          <w:b/>
          <w:bCs/>
          <w:sz w:val="24"/>
          <w:szCs w:val="24"/>
          <w:lang w:bidi="ar-IQ"/>
        </w:rPr>
        <w:t>Abstract</w:t>
      </w:r>
    </w:p>
    <w:p w:rsidR="0049455B" w:rsidRPr="0072180C" w:rsidRDefault="00C90EDE" w:rsidP="00C90EDE">
      <w:pPr>
        <w:bidi w:val="0"/>
        <w:spacing w:line="240" w:lineRule="auto"/>
        <w:jc w:val="both"/>
        <w:rPr>
          <w:rFonts w:asciiTheme="majorBidi" w:hAnsiTheme="majorBidi" w:cstheme="majorBidi"/>
          <w:sz w:val="24"/>
          <w:szCs w:val="24"/>
          <w:rtl/>
          <w:lang w:bidi="ar-IQ"/>
        </w:rPr>
      </w:pPr>
      <w:r w:rsidRPr="00C90EDE">
        <w:rPr>
          <w:rFonts w:asciiTheme="majorBidi" w:hAnsiTheme="majorBidi" w:cstheme="majorBidi"/>
          <w:sz w:val="24"/>
          <w:szCs w:val="24"/>
          <w:lang w:bidi="ar-IQ"/>
        </w:rPr>
        <w:t>The Department of Musical Arts is one of the most distinguished sections in the world due to the rise of this art perfection and pure beauty. Some philosophers have classified it as the first rank in the fine arts, while this art has declined in recent years. This research will examine the motives that made the student away from this art and study, and the goal of the research to find out the measure of motives of the student submitted to study the competence of music and its view, and followed the researcher approach description and the results of the study showed that</w:t>
      </w:r>
      <w:r>
        <w:rPr>
          <w:rFonts w:asciiTheme="majorBidi" w:hAnsiTheme="majorBidi" w:cstheme="majorBidi"/>
          <w:sz w:val="24"/>
          <w:szCs w:val="24"/>
          <w:lang w:bidi="ar-IQ"/>
        </w:rPr>
        <w:t>.</w:t>
      </w:r>
      <w:r w:rsidRPr="00C90EDE">
        <w:rPr>
          <w:rFonts w:asciiTheme="majorBidi" w:hAnsiTheme="majorBidi" w:cstheme="majorBidi"/>
          <w:sz w:val="24"/>
          <w:szCs w:val="24"/>
          <w:lang w:bidi="ar-IQ"/>
        </w:rPr>
        <w:t xml:space="preserve"> There is a weakness in the psychological, educational an</w:t>
      </w:r>
      <w:r w:rsidR="002907F3">
        <w:rPr>
          <w:rFonts w:asciiTheme="majorBidi" w:hAnsiTheme="majorBidi" w:cstheme="majorBidi"/>
          <w:sz w:val="24"/>
          <w:szCs w:val="24"/>
          <w:lang w:bidi="ar-IQ"/>
        </w:rPr>
        <w:t xml:space="preserve">d forced motives of the </w:t>
      </w:r>
      <w:r w:rsidR="002907F3" w:rsidRPr="002907F3">
        <w:rPr>
          <w:rFonts w:asciiTheme="majorBidi" w:hAnsiTheme="majorBidi" w:cstheme="majorBidi"/>
          <w:sz w:val="24"/>
          <w:szCs w:val="24"/>
          <w:lang w:bidi="ar-IQ"/>
        </w:rPr>
        <w:t>Students of the first stage</w:t>
      </w:r>
      <w:r w:rsidRPr="00C90EDE">
        <w:rPr>
          <w:rFonts w:asciiTheme="majorBidi" w:hAnsiTheme="majorBidi" w:cstheme="majorBidi"/>
          <w:sz w:val="24"/>
          <w:szCs w:val="24"/>
          <w:lang w:bidi="ar-IQ"/>
        </w:rPr>
        <w:t xml:space="preserve"> in the music arts department at the University of </w:t>
      </w:r>
      <w:r w:rsidR="002907F3" w:rsidRPr="00C90EDE">
        <w:rPr>
          <w:rFonts w:asciiTheme="majorBidi" w:hAnsiTheme="majorBidi" w:cstheme="majorBidi"/>
          <w:sz w:val="24"/>
          <w:szCs w:val="24"/>
          <w:lang w:bidi="ar-IQ"/>
        </w:rPr>
        <w:t>Basra</w:t>
      </w:r>
      <w:r w:rsidR="002907F3">
        <w:rPr>
          <w:rFonts w:asciiTheme="majorBidi" w:hAnsiTheme="majorBidi" w:cstheme="majorBidi"/>
          <w:sz w:val="24"/>
          <w:szCs w:val="24"/>
          <w:lang w:bidi="ar-IQ"/>
        </w:rPr>
        <w:t xml:space="preserve"> (</w:t>
      </w:r>
      <w:r w:rsidR="000767F6">
        <w:rPr>
          <w:rFonts w:asciiTheme="majorBidi" w:hAnsiTheme="majorBidi" w:cstheme="majorBidi"/>
          <w:sz w:val="24"/>
          <w:szCs w:val="24"/>
          <w:lang w:bidi="ar-IQ"/>
        </w:rPr>
        <w:t>2018-2019)</w:t>
      </w:r>
      <w:r w:rsidRPr="00C90EDE">
        <w:rPr>
          <w:rFonts w:asciiTheme="majorBidi" w:hAnsiTheme="majorBidi" w:cstheme="majorBidi"/>
          <w:sz w:val="24"/>
          <w:szCs w:val="24"/>
          <w:lang w:bidi="ar-IQ"/>
        </w:rPr>
        <w:t>. The researcher recommended the following t</w:t>
      </w:r>
      <w:r>
        <w:rPr>
          <w:rFonts w:asciiTheme="majorBidi" w:hAnsiTheme="majorBidi" w:cstheme="majorBidi"/>
          <w:sz w:val="24"/>
          <w:szCs w:val="24"/>
          <w:lang w:bidi="ar-IQ"/>
        </w:rPr>
        <w:t>hings in brief</w:t>
      </w:r>
      <w:r w:rsidRPr="00C90EDE">
        <w:rPr>
          <w:rFonts w:asciiTheme="majorBidi" w:hAnsiTheme="majorBidi" w:cstheme="majorBidi"/>
          <w:sz w:val="24"/>
          <w:szCs w:val="24"/>
          <w:lang w:bidi="ar-IQ"/>
        </w:rPr>
        <w:t xml:space="preserve"> </w:t>
      </w:r>
      <w:r w:rsidR="00F04700" w:rsidRPr="00C90EDE">
        <w:rPr>
          <w:rFonts w:asciiTheme="majorBidi" w:hAnsiTheme="majorBidi" w:cstheme="majorBidi"/>
          <w:sz w:val="24"/>
          <w:szCs w:val="24"/>
          <w:lang w:bidi="ar-IQ"/>
        </w:rPr>
        <w:t>teaching</w:t>
      </w:r>
      <w:r w:rsidRPr="00C90EDE">
        <w:rPr>
          <w:rFonts w:asciiTheme="majorBidi" w:hAnsiTheme="majorBidi" w:cstheme="majorBidi"/>
          <w:sz w:val="24"/>
          <w:szCs w:val="24"/>
          <w:lang w:bidi="ar-IQ"/>
        </w:rPr>
        <w:t xml:space="preserve"> the student music in schools that precede the stage of joining the Faculty of Fine Arts Department of Music</w:t>
      </w:r>
      <w:r w:rsidRPr="00C90EDE">
        <w:rPr>
          <w:rFonts w:asciiTheme="majorBidi" w:hAnsiTheme="majorBidi" w:cs="Times New Roman"/>
          <w:sz w:val="24"/>
          <w:szCs w:val="24"/>
          <w:rtl/>
          <w:lang w:bidi="ar-IQ"/>
        </w:rPr>
        <w:t>.</w:t>
      </w:r>
    </w:p>
    <w:p w:rsidR="004913D4" w:rsidRPr="0072180C" w:rsidRDefault="004913D4" w:rsidP="007021E0">
      <w:pPr>
        <w:spacing w:line="240" w:lineRule="auto"/>
        <w:jc w:val="both"/>
        <w:rPr>
          <w:rFonts w:asciiTheme="majorBidi" w:hAnsiTheme="majorBidi" w:cstheme="majorBidi"/>
          <w:b/>
          <w:bCs/>
          <w:sz w:val="28"/>
          <w:szCs w:val="28"/>
          <w:rtl/>
          <w:lang w:bidi="ar-IQ"/>
        </w:rPr>
      </w:pPr>
      <w:r w:rsidRPr="0072180C">
        <w:rPr>
          <w:rFonts w:asciiTheme="majorBidi" w:hAnsiTheme="majorBidi" w:cstheme="majorBidi"/>
          <w:b/>
          <w:bCs/>
          <w:sz w:val="28"/>
          <w:szCs w:val="28"/>
          <w:rtl/>
          <w:lang w:bidi="ar-IQ"/>
        </w:rPr>
        <w:t>المقدمة</w:t>
      </w:r>
    </w:p>
    <w:p w:rsidR="004913D4" w:rsidRPr="0072180C" w:rsidRDefault="004913D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يشهد العالم تأثير الموسيقى</w:t>
      </w:r>
      <w:r w:rsidR="002907F3">
        <w:rPr>
          <w:rFonts w:asciiTheme="majorBidi" w:hAnsiTheme="majorBidi" w:cstheme="majorBidi"/>
          <w:sz w:val="24"/>
          <w:szCs w:val="24"/>
          <w:rtl/>
          <w:lang w:bidi="ar-IQ"/>
        </w:rPr>
        <w:t xml:space="preserve"> على النفوس البشرية وكيف تمتزج</w:t>
      </w:r>
      <w:r w:rsidRPr="0072180C">
        <w:rPr>
          <w:rFonts w:asciiTheme="majorBidi" w:hAnsiTheme="majorBidi" w:cstheme="majorBidi"/>
          <w:sz w:val="24"/>
          <w:szCs w:val="24"/>
          <w:rtl/>
          <w:lang w:bidi="ar-IQ"/>
        </w:rPr>
        <w:t xml:space="preserve"> مع بعض كي يحدث انسجام وتفاعل دون اي مقدمة او تعريف، ان الموسيقى بطبيعتها اثرت على الانسان دون قصد وادهشته لدرجة انه منذ القدم كان يحاول تقليدها لنسخها ويضعها بطريقة تُبهجهُ، لهذا دخلت الموسيقى حياته بكل سهولة كي تشاركه حياته بكل انواعها، لذلك بدا العلماء والفلاسفة في دراسة علوم الموسيقى بكل </w:t>
      </w:r>
      <w:r w:rsidR="00D92D0B" w:rsidRPr="0072180C">
        <w:rPr>
          <w:rFonts w:asciiTheme="majorBidi" w:hAnsiTheme="majorBidi" w:cstheme="majorBidi"/>
          <w:sz w:val="24"/>
          <w:szCs w:val="24"/>
          <w:rtl/>
          <w:lang w:bidi="ar-IQ"/>
        </w:rPr>
        <w:t>فروعها</w:t>
      </w:r>
      <w:r w:rsidRPr="0072180C">
        <w:rPr>
          <w:rFonts w:asciiTheme="majorBidi" w:hAnsiTheme="majorBidi" w:cstheme="majorBidi"/>
          <w:sz w:val="24"/>
          <w:szCs w:val="24"/>
          <w:rtl/>
          <w:lang w:bidi="ar-IQ"/>
        </w:rPr>
        <w:t xml:space="preserve"> كي يصلوا الى قياس تأثير الموسيقى على الانسان، لهذا نجد ان البلدان المتطورة بالعلم والثقا</w:t>
      </w:r>
      <w:r w:rsidR="00D92D0B" w:rsidRPr="0072180C">
        <w:rPr>
          <w:rFonts w:asciiTheme="majorBidi" w:hAnsiTheme="majorBidi" w:cstheme="majorBidi"/>
          <w:sz w:val="24"/>
          <w:szCs w:val="24"/>
          <w:rtl/>
          <w:lang w:bidi="ar-IQ"/>
        </w:rPr>
        <w:t>فة تقدر هذا الفن والاختصاص كثيرا</w:t>
      </w:r>
      <w:r w:rsidRPr="0072180C">
        <w:rPr>
          <w:rFonts w:asciiTheme="majorBidi" w:hAnsiTheme="majorBidi" w:cstheme="majorBidi"/>
          <w:sz w:val="24"/>
          <w:szCs w:val="24"/>
          <w:rtl/>
          <w:lang w:bidi="ar-IQ"/>
        </w:rPr>
        <w:t xml:space="preserve">، لذلك يكون التقديم خاص اي على الطالب المتقدم ان يجتاز عدة اختبارات تخص هذه الدراسة منها النظرية والعلمية ومستوى ثقافة الطالب بشكل </w:t>
      </w:r>
      <w:r w:rsidR="002907F3">
        <w:rPr>
          <w:rFonts w:asciiTheme="majorBidi" w:hAnsiTheme="majorBidi" w:cstheme="majorBidi"/>
          <w:sz w:val="24"/>
          <w:szCs w:val="24"/>
          <w:rtl/>
          <w:lang w:bidi="ar-IQ"/>
        </w:rPr>
        <w:t xml:space="preserve">فني عام ومن ثم يتم اختياره </w:t>
      </w:r>
      <w:r w:rsidR="002907F3">
        <w:rPr>
          <w:rFonts w:asciiTheme="majorBidi" w:hAnsiTheme="majorBidi" w:cstheme="majorBidi" w:hint="cs"/>
          <w:sz w:val="24"/>
          <w:szCs w:val="24"/>
          <w:rtl/>
          <w:lang w:bidi="ar-IQ"/>
        </w:rPr>
        <w:t>من موهبته الموسيقية وابداعه فيها.</w:t>
      </w:r>
    </w:p>
    <w:p w:rsidR="001A11E6" w:rsidRPr="00474B07" w:rsidRDefault="001A11E6" w:rsidP="007021E0">
      <w:pPr>
        <w:spacing w:line="240" w:lineRule="auto"/>
        <w:jc w:val="center"/>
        <w:rPr>
          <w:rFonts w:asciiTheme="majorBidi" w:hAnsiTheme="majorBidi" w:cstheme="majorBidi"/>
          <w:b/>
          <w:bCs/>
          <w:sz w:val="36"/>
          <w:szCs w:val="36"/>
          <w:rtl/>
          <w:lang w:bidi="ar-IQ"/>
        </w:rPr>
      </w:pPr>
      <w:r w:rsidRPr="00474B07">
        <w:rPr>
          <w:rFonts w:asciiTheme="majorBidi" w:hAnsiTheme="majorBidi" w:cstheme="majorBidi"/>
          <w:b/>
          <w:bCs/>
          <w:sz w:val="36"/>
          <w:szCs w:val="36"/>
          <w:rtl/>
          <w:lang w:bidi="ar-IQ"/>
        </w:rPr>
        <w:t>المبحث الاول</w:t>
      </w:r>
    </w:p>
    <w:p w:rsidR="004913D4" w:rsidRPr="0072180C" w:rsidRDefault="007021E0" w:rsidP="007021E0">
      <w:pPr>
        <w:spacing w:line="240" w:lineRule="auto"/>
        <w:jc w:val="both"/>
        <w:rPr>
          <w:rFonts w:asciiTheme="majorBidi" w:hAnsiTheme="majorBidi" w:cstheme="majorBidi"/>
          <w:b/>
          <w:bCs/>
          <w:sz w:val="28"/>
          <w:szCs w:val="28"/>
          <w:rtl/>
          <w:lang w:bidi="ar-IQ"/>
        </w:rPr>
      </w:pPr>
      <w:r w:rsidRPr="0072180C">
        <w:rPr>
          <w:rFonts w:asciiTheme="majorBidi" w:hAnsiTheme="majorBidi" w:cstheme="majorBidi"/>
          <w:b/>
          <w:bCs/>
          <w:sz w:val="28"/>
          <w:szCs w:val="28"/>
          <w:rtl/>
          <w:lang w:bidi="ar-IQ"/>
        </w:rPr>
        <w:lastRenderedPageBreak/>
        <w:t>مشكلة البحث</w:t>
      </w:r>
    </w:p>
    <w:p w:rsidR="004913D4" w:rsidRPr="0072180C" w:rsidRDefault="004913D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يعد الاقبال على دراسة الفنون الموسيقية قليلة مقارنة بالتقديم على دراسة الفنون الاخرى في عموم جامعات العراق في هذه السنوات الاخيرة، اذ ان الظروف السياسية والدينية والاجتماعية حالت بين الطلبة المتقدمين للدراسة في كليات الفنون الجميلة والدخول الى اقسام الموسيقى في هذه الكليات اصبح شي يصعب اختياره من قبل الطلاب.</w:t>
      </w:r>
    </w:p>
    <w:p w:rsidR="004913D4" w:rsidRPr="0072180C" w:rsidRDefault="004913D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ان</w:t>
      </w:r>
      <w:r w:rsidR="00D92D0B" w:rsidRPr="0072180C">
        <w:rPr>
          <w:rFonts w:asciiTheme="majorBidi" w:hAnsiTheme="majorBidi" w:cstheme="majorBidi"/>
          <w:sz w:val="24"/>
          <w:szCs w:val="24"/>
          <w:rtl/>
          <w:lang w:bidi="ar-IQ"/>
        </w:rPr>
        <w:t xml:space="preserve"> البلدان المتطورة تضع شروطا محد</w:t>
      </w:r>
      <w:r w:rsidRPr="0072180C">
        <w:rPr>
          <w:rFonts w:asciiTheme="majorBidi" w:hAnsiTheme="majorBidi" w:cstheme="majorBidi"/>
          <w:sz w:val="24"/>
          <w:szCs w:val="24"/>
          <w:rtl/>
          <w:lang w:bidi="ar-IQ"/>
        </w:rPr>
        <w:t xml:space="preserve">دة لقبول الطالب في الاقسام الموسيقية من كفاءة واستعداد وتذوق لهذا الفن الرفيع وكذلك </w:t>
      </w:r>
      <w:r w:rsidR="0022568A" w:rsidRPr="0072180C">
        <w:rPr>
          <w:rFonts w:asciiTheme="majorBidi" w:hAnsiTheme="majorBidi" w:cstheme="majorBidi"/>
          <w:sz w:val="24"/>
          <w:szCs w:val="24"/>
          <w:rtl/>
          <w:lang w:bidi="ar-IQ"/>
        </w:rPr>
        <w:t xml:space="preserve">رؤية </w:t>
      </w:r>
      <w:r w:rsidRPr="0072180C">
        <w:rPr>
          <w:rFonts w:asciiTheme="majorBidi" w:hAnsiTheme="majorBidi" w:cstheme="majorBidi"/>
          <w:sz w:val="24"/>
          <w:szCs w:val="24"/>
          <w:rtl/>
          <w:lang w:bidi="ar-IQ"/>
        </w:rPr>
        <w:t>قدرة الطالب على است</w:t>
      </w:r>
      <w:r w:rsidR="00D92D0B" w:rsidRPr="0072180C">
        <w:rPr>
          <w:rFonts w:asciiTheme="majorBidi" w:hAnsiTheme="majorBidi" w:cstheme="majorBidi"/>
          <w:sz w:val="24"/>
          <w:szCs w:val="24"/>
          <w:rtl/>
          <w:lang w:bidi="ar-IQ"/>
        </w:rPr>
        <w:t>ي</w:t>
      </w:r>
      <w:r w:rsidRPr="0072180C">
        <w:rPr>
          <w:rFonts w:asciiTheme="majorBidi" w:hAnsiTheme="majorBidi" w:cstheme="majorBidi"/>
          <w:sz w:val="24"/>
          <w:szCs w:val="24"/>
          <w:rtl/>
          <w:lang w:bidi="ar-IQ"/>
        </w:rPr>
        <w:t>عاب</w:t>
      </w:r>
      <w:r w:rsidR="00FE5C81" w:rsidRPr="0072180C">
        <w:rPr>
          <w:rFonts w:asciiTheme="majorBidi" w:hAnsiTheme="majorBidi" w:cstheme="majorBidi"/>
          <w:sz w:val="24"/>
          <w:szCs w:val="24"/>
          <w:rtl/>
          <w:lang w:bidi="ar-IQ"/>
        </w:rPr>
        <w:t>ه</w:t>
      </w:r>
      <w:r w:rsidRPr="0072180C">
        <w:rPr>
          <w:rFonts w:asciiTheme="majorBidi" w:hAnsiTheme="majorBidi" w:cstheme="majorBidi"/>
          <w:sz w:val="24"/>
          <w:szCs w:val="24"/>
          <w:rtl/>
          <w:lang w:bidi="ar-IQ"/>
        </w:rPr>
        <w:t xml:space="preserve"> الموسيقى من الناحية النظرية وتمكنه من التطبيق العملي لاحدى الالات الموسيقية او امتلاكه لصوت موسيقي مميز ورهافة الحس الفني لصقل موهبته او تطوير هوايته نحو الابداع والتميز.</w:t>
      </w:r>
    </w:p>
    <w:p w:rsidR="004913D4" w:rsidRPr="0072180C" w:rsidRDefault="004913D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وبالمقارنة مع الواقع الموسيقي الاكاديمي في العراق نجد بعض العزوف المتعمد لبعض الطلبة ولا يختلف الامر في جامعة البصرة كلية الفنون الجميلة فحسب بل في باقي العراق، حيث يعاني قسم الموسيقى في السنوات</w:t>
      </w:r>
      <w:r w:rsidR="00334700" w:rsidRPr="0072180C">
        <w:rPr>
          <w:rFonts w:asciiTheme="majorBidi" w:hAnsiTheme="majorBidi" w:cstheme="majorBidi"/>
          <w:sz w:val="24"/>
          <w:szCs w:val="24"/>
          <w:rtl/>
          <w:lang w:bidi="ar-IQ"/>
        </w:rPr>
        <w:t xml:space="preserve"> الاخيرة</w:t>
      </w:r>
      <w:r w:rsidRPr="0072180C">
        <w:rPr>
          <w:rFonts w:asciiTheme="majorBidi" w:hAnsiTheme="majorBidi" w:cstheme="majorBidi"/>
          <w:sz w:val="24"/>
          <w:szCs w:val="24"/>
          <w:rtl/>
          <w:lang w:bidi="ar-IQ"/>
        </w:rPr>
        <w:t xml:space="preserve"> شحه في عدد الطلاب المتقدمين للدراسة والتخصص في هذا القسم الحيوي اذ يساهم في تنمية الذائقة الفردية والجماعية على نحو راقي.</w:t>
      </w:r>
    </w:p>
    <w:p w:rsidR="004913D4" w:rsidRPr="0072180C" w:rsidRDefault="004913D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لهذا فإن مشكلة البحث الحالي جاءت ملبية لغرض الاستطلاع والمعرفة للدوافع النفسية والقسرية والتعل</w:t>
      </w:r>
      <w:r w:rsidR="00767274" w:rsidRPr="0072180C">
        <w:rPr>
          <w:rFonts w:asciiTheme="majorBidi" w:hAnsiTheme="majorBidi" w:cstheme="majorBidi"/>
          <w:sz w:val="24"/>
          <w:szCs w:val="24"/>
          <w:rtl/>
          <w:lang w:bidi="ar-IQ"/>
        </w:rPr>
        <w:t>ي</w:t>
      </w:r>
      <w:r w:rsidRPr="0072180C">
        <w:rPr>
          <w:rFonts w:asciiTheme="majorBidi" w:hAnsiTheme="majorBidi" w:cstheme="majorBidi"/>
          <w:sz w:val="24"/>
          <w:szCs w:val="24"/>
          <w:rtl/>
          <w:lang w:bidi="ar-IQ"/>
        </w:rPr>
        <w:t>مية للطلبة التي ساهمت برغبتهم للتقديم الى قسم الفنون الموسيقية.</w:t>
      </w:r>
    </w:p>
    <w:p w:rsidR="004913D4" w:rsidRPr="0072180C" w:rsidRDefault="004913D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 xml:space="preserve">يعتقد </w:t>
      </w:r>
      <w:r w:rsidR="00334700" w:rsidRPr="0072180C">
        <w:rPr>
          <w:rFonts w:asciiTheme="majorBidi" w:hAnsiTheme="majorBidi" w:cstheme="majorBidi"/>
          <w:sz w:val="24"/>
          <w:szCs w:val="24"/>
          <w:rtl/>
          <w:lang w:bidi="ar-IQ"/>
        </w:rPr>
        <w:t>اغلب الناس في المجتمعات العراقية ان الموسيقى من المؤ</w:t>
      </w:r>
      <w:r w:rsidRPr="0072180C">
        <w:rPr>
          <w:rFonts w:asciiTheme="majorBidi" w:hAnsiTheme="majorBidi" w:cstheme="majorBidi"/>
          <w:sz w:val="24"/>
          <w:szCs w:val="24"/>
          <w:rtl/>
          <w:lang w:bidi="ar-IQ"/>
        </w:rPr>
        <w:t>ثرات السلبية على الانسان</w:t>
      </w:r>
      <w:r w:rsidR="00EF5252" w:rsidRPr="0072180C">
        <w:rPr>
          <w:rFonts w:asciiTheme="majorBidi" w:hAnsiTheme="majorBidi" w:cstheme="majorBidi"/>
          <w:sz w:val="24"/>
          <w:szCs w:val="24"/>
          <w:rtl/>
          <w:lang w:bidi="ar-IQ"/>
        </w:rPr>
        <w:t xml:space="preserve"> وهذا مفهوم خطأ عند عندهم </w:t>
      </w:r>
      <w:r w:rsidRPr="0072180C">
        <w:rPr>
          <w:rFonts w:asciiTheme="majorBidi" w:hAnsiTheme="majorBidi" w:cstheme="majorBidi"/>
          <w:sz w:val="24"/>
          <w:szCs w:val="24"/>
          <w:rtl/>
          <w:lang w:bidi="ar-IQ"/>
        </w:rPr>
        <w:t>كونهم يجهلون هذا الامر بسبب عدم الاهتمام بدراسة الفن  وفهمه منذ البدء، ( تعتبر المرحلة الاساسية الاولى حجو الزواية في العملية التعليمية، حيث انها الفترة التي يتم فيها وضع البذور الاولى لشخصية الطفل وبلورتها، وظهور ملامحها في مستقبل حياته، وهي الفترة التي يكون فيها الطفل فكرة اضحة وسليمة عن نفسه ومفهوما محدداً لذاته من كافة النواحي الجسمية والنفسية والاجتماعية، بما يساعده على الحياة فيالمجتمع والتكيف السليم مع ذاته)</w:t>
      </w:r>
      <w:r w:rsidR="006A6342">
        <w:rPr>
          <w:rFonts w:asciiTheme="majorBidi" w:hAnsiTheme="majorBidi" w:cstheme="majorBidi" w:hint="cs"/>
          <w:sz w:val="24"/>
          <w:szCs w:val="24"/>
          <w:rtl/>
          <w:lang w:bidi="ar-IQ"/>
        </w:rPr>
        <w:t>.</w:t>
      </w:r>
      <w:r w:rsidRPr="0072180C">
        <w:rPr>
          <w:rFonts w:asciiTheme="majorBidi" w:hAnsiTheme="majorBidi" w:cstheme="majorBidi"/>
          <w:sz w:val="24"/>
          <w:szCs w:val="24"/>
          <w:vertAlign w:val="superscript"/>
          <w:rtl/>
          <w:lang w:bidi="ar-IQ"/>
        </w:rPr>
        <w:footnoteReference w:id="1"/>
      </w:r>
      <w:r w:rsidRPr="0072180C">
        <w:rPr>
          <w:rFonts w:asciiTheme="majorBidi" w:hAnsiTheme="majorBidi" w:cstheme="majorBidi"/>
          <w:sz w:val="24"/>
          <w:szCs w:val="24"/>
          <w:rtl/>
          <w:lang w:bidi="ar-IQ"/>
        </w:rPr>
        <w:t xml:space="preserve"> من هنا يتضح ان اساس معرفة الطالب يجب ان ياخذ حيز الجدية في التعامل والدراسة كي يفهم منذ البدء ولحدد لذاته لما يريد.</w:t>
      </w:r>
    </w:p>
    <w:p w:rsidR="004913D4" w:rsidRPr="0072180C" w:rsidRDefault="004913D4" w:rsidP="007021E0">
      <w:pPr>
        <w:spacing w:line="240" w:lineRule="auto"/>
        <w:jc w:val="both"/>
        <w:rPr>
          <w:rFonts w:asciiTheme="majorBidi" w:hAnsiTheme="majorBidi" w:cstheme="majorBidi"/>
          <w:b/>
          <w:bCs/>
          <w:sz w:val="28"/>
          <w:szCs w:val="28"/>
          <w:rtl/>
          <w:lang w:bidi="ar-IQ"/>
        </w:rPr>
      </w:pPr>
      <w:r w:rsidRPr="0072180C">
        <w:rPr>
          <w:rFonts w:asciiTheme="majorBidi" w:hAnsiTheme="majorBidi" w:cstheme="majorBidi"/>
          <w:b/>
          <w:bCs/>
          <w:sz w:val="28"/>
          <w:szCs w:val="28"/>
          <w:rtl/>
          <w:lang w:bidi="ar-IQ"/>
        </w:rPr>
        <w:t>اهمية البحث والحاجه اليه</w:t>
      </w:r>
    </w:p>
    <w:p w:rsidR="004913D4" w:rsidRPr="0072180C" w:rsidRDefault="004913D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تعد اهمية البحث من الامور الضرورية التي يجب الكشف عنها ودراستها وتحليلها، كون امر التخصص الموسيقي من الامور المهمة كغيرها من التخصصات الاخرى في العراق.</w:t>
      </w:r>
    </w:p>
    <w:p w:rsidR="004913D4" w:rsidRPr="0072180C" w:rsidRDefault="004913D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اذ نجد ان دوافع الطلاب النفسية والتربوية والاجتماعية تبعدهم عن هذا المجال لاسباب متعددة، وهذه الامور تجعل المجتمع يبتعد وينبذ ويسيء الى هذا التخصص الرائع، وجاءت اهمية البحث لقياس هذه الدوافع المتعددة لدى طلبة المرحلة الاولى في قسم الفنون الموسيقية.</w:t>
      </w:r>
    </w:p>
    <w:p w:rsidR="004913D4" w:rsidRPr="0072180C" w:rsidRDefault="004913D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تعد ثقافة الطالب المتقدم على اختصاص الموسيقى امر ضروري لابد من دراسته بشكل جدي، اذ نجد ان اغلب الطلاب يجهلون ما هي نوعية دراسة فن الموسيقى في كلية الفنون الجميلة جامعة البصرة كون الطالب لا يتلقى الدراسة الفنية الصحيحة في المدارس ( الابتدائية ، المتوسطة ، الاعدادية ) اذ تجده يجهل تماماً ما يدور داخل قاعات هذا الاختصاص، لذا لابد لنا من كشف رؤية الطالب المتقدم لهذا الاخصاص وقياسها وتحليلها.</w:t>
      </w:r>
    </w:p>
    <w:p w:rsidR="004913D4" w:rsidRPr="0072180C" w:rsidRDefault="0072180C" w:rsidP="007021E0">
      <w:pPr>
        <w:spacing w:line="240" w:lineRule="auto"/>
        <w:jc w:val="both"/>
        <w:rPr>
          <w:rFonts w:asciiTheme="majorBidi" w:hAnsiTheme="majorBidi" w:cstheme="majorBidi"/>
          <w:b/>
          <w:bCs/>
          <w:sz w:val="28"/>
          <w:szCs w:val="28"/>
          <w:rtl/>
          <w:lang w:bidi="ar-IQ"/>
        </w:rPr>
      </w:pPr>
      <w:r w:rsidRPr="0072180C">
        <w:rPr>
          <w:rFonts w:asciiTheme="majorBidi" w:hAnsiTheme="majorBidi" w:cstheme="majorBidi"/>
          <w:b/>
          <w:bCs/>
          <w:sz w:val="28"/>
          <w:szCs w:val="28"/>
          <w:rtl/>
          <w:lang w:bidi="ar-IQ"/>
        </w:rPr>
        <w:t>منهج البحث</w:t>
      </w:r>
    </w:p>
    <w:p w:rsidR="004913D4" w:rsidRPr="0072180C" w:rsidRDefault="004913D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اعتمدت الباحثة على جمع الكتب والمصادر العلمية الرصينة وبعض الدراسات السابقة وغيرها في تعزيز هذا البحث، وكذلك اجراء بعض المقابلات الخاصة لبعض الاساتذة المعنيين</w:t>
      </w:r>
      <w:r w:rsidR="007A460E" w:rsidRPr="0072180C">
        <w:rPr>
          <w:rFonts w:asciiTheme="majorBidi" w:hAnsiTheme="majorBidi" w:cstheme="majorBidi"/>
          <w:sz w:val="24"/>
          <w:szCs w:val="24"/>
          <w:rtl/>
          <w:lang w:bidi="ar-IQ"/>
        </w:rPr>
        <w:t xml:space="preserve"> من كلية الفنون الجميلة قسم الموسيقى</w:t>
      </w:r>
      <w:r w:rsidRPr="0072180C">
        <w:rPr>
          <w:rFonts w:asciiTheme="majorBidi" w:hAnsiTheme="majorBidi" w:cstheme="majorBidi"/>
          <w:sz w:val="24"/>
          <w:szCs w:val="24"/>
          <w:rtl/>
          <w:lang w:bidi="ar-IQ"/>
        </w:rPr>
        <w:t>، وايضا اتبعت الباحثة عدة مناهج منها ا</w:t>
      </w:r>
      <w:r w:rsidR="007A460E" w:rsidRPr="0072180C">
        <w:rPr>
          <w:rFonts w:asciiTheme="majorBidi" w:hAnsiTheme="majorBidi" w:cstheme="majorBidi"/>
          <w:sz w:val="24"/>
          <w:szCs w:val="24"/>
          <w:rtl/>
          <w:lang w:bidi="ar-IQ"/>
        </w:rPr>
        <w:t xml:space="preserve">لمنهج الوصفي التحليلي </w:t>
      </w:r>
      <w:r w:rsidRPr="0072180C">
        <w:rPr>
          <w:rFonts w:asciiTheme="majorBidi" w:hAnsiTheme="majorBidi" w:cstheme="majorBidi"/>
          <w:sz w:val="24"/>
          <w:szCs w:val="24"/>
          <w:rtl/>
          <w:lang w:bidi="ar-IQ"/>
        </w:rPr>
        <w:t xml:space="preserve">بوضع استبانة لقياس وتحديد المتغيرات الحاصلة واختبار الفرضيات </w:t>
      </w:r>
      <w:r w:rsidR="00815C08" w:rsidRPr="0072180C">
        <w:rPr>
          <w:rFonts w:asciiTheme="majorBidi" w:hAnsiTheme="majorBidi" w:cstheme="majorBidi"/>
          <w:sz w:val="24"/>
          <w:szCs w:val="24"/>
          <w:rtl/>
          <w:lang w:bidi="ar-IQ"/>
        </w:rPr>
        <w:t>بادة القياس</w:t>
      </w:r>
      <w:r w:rsidRPr="0072180C">
        <w:rPr>
          <w:rFonts w:asciiTheme="majorBidi" w:hAnsiTheme="majorBidi" w:cstheme="majorBidi"/>
          <w:sz w:val="24"/>
          <w:szCs w:val="24"/>
          <w:rtl/>
          <w:lang w:bidi="ar-IQ"/>
        </w:rPr>
        <w:t xml:space="preserve"> لتحقيق هدف البحث، حيث تم وضع استبانة تتكون من سؤال مفتوح على ان تكون الاجابة بعدة نقاط او بحسب الحاجة للاجابة، كذلك تم تقسيم المقاييس بحسب الدوافع ومنها الدوافع القسرية عشرة </w:t>
      </w:r>
      <w:r w:rsidRPr="0072180C">
        <w:rPr>
          <w:rFonts w:asciiTheme="majorBidi" w:hAnsiTheme="majorBidi" w:cstheme="majorBidi"/>
          <w:sz w:val="24"/>
          <w:szCs w:val="24"/>
          <w:rtl/>
          <w:lang w:bidi="ar-IQ"/>
        </w:rPr>
        <w:lastRenderedPageBreak/>
        <w:t>فقرات والدوافع النفسية عشرة فقرات واخيرا الدوافع التربوية عشرة فقرات، وذلك تكون فقرات الاستبانة مكونة من ثلاثون فقرة.</w:t>
      </w:r>
    </w:p>
    <w:p w:rsidR="004913D4" w:rsidRPr="0072180C" w:rsidRDefault="0072180C" w:rsidP="007021E0">
      <w:pPr>
        <w:spacing w:line="240" w:lineRule="auto"/>
        <w:jc w:val="both"/>
        <w:rPr>
          <w:rFonts w:asciiTheme="majorBidi" w:hAnsiTheme="majorBidi" w:cstheme="majorBidi"/>
          <w:b/>
          <w:bCs/>
          <w:sz w:val="28"/>
          <w:szCs w:val="28"/>
          <w:rtl/>
          <w:lang w:bidi="ar-IQ"/>
        </w:rPr>
      </w:pPr>
      <w:r w:rsidRPr="0072180C">
        <w:rPr>
          <w:rFonts w:asciiTheme="majorBidi" w:hAnsiTheme="majorBidi" w:cstheme="majorBidi"/>
          <w:b/>
          <w:bCs/>
          <w:sz w:val="28"/>
          <w:szCs w:val="28"/>
          <w:rtl/>
          <w:lang w:bidi="ar-IQ"/>
        </w:rPr>
        <w:t>هدف البحث</w:t>
      </w:r>
    </w:p>
    <w:p w:rsidR="004913D4" w:rsidRPr="0072180C" w:rsidRDefault="004913D4" w:rsidP="006A6342">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 xml:space="preserve">يهدف البحث الى معرفة مقياس </w:t>
      </w:r>
      <w:r w:rsidR="006A6342">
        <w:rPr>
          <w:rFonts w:asciiTheme="majorBidi" w:hAnsiTheme="majorBidi" w:cstheme="majorBidi" w:hint="cs"/>
          <w:sz w:val="24"/>
          <w:szCs w:val="24"/>
          <w:rtl/>
          <w:lang w:bidi="ar-IQ"/>
        </w:rPr>
        <w:t>الدوافع النفسية والتعليمية والقسرية للطلبة</w:t>
      </w:r>
      <w:r w:rsidRPr="0072180C">
        <w:rPr>
          <w:rFonts w:asciiTheme="majorBidi" w:hAnsiTheme="majorBidi" w:cstheme="majorBidi"/>
          <w:sz w:val="24"/>
          <w:szCs w:val="24"/>
          <w:rtl/>
          <w:lang w:bidi="ar-IQ"/>
        </w:rPr>
        <w:t xml:space="preserve"> الم</w:t>
      </w:r>
      <w:r w:rsidR="006A6342">
        <w:rPr>
          <w:rFonts w:asciiTheme="majorBidi" w:hAnsiTheme="majorBidi" w:cstheme="majorBidi" w:hint="cs"/>
          <w:sz w:val="24"/>
          <w:szCs w:val="24"/>
          <w:rtl/>
          <w:lang w:bidi="ar-IQ"/>
        </w:rPr>
        <w:t>ت</w:t>
      </w:r>
      <w:r w:rsidRPr="0072180C">
        <w:rPr>
          <w:rFonts w:asciiTheme="majorBidi" w:hAnsiTheme="majorBidi" w:cstheme="majorBidi"/>
          <w:sz w:val="24"/>
          <w:szCs w:val="24"/>
          <w:rtl/>
          <w:lang w:bidi="ar-IQ"/>
        </w:rPr>
        <w:t>قدم</w:t>
      </w:r>
      <w:r w:rsidR="006A6342">
        <w:rPr>
          <w:rFonts w:asciiTheme="majorBidi" w:hAnsiTheme="majorBidi" w:cstheme="majorBidi" w:hint="cs"/>
          <w:sz w:val="24"/>
          <w:szCs w:val="24"/>
          <w:rtl/>
          <w:lang w:bidi="ar-IQ"/>
        </w:rPr>
        <w:t>ة</w:t>
      </w:r>
      <w:r w:rsidRPr="0072180C">
        <w:rPr>
          <w:rFonts w:asciiTheme="majorBidi" w:hAnsiTheme="majorBidi" w:cstheme="majorBidi"/>
          <w:sz w:val="24"/>
          <w:szCs w:val="24"/>
          <w:rtl/>
          <w:lang w:bidi="ar-IQ"/>
        </w:rPr>
        <w:t xml:space="preserve"> لدراسة اختصاص الفنون الموسيقية ونظرته لها.</w:t>
      </w:r>
    </w:p>
    <w:p w:rsidR="004913D4" w:rsidRPr="0072180C" w:rsidRDefault="0072180C" w:rsidP="007021E0">
      <w:pPr>
        <w:spacing w:line="240" w:lineRule="auto"/>
        <w:jc w:val="both"/>
        <w:rPr>
          <w:rFonts w:asciiTheme="majorBidi" w:hAnsiTheme="majorBidi" w:cstheme="majorBidi"/>
          <w:b/>
          <w:bCs/>
          <w:sz w:val="28"/>
          <w:szCs w:val="28"/>
          <w:rtl/>
          <w:lang w:bidi="ar-IQ"/>
        </w:rPr>
      </w:pPr>
      <w:r w:rsidRPr="0072180C">
        <w:rPr>
          <w:rFonts w:asciiTheme="majorBidi" w:hAnsiTheme="majorBidi" w:cstheme="majorBidi"/>
          <w:b/>
          <w:bCs/>
          <w:sz w:val="28"/>
          <w:szCs w:val="28"/>
          <w:rtl/>
          <w:lang w:bidi="ar-IQ"/>
        </w:rPr>
        <w:t>سؤال البحث</w:t>
      </w:r>
    </w:p>
    <w:p w:rsidR="004913D4" w:rsidRPr="0072180C" w:rsidRDefault="006A6342" w:rsidP="006A6342">
      <w:pPr>
        <w:spacing w:line="240" w:lineRule="auto"/>
        <w:jc w:val="both"/>
        <w:rPr>
          <w:rFonts w:asciiTheme="majorBidi" w:hAnsiTheme="majorBidi" w:cstheme="majorBidi"/>
          <w:sz w:val="24"/>
          <w:szCs w:val="24"/>
          <w:rtl/>
          <w:lang w:bidi="ar-IQ"/>
        </w:rPr>
      </w:pPr>
      <w:r>
        <w:rPr>
          <w:rFonts w:asciiTheme="majorBidi" w:hAnsiTheme="majorBidi" w:cstheme="majorBidi"/>
          <w:sz w:val="24"/>
          <w:szCs w:val="24"/>
          <w:rtl/>
          <w:lang w:bidi="ar-IQ"/>
        </w:rPr>
        <w:t xml:space="preserve">ما </w:t>
      </w:r>
      <w:r>
        <w:rPr>
          <w:rFonts w:asciiTheme="majorBidi" w:hAnsiTheme="majorBidi" w:cstheme="majorBidi" w:hint="cs"/>
          <w:sz w:val="24"/>
          <w:szCs w:val="24"/>
          <w:rtl/>
          <w:lang w:bidi="ar-IQ"/>
        </w:rPr>
        <w:t>هو</w:t>
      </w:r>
      <w:r>
        <w:rPr>
          <w:rFonts w:asciiTheme="majorBidi" w:hAnsiTheme="majorBidi" w:cstheme="majorBidi"/>
          <w:sz w:val="24"/>
          <w:szCs w:val="24"/>
          <w:rtl/>
          <w:lang w:bidi="ar-IQ"/>
        </w:rPr>
        <w:t xml:space="preserve"> </w:t>
      </w:r>
      <w:r w:rsidRPr="006A6342">
        <w:rPr>
          <w:rFonts w:asciiTheme="majorBidi" w:hAnsiTheme="majorBidi" w:cs="Times New Roman" w:hint="cs"/>
          <w:sz w:val="24"/>
          <w:szCs w:val="24"/>
          <w:rtl/>
          <w:lang w:bidi="ar-IQ"/>
        </w:rPr>
        <w:t>قياس</w:t>
      </w:r>
      <w:r w:rsidRPr="006A6342">
        <w:rPr>
          <w:rFonts w:asciiTheme="majorBidi" w:hAnsiTheme="majorBidi" w:cs="Times New Roman"/>
          <w:sz w:val="24"/>
          <w:szCs w:val="24"/>
          <w:rtl/>
          <w:lang w:bidi="ar-IQ"/>
        </w:rPr>
        <w:t xml:space="preserve"> </w:t>
      </w:r>
      <w:r w:rsidRPr="006A6342">
        <w:rPr>
          <w:rFonts w:asciiTheme="majorBidi" w:hAnsiTheme="majorBidi" w:cs="Times New Roman" w:hint="cs"/>
          <w:sz w:val="24"/>
          <w:szCs w:val="24"/>
          <w:rtl/>
          <w:lang w:bidi="ar-IQ"/>
        </w:rPr>
        <w:t>الدوافع</w:t>
      </w:r>
      <w:r w:rsidRPr="006A6342">
        <w:rPr>
          <w:rFonts w:asciiTheme="majorBidi" w:hAnsiTheme="majorBidi" w:cs="Times New Roman"/>
          <w:sz w:val="24"/>
          <w:szCs w:val="24"/>
          <w:rtl/>
          <w:lang w:bidi="ar-IQ"/>
        </w:rPr>
        <w:t xml:space="preserve"> </w:t>
      </w:r>
      <w:r w:rsidRPr="006A6342">
        <w:rPr>
          <w:rFonts w:asciiTheme="majorBidi" w:hAnsiTheme="majorBidi" w:cs="Times New Roman" w:hint="cs"/>
          <w:sz w:val="24"/>
          <w:szCs w:val="24"/>
          <w:rtl/>
          <w:lang w:bidi="ar-IQ"/>
        </w:rPr>
        <w:t>النفسية</w:t>
      </w:r>
      <w:r w:rsidRPr="006A6342">
        <w:rPr>
          <w:rFonts w:asciiTheme="majorBidi" w:hAnsiTheme="majorBidi" w:cs="Times New Roman"/>
          <w:sz w:val="24"/>
          <w:szCs w:val="24"/>
          <w:rtl/>
          <w:lang w:bidi="ar-IQ"/>
        </w:rPr>
        <w:t xml:space="preserve"> </w:t>
      </w:r>
      <w:r w:rsidRPr="006A6342">
        <w:rPr>
          <w:rFonts w:asciiTheme="majorBidi" w:hAnsiTheme="majorBidi" w:cs="Times New Roman" w:hint="cs"/>
          <w:sz w:val="24"/>
          <w:szCs w:val="24"/>
          <w:rtl/>
          <w:lang w:bidi="ar-IQ"/>
        </w:rPr>
        <w:t>والتعليمية</w:t>
      </w:r>
      <w:r w:rsidRPr="006A6342">
        <w:rPr>
          <w:rFonts w:asciiTheme="majorBidi" w:hAnsiTheme="majorBidi" w:cs="Times New Roman"/>
          <w:sz w:val="24"/>
          <w:szCs w:val="24"/>
          <w:rtl/>
          <w:lang w:bidi="ar-IQ"/>
        </w:rPr>
        <w:t xml:space="preserve"> </w:t>
      </w:r>
      <w:r w:rsidRPr="006A6342">
        <w:rPr>
          <w:rFonts w:asciiTheme="majorBidi" w:hAnsiTheme="majorBidi" w:cs="Times New Roman" w:hint="cs"/>
          <w:sz w:val="24"/>
          <w:szCs w:val="24"/>
          <w:rtl/>
          <w:lang w:bidi="ar-IQ"/>
        </w:rPr>
        <w:t>والقسرية</w:t>
      </w:r>
      <w:r w:rsidRPr="006A6342">
        <w:rPr>
          <w:rFonts w:asciiTheme="majorBidi" w:hAnsiTheme="majorBidi" w:cs="Times New Roman"/>
          <w:sz w:val="24"/>
          <w:szCs w:val="24"/>
          <w:rtl/>
          <w:lang w:bidi="ar-IQ"/>
        </w:rPr>
        <w:t xml:space="preserve"> </w:t>
      </w:r>
      <w:r w:rsidRPr="006A6342">
        <w:rPr>
          <w:rFonts w:asciiTheme="majorBidi" w:hAnsiTheme="majorBidi" w:cs="Times New Roman" w:hint="cs"/>
          <w:sz w:val="24"/>
          <w:szCs w:val="24"/>
          <w:rtl/>
          <w:lang w:bidi="ar-IQ"/>
        </w:rPr>
        <w:t>لالتحاق</w:t>
      </w:r>
      <w:r w:rsidRPr="006A6342">
        <w:rPr>
          <w:rFonts w:asciiTheme="majorBidi" w:hAnsiTheme="majorBidi" w:cs="Times New Roman"/>
          <w:sz w:val="24"/>
          <w:szCs w:val="24"/>
          <w:rtl/>
          <w:lang w:bidi="ar-IQ"/>
        </w:rPr>
        <w:t xml:space="preserve"> </w:t>
      </w:r>
      <w:r w:rsidRPr="006A6342">
        <w:rPr>
          <w:rFonts w:asciiTheme="majorBidi" w:hAnsiTheme="majorBidi" w:cs="Times New Roman" w:hint="cs"/>
          <w:sz w:val="24"/>
          <w:szCs w:val="24"/>
          <w:rtl/>
          <w:lang w:bidi="ar-IQ"/>
        </w:rPr>
        <w:t>الطلبة</w:t>
      </w:r>
      <w:r w:rsidRPr="006A6342">
        <w:rPr>
          <w:rFonts w:asciiTheme="majorBidi" w:hAnsiTheme="majorBidi" w:cs="Times New Roman"/>
          <w:sz w:val="24"/>
          <w:szCs w:val="24"/>
          <w:rtl/>
          <w:lang w:bidi="ar-IQ"/>
        </w:rPr>
        <w:t xml:space="preserve"> </w:t>
      </w:r>
      <w:r w:rsidRPr="006A6342">
        <w:rPr>
          <w:rFonts w:asciiTheme="majorBidi" w:hAnsiTheme="majorBidi" w:cs="Times New Roman" w:hint="cs"/>
          <w:sz w:val="24"/>
          <w:szCs w:val="24"/>
          <w:rtl/>
          <w:lang w:bidi="ar-IQ"/>
        </w:rPr>
        <w:t>في</w:t>
      </w:r>
      <w:r w:rsidRPr="006A6342">
        <w:rPr>
          <w:rFonts w:asciiTheme="majorBidi" w:hAnsiTheme="majorBidi" w:cs="Times New Roman"/>
          <w:sz w:val="24"/>
          <w:szCs w:val="24"/>
          <w:rtl/>
          <w:lang w:bidi="ar-IQ"/>
        </w:rPr>
        <w:t xml:space="preserve"> </w:t>
      </w:r>
      <w:r w:rsidRPr="006A6342">
        <w:rPr>
          <w:rFonts w:asciiTheme="majorBidi" w:hAnsiTheme="majorBidi" w:cs="Times New Roman" w:hint="cs"/>
          <w:sz w:val="24"/>
          <w:szCs w:val="24"/>
          <w:rtl/>
          <w:lang w:bidi="ar-IQ"/>
        </w:rPr>
        <w:t>قسم</w:t>
      </w:r>
      <w:r w:rsidRPr="006A6342">
        <w:rPr>
          <w:rFonts w:asciiTheme="majorBidi" w:hAnsiTheme="majorBidi" w:cs="Times New Roman"/>
          <w:sz w:val="24"/>
          <w:szCs w:val="24"/>
          <w:rtl/>
          <w:lang w:bidi="ar-IQ"/>
        </w:rPr>
        <w:t xml:space="preserve"> </w:t>
      </w:r>
      <w:r w:rsidRPr="006A6342">
        <w:rPr>
          <w:rFonts w:asciiTheme="majorBidi" w:hAnsiTheme="majorBidi" w:cs="Times New Roman" w:hint="cs"/>
          <w:sz w:val="24"/>
          <w:szCs w:val="24"/>
          <w:rtl/>
          <w:lang w:bidi="ar-IQ"/>
        </w:rPr>
        <w:t>الفنون</w:t>
      </w:r>
      <w:r w:rsidRPr="006A6342">
        <w:rPr>
          <w:rFonts w:asciiTheme="majorBidi" w:hAnsiTheme="majorBidi" w:cs="Times New Roman"/>
          <w:sz w:val="24"/>
          <w:szCs w:val="24"/>
          <w:rtl/>
          <w:lang w:bidi="ar-IQ"/>
        </w:rPr>
        <w:t xml:space="preserve"> </w:t>
      </w:r>
      <w:r w:rsidRPr="006A6342">
        <w:rPr>
          <w:rFonts w:asciiTheme="majorBidi" w:hAnsiTheme="majorBidi" w:cs="Times New Roman" w:hint="cs"/>
          <w:sz w:val="24"/>
          <w:szCs w:val="24"/>
          <w:rtl/>
          <w:lang w:bidi="ar-IQ"/>
        </w:rPr>
        <w:t>الموسيقية</w:t>
      </w:r>
      <w:r w:rsidRPr="006A6342">
        <w:rPr>
          <w:rFonts w:asciiTheme="majorBidi" w:hAnsiTheme="majorBidi" w:cs="Times New Roman"/>
          <w:sz w:val="24"/>
          <w:szCs w:val="24"/>
          <w:rtl/>
          <w:lang w:bidi="ar-IQ"/>
        </w:rPr>
        <w:t xml:space="preserve"> </w:t>
      </w:r>
      <w:r w:rsidRPr="006A6342">
        <w:rPr>
          <w:rFonts w:asciiTheme="majorBidi" w:hAnsiTheme="majorBidi" w:cs="Times New Roman" w:hint="cs"/>
          <w:sz w:val="24"/>
          <w:szCs w:val="24"/>
          <w:rtl/>
          <w:lang w:bidi="ar-IQ"/>
        </w:rPr>
        <w:t>في</w:t>
      </w:r>
      <w:r w:rsidRPr="006A6342">
        <w:rPr>
          <w:rFonts w:asciiTheme="majorBidi" w:hAnsiTheme="majorBidi" w:cs="Times New Roman"/>
          <w:sz w:val="24"/>
          <w:szCs w:val="24"/>
          <w:rtl/>
          <w:lang w:bidi="ar-IQ"/>
        </w:rPr>
        <w:t xml:space="preserve"> </w:t>
      </w:r>
      <w:r w:rsidRPr="006A6342">
        <w:rPr>
          <w:rFonts w:asciiTheme="majorBidi" w:hAnsiTheme="majorBidi" w:cs="Times New Roman" w:hint="cs"/>
          <w:sz w:val="24"/>
          <w:szCs w:val="24"/>
          <w:rtl/>
          <w:lang w:bidi="ar-IQ"/>
        </w:rPr>
        <w:t>كلية</w:t>
      </w:r>
      <w:r w:rsidRPr="006A6342">
        <w:rPr>
          <w:rFonts w:asciiTheme="majorBidi" w:hAnsiTheme="majorBidi" w:cs="Times New Roman"/>
          <w:sz w:val="24"/>
          <w:szCs w:val="24"/>
          <w:rtl/>
          <w:lang w:bidi="ar-IQ"/>
        </w:rPr>
        <w:t xml:space="preserve"> </w:t>
      </w:r>
      <w:r w:rsidRPr="006A6342">
        <w:rPr>
          <w:rFonts w:asciiTheme="majorBidi" w:hAnsiTheme="majorBidi" w:cs="Times New Roman" w:hint="cs"/>
          <w:sz w:val="24"/>
          <w:szCs w:val="24"/>
          <w:rtl/>
          <w:lang w:bidi="ar-IQ"/>
        </w:rPr>
        <w:t>الفنون</w:t>
      </w:r>
      <w:r w:rsidRPr="006A6342">
        <w:rPr>
          <w:rFonts w:asciiTheme="majorBidi" w:hAnsiTheme="majorBidi" w:cs="Times New Roman"/>
          <w:sz w:val="24"/>
          <w:szCs w:val="24"/>
          <w:rtl/>
          <w:lang w:bidi="ar-IQ"/>
        </w:rPr>
        <w:t xml:space="preserve"> </w:t>
      </w:r>
      <w:r w:rsidRPr="006A6342">
        <w:rPr>
          <w:rFonts w:asciiTheme="majorBidi" w:hAnsiTheme="majorBidi" w:cs="Times New Roman" w:hint="cs"/>
          <w:sz w:val="24"/>
          <w:szCs w:val="24"/>
          <w:rtl/>
          <w:lang w:bidi="ar-IQ"/>
        </w:rPr>
        <w:t>الجميلة</w:t>
      </w:r>
      <w:r w:rsidRPr="006A6342">
        <w:rPr>
          <w:rFonts w:asciiTheme="majorBidi" w:hAnsiTheme="majorBidi" w:cs="Times New Roman"/>
          <w:sz w:val="24"/>
          <w:szCs w:val="24"/>
          <w:rtl/>
          <w:lang w:bidi="ar-IQ"/>
        </w:rPr>
        <w:t xml:space="preserve"> </w:t>
      </w:r>
      <w:r w:rsidRPr="006A6342">
        <w:rPr>
          <w:rFonts w:asciiTheme="majorBidi" w:hAnsiTheme="majorBidi" w:cs="Times New Roman" w:hint="cs"/>
          <w:sz w:val="24"/>
          <w:szCs w:val="24"/>
          <w:rtl/>
          <w:lang w:bidi="ar-IQ"/>
        </w:rPr>
        <w:t>في</w:t>
      </w:r>
      <w:r w:rsidRPr="006A6342">
        <w:rPr>
          <w:rFonts w:asciiTheme="majorBidi" w:hAnsiTheme="majorBidi" w:cs="Times New Roman"/>
          <w:sz w:val="24"/>
          <w:szCs w:val="24"/>
          <w:rtl/>
          <w:lang w:bidi="ar-IQ"/>
        </w:rPr>
        <w:t xml:space="preserve"> </w:t>
      </w:r>
      <w:r w:rsidRPr="006A6342">
        <w:rPr>
          <w:rFonts w:asciiTheme="majorBidi" w:hAnsiTheme="majorBidi" w:cs="Times New Roman" w:hint="cs"/>
          <w:sz w:val="24"/>
          <w:szCs w:val="24"/>
          <w:rtl/>
          <w:lang w:bidi="ar-IQ"/>
        </w:rPr>
        <w:t>البصرة</w:t>
      </w:r>
      <w:r>
        <w:rPr>
          <w:rFonts w:asciiTheme="majorBidi" w:hAnsiTheme="majorBidi" w:cstheme="majorBidi" w:hint="cs"/>
          <w:sz w:val="24"/>
          <w:szCs w:val="24"/>
          <w:rtl/>
          <w:lang w:bidi="ar-IQ"/>
        </w:rPr>
        <w:t xml:space="preserve">، </w:t>
      </w:r>
      <w:r>
        <w:rPr>
          <w:rFonts w:asciiTheme="majorBidi" w:hAnsiTheme="majorBidi" w:cstheme="majorBidi"/>
          <w:sz w:val="24"/>
          <w:szCs w:val="24"/>
          <w:rtl/>
          <w:lang w:bidi="ar-IQ"/>
        </w:rPr>
        <w:t>و</w:t>
      </w:r>
      <w:r>
        <w:rPr>
          <w:rFonts w:asciiTheme="majorBidi" w:hAnsiTheme="majorBidi" w:cstheme="majorBidi" w:hint="cs"/>
          <w:sz w:val="24"/>
          <w:szCs w:val="24"/>
          <w:rtl/>
          <w:lang w:bidi="ar-IQ"/>
        </w:rPr>
        <w:t>ن</w:t>
      </w:r>
      <w:r w:rsidR="004913D4" w:rsidRPr="0072180C">
        <w:rPr>
          <w:rFonts w:asciiTheme="majorBidi" w:hAnsiTheme="majorBidi" w:cstheme="majorBidi"/>
          <w:sz w:val="24"/>
          <w:szCs w:val="24"/>
          <w:rtl/>
          <w:lang w:bidi="ar-IQ"/>
        </w:rPr>
        <w:t>ظرته لها في جامعة البصرة؟</w:t>
      </w:r>
    </w:p>
    <w:p w:rsidR="004913D4" w:rsidRPr="0072180C" w:rsidRDefault="004913D4" w:rsidP="007021E0">
      <w:pPr>
        <w:spacing w:line="240" w:lineRule="auto"/>
        <w:jc w:val="both"/>
        <w:rPr>
          <w:rFonts w:asciiTheme="majorBidi" w:hAnsiTheme="majorBidi" w:cstheme="majorBidi"/>
          <w:b/>
          <w:bCs/>
          <w:sz w:val="28"/>
          <w:szCs w:val="28"/>
          <w:rtl/>
          <w:lang w:bidi="ar-IQ"/>
        </w:rPr>
      </w:pPr>
      <w:r w:rsidRPr="0072180C">
        <w:rPr>
          <w:rFonts w:asciiTheme="majorBidi" w:hAnsiTheme="majorBidi" w:cstheme="majorBidi"/>
          <w:b/>
          <w:bCs/>
          <w:sz w:val="28"/>
          <w:szCs w:val="28"/>
          <w:rtl/>
          <w:lang w:bidi="ar-IQ"/>
        </w:rPr>
        <w:t>حدود البحث</w:t>
      </w:r>
    </w:p>
    <w:p w:rsidR="004913D4" w:rsidRPr="0072180C" w:rsidRDefault="004913D4" w:rsidP="006A55D4">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اتخذت الباحثة كلية الفنون الجميلة قسم الموسيقى في محافظة البصرة على ان تكون ميدان الدراسة فيها وعلى مجموعة من الطلبة الذين سيتم اختبارهم لقبولهم للدراسة الصباحية للمرحلة الاولى في كلية الفنون الجميلة قسم الموسيقى للعام الدراسي (</w:t>
      </w:r>
      <w:r w:rsidR="00282EAC" w:rsidRPr="0072180C">
        <w:rPr>
          <w:rFonts w:asciiTheme="majorBidi" w:hAnsiTheme="majorBidi" w:cstheme="majorBidi"/>
          <w:sz w:val="24"/>
          <w:szCs w:val="24"/>
          <w:rtl/>
          <w:lang w:bidi="ar-IQ"/>
        </w:rPr>
        <w:t>2018</w:t>
      </w:r>
      <w:r w:rsidRPr="0072180C">
        <w:rPr>
          <w:rFonts w:asciiTheme="majorBidi" w:hAnsiTheme="majorBidi" w:cstheme="majorBidi"/>
          <w:sz w:val="24"/>
          <w:szCs w:val="24"/>
          <w:rtl/>
          <w:lang w:bidi="ar-IQ"/>
        </w:rPr>
        <w:t xml:space="preserve"> _ </w:t>
      </w:r>
      <w:r w:rsidR="00A50F2A" w:rsidRPr="0072180C">
        <w:rPr>
          <w:rFonts w:asciiTheme="majorBidi" w:hAnsiTheme="majorBidi" w:cstheme="majorBidi"/>
          <w:sz w:val="24"/>
          <w:szCs w:val="24"/>
          <w:rtl/>
          <w:lang w:bidi="ar-IQ"/>
        </w:rPr>
        <w:t>2019م</w:t>
      </w:r>
      <w:r w:rsidRPr="0072180C">
        <w:rPr>
          <w:rFonts w:asciiTheme="majorBidi" w:hAnsiTheme="majorBidi" w:cstheme="majorBidi"/>
          <w:sz w:val="24"/>
          <w:szCs w:val="24"/>
          <w:rtl/>
          <w:lang w:bidi="ar-IQ"/>
        </w:rPr>
        <w:t xml:space="preserve">) البالغ عددهم </w:t>
      </w:r>
      <w:r w:rsidR="00A50F2A" w:rsidRPr="0072180C">
        <w:rPr>
          <w:rFonts w:asciiTheme="majorBidi" w:hAnsiTheme="majorBidi" w:cstheme="majorBidi"/>
          <w:sz w:val="24"/>
          <w:szCs w:val="24"/>
          <w:rtl/>
          <w:lang w:bidi="ar-IQ"/>
        </w:rPr>
        <w:t>(</w:t>
      </w:r>
      <w:r w:rsidR="006A55D4">
        <w:rPr>
          <w:rFonts w:asciiTheme="majorBidi" w:hAnsiTheme="majorBidi" w:cstheme="majorBidi" w:hint="cs"/>
          <w:sz w:val="24"/>
          <w:szCs w:val="24"/>
          <w:rtl/>
          <w:lang w:bidi="ar-IQ"/>
        </w:rPr>
        <w:t>55</w:t>
      </w:r>
      <w:r w:rsidRPr="0072180C">
        <w:rPr>
          <w:rFonts w:asciiTheme="majorBidi" w:hAnsiTheme="majorBidi" w:cstheme="majorBidi"/>
          <w:sz w:val="24"/>
          <w:szCs w:val="24"/>
          <w:rtl/>
          <w:lang w:bidi="ar-IQ"/>
        </w:rPr>
        <w:t>) طالب وطالبة</w:t>
      </w:r>
      <w:r w:rsidR="00A50F2A" w:rsidRPr="0072180C">
        <w:rPr>
          <w:rFonts w:asciiTheme="majorBidi" w:hAnsiTheme="majorBidi" w:cstheme="majorBidi"/>
          <w:sz w:val="24"/>
          <w:szCs w:val="24"/>
          <w:rtl/>
          <w:lang w:bidi="ar-IQ"/>
        </w:rPr>
        <w:t>.</w:t>
      </w:r>
    </w:p>
    <w:p w:rsidR="004913D4" w:rsidRPr="0072180C" w:rsidRDefault="004913D4" w:rsidP="007021E0">
      <w:pPr>
        <w:spacing w:line="240" w:lineRule="auto"/>
        <w:jc w:val="both"/>
        <w:rPr>
          <w:rFonts w:asciiTheme="majorBidi" w:hAnsiTheme="majorBidi" w:cstheme="majorBidi"/>
          <w:b/>
          <w:bCs/>
          <w:sz w:val="28"/>
          <w:szCs w:val="28"/>
          <w:rtl/>
          <w:lang w:bidi="ar-IQ"/>
        </w:rPr>
      </w:pPr>
      <w:r w:rsidRPr="0072180C">
        <w:rPr>
          <w:rFonts w:asciiTheme="majorBidi" w:hAnsiTheme="majorBidi" w:cstheme="majorBidi"/>
          <w:b/>
          <w:bCs/>
          <w:sz w:val="28"/>
          <w:szCs w:val="28"/>
          <w:rtl/>
          <w:lang w:bidi="ar-IQ"/>
        </w:rPr>
        <w:t>مجتمع البحث</w:t>
      </w:r>
    </w:p>
    <w:p w:rsidR="004913D4" w:rsidRPr="0072180C" w:rsidRDefault="004913D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تم اختيار الطلبة المتقدمين لدراسة العلوم الموسيقية الذين سيتم اختبارهم من قبل لجنة في قسم الموسيقى والذين جاءوا من مختلف الاختصاصات قد تكون الاعدادية بفرعيها او معهد الفنون او الاعدادية الفنية التجارة والصناعة من الذكور والإناث.</w:t>
      </w:r>
    </w:p>
    <w:p w:rsidR="004913D4" w:rsidRPr="0072180C" w:rsidRDefault="0072180C" w:rsidP="007021E0">
      <w:pPr>
        <w:spacing w:line="240" w:lineRule="auto"/>
        <w:jc w:val="both"/>
        <w:rPr>
          <w:rFonts w:asciiTheme="majorBidi" w:hAnsiTheme="majorBidi" w:cstheme="majorBidi"/>
          <w:b/>
          <w:bCs/>
          <w:sz w:val="28"/>
          <w:szCs w:val="28"/>
          <w:rtl/>
          <w:lang w:bidi="ar-IQ"/>
        </w:rPr>
      </w:pPr>
      <w:r w:rsidRPr="0072180C">
        <w:rPr>
          <w:rFonts w:asciiTheme="majorBidi" w:hAnsiTheme="majorBidi" w:cstheme="majorBidi"/>
          <w:b/>
          <w:bCs/>
          <w:sz w:val="28"/>
          <w:szCs w:val="28"/>
          <w:rtl/>
          <w:lang w:bidi="ar-IQ"/>
        </w:rPr>
        <w:t>مصطلحات البحث</w:t>
      </w:r>
    </w:p>
    <w:p w:rsidR="00515CB0" w:rsidRPr="0072180C" w:rsidRDefault="00515CB0" w:rsidP="007021E0">
      <w:pPr>
        <w:spacing w:line="240" w:lineRule="auto"/>
        <w:jc w:val="both"/>
        <w:rPr>
          <w:rFonts w:asciiTheme="majorBidi" w:hAnsiTheme="majorBidi" w:cstheme="majorBidi"/>
          <w:sz w:val="24"/>
          <w:szCs w:val="24"/>
          <w:rtl/>
          <w:lang w:bidi="ar-IQ"/>
        </w:rPr>
      </w:pPr>
      <w:r w:rsidRPr="00134984">
        <w:rPr>
          <w:rFonts w:asciiTheme="majorBidi" w:hAnsiTheme="majorBidi" w:cstheme="majorBidi"/>
          <w:b/>
          <w:bCs/>
          <w:sz w:val="24"/>
          <w:szCs w:val="24"/>
          <w:rtl/>
          <w:lang w:bidi="ar-IQ"/>
        </w:rPr>
        <w:t>الموسيقى</w:t>
      </w:r>
      <w:r w:rsidRPr="0072180C">
        <w:rPr>
          <w:rFonts w:asciiTheme="majorBidi" w:hAnsiTheme="majorBidi" w:cstheme="majorBidi"/>
          <w:sz w:val="24"/>
          <w:szCs w:val="24"/>
          <w:rtl/>
          <w:lang w:bidi="ar-IQ"/>
        </w:rPr>
        <w:t xml:space="preserve">: </w:t>
      </w:r>
      <w:r w:rsidR="00932469">
        <w:rPr>
          <w:rFonts w:asciiTheme="majorBidi" w:hAnsiTheme="majorBidi" w:cstheme="majorBidi"/>
          <w:sz w:val="24"/>
          <w:szCs w:val="24"/>
          <w:lang w:bidi="ar-IQ"/>
        </w:rPr>
        <w:t>Music</w:t>
      </w:r>
      <w:r w:rsidRPr="0072180C">
        <w:rPr>
          <w:rFonts w:asciiTheme="majorBidi" w:hAnsiTheme="majorBidi" w:cstheme="majorBidi"/>
          <w:sz w:val="24"/>
          <w:szCs w:val="24"/>
          <w:rtl/>
          <w:lang w:bidi="ar-IQ"/>
        </w:rPr>
        <w:t>لغة وفن واثراء، الموسيقى لغة عالمية تخاطب حميع الاجناس بلسان واحد، كما هي مادة علمية فنية.</w:t>
      </w:r>
    </w:p>
    <w:p w:rsidR="00515CB0" w:rsidRPr="0072180C" w:rsidRDefault="00515CB0" w:rsidP="007021E0">
      <w:pPr>
        <w:spacing w:line="240" w:lineRule="auto"/>
        <w:jc w:val="both"/>
        <w:rPr>
          <w:rFonts w:asciiTheme="majorBidi" w:hAnsiTheme="majorBidi" w:cstheme="majorBidi"/>
          <w:sz w:val="24"/>
          <w:szCs w:val="24"/>
          <w:rtl/>
          <w:lang w:bidi="ar-IQ"/>
        </w:rPr>
      </w:pPr>
      <w:r w:rsidRPr="00134984">
        <w:rPr>
          <w:rFonts w:asciiTheme="majorBidi" w:hAnsiTheme="majorBidi" w:cstheme="majorBidi"/>
          <w:b/>
          <w:bCs/>
          <w:sz w:val="24"/>
          <w:szCs w:val="24"/>
          <w:rtl/>
          <w:lang w:bidi="ar-IQ"/>
        </w:rPr>
        <w:t>الموسيقى</w:t>
      </w:r>
      <w:r w:rsidRPr="0072180C">
        <w:rPr>
          <w:rFonts w:asciiTheme="majorBidi" w:hAnsiTheme="majorBidi" w:cstheme="majorBidi"/>
          <w:sz w:val="24"/>
          <w:szCs w:val="24"/>
          <w:rtl/>
          <w:lang w:bidi="ar-IQ"/>
        </w:rPr>
        <w:t xml:space="preserve"> علما: </w:t>
      </w:r>
      <w:r w:rsidR="00A50F2A" w:rsidRPr="0072180C">
        <w:rPr>
          <w:rFonts w:asciiTheme="majorBidi" w:hAnsiTheme="majorBidi" w:cstheme="majorBidi"/>
          <w:sz w:val="24"/>
          <w:szCs w:val="24"/>
          <w:rtl/>
          <w:lang w:bidi="ar-IQ"/>
        </w:rPr>
        <w:t>لانها تخضع لقواعد حسابية ثابتة.</w:t>
      </w:r>
    </w:p>
    <w:p w:rsidR="00515CB0" w:rsidRPr="0072180C" w:rsidRDefault="00515CB0" w:rsidP="007021E0">
      <w:pPr>
        <w:spacing w:line="240" w:lineRule="auto"/>
        <w:jc w:val="both"/>
        <w:rPr>
          <w:rFonts w:asciiTheme="majorBidi" w:hAnsiTheme="majorBidi" w:cstheme="majorBidi"/>
          <w:sz w:val="24"/>
          <w:szCs w:val="24"/>
          <w:rtl/>
          <w:lang w:bidi="ar-IQ"/>
        </w:rPr>
      </w:pPr>
      <w:r w:rsidRPr="00134984">
        <w:rPr>
          <w:rFonts w:asciiTheme="majorBidi" w:hAnsiTheme="majorBidi" w:cstheme="majorBidi"/>
          <w:b/>
          <w:bCs/>
          <w:sz w:val="24"/>
          <w:szCs w:val="24"/>
          <w:rtl/>
          <w:lang w:bidi="ar-IQ"/>
        </w:rPr>
        <w:t>الموسيقى</w:t>
      </w:r>
      <w:r w:rsidRPr="0072180C">
        <w:rPr>
          <w:rFonts w:asciiTheme="majorBidi" w:hAnsiTheme="majorBidi" w:cstheme="majorBidi"/>
          <w:sz w:val="24"/>
          <w:szCs w:val="24"/>
          <w:rtl/>
          <w:lang w:bidi="ar-IQ"/>
        </w:rPr>
        <w:t xml:space="preserve"> </w:t>
      </w:r>
      <w:r w:rsidRPr="00134984">
        <w:rPr>
          <w:rFonts w:asciiTheme="majorBidi" w:hAnsiTheme="majorBidi" w:cstheme="majorBidi"/>
          <w:b/>
          <w:bCs/>
          <w:sz w:val="24"/>
          <w:szCs w:val="24"/>
          <w:rtl/>
          <w:lang w:bidi="ar-IQ"/>
        </w:rPr>
        <w:t>فنا</w:t>
      </w:r>
      <w:r w:rsidRPr="0072180C">
        <w:rPr>
          <w:rFonts w:asciiTheme="majorBidi" w:hAnsiTheme="majorBidi" w:cstheme="majorBidi"/>
          <w:sz w:val="24"/>
          <w:szCs w:val="24"/>
          <w:rtl/>
          <w:lang w:bidi="ar-IQ"/>
        </w:rPr>
        <w:t>: لانها تؤلف بين الاصوات البشرية والموسيقية، حيث يترك اثراً جمالياً في شخصية المتعلم.</w:t>
      </w:r>
      <w:r w:rsidRPr="0072180C">
        <w:rPr>
          <w:rStyle w:val="FootnoteReference"/>
          <w:rFonts w:asciiTheme="majorBidi" w:hAnsiTheme="majorBidi" w:cstheme="majorBidi"/>
          <w:sz w:val="24"/>
          <w:szCs w:val="24"/>
          <w:rtl/>
          <w:lang w:bidi="ar-IQ"/>
        </w:rPr>
        <w:footnoteReference w:id="2"/>
      </w:r>
    </w:p>
    <w:p w:rsidR="004913D4" w:rsidRPr="0072180C" w:rsidRDefault="004913D4" w:rsidP="007021E0">
      <w:pPr>
        <w:spacing w:line="240" w:lineRule="auto"/>
        <w:jc w:val="both"/>
        <w:rPr>
          <w:rFonts w:asciiTheme="majorBidi" w:hAnsiTheme="majorBidi" w:cstheme="majorBidi"/>
          <w:sz w:val="24"/>
          <w:szCs w:val="24"/>
        </w:rPr>
      </w:pPr>
      <w:r w:rsidRPr="00134984">
        <w:rPr>
          <w:rFonts w:asciiTheme="majorBidi" w:hAnsiTheme="majorBidi" w:cstheme="majorBidi"/>
          <w:b/>
          <w:bCs/>
          <w:sz w:val="24"/>
          <w:szCs w:val="24"/>
          <w:rtl/>
          <w:lang w:bidi="ar-IQ"/>
        </w:rPr>
        <w:t>الدوافع</w:t>
      </w:r>
      <w:r w:rsidRPr="0072180C">
        <w:rPr>
          <w:rFonts w:asciiTheme="majorBidi" w:hAnsiTheme="majorBidi" w:cstheme="majorBidi"/>
          <w:sz w:val="24"/>
          <w:szCs w:val="24"/>
          <w:rtl/>
          <w:lang w:bidi="ar-IQ"/>
        </w:rPr>
        <w:t xml:space="preserve">: </w:t>
      </w:r>
      <w:r w:rsidRPr="0072180C">
        <w:rPr>
          <w:rFonts w:asciiTheme="majorBidi" w:hAnsiTheme="majorBidi" w:cstheme="majorBidi"/>
          <w:sz w:val="24"/>
          <w:szCs w:val="24"/>
        </w:rPr>
        <w:t>Motivation</w:t>
      </w:r>
      <w:r w:rsidRPr="0072180C">
        <w:rPr>
          <w:rFonts w:asciiTheme="majorBidi" w:hAnsiTheme="majorBidi" w:cstheme="majorBidi"/>
          <w:sz w:val="24"/>
          <w:szCs w:val="24"/>
          <w:rtl/>
          <w:lang w:bidi="ar-IQ"/>
        </w:rPr>
        <w:t xml:space="preserve"> </w:t>
      </w:r>
      <w:r w:rsidR="00CC63A6" w:rsidRPr="0072180C">
        <w:rPr>
          <w:rFonts w:asciiTheme="majorBidi" w:hAnsiTheme="majorBidi" w:cstheme="majorBidi"/>
          <w:sz w:val="24"/>
          <w:szCs w:val="24"/>
          <w:rtl/>
          <w:lang w:bidi="ar-IQ"/>
        </w:rPr>
        <w:t>هي تلك القوة الداخلية الذاتية التي تحرك سلوك الفرد وتوجهه لتحقيق غاية معينة يشعر بالحاجة اليها او باهميتها المادة او المعنوية بالنسبة له وتستثار هذه القوة المحركة بعوامل تنبع من الفرد نفسه، حاجاته وخصائصه وميوله واهتماماته، او من البيئة المادية او النفسية المحيطة به( الاشياء والاشخاص والموضوعات والافكار والادوات).</w:t>
      </w:r>
      <w:r w:rsidR="00CC63A6" w:rsidRPr="0072180C">
        <w:rPr>
          <w:rStyle w:val="FootnoteReference"/>
          <w:rFonts w:asciiTheme="majorBidi" w:hAnsiTheme="majorBidi" w:cstheme="majorBidi"/>
          <w:sz w:val="24"/>
          <w:szCs w:val="24"/>
          <w:rtl/>
          <w:lang w:bidi="ar-IQ"/>
        </w:rPr>
        <w:footnoteReference w:id="3"/>
      </w:r>
    </w:p>
    <w:p w:rsidR="004913D4" w:rsidRPr="0072180C" w:rsidRDefault="004913D4" w:rsidP="007021E0">
      <w:pPr>
        <w:spacing w:line="240" w:lineRule="auto"/>
        <w:jc w:val="both"/>
        <w:rPr>
          <w:rFonts w:asciiTheme="majorBidi" w:hAnsiTheme="majorBidi" w:cstheme="majorBidi"/>
          <w:sz w:val="24"/>
          <w:szCs w:val="24"/>
          <w:rtl/>
          <w:lang w:bidi="ar-IQ"/>
        </w:rPr>
      </w:pPr>
      <w:r w:rsidRPr="00134984">
        <w:rPr>
          <w:rFonts w:asciiTheme="majorBidi" w:hAnsiTheme="majorBidi" w:cstheme="majorBidi"/>
          <w:b/>
          <w:bCs/>
          <w:sz w:val="24"/>
          <w:szCs w:val="24"/>
          <w:rtl/>
          <w:lang w:bidi="ar-IQ"/>
        </w:rPr>
        <w:t>الدوافع النفسية</w:t>
      </w:r>
      <w:r w:rsidRPr="0072180C">
        <w:rPr>
          <w:rFonts w:asciiTheme="majorBidi" w:hAnsiTheme="majorBidi" w:cstheme="majorBidi"/>
          <w:sz w:val="24"/>
          <w:szCs w:val="24"/>
          <w:rtl/>
          <w:lang w:bidi="ar-IQ"/>
        </w:rPr>
        <w:t>:</w:t>
      </w:r>
      <w:r w:rsidR="0077062E" w:rsidRPr="0072180C">
        <w:rPr>
          <w:rFonts w:asciiTheme="majorBidi" w:hAnsiTheme="majorBidi" w:cstheme="majorBidi"/>
          <w:sz w:val="24"/>
          <w:szCs w:val="24"/>
          <w:rtl/>
          <w:lang w:bidi="ar-IQ"/>
        </w:rPr>
        <w:t xml:space="preserve"> </w:t>
      </w:r>
      <w:r w:rsidR="00932469" w:rsidRPr="00932469">
        <w:rPr>
          <w:rFonts w:asciiTheme="majorBidi" w:hAnsiTheme="majorBidi" w:cstheme="majorBidi"/>
          <w:b/>
          <w:bCs/>
          <w:sz w:val="24"/>
          <w:szCs w:val="24"/>
          <w:lang w:bidi="ar-IQ"/>
        </w:rPr>
        <w:t>Psychological motivation</w:t>
      </w:r>
      <w:r w:rsidR="00932469">
        <w:rPr>
          <w:rFonts w:asciiTheme="majorBidi" w:hAnsiTheme="majorBidi" w:cstheme="majorBidi" w:hint="cs"/>
          <w:b/>
          <w:bCs/>
          <w:sz w:val="24"/>
          <w:szCs w:val="24"/>
          <w:rtl/>
          <w:lang w:bidi="ar-IQ"/>
        </w:rPr>
        <w:t xml:space="preserve"> </w:t>
      </w:r>
      <w:r w:rsidR="0077062E" w:rsidRPr="00932469">
        <w:rPr>
          <w:rFonts w:asciiTheme="majorBidi" w:hAnsiTheme="majorBidi" w:cstheme="majorBidi"/>
          <w:sz w:val="24"/>
          <w:szCs w:val="24"/>
          <w:rtl/>
          <w:lang w:bidi="ar-IQ"/>
        </w:rPr>
        <w:t>وهي</w:t>
      </w:r>
      <w:r w:rsidR="0077062E" w:rsidRPr="00932469">
        <w:rPr>
          <w:rFonts w:asciiTheme="majorBidi" w:hAnsiTheme="majorBidi" w:cstheme="majorBidi"/>
          <w:b/>
          <w:bCs/>
          <w:sz w:val="24"/>
          <w:szCs w:val="24"/>
          <w:rtl/>
          <w:lang w:bidi="ar-IQ"/>
        </w:rPr>
        <w:t xml:space="preserve"> </w:t>
      </w:r>
      <w:r w:rsidR="0077062E" w:rsidRPr="0072180C">
        <w:rPr>
          <w:rFonts w:asciiTheme="majorBidi" w:hAnsiTheme="majorBidi" w:cstheme="majorBidi"/>
          <w:sz w:val="24"/>
          <w:szCs w:val="24"/>
          <w:rtl/>
          <w:lang w:bidi="ar-IQ"/>
        </w:rPr>
        <w:t xml:space="preserve">دافع </w:t>
      </w:r>
      <w:r w:rsidR="00A825E6" w:rsidRPr="0072180C">
        <w:rPr>
          <w:rFonts w:asciiTheme="majorBidi" w:hAnsiTheme="majorBidi" w:cstheme="majorBidi"/>
          <w:sz w:val="24"/>
          <w:szCs w:val="24"/>
          <w:rtl/>
          <w:lang w:bidi="ar-IQ"/>
        </w:rPr>
        <w:t>ت</w:t>
      </w:r>
      <w:r w:rsidR="0077062E" w:rsidRPr="0072180C">
        <w:rPr>
          <w:rFonts w:asciiTheme="majorBidi" w:hAnsiTheme="majorBidi" w:cstheme="majorBidi"/>
          <w:sz w:val="24"/>
          <w:szCs w:val="24"/>
          <w:rtl/>
          <w:lang w:bidi="ar-IQ"/>
        </w:rPr>
        <w:t>نشأ عن حاجات نفسية اجتماعية</w:t>
      </w:r>
      <w:r w:rsidR="00A825E6" w:rsidRPr="0072180C">
        <w:rPr>
          <w:rFonts w:asciiTheme="majorBidi" w:hAnsiTheme="majorBidi" w:cstheme="majorBidi"/>
          <w:sz w:val="24"/>
          <w:szCs w:val="24"/>
          <w:rtl/>
          <w:lang w:bidi="ar-IQ"/>
        </w:rPr>
        <w:t xml:space="preserve"> مثل السيطرة، التملك، الانتماء، الانجاز.</w:t>
      </w:r>
      <w:r w:rsidR="00A825E6" w:rsidRPr="0072180C">
        <w:rPr>
          <w:rStyle w:val="FootnoteReference"/>
          <w:rFonts w:asciiTheme="majorBidi" w:hAnsiTheme="majorBidi" w:cstheme="majorBidi"/>
          <w:sz w:val="24"/>
          <w:szCs w:val="24"/>
          <w:rtl/>
          <w:lang w:bidi="ar-IQ"/>
        </w:rPr>
        <w:footnoteReference w:id="4"/>
      </w:r>
    </w:p>
    <w:p w:rsidR="00B82B84" w:rsidRDefault="004913D4" w:rsidP="00B82B84">
      <w:pPr>
        <w:spacing w:line="240" w:lineRule="auto"/>
        <w:jc w:val="both"/>
        <w:rPr>
          <w:rFonts w:asciiTheme="majorBidi" w:hAnsiTheme="majorBidi" w:cstheme="majorBidi"/>
          <w:b/>
          <w:bCs/>
          <w:sz w:val="24"/>
          <w:szCs w:val="24"/>
          <w:rtl/>
          <w:lang w:bidi="ar-IQ"/>
        </w:rPr>
      </w:pPr>
      <w:r w:rsidRPr="00134984">
        <w:rPr>
          <w:rFonts w:asciiTheme="majorBidi" w:hAnsiTheme="majorBidi" w:cstheme="majorBidi"/>
          <w:b/>
          <w:bCs/>
          <w:sz w:val="24"/>
          <w:szCs w:val="24"/>
          <w:rtl/>
          <w:lang w:bidi="ar-IQ"/>
        </w:rPr>
        <w:t>الدوافع التعليمية:</w:t>
      </w:r>
      <w:r w:rsidR="00932469" w:rsidRPr="00932469">
        <w:t xml:space="preserve"> </w:t>
      </w:r>
      <w:r w:rsidR="00932469" w:rsidRPr="00932469">
        <w:rPr>
          <w:rFonts w:asciiTheme="majorBidi" w:hAnsiTheme="majorBidi" w:cstheme="majorBidi"/>
          <w:b/>
          <w:bCs/>
          <w:sz w:val="24"/>
          <w:szCs w:val="24"/>
          <w:lang w:bidi="ar-IQ"/>
        </w:rPr>
        <w:t xml:space="preserve">Educational </w:t>
      </w:r>
      <w:r w:rsidR="00932469" w:rsidRPr="00443E8C">
        <w:rPr>
          <w:rFonts w:asciiTheme="majorBidi" w:hAnsiTheme="majorBidi" w:cstheme="majorBidi"/>
          <w:b/>
          <w:bCs/>
          <w:sz w:val="24"/>
          <w:szCs w:val="24"/>
          <w:lang w:bidi="ar-IQ"/>
        </w:rPr>
        <w:t>motivations</w:t>
      </w:r>
      <w:r w:rsidR="00443E8C">
        <w:rPr>
          <w:rFonts w:asciiTheme="majorBidi" w:hAnsiTheme="majorBidi" w:cstheme="majorBidi" w:hint="cs"/>
          <w:sz w:val="24"/>
          <w:szCs w:val="24"/>
          <w:rtl/>
          <w:lang w:bidi="ar-IQ"/>
        </w:rPr>
        <w:t>هي</w:t>
      </w:r>
      <w:r w:rsidR="00015D71" w:rsidRPr="00443E8C">
        <w:rPr>
          <w:rFonts w:asciiTheme="majorBidi" w:hAnsiTheme="majorBidi" w:cstheme="majorBidi" w:hint="cs"/>
          <w:sz w:val="24"/>
          <w:szCs w:val="24"/>
          <w:rtl/>
          <w:lang w:bidi="ar-IQ"/>
        </w:rPr>
        <w:t xml:space="preserve"> </w:t>
      </w:r>
      <w:r w:rsidR="00015D71" w:rsidRPr="004374D8">
        <w:rPr>
          <w:rFonts w:asciiTheme="majorBidi" w:hAnsiTheme="majorBidi" w:cstheme="majorBidi" w:hint="cs"/>
          <w:sz w:val="24"/>
          <w:szCs w:val="24"/>
          <w:rtl/>
          <w:lang w:bidi="ar-IQ"/>
        </w:rPr>
        <w:t>صورة او نمط من صور وانماط الدفعية بصورة عامة، ولكن حينما يكون الحاضر او الباعث الداخلي</w:t>
      </w:r>
      <w:r w:rsidR="00126817" w:rsidRPr="004374D8">
        <w:rPr>
          <w:rFonts w:asciiTheme="majorBidi" w:hAnsiTheme="majorBidi" w:cstheme="majorBidi" w:hint="cs"/>
          <w:sz w:val="24"/>
          <w:szCs w:val="24"/>
          <w:rtl/>
          <w:lang w:bidi="ar-IQ"/>
        </w:rPr>
        <w:t xml:space="preserve"> </w:t>
      </w:r>
      <w:r w:rsidR="004374D8" w:rsidRPr="004374D8">
        <w:rPr>
          <w:rFonts w:asciiTheme="majorBidi" w:hAnsiTheme="majorBidi" w:cstheme="majorBidi" w:hint="cs"/>
          <w:sz w:val="24"/>
          <w:szCs w:val="24"/>
          <w:rtl/>
          <w:lang w:bidi="ar-IQ"/>
        </w:rPr>
        <w:t>عند الفرد وهو حاجة او حالة يتطلب معرفتها و التمكن منها، ياي يتعلمها، تأخذ صورة الدوافع التعليمية والتي تتمثل في توجيه سلوك الفرد وسعيه نحو تعلم ومعرفة واستعاب حالة تعليمية في مجال المعلومات و المهارات والمعرفة بصورة عامة، بحيث تصبح هذه الحالة التي يروم تعلمها بمثابة القوة والمحرك لسلوك الفرد نحو تعلم شيء ما.</w:t>
      </w:r>
      <w:r w:rsidR="00784034">
        <w:rPr>
          <w:rStyle w:val="FootnoteReference"/>
          <w:rFonts w:asciiTheme="majorBidi" w:hAnsiTheme="majorBidi" w:cstheme="majorBidi"/>
          <w:b/>
          <w:bCs/>
          <w:sz w:val="24"/>
          <w:szCs w:val="24"/>
          <w:rtl/>
          <w:lang w:bidi="ar-IQ"/>
        </w:rPr>
        <w:footnoteReference w:id="5"/>
      </w:r>
    </w:p>
    <w:p w:rsidR="00932469" w:rsidRPr="006035A3" w:rsidRDefault="00932469" w:rsidP="00264C31">
      <w:pPr>
        <w:spacing w:line="240" w:lineRule="auto"/>
        <w:jc w:val="both"/>
        <w:rPr>
          <w:rFonts w:asciiTheme="majorBidi" w:hAnsiTheme="majorBidi" w:cstheme="majorBidi"/>
          <w:sz w:val="24"/>
          <w:szCs w:val="24"/>
          <w:rtl/>
          <w:lang w:bidi="ar-IQ"/>
        </w:rPr>
      </w:pPr>
      <w:r w:rsidRPr="00932469">
        <w:rPr>
          <w:rFonts w:asciiTheme="majorBidi" w:hAnsiTheme="majorBidi" w:cstheme="majorBidi"/>
          <w:b/>
          <w:bCs/>
          <w:sz w:val="24"/>
          <w:szCs w:val="24"/>
          <w:rtl/>
          <w:lang w:bidi="ar-IQ"/>
        </w:rPr>
        <w:lastRenderedPageBreak/>
        <w:t>الدوافع القسرية:</w:t>
      </w:r>
      <w:r w:rsidRPr="00932469">
        <w:rPr>
          <w:rFonts w:asciiTheme="majorBidi" w:hAnsiTheme="majorBidi" w:cstheme="majorBidi"/>
          <w:b/>
          <w:bCs/>
          <w:sz w:val="24"/>
          <w:szCs w:val="24"/>
          <w:lang w:bidi="ar-IQ"/>
        </w:rPr>
        <w:t xml:space="preserve"> Forced motives</w:t>
      </w:r>
      <w:r w:rsidR="00B82B84">
        <w:rPr>
          <w:rFonts w:asciiTheme="majorBidi" w:hAnsiTheme="majorBidi" w:cstheme="majorBidi" w:hint="cs"/>
          <w:sz w:val="24"/>
          <w:szCs w:val="24"/>
          <w:rtl/>
          <w:lang w:bidi="ar-IQ"/>
        </w:rPr>
        <w:t>ان ادبيات ع</w:t>
      </w:r>
      <w:r w:rsidR="006035A3">
        <w:rPr>
          <w:rFonts w:asciiTheme="majorBidi" w:hAnsiTheme="majorBidi" w:cstheme="majorBidi" w:hint="cs"/>
          <w:sz w:val="24"/>
          <w:szCs w:val="24"/>
          <w:rtl/>
          <w:lang w:bidi="ar-IQ"/>
        </w:rPr>
        <w:t xml:space="preserve">لم النفس تشير الى انه حالة سلوكية تفرض صورتها وتلقي ثبتلها على الفرد نحو اداء او انجاز شي ما دون القناعة او الرضا النفسي والوجداني من قبل الفرد نحو اداءه، وبالتالي </w:t>
      </w:r>
      <w:r w:rsidR="00264C31">
        <w:rPr>
          <w:rFonts w:asciiTheme="majorBidi" w:hAnsiTheme="majorBidi" w:cstheme="majorBidi" w:hint="cs"/>
          <w:sz w:val="24"/>
          <w:szCs w:val="24"/>
          <w:rtl/>
          <w:lang w:bidi="ar-IQ"/>
        </w:rPr>
        <w:t>فهو قوة</w:t>
      </w:r>
      <w:r w:rsidR="006035A3">
        <w:rPr>
          <w:rFonts w:asciiTheme="majorBidi" w:hAnsiTheme="majorBidi" w:cstheme="majorBidi" w:hint="cs"/>
          <w:sz w:val="24"/>
          <w:szCs w:val="24"/>
          <w:rtl/>
          <w:lang w:bidi="ar-IQ"/>
        </w:rPr>
        <w:t xml:space="preserve"> ارغام يشعر الفرد من خلالها بالفجر والتململ لكونها احد صور صراع الاحجام والاقدام.</w:t>
      </w:r>
      <w:r w:rsidR="006035A3">
        <w:rPr>
          <w:rStyle w:val="FootnoteReference"/>
          <w:rFonts w:asciiTheme="majorBidi" w:hAnsiTheme="majorBidi" w:cstheme="majorBidi"/>
          <w:sz w:val="24"/>
          <w:szCs w:val="24"/>
          <w:rtl/>
          <w:lang w:bidi="ar-IQ"/>
        </w:rPr>
        <w:footnoteReference w:id="6"/>
      </w:r>
    </w:p>
    <w:p w:rsidR="00932469" w:rsidRPr="00134984" w:rsidRDefault="00932469" w:rsidP="007021E0">
      <w:pPr>
        <w:spacing w:line="240" w:lineRule="auto"/>
        <w:jc w:val="both"/>
        <w:rPr>
          <w:rFonts w:asciiTheme="majorBidi" w:hAnsiTheme="majorBidi" w:cstheme="majorBidi"/>
          <w:b/>
          <w:bCs/>
          <w:sz w:val="24"/>
          <w:szCs w:val="24"/>
          <w:rtl/>
          <w:lang w:bidi="ar-IQ"/>
        </w:rPr>
      </w:pPr>
    </w:p>
    <w:p w:rsidR="004913D4" w:rsidRPr="0072180C" w:rsidRDefault="004913D4" w:rsidP="006A55D4">
      <w:pPr>
        <w:spacing w:line="240" w:lineRule="auto"/>
        <w:jc w:val="both"/>
        <w:rPr>
          <w:rFonts w:asciiTheme="majorBidi" w:hAnsiTheme="majorBidi" w:cstheme="majorBidi"/>
          <w:sz w:val="24"/>
          <w:szCs w:val="24"/>
          <w:rtl/>
          <w:lang w:bidi="ar-IQ"/>
        </w:rPr>
      </w:pPr>
      <w:r w:rsidRPr="00134984">
        <w:rPr>
          <w:rFonts w:asciiTheme="majorBidi" w:hAnsiTheme="majorBidi" w:cstheme="majorBidi"/>
          <w:b/>
          <w:bCs/>
          <w:sz w:val="24"/>
          <w:szCs w:val="24"/>
          <w:rtl/>
          <w:lang w:bidi="ar-IQ"/>
        </w:rPr>
        <w:t>الطالب الجامعي:</w:t>
      </w:r>
      <w:r w:rsidRPr="0072180C">
        <w:rPr>
          <w:rFonts w:asciiTheme="majorBidi" w:hAnsiTheme="majorBidi" w:cstheme="majorBidi"/>
          <w:sz w:val="24"/>
          <w:szCs w:val="24"/>
          <w:rtl/>
          <w:lang w:bidi="ar-IQ"/>
        </w:rPr>
        <w:t xml:space="preserve"> </w:t>
      </w:r>
      <w:r w:rsidRPr="0072180C">
        <w:rPr>
          <w:rFonts w:asciiTheme="majorBidi" w:hAnsiTheme="majorBidi" w:cstheme="majorBidi"/>
          <w:sz w:val="24"/>
          <w:szCs w:val="24"/>
        </w:rPr>
        <w:t>University student"</w:t>
      </w:r>
      <w:r w:rsidRPr="0072180C">
        <w:rPr>
          <w:rFonts w:asciiTheme="majorBidi" w:hAnsiTheme="majorBidi" w:cstheme="majorBidi"/>
          <w:sz w:val="24"/>
          <w:szCs w:val="24"/>
          <w:rtl/>
          <w:lang w:bidi="ar-IQ"/>
        </w:rPr>
        <w:t xml:space="preserve"> "هو العنصر المهم في العملية التعليمية ومركزها الأساسي حيث يكون المدخل لها من جهة والمخرج (الخريج) من الجهة الأخرى</w:t>
      </w:r>
      <w:r w:rsidR="00932469">
        <w:rPr>
          <w:rFonts w:asciiTheme="majorBidi" w:hAnsiTheme="majorBidi" w:cstheme="majorBidi"/>
          <w:sz w:val="24"/>
          <w:szCs w:val="24"/>
          <w:rtl/>
          <w:lang w:bidi="ar-IQ"/>
        </w:rPr>
        <w:t>، فهو الهدف النهائي في العملية</w:t>
      </w:r>
      <w:r w:rsidR="00932469">
        <w:rPr>
          <w:rFonts w:asciiTheme="majorBidi" w:hAnsiTheme="majorBidi" w:cstheme="majorBidi" w:hint="cs"/>
          <w:sz w:val="24"/>
          <w:szCs w:val="24"/>
          <w:rtl/>
          <w:lang w:bidi="ar-IQ"/>
        </w:rPr>
        <w:t xml:space="preserve">، </w:t>
      </w:r>
      <w:r w:rsidRPr="0072180C">
        <w:rPr>
          <w:rFonts w:asciiTheme="majorBidi" w:hAnsiTheme="majorBidi" w:cstheme="majorBidi"/>
          <w:sz w:val="24"/>
          <w:szCs w:val="24"/>
          <w:rtl/>
          <w:lang w:bidi="ar-IQ"/>
        </w:rPr>
        <w:t>تضع الجامعة معايير خاصة لقبول الطلبة في مختلف كلياتها، وتعتمد مبدأ المنافسة بين الطلبة حسب معدلات نجاحهم من امتحانات الثانوية العامة وسياسات القبول للوزارة.</w:t>
      </w:r>
      <w:r w:rsidRPr="0072180C">
        <w:rPr>
          <w:rFonts w:asciiTheme="majorBidi" w:hAnsiTheme="majorBidi" w:cstheme="majorBidi"/>
          <w:sz w:val="24"/>
          <w:szCs w:val="24"/>
          <w:vertAlign w:val="superscript"/>
          <w:rtl/>
          <w:lang w:bidi="ar-IQ"/>
        </w:rPr>
        <w:t xml:space="preserve"> </w:t>
      </w:r>
      <w:r w:rsidR="006A55D4">
        <w:rPr>
          <w:rStyle w:val="FootnoteReference"/>
          <w:rFonts w:asciiTheme="majorBidi" w:hAnsiTheme="majorBidi" w:cstheme="majorBidi"/>
          <w:sz w:val="24"/>
          <w:szCs w:val="24"/>
          <w:rtl/>
          <w:lang w:bidi="ar-IQ"/>
        </w:rPr>
        <w:footnoteReference w:id="7"/>
      </w:r>
    </w:p>
    <w:p w:rsidR="004913D4" w:rsidRPr="00474B07" w:rsidRDefault="001A11E6" w:rsidP="0072180C">
      <w:pPr>
        <w:spacing w:line="240" w:lineRule="auto"/>
        <w:jc w:val="center"/>
        <w:rPr>
          <w:rFonts w:asciiTheme="majorBidi" w:hAnsiTheme="majorBidi" w:cstheme="majorBidi"/>
          <w:b/>
          <w:bCs/>
          <w:sz w:val="36"/>
          <w:szCs w:val="36"/>
          <w:rtl/>
          <w:lang w:bidi="ar-IQ"/>
        </w:rPr>
      </w:pPr>
      <w:r w:rsidRPr="00474B07">
        <w:rPr>
          <w:rFonts w:asciiTheme="majorBidi" w:hAnsiTheme="majorBidi" w:cstheme="majorBidi"/>
          <w:b/>
          <w:bCs/>
          <w:sz w:val="36"/>
          <w:szCs w:val="36"/>
          <w:rtl/>
          <w:lang w:bidi="ar-IQ"/>
        </w:rPr>
        <w:t>المبحث الثاني</w:t>
      </w:r>
    </w:p>
    <w:p w:rsidR="0072180C" w:rsidRPr="0072180C" w:rsidRDefault="004913D4" w:rsidP="00AD6D68">
      <w:pPr>
        <w:spacing w:line="240" w:lineRule="auto"/>
        <w:jc w:val="center"/>
        <w:rPr>
          <w:rFonts w:asciiTheme="majorBidi" w:hAnsiTheme="majorBidi" w:cstheme="majorBidi"/>
          <w:b/>
          <w:bCs/>
          <w:sz w:val="48"/>
          <w:szCs w:val="48"/>
          <w:rtl/>
          <w:lang w:bidi="ar-IQ"/>
        </w:rPr>
      </w:pPr>
      <w:r w:rsidRPr="00474B07">
        <w:rPr>
          <w:rFonts w:asciiTheme="majorBidi" w:hAnsiTheme="majorBidi" w:cstheme="majorBidi"/>
          <w:b/>
          <w:bCs/>
          <w:sz w:val="36"/>
          <w:szCs w:val="36"/>
          <w:rtl/>
          <w:lang w:bidi="ar-IQ"/>
        </w:rPr>
        <w:t>دوافع الطلبة لدراسة الفنون الموسيقية</w:t>
      </w:r>
    </w:p>
    <w:p w:rsidR="004913D4" w:rsidRPr="0072180C" w:rsidRDefault="00932469" w:rsidP="007021E0">
      <w:pPr>
        <w:spacing w:line="240" w:lineRule="auto"/>
        <w:jc w:val="both"/>
        <w:rPr>
          <w:rFonts w:asciiTheme="majorBidi" w:hAnsiTheme="majorBidi" w:cstheme="majorBidi"/>
          <w:sz w:val="24"/>
          <w:szCs w:val="24"/>
          <w:rtl/>
          <w:lang w:bidi="ar-IQ"/>
        </w:rPr>
      </w:pPr>
      <w:r>
        <w:rPr>
          <w:rFonts w:asciiTheme="majorBidi" w:hAnsiTheme="majorBidi" w:cstheme="majorBidi"/>
          <w:sz w:val="24"/>
          <w:szCs w:val="24"/>
          <w:rtl/>
          <w:lang w:bidi="ar-IQ"/>
        </w:rPr>
        <w:t>تكمن مشكلة تعليم الموسيق</w:t>
      </w:r>
      <w:r>
        <w:rPr>
          <w:rFonts w:asciiTheme="majorBidi" w:hAnsiTheme="majorBidi" w:cstheme="majorBidi" w:hint="cs"/>
          <w:sz w:val="24"/>
          <w:szCs w:val="24"/>
          <w:rtl/>
          <w:lang w:bidi="ar-IQ"/>
        </w:rPr>
        <w:t xml:space="preserve">ى </w:t>
      </w:r>
      <w:r w:rsidR="004913D4" w:rsidRPr="0072180C">
        <w:rPr>
          <w:rFonts w:asciiTheme="majorBidi" w:hAnsiTheme="majorBidi" w:cstheme="majorBidi"/>
          <w:sz w:val="24"/>
          <w:szCs w:val="24"/>
          <w:rtl/>
          <w:lang w:bidi="ar-IQ"/>
        </w:rPr>
        <w:t>في مدارسنا في نقاط متشابكة فيما بينها شائكة في ب</w:t>
      </w:r>
      <w:r w:rsidR="00AC7CCE">
        <w:rPr>
          <w:rFonts w:asciiTheme="majorBidi" w:hAnsiTheme="majorBidi" w:cstheme="majorBidi"/>
          <w:sz w:val="24"/>
          <w:szCs w:val="24"/>
          <w:rtl/>
          <w:lang w:bidi="ar-IQ"/>
        </w:rPr>
        <w:t>عض تفاصيلها: إذ إن معلم الموسيق</w:t>
      </w:r>
      <w:r w:rsidR="00AC7CCE">
        <w:rPr>
          <w:rFonts w:asciiTheme="majorBidi" w:hAnsiTheme="majorBidi" w:cstheme="majorBidi" w:hint="cs"/>
          <w:sz w:val="24"/>
          <w:szCs w:val="24"/>
          <w:rtl/>
          <w:lang w:bidi="ar-IQ"/>
        </w:rPr>
        <w:t>ى</w:t>
      </w:r>
      <w:r w:rsidR="004913D4" w:rsidRPr="0072180C">
        <w:rPr>
          <w:rFonts w:asciiTheme="majorBidi" w:hAnsiTheme="majorBidi" w:cstheme="majorBidi"/>
          <w:sz w:val="24"/>
          <w:szCs w:val="24"/>
          <w:rtl/>
          <w:lang w:bidi="ar-IQ"/>
        </w:rPr>
        <w:t>، رغم صعوبة وضع تأديته مهمته التربوية لأسباب سقنا كثيراً منها في معرض حديثنا الطويل، نقول رغم صعوبة عمله، لا يُنظر في وسطه التعليمي إليه نظرةً كتلك التي يُنظر فيها إلى مدرس العلوم أو الرياضيات أو الفيزياء</w:t>
      </w:r>
      <w:r w:rsidR="005A7398" w:rsidRPr="0072180C">
        <w:rPr>
          <w:rFonts w:asciiTheme="majorBidi" w:hAnsiTheme="majorBidi" w:cstheme="majorBidi"/>
          <w:sz w:val="24"/>
          <w:szCs w:val="24"/>
          <w:rtl/>
          <w:lang w:bidi="ar-IQ"/>
        </w:rPr>
        <w:t xml:space="preserve">، </w:t>
      </w:r>
      <w:r w:rsidR="004913D4" w:rsidRPr="0072180C">
        <w:rPr>
          <w:rFonts w:asciiTheme="majorBidi" w:hAnsiTheme="majorBidi" w:cstheme="majorBidi"/>
          <w:sz w:val="24"/>
          <w:szCs w:val="24"/>
          <w:rtl/>
          <w:lang w:bidi="ar-IQ"/>
        </w:rPr>
        <w:t>والسبب في ذلك أن "قيمة" مادة الموسيقا مدرجةً في أسفل سُلّم تحصيل العلامات في أعين الإدارة والأساتذة والأهل والمجتمع مروراً بالتلاميذ أنفسهم وهذا يعني أن معلم الموسيقا مدان حتى تثبت براءته.</w:t>
      </w:r>
      <w:r w:rsidR="004913D4" w:rsidRPr="0072180C">
        <w:rPr>
          <w:rFonts w:asciiTheme="majorBidi" w:hAnsiTheme="majorBidi" w:cstheme="majorBidi"/>
          <w:sz w:val="24"/>
          <w:szCs w:val="24"/>
          <w:vertAlign w:val="superscript"/>
          <w:rtl/>
          <w:lang w:bidi="ar-IQ"/>
        </w:rPr>
        <w:footnoteReference w:id="8"/>
      </w:r>
    </w:p>
    <w:p w:rsidR="00AC7CCE" w:rsidRDefault="00AC7CCE" w:rsidP="005E57B0">
      <w:pPr>
        <w:spacing w:line="240" w:lineRule="auto"/>
        <w:jc w:val="both"/>
        <w:rPr>
          <w:rFonts w:asciiTheme="majorBidi" w:hAnsiTheme="majorBidi" w:cstheme="majorBidi"/>
          <w:sz w:val="24"/>
          <w:szCs w:val="24"/>
          <w:rtl/>
          <w:lang w:bidi="ar-IQ"/>
        </w:rPr>
      </w:pPr>
      <w:r>
        <w:rPr>
          <w:rFonts w:asciiTheme="majorBidi" w:hAnsiTheme="majorBidi" w:cstheme="majorBidi" w:hint="cs"/>
          <w:sz w:val="24"/>
          <w:szCs w:val="24"/>
          <w:rtl/>
          <w:lang w:bidi="ar-IQ"/>
        </w:rPr>
        <w:t>من هنا نجد ان نظرة المجتمع الى معلم الموسيقى</w:t>
      </w:r>
      <w:r w:rsidR="00A2123E">
        <w:rPr>
          <w:rFonts w:asciiTheme="majorBidi" w:hAnsiTheme="majorBidi" w:cstheme="majorBidi" w:hint="cs"/>
          <w:sz w:val="24"/>
          <w:szCs w:val="24"/>
          <w:rtl/>
          <w:lang w:bidi="ar-IQ"/>
        </w:rPr>
        <w:t xml:space="preserve"> </w:t>
      </w:r>
      <w:r>
        <w:rPr>
          <w:rFonts w:asciiTheme="majorBidi" w:hAnsiTheme="majorBidi" w:cstheme="majorBidi" w:hint="cs"/>
          <w:sz w:val="24"/>
          <w:szCs w:val="24"/>
          <w:rtl/>
          <w:lang w:bidi="ar-IQ"/>
        </w:rPr>
        <w:t>عل</w:t>
      </w:r>
      <w:r w:rsidR="00A2123E">
        <w:rPr>
          <w:rFonts w:asciiTheme="majorBidi" w:hAnsiTheme="majorBidi" w:cstheme="majorBidi" w:hint="cs"/>
          <w:sz w:val="24"/>
          <w:szCs w:val="24"/>
          <w:rtl/>
          <w:lang w:bidi="ar-IQ"/>
        </w:rPr>
        <w:t>ى</w:t>
      </w:r>
      <w:r>
        <w:rPr>
          <w:rFonts w:asciiTheme="majorBidi" w:hAnsiTheme="majorBidi" w:cstheme="majorBidi" w:hint="cs"/>
          <w:sz w:val="24"/>
          <w:szCs w:val="24"/>
          <w:rtl/>
          <w:lang w:bidi="ar-IQ"/>
        </w:rPr>
        <w:t xml:space="preserve"> انه معلم لا اهمية له ولما يطرحه من مادة تعليمية يمكن ان يفيد بها الطلبة بكل المراحل الدراسية،</w:t>
      </w:r>
      <w:r w:rsidR="005E57B0" w:rsidRPr="005E57B0">
        <w:rPr>
          <w:rFonts w:asciiTheme="majorBidi" w:hAnsiTheme="majorBidi" w:cstheme="majorBidi" w:hint="cs"/>
          <w:sz w:val="24"/>
          <w:szCs w:val="24"/>
          <w:rtl/>
          <w:cs/>
          <w:lang w:bidi="ar-IQ"/>
        </w:rPr>
        <w:t>أهم التجارب التربوية في مدارس حدائق القبة النموذجية الابتدائية تجريب مبادئ طريقة " دالتون" بالتعيينات المدرسية في بعض المواد وتجريب طريقة الوحدات الدراسية في مواد العلوم، والعناية بأوجه النشاط المدرسي وبالأخص الموسيقي والتربية الفنية</w:t>
      </w:r>
      <w:r w:rsidR="005E57B0">
        <w:rPr>
          <w:rFonts w:asciiTheme="majorBidi" w:hAnsiTheme="majorBidi" w:cstheme="majorBidi" w:hint="cs"/>
          <w:sz w:val="24"/>
          <w:szCs w:val="24"/>
          <w:rtl/>
          <w:lang w:bidi="ar-IQ"/>
        </w:rPr>
        <w:t>،</w:t>
      </w:r>
      <w:r w:rsidR="005E57B0">
        <w:rPr>
          <w:rStyle w:val="FootnoteReference"/>
          <w:rFonts w:asciiTheme="majorBidi" w:hAnsiTheme="majorBidi" w:cstheme="majorBidi"/>
          <w:sz w:val="24"/>
          <w:szCs w:val="24"/>
          <w:rtl/>
          <w:lang w:bidi="ar-IQ"/>
        </w:rPr>
        <w:footnoteReference w:id="9"/>
      </w:r>
      <w:r>
        <w:rPr>
          <w:rFonts w:asciiTheme="majorBidi" w:hAnsiTheme="majorBidi" w:cstheme="majorBidi" w:hint="cs"/>
          <w:sz w:val="24"/>
          <w:szCs w:val="24"/>
          <w:rtl/>
          <w:lang w:bidi="ar-IQ"/>
        </w:rPr>
        <w:t xml:space="preserve"> لهذا نلاحظ تدني المستوى الثقافي الفني الموسيقي لدى الطلبة بشكل عام، وهذه الاسباب التي تدفع الطالب الى الابتعاد عن دراسة الموسيقى، وتجعل اسباب دراسته شي تافه كما ينظر اليها المجتمع الذي فرض بعض الامور التي دمجها مع الحلال والحرام والعيب، وهي لا صحة لها، من هنا جاءت فكرة البحث عن الدوافع التي تجعل الطلبة يبتعدون عن هذا الاختصاص العريق والجميل.</w:t>
      </w:r>
    </w:p>
    <w:p w:rsidR="00AC7CCE" w:rsidRDefault="00AC7CCE" w:rsidP="00AC7CCE">
      <w:pPr>
        <w:spacing w:line="240" w:lineRule="auto"/>
        <w:jc w:val="both"/>
        <w:rPr>
          <w:rFonts w:asciiTheme="majorBidi" w:hAnsiTheme="majorBidi" w:cstheme="majorBidi"/>
          <w:sz w:val="24"/>
          <w:szCs w:val="24"/>
          <w:rtl/>
          <w:lang w:bidi="ar-IQ"/>
        </w:rPr>
      </w:pPr>
      <w:r>
        <w:rPr>
          <w:rFonts w:asciiTheme="majorBidi" w:hAnsiTheme="majorBidi" w:cstheme="majorBidi" w:hint="cs"/>
          <w:sz w:val="24"/>
          <w:szCs w:val="24"/>
          <w:rtl/>
          <w:lang w:bidi="ar-IQ"/>
        </w:rPr>
        <w:t>حيث تم تقسم الدوافع حسب نظرة الطلبة في جامعات العراق بصورة عامة والبصرة بصورة خاصة، وقد تمت على ثلاث محاور وهي الدوافع النفسية والدوافع التعليمية والدوافع القسرية، وكلا منها لها اسباب مختلفة.</w:t>
      </w:r>
    </w:p>
    <w:p w:rsidR="00D4630B" w:rsidRDefault="00D4630B" w:rsidP="002C50FD">
      <w:pPr>
        <w:spacing w:line="240" w:lineRule="auto"/>
        <w:jc w:val="both"/>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الدوافع النفسية لها </w:t>
      </w:r>
      <w:r w:rsidR="002C50FD">
        <w:rPr>
          <w:rFonts w:asciiTheme="majorBidi" w:hAnsiTheme="majorBidi" w:cstheme="majorBidi" w:hint="cs"/>
          <w:sz w:val="24"/>
          <w:szCs w:val="24"/>
          <w:rtl/>
          <w:lang w:bidi="ar-IQ"/>
        </w:rPr>
        <w:t>اثر</w:t>
      </w:r>
      <w:r>
        <w:rPr>
          <w:rFonts w:asciiTheme="majorBidi" w:hAnsiTheme="majorBidi" w:cstheme="majorBidi" w:hint="cs"/>
          <w:sz w:val="24"/>
          <w:szCs w:val="24"/>
          <w:rtl/>
          <w:lang w:bidi="ar-IQ"/>
        </w:rPr>
        <w:t xml:space="preserve"> كبير على ذات الانسان وكذلك على المجتمع كونها تعمل على اقامة توازن داخلي عند اغلب الناس، </w:t>
      </w:r>
      <w:r w:rsidRPr="00D4630B">
        <w:rPr>
          <w:rFonts w:asciiTheme="majorBidi" w:hAnsiTheme="majorBidi" w:cstheme="majorBidi" w:hint="cs"/>
          <w:sz w:val="24"/>
          <w:szCs w:val="24"/>
          <w:rtl/>
          <w:cs/>
          <w:lang w:bidi="ar-IQ"/>
        </w:rPr>
        <w:t>من المؤكد إن المجتمع الذي يهمل تربية الوجدان لن يكون قديراً على تنظيم جانب هام من جوانب حياة أفراده، لقد قُلنا إن عالم المعاني أوسع من اللغة العلمية والمنطق العقلي والباب إلى هذا العالم هو الفن والواقع إن تربية الوجدان وتنمية القدرة على الرؤية الفنية والمطالعة وسماع الموسيقى تعمل على إقامة توازن بين المعرفة الموضوعية والاستبصار الوجداني</w:t>
      </w:r>
      <w:r>
        <w:rPr>
          <w:rFonts w:asciiTheme="majorBidi" w:hAnsiTheme="majorBidi" w:cstheme="majorBidi" w:hint="cs"/>
          <w:sz w:val="24"/>
          <w:szCs w:val="24"/>
          <w:rtl/>
          <w:lang w:bidi="ar-IQ"/>
        </w:rPr>
        <w:t>.</w:t>
      </w:r>
      <w:r>
        <w:rPr>
          <w:rStyle w:val="FootnoteReference"/>
          <w:rFonts w:asciiTheme="majorBidi" w:hAnsiTheme="majorBidi" w:cstheme="majorBidi"/>
          <w:sz w:val="24"/>
          <w:szCs w:val="24"/>
          <w:rtl/>
          <w:lang w:bidi="ar-IQ"/>
        </w:rPr>
        <w:footnoteReference w:id="10"/>
      </w:r>
    </w:p>
    <w:p w:rsidR="00D94FC8" w:rsidRDefault="00D4630B" w:rsidP="00D4630B">
      <w:pPr>
        <w:spacing w:line="240" w:lineRule="auto"/>
        <w:jc w:val="both"/>
        <w:rPr>
          <w:rFonts w:asciiTheme="majorBidi" w:hAnsiTheme="majorBidi" w:cstheme="majorBidi"/>
          <w:sz w:val="24"/>
          <w:szCs w:val="24"/>
          <w:rtl/>
          <w:lang w:bidi="ar-IQ"/>
        </w:rPr>
      </w:pPr>
      <w:r>
        <w:rPr>
          <w:rFonts w:asciiTheme="majorBidi" w:hAnsiTheme="majorBidi" w:cstheme="majorBidi" w:hint="cs"/>
          <w:sz w:val="24"/>
          <w:szCs w:val="24"/>
          <w:rtl/>
          <w:lang w:bidi="ar-IQ"/>
        </w:rPr>
        <w:t>و</w:t>
      </w:r>
      <w:r w:rsidR="00AC7CCE">
        <w:rPr>
          <w:rFonts w:asciiTheme="majorBidi" w:hAnsiTheme="majorBidi" w:cstheme="majorBidi" w:hint="cs"/>
          <w:sz w:val="24"/>
          <w:szCs w:val="24"/>
          <w:rtl/>
          <w:lang w:bidi="ar-IQ"/>
        </w:rPr>
        <w:t>اسباب الدوافع</w:t>
      </w:r>
      <w:r w:rsidR="004913D4" w:rsidRPr="0072180C">
        <w:rPr>
          <w:rFonts w:asciiTheme="majorBidi" w:hAnsiTheme="majorBidi" w:cstheme="majorBidi"/>
          <w:sz w:val="24"/>
          <w:szCs w:val="24"/>
          <w:rtl/>
          <w:lang w:bidi="ar-IQ"/>
        </w:rPr>
        <w:t xml:space="preserve"> </w:t>
      </w:r>
      <w:r w:rsidR="00AC7CCE">
        <w:rPr>
          <w:rFonts w:asciiTheme="majorBidi" w:hAnsiTheme="majorBidi" w:cstheme="majorBidi" w:hint="cs"/>
          <w:sz w:val="24"/>
          <w:szCs w:val="24"/>
          <w:rtl/>
          <w:lang w:bidi="ar-IQ"/>
        </w:rPr>
        <w:t>ال</w:t>
      </w:r>
      <w:r w:rsidR="004913D4" w:rsidRPr="0072180C">
        <w:rPr>
          <w:rFonts w:asciiTheme="majorBidi" w:hAnsiTheme="majorBidi" w:cstheme="majorBidi"/>
          <w:sz w:val="24"/>
          <w:szCs w:val="24"/>
          <w:rtl/>
          <w:lang w:bidi="ar-IQ"/>
        </w:rPr>
        <w:t>نفسي</w:t>
      </w:r>
      <w:r w:rsidR="00AC7CCE">
        <w:rPr>
          <w:rFonts w:asciiTheme="majorBidi" w:hAnsiTheme="majorBidi" w:cstheme="majorBidi" w:hint="cs"/>
          <w:sz w:val="24"/>
          <w:szCs w:val="24"/>
          <w:rtl/>
          <w:lang w:bidi="ar-IQ"/>
        </w:rPr>
        <w:t>ة</w:t>
      </w:r>
      <w:r w:rsidR="004913D4" w:rsidRPr="0072180C">
        <w:rPr>
          <w:rFonts w:asciiTheme="majorBidi" w:hAnsiTheme="majorBidi" w:cstheme="majorBidi"/>
          <w:sz w:val="24"/>
          <w:szCs w:val="24"/>
          <w:rtl/>
          <w:lang w:bidi="ar-IQ"/>
        </w:rPr>
        <w:t xml:space="preserve">  قد يكون رغبة من الداخل اما ان تكون فنية هواية</w:t>
      </w:r>
      <w:r w:rsidR="00F35009">
        <w:rPr>
          <w:rFonts w:asciiTheme="majorBidi" w:hAnsiTheme="majorBidi" w:cstheme="majorBidi" w:hint="cs"/>
          <w:sz w:val="24"/>
          <w:szCs w:val="24"/>
          <w:rtl/>
          <w:lang w:bidi="ar-IQ"/>
        </w:rPr>
        <w:t>، ميول، ابداع،</w:t>
      </w:r>
      <w:r w:rsidR="00A847EF">
        <w:rPr>
          <w:rFonts w:asciiTheme="majorBidi" w:hAnsiTheme="majorBidi" w:cstheme="majorBidi" w:hint="cs"/>
          <w:sz w:val="24"/>
          <w:szCs w:val="24"/>
          <w:rtl/>
          <w:lang w:bidi="ar-IQ"/>
        </w:rPr>
        <w:t xml:space="preserve"> او </w:t>
      </w:r>
      <w:r w:rsidR="00F35009">
        <w:rPr>
          <w:rFonts w:asciiTheme="majorBidi" w:hAnsiTheme="majorBidi" w:cstheme="majorBidi" w:hint="cs"/>
          <w:sz w:val="24"/>
          <w:szCs w:val="24"/>
          <w:rtl/>
          <w:lang w:bidi="ar-IQ"/>
        </w:rPr>
        <w:t>حسب المزاج</w:t>
      </w:r>
      <w:r w:rsidR="00A847EF">
        <w:rPr>
          <w:rFonts w:asciiTheme="majorBidi" w:hAnsiTheme="majorBidi" w:cstheme="majorBidi" w:hint="cs"/>
          <w:sz w:val="24"/>
          <w:szCs w:val="24"/>
          <w:rtl/>
          <w:lang w:bidi="ar-IQ"/>
        </w:rPr>
        <w:t xml:space="preserve"> وربما امور اخرى خاصة بالطالب، حيث </w:t>
      </w:r>
      <w:r w:rsidR="005B3364">
        <w:rPr>
          <w:rFonts w:asciiTheme="majorBidi" w:hAnsiTheme="majorBidi" w:cstheme="majorBidi" w:hint="cs"/>
          <w:sz w:val="24"/>
          <w:szCs w:val="24"/>
          <w:rtl/>
          <w:lang w:bidi="ar-IQ"/>
        </w:rPr>
        <w:t>نجد الكثيرين ممن يمتلكون</w:t>
      </w:r>
      <w:r>
        <w:rPr>
          <w:rFonts w:asciiTheme="majorBidi" w:hAnsiTheme="majorBidi" w:cstheme="majorBidi" w:hint="cs"/>
          <w:sz w:val="24"/>
          <w:szCs w:val="24"/>
          <w:rtl/>
          <w:lang w:bidi="ar-IQ"/>
        </w:rPr>
        <w:t xml:space="preserve"> ابداعاً موسيقياً وهوايات فنية م</w:t>
      </w:r>
      <w:r w:rsidR="005B3364">
        <w:rPr>
          <w:rFonts w:asciiTheme="majorBidi" w:hAnsiTheme="majorBidi" w:cstheme="majorBidi" w:hint="cs"/>
          <w:sz w:val="24"/>
          <w:szCs w:val="24"/>
          <w:rtl/>
          <w:lang w:bidi="ar-IQ"/>
        </w:rPr>
        <w:t>تعددة ورغبة في تعلم الموسيقى الا ان</w:t>
      </w:r>
      <w:r w:rsidR="00185A7A">
        <w:rPr>
          <w:rFonts w:asciiTheme="majorBidi" w:hAnsiTheme="majorBidi" w:cstheme="majorBidi" w:hint="cs"/>
          <w:sz w:val="24"/>
          <w:szCs w:val="24"/>
          <w:rtl/>
          <w:lang w:bidi="ar-IQ"/>
        </w:rPr>
        <w:t>هم يكملون دراستهم بغير مجال ومن ثم بعد تخرجهم يأتون لاخذ محاضرات لتعلم الموسيقى بالشكل الذي يرغبون به</w:t>
      </w:r>
      <w:r w:rsidR="00B034BA">
        <w:rPr>
          <w:rFonts w:asciiTheme="majorBidi" w:hAnsiTheme="majorBidi" w:cstheme="majorBidi" w:hint="cs"/>
          <w:sz w:val="24"/>
          <w:szCs w:val="24"/>
          <w:rtl/>
          <w:lang w:bidi="ar-IQ"/>
        </w:rPr>
        <w:t xml:space="preserve"> ويشهد القسم الكثير من هذه الزيارات للطلبة الراغبين لتعلم الموسيقى</w:t>
      </w:r>
      <w:r w:rsidR="00F35009">
        <w:rPr>
          <w:rFonts w:asciiTheme="majorBidi" w:hAnsiTheme="majorBidi" w:cstheme="majorBidi" w:hint="cs"/>
          <w:sz w:val="24"/>
          <w:szCs w:val="24"/>
          <w:rtl/>
          <w:lang w:bidi="ar-IQ"/>
        </w:rPr>
        <w:t xml:space="preserve">، </w:t>
      </w:r>
      <w:r w:rsidR="00D94FC8" w:rsidRPr="0072180C">
        <w:rPr>
          <w:rFonts w:asciiTheme="majorBidi" w:hAnsiTheme="majorBidi" w:cstheme="majorBidi"/>
          <w:sz w:val="24"/>
          <w:szCs w:val="24"/>
          <w:rtl/>
          <w:lang w:bidi="ar-IQ"/>
        </w:rPr>
        <w:t xml:space="preserve">ان دراسة الاتجاهات </w:t>
      </w:r>
      <w:r w:rsidR="00D94FC8" w:rsidRPr="0072180C">
        <w:rPr>
          <w:rFonts w:asciiTheme="majorBidi" w:hAnsiTheme="majorBidi" w:cstheme="majorBidi"/>
          <w:sz w:val="24"/>
          <w:szCs w:val="24"/>
          <w:rtl/>
          <w:lang w:bidi="ar-IQ"/>
        </w:rPr>
        <w:lastRenderedPageBreak/>
        <w:t>النفسية وقياسها سيبقى احد الاساليب المهمة لغرض تغيير السلوك الانساني واحتمالاته و</w:t>
      </w:r>
      <w:r w:rsidR="006A55D4">
        <w:rPr>
          <w:rFonts w:asciiTheme="majorBidi" w:hAnsiTheme="majorBidi" w:cstheme="majorBidi"/>
          <w:sz w:val="24"/>
          <w:szCs w:val="24"/>
          <w:rtl/>
          <w:lang w:bidi="ar-IQ"/>
        </w:rPr>
        <w:t>معرفة نتائجه الايجابية والسلبية</w:t>
      </w:r>
      <w:r w:rsidR="006A55D4">
        <w:rPr>
          <w:rFonts w:asciiTheme="majorBidi" w:hAnsiTheme="majorBidi" w:cstheme="majorBidi" w:hint="cs"/>
          <w:sz w:val="24"/>
          <w:szCs w:val="24"/>
          <w:rtl/>
          <w:lang w:bidi="ar-IQ"/>
        </w:rPr>
        <w:t>.</w:t>
      </w:r>
      <w:r w:rsidR="00D94FC8" w:rsidRPr="0072180C">
        <w:rPr>
          <w:rStyle w:val="FootnoteReference"/>
          <w:rFonts w:asciiTheme="majorBidi" w:hAnsiTheme="majorBidi" w:cstheme="majorBidi"/>
          <w:sz w:val="24"/>
          <w:szCs w:val="24"/>
          <w:rtl/>
          <w:lang w:bidi="ar-IQ"/>
        </w:rPr>
        <w:footnoteReference w:id="11"/>
      </w:r>
    </w:p>
    <w:p w:rsidR="00FE6E9B" w:rsidRPr="0072180C" w:rsidRDefault="00F35009" w:rsidP="0046435A">
      <w:pPr>
        <w:spacing w:line="240" w:lineRule="auto"/>
        <w:jc w:val="both"/>
        <w:rPr>
          <w:rFonts w:asciiTheme="majorBidi" w:hAnsiTheme="majorBidi" w:cstheme="majorBidi"/>
          <w:sz w:val="24"/>
          <w:szCs w:val="24"/>
          <w:rtl/>
          <w:lang w:bidi="ar-IQ"/>
        </w:rPr>
      </w:pPr>
      <w:r>
        <w:rPr>
          <w:rFonts w:asciiTheme="majorBidi" w:hAnsiTheme="majorBidi" w:cstheme="majorBidi" w:hint="cs"/>
          <w:sz w:val="24"/>
          <w:szCs w:val="24"/>
          <w:rtl/>
          <w:lang w:bidi="ar-IQ"/>
        </w:rPr>
        <w:t>اما</w:t>
      </w:r>
      <w:r w:rsidR="00AD6D68">
        <w:rPr>
          <w:rFonts w:asciiTheme="majorBidi" w:hAnsiTheme="majorBidi" w:cstheme="majorBidi" w:hint="cs"/>
          <w:sz w:val="24"/>
          <w:szCs w:val="24"/>
          <w:rtl/>
          <w:lang w:bidi="ar-IQ"/>
        </w:rPr>
        <w:t xml:space="preserve"> الدوافع التعليمية فهي مهمة لكل الاختصاصات الدراسية لان التعلم يعرف بانه </w:t>
      </w:r>
      <w:r w:rsidR="0046435A">
        <w:rPr>
          <w:rFonts w:asciiTheme="majorBidi" w:hAnsiTheme="majorBidi" w:cstheme="majorBidi" w:hint="cs"/>
          <w:sz w:val="24"/>
          <w:szCs w:val="24"/>
          <w:rtl/>
          <w:lang w:bidi="ar-IQ"/>
        </w:rPr>
        <w:t>تطوير المعرفة الادراكية ومرانها والتفتح على العلوم والنظريات الموسيقية القديمة والحديثة والمستجدة، والاطلاع على الثقافات الاخرى وما تحمله من تجارب، واستخلاص العبر منها برؤية نقدية ثاقبة، كل هذه تشكل خلفية الابداع بالنسبة للفنان المبدع</w:t>
      </w:r>
      <w:r w:rsidR="0046435A">
        <w:rPr>
          <w:rStyle w:val="FootnoteReference"/>
          <w:rFonts w:asciiTheme="majorBidi" w:hAnsiTheme="majorBidi" w:cstheme="majorBidi"/>
          <w:sz w:val="24"/>
          <w:szCs w:val="24"/>
          <w:rtl/>
          <w:lang w:bidi="ar-IQ"/>
        </w:rPr>
        <w:footnoteReference w:id="12"/>
      </w:r>
      <w:r w:rsidR="0046435A">
        <w:rPr>
          <w:rFonts w:asciiTheme="majorBidi" w:hAnsiTheme="majorBidi" w:cstheme="majorBidi" w:hint="cs"/>
          <w:sz w:val="24"/>
          <w:szCs w:val="24"/>
          <w:rtl/>
          <w:lang w:bidi="ar-IQ"/>
        </w:rPr>
        <w:t xml:space="preserve">، </w:t>
      </w:r>
      <w:r w:rsidR="007079EB">
        <w:rPr>
          <w:rFonts w:asciiTheme="majorBidi" w:hAnsiTheme="majorBidi" w:cstheme="majorBidi" w:hint="cs"/>
          <w:sz w:val="24"/>
          <w:szCs w:val="24"/>
          <w:rtl/>
          <w:lang w:bidi="ar-IQ"/>
        </w:rPr>
        <w:t>و</w:t>
      </w:r>
      <w:r>
        <w:rPr>
          <w:rFonts w:asciiTheme="majorBidi" w:hAnsiTheme="majorBidi" w:cstheme="majorBidi" w:hint="cs"/>
          <w:sz w:val="24"/>
          <w:szCs w:val="24"/>
          <w:rtl/>
          <w:lang w:bidi="ar-IQ"/>
        </w:rPr>
        <w:t xml:space="preserve">اسباب الدوافع التعليمية فهي عديدة منها نيل شهادة البكلوريوس فقط، او لتعليم العزف لاغراض العمل في المجال الفني التجاري، او لربما لاجل التعيين كما يحدث عند الكثيرين مما قدموا للدراسة </w:t>
      </w:r>
      <w:r w:rsidR="00AD6D68">
        <w:rPr>
          <w:rFonts w:asciiTheme="majorBidi" w:hAnsiTheme="majorBidi" w:cstheme="majorBidi" w:hint="cs"/>
          <w:sz w:val="24"/>
          <w:szCs w:val="24"/>
          <w:rtl/>
          <w:lang w:bidi="ar-IQ"/>
        </w:rPr>
        <w:t xml:space="preserve">لضمان </w:t>
      </w:r>
      <w:r>
        <w:rPr>
          <w:rFonts w:asciiTheme="majorBidi" w:hAnsiTheme="majorBidi" w:cstheme="majorBidi" w:hint="cs"/>
          <w:sz w:val="24"/>
          <w:szCs w:val="24"/>
          <w:rtl/>
          <w:lang w:bidi="ar-IQ"/>
        </w:rPr>
        <w:t xml:space="preserve"> التعيين او لاجل منصب</w:t>
      </w:r>
      <w:r w:rsidR="00AD6D68">
        <w:rPr>
          <w:rFonts w:asciiTheme="majorBidi" w:hAnsiTheme="majorBidi" w:cstheme="majorBidi" w:hint="cs"/>
          <w:sz w:val="24"/>
          <w:szCs w:val="24"/>
          <w:rtl/>
          <w:lang w:bidi="ar-IQ"/>
        </w:rPr>
        <w:t xml:space="preserve"> معين، وهذه الحالات كثيرة خاصة </w:t>
      </w:r>
      <w:r>
        <w:rPr>
          <w:rFonts w:asciiTheme="majorBidi" w:hAnsiTheme="majorBidi" w:cstheme="majorBidi" w:hint="cs"/>
          <w:sz w:val="24"/>
          <w:szCs w:val="24"/>
          <w:rtl/>
          <w:lang w:bidi="ar-IQ"/>
        </w:rPr>
        <w:t xml:space="preserve">لمدراء المدارس او مدراء الدوائر القدامى لنيل منصب </w:t>
      </w:r>
      <w:r w:rsidR="00AD6D68">
        <w:rPr>
          <w:rFonts w:asciiTheme="majorBidi" w:hAnsiTheme="majorBidi" w:cstheme="majorBidi" w:hint="cs"/>
          <w:sz w:val="24"/>
          <w:szCs w:val="24"/>
          <w:rtl/>
          <w:lang w:bidi="ar-IQ"/>
        </w:rPr>
        <w:t>حسب التعليمات التي ظهرت في السنوات الاخيرة</w:t>
      </w:r>
      <w:r>
        <w:rPr>
          <w:rFonts w:asciiTheme="majorBidi" w:hAnsiTheme="majorBidi" w:cstheme="majorBidi" w:hint="cs"/>
          <w:sz w:val="24"/>
          <w:szCs w:val="24"/>
          <w:rtl/>
          <w:lang w:bidi="ar-IQ"/>
        </w:rPr>
        <w:t>،</w:t>
      </w:r>
      <w:r w:rsidRPr="00F35009">
        <w:rPr>
          <w:rFonts w:asciiTheme="majorBidi" w:hAnsiTheme="majorBidi" w:cstheme="majorBidi"/>
          <w:sz w:val="24"/>
          <w:szCs w:val="24"/>
          <w:rtl/>
          <w:lang w:bidi="ar-IQ"/>
        </w:rPr>
        <w:t xml:space="preserve"> </w:t>
      </w:r>
      <w:r>
        <w:rPr>
          <w:rFonts w:asciiTheme="majorBidi" w:hAnsiTheme="majorBidi" w:cstheme="majorBidi" w:hint="cs"/>
          <w:sz w:val="24"/>
          <w:szCs w:val="24"/>
          <w:rtl/>
          <w:lang w:bidi="ar-IQ"/>
        </w:rPr>
        <w:t xml:space="preserve">او قد </w:t>
      </w:r>
      <w:r w:rsidRPr="00F35009">
        <w:rPr>
          <w:rFonts w:asciiTheme="majorBidi" w:hAnsiTheme="majorBidi" w:cstheme="majorBidi"/>
          <w:sz w:val="24"/>
          <w:szCs w:val="24"/>
          <w:rtl/>
          <w:lang w:bidi="ar-IQ"/>
        </w:rPr>
        <w:t xml:space="preserve">تكون تطوير </w:t>
      </w:r>
      <w:r>
        <w:rPr>
          <w:rFonts w:asciiTheme="majorBidi" w:hAnsiTheme="majorBidi" w:cstheme="majorBidi" w:hint="cs"/>
          <w:sz w:val="24"/>
          <w:szCs w:val="24"/>
          <w:rtl/>
          <w:lang w:bidi="ar-IQ"/>
        </w:rPr>
        <w:t>لحرفة</w:t>
      </w:r>
      <w:r w:rsidRPr="00F35009">
        <w:rPr>
          <w:rFonts w:asciiTheme="majorBidi" w:hAnsiTheme="majorBidi" w:cstheme="majorBidi"/>
          <w:sz w:val="24"/>
          <w:szCs w:val="24"/>
          <w:rtl/>
          <w:lang w:bidi="ar-IQ"/>
        </w:rPr>
        <w:t xml:space="preserve"> او امكانية الشخص من تعدد الهوايات</w:t>
      </w:r>
      <w:r>
        <w:rPr>
          <w:rFonts w:asciiTheme="majorBidi" w:hAnsiTheme="majorBidi" w:cstheme="majorBidi" w:hint="cs"/>
          <w:sz w:val="24"/>
          <w:szCs w:val="24"/>
          <w:rtl/>
          <w:lang w:bidi="ar-IQ"/>
        </w:rPr>
        <w:t xml:space="preserve"> الفنية ويدمج بين الرسم والموسيقى او النحت والموسيقى</w:t>
      </w:r>
      <w:r w:rsidR="007079EB">
        <w:rPr>
          <w:rFonts w:asciiTheme="majorBidi" w:hAnsiTheme="majorBidi" w:cstheme="majorBidi" w:hint="cs"/>
          <w:sz w:val="24"/>
          <w:szCs w:val="24"/>
          <w:rtl/>
          <w:lang w:bidi="ar-IQ"/>
        </w:rPr>
        <w:t xml:space="preserve"> وايضا البعض يحب ان يمتلك الثقافة الموسيقية من تراث موسيقي او تنوع موسيقي </w:t>
      </w:r>
      <w:r>
        <w:rPr>
          <w:rFonts w:asciiTheme="majorBidi" w:hAnsiTheme="majorBidi" w:cstheme="majorBidi" w:hint="cs"/>
          <w:sz w:val="24"/>
          <w:szCs w:val="24"/>
          <w:rtl/>
          <w:lang w:bidi="ar-IQ"/>
        </w:rPr>
        <w:t xml:space="preserve"> او غيرها</w:t>
      </w:r>
      <w:r w:rsidR="00EF3B0F">
        <w:rPr>
          <w:rFonts w:asciiTheme="majorBidi" w:hAnsiTheme="majorBidi" w:cstheme="majorBidi" w:hint="cs"/>
          <w:sz w:val="24"/>
          <w:szCs w:val="24"/>
          <w:rtl/>
          <w:lang w:bidi="ar-IQ"/>
        </w:rPr>
        <w:t xml:space="preserve">، </w:t>
      </w:r>
      <w:r w:rsidR="00FE6E9B" w:rsidRPr="0072180C">
        <w:rPr>
          <w:rFonts w:asciiTheme="majorBidi" w:hAnsiTheme="majorBidi" w:cstheme="majorBidi"/>
          <w:sz w:val="24"/>
          <w:szCs w:val="24"/>
          <w:rtl/>
          <w:lang w:bidi="ar-IQ"/>
        </w:rPr>
        <w:t>يرى بعض الباحثين ان القدرة الموسيقية وليدة الوراثة البيولوجية، اذ يولد الفرد مالكا لقدرات اساسية تجعل منه فردا ذا قدرات عقلية خاصة بالتعامل مع العناصر الموسيقية كالتذوق و الاستماع، الا انهم لا ينكرون دور البيئة في تنمية القدرات الموسيقية.</w:t>
      </w:r>
      <w:r w:rsidR="00FE6E9B" w:rsidRPr="0072180C">
        <w:rPr>
          <w:rStyle w:val="FootnoteReference"/>
          <w:rFonts w:asciiTheme="majorBidi" w:hAnsiTheme="majorBidi" w:cstheme="majorBidi"/>
          <w:sz w:val="24"/>
          <w:szCs w:val="24"/>
          <w:rtl/>
          <w:lang w:bidi="ar-IQ"/>
        </w:rPr>
        <w:footnoteReference w:id="13"/>
      </w:r>
    </w:p>
    <w:p w:rsidR="004913D4" w:rsidRDefault="004913D4" w:rsidP="005344D7">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 xml:space="preserve">اما </w:t>
      </w:r>
      <w:r w:rsidR="00F35009">
        <w:rPr>
          <w:rFonts w:asciiTheme="majorBidi" w:hAnsiTheme="majorBidi" w:cstheme="majorBidi"/>
          <w:sz w:val="24"/>
          <w:szCs w:val="24"/>
          <w:rtl/>
          <w:lang w:bidi="ar-IQ"/>
        </w:rPr>
        <w:t xml:space="preserve">الدوافع القسرية فتكون على </w:t>
      </w:r>
      <w:r w:rsidR="00F35009">
        <w:rPr>
          <w:rFonts w:asciiTheme="majorBidi" w:hAnsiTheme="majorBidi" w:cstheme="majorBidi" w:hint="cs"/>
          <w:sz w:val="24"/>
          <w:szCs w:val="24"/>
          <w:rtl/>
          <w:lang w:bidi="ar-IQ"/>
        </w:rPr>
        <w:t xml:space="preserve">اسباب عديدة اهمها </w:t>
      </w:r>
      <w:r w:rsidRPr="0072180C">
        <w:rPr>
          <w:rFonts w:asciiTheme="majorBidi" w:hAnsiTheme="majorBidi" w:cstheme="majorBidi"/>
          <w:sz w:val="24"/>
          <w:szCs w:val="24"/>
          <w:rtl/>
          <w:lang w:bidi="ar-IQ"/>
        </w:rPr>
        <w:t>مصلحة مهنية او رغبة الا</w:t>
      </w:r>
      <w:r w:rsidR="00BE7C36">
        <w:rPr>
          <w:rFonts w:asciiTheme="majorBidi" w:hAnsiTheme="majorBidi" w:cstheme="majorBidi"/>
          <w:sz w:val="24"/>
          <w:szCs w:val="24"/>
          <w:rtl/>
          <w:lang w:bidi="ar-IQ"/>
        </w:rPr>
        <w:t>هل او شخص ما او اجبار</w:t>
      </w:r>
      <w:r w:rsidR="00BE7C36">
        <w:rPr>
          <w:rFonts w:asciiTheme="majorBidi" w:hAnsiTheme="majorBidi" w:cstheme="majorBidi" w:hint="cs"/>
          <w:sz w:val="24"/>
          <w:szCs w:val="24"/>
          <w:rtl/>
          <w:lang w:bidi="ar-IQ"/>
        </w:rPr>
        <w:t xml:space="preserve">ي مثل </w:t>
      </w:r>
      <w:r w:rsidR="00BE7C36">
        <w:rPr>
          <w:rFonts w:asciiTheme="majorBidi" w:hAnsiTheme="majorBidi" w:cstheme="majorBidi"/>
          <w:sz w:val="24"/>
          <w:szCs w:val="24"/>
          <w:rtl/>
          <w:lang w:bidi="ar-IQ"/>
        </w:rPr>
        <w:t>الانسيابية</w:t>
      </w:r>
      <w:r w:rsidR="00BE7C36">
        <w:rPr>
          <w:rFonts w:asciiTheme="majorBidi" w:hAnsiTheme="majorBidi" w:cstheme="majorBidi" w:hint="cs"/>
          <w:sz w:val="24"/>
          <w:szCs w:val="24"/>
          <w:rtl/>
          <w:lang w:bidi="ar-IQ"/>
        </w:rPr>
        <w:t xml:space="preserve"> </w:t>
      </w:r>
      <w:r w:rsidRPr="0072180C">
        <w:rPr>
          <w:rFonts w:asciiTheme="majorBidi" w:hAnsiTheme="majorBidi" w:cstheme="majorBidi"/>
          <w:sz w:val="24"/>
          <w:szCs w:val="24"/>
          <w:rtl/>
          <w:lang w:bidi="ar-IQ"/>
        </w:rPr>
        <w:t>وهي تحديد الاختصاص في الكلية بحسب المعد</w:t>
      </w:r>
      <w:r w:rsidR="00BE7C36">
        <w:rPr>
          <w:rFonts w:asciiTheme="majorBidi" w:hAnsiTheme="majorBidi" w:cstheme="majorBidi"/>
          <w:sz w:val="24"/>
          <w:szCs w:val="24"/>
          <w:rtl/>
          <w:lang w:bidi="ar-IQ"/>
        </w:rPr>
        <w:t>ل وهذا ماحصل في السنتين الاخيرة</w:t>
      </w:r>
      <w:r w:rsidR="00BE7C36">
        <w:rPr>
          <w:rFonts w:asciiTheme="majorBidi" w:hAnsiTheme="majorBidi" w:cstheme="majorBidi" w:hint="cs"/>
          <w:sz w:val="24"/>
          <w:szCs w:val="24"/>
          <w:rtl/>
          <w:lang w:bidi="ar-IQ"/>
        </w:rPr>
        <w:t xml:space="preserve">، </w:t>
      </w:r>
      <w:r w:rsidRPr="0072180C">
        <w:rPr>
          <w:rFonts w:asciiTheme="majorBidi" w:hAnsiTheme="majorBidi" w:cstheme="majorBidi"/>
          <w:sz w:val="24"/>
          <w:szCs w:val="24"/>
          <w:rtl/>
          <w:lang w:bidi="ar-IQ"/>
        </w:rPr>
        <w:t>لان الطالب قبل هذه السنين كان يختار كلية الفنون الجميلة بدون الانسيابية</w:t>
      </w:r>
      <w:r w:rsidR="00BE7C36">
        <w:rPr>
          <w:rFonts w:asciiTheme="majorBidi" w:hAnsiTheme="majorBidi" w:cstheme="majorBidi" w:hint="cs"/>
          <w:sz w:val="24"/>
          <w:szCs w:val="24"/>
          <w:rtl/>
          <w:lang w:bidi="ar-IQ"/>
        </w:rPr>
        <w:t xml:space="preserve"> </w:t>
      </w:r>
      <w:r w:rsidR="005344D7">
        <w:rPr>
          <w:rFonts w:asciiTheme="majorBidi" w:hAnsiTheme="majorBidi" w:cstheme="majorBidi" w:hint="cs"/>
          <w:sz w:val="24"/>
          <w:szCs w:val="24"/>
          <w:rtl/>
          <w:lang w:bidi="ar-IQ"/>
        </w:rPr>
        <w:t>(اي التقديم لها خاص)</w:t>
      </w:r>
      <w:r w:rsidRPr="0072180C">
        <w:rPr>
          <w:rFonts w:asciiTheme="majorBidi" w:hAnsiTheme="majorBidi" w:cstheme="majorBidi"/>
          <w:sz w:val="24"/>
          <w:szCs w:val="24"/>
          <w:rtl/>
          <w:lang w:bidi="ar-IQ"/>
        </w:rPr>
        <w:t>، وهذا ايضا السبب له شقين السبب الاول وهو الهواية التي دفعته اما الشق الثاني فهو بسبب عدم قبوله في كلية اخرى</w:t>
      </w:r>
      <w:r w:rsidR="00BE7C36">
        <w:rPr>
          <w:rFonts w:asciiTheme="majorBidi" w:hAnsiTheme="majorBidi" w:cstheme="majorBidi" w:hint="cs"/>
          <w:sz w:val="24"/>
          <w:szCs w:val="24"/>
          <w:rtl/>
          <w:lang w:bidi="ar-IQ"/>
        </w:rPr>
        <w:t xml:space="preserve"> لاكتفاء الكلية بالعدد المطلوب،</w:t>
      </w:r>
      <w:r w:rsidRPr="0072180C">
        <w:rPr>
          <w:rFonts w:asciiTheme="majorBidi" w:hAnsiTheme="majorBidi" w:cstheme="majorBidi"/>
          <w:sz w:val="24"/>
          <w:szCs w:val="24"/>
          <w:rtl/>
          <w:lang w:bidi="ar-IQ"/>
        </w:rPr>
        <w:t xml:space="preserve"> وبهذا سيجبر الطالب ب</w:t>
      </w:r>
      <w:r w:rsidR="00BE7C36">
        <w:rPr>
          <w:rFonts w:asciiTheme="majorBidi" w:hAnsiTheme="majorBidi" w:cstheme="majorBidi" w:hint="cs"/>
          <w:sz w:val="24"/>
          <w:szCs w:val="24"/>
          <w:rtl/>
          <w:lang w:bidi="ar-IQ"/>
        </w:rPr>
        <w:t>ال</w:t>
      </w:r>
      <w:r w:rsidRPr="0072180C">
        <w:rPr>
          <w:rFonts w:asciiTheme="majorBidi" w:hAnsiTheme="majorBidi" w:cstheme="majorBidi"/>
          <w:sz w:val="24"/>
          <w:szCs w:val="24"/>
          <w:rtl/>
          <w:lang w:bidi="ar-IQ"/>
        </w:rPr>
        <w:t xml:space="preserve">قبول </w:t>
      </w:r>
      <w:r w:rsidR="00BE7C36">
        <w:rPr>
          <w:rFonts w:asciiTheme="majorBidi" w:hAnsiTheme="majorBidi" w:cstheme="majorBidi" w:hint="cs"/>
          <w:sz w:val="24"/>
          <w:szCs w:val="24"/>
          <w:rtl/>
          <w:lang w:bidi="ar-IQ"/>
        </w:rPr>
        <w:t>ب</w:t>
      </w:r>
      <w:r w:rsidRPr="0072180C">
        <w:rPr>
          <w:rFonts w:asciiTheme="majorBidi" w:hAnsiTheme="majorBidi" w:cstheme="majorBidi"/>
          <w:sz w:val="24"/>
          <w:szCs w:val="24"/>
          <w:rtl/>
          <w:lang w:bidi="ar-IQ"/>
        </w:rPr>
        <w:t>هذا الاختصاص رغما</w:t>
      </w:r>
      <w:r w:rsidR="00BE7C36">
        <w:rPr>
          <w:rFonts w:asciiTheme="majorBidi" w:hAnsiTheme="majorBidi" w:cstheme="majorBidi" w:hint="cs"/>
          <w:sz w:val="24"/>
          <w:szCs w:val="24"/>
          <w:rtl/>
          <w:lang w:bidi="ar-IQ"/>
        </w:rPr>
        <w:t>ً</w:t>
      </w:r>
      <w:r w:rsidRPr="0072180C">
        <w:rPr>
          <w:rFonts w:asciiTheme="majorBidi" w:hAnsiTheme="majorBidi" w:cstheme="majorBidi"/>
          <w:sz w:val="24"/>
          <w:szCs w:val="24"/>
          <w:rtl/>
          <w:lang w:bidi="ar-IQ"/>
        </w:rPr>
        <w:t xml:space="preserve"> عنه لنيل شهادة بكلوريوس </w:t>
      </w:r>
      <w:r w:rsidR="00BE7C36">
        <w:rPr>
          <w:rFonts w:asciiTheme="majorBidi" w:hAnsiTheme="majorBidi" w:cstheme="majorBidi" w:hint="cs"/>
          <w:sz w:val="24"/>
          <w:szCs w:val="24"/>
          <w:rtl/>
          <w:lang w:bidi="ar-IQ"/>
        </w:rPr>
        <w:t xml:space="preserve">دون ضياع سنة دون دراسة وربما اكثر  لعد وجود ضمان عن امكانية قبوله في اخاصاص او كلية اخرى، </w:t>
      </w:r>
      <w:r w:rsidRPr="0072180C">
        <w:rPr>
          <w:rFonts w:asciiTheme="majorBidi" w:hAnsiTheme="majorBidi" w:cstheme="majorBidi"/>
          <w:sz w:val="24"/>
          <w:szCs w:val="24"/>
          <w:rtl/>
          <w:lang w:bidi="ar-IQ"/>
        </w:rPr>
        <w:t xml:space="preserve">وكذلك يمكنه </w:t>
      </w:r>
      <w:r w:rsidR="00BE7C36">
        <w:rPr>
          <w:rFonts w:asciiTheme="majorBidi" w:hAnsiTheme="majorBidi" w:cstheme="majorBidi" w:hint="cs"/>
          <w:sz w:val="24"/>
          <w:szCs w:val="24"/>
          <w:rtl/>
          <w:lang w:bidi="ar-IQ"/>
        </w:rPr>
        <w:t xml:space="preserve">من خلالها </w:t>
      </w:r>
      <w:r w:rsidRPr="0072180C">
        <w:rPr>
          <w:rFonts w:asciiTheme="majorBidi" w:hAnsiTheme="majorBidi" w:cstheme="majorBidi"/>
          <w:sz w:val="24"/>
          <w:szCs w:val="24"/>
          <w:rtl/>
          <w:lang w:bidi="ar-IQ"/>
        </w:rPr>
        <w:t>ا</w:t>
      </w:r>
      <w:r w:rsidR="00BE7C36">
        <w:rPr>
          <w:rFonts w:asciiTheme="majorBidi" w:hAnsiTheme="majorBidi" w:cstheme="majorBidi"/>
          <w:sz w:val="24"/>
          <w:szCs w:val="24"/>
          <w:rtl/>
          <w:lang w:bidi="ar-IQ"/>
        </w:rPr>
        <w:t>لحصول على وظيفة معي</w:t>
      </w:r>
      <w:r w:rsidR="00BE7C36">
        <w:rPr>
          <w:rFonts w:asciiTheme="majorBidi" w:hAnsiTheme="majorBidi" w:cstheme="majorBidi" w:hint="cs"/>
          <w:sz w:val="24"/>
          <w:szCs w:val="24"/>
          <w:rtl/>
          <w:lang w:bidi="ar-IQ"/>
        </w:rPr>
        <w:t xml:space="preserve">ة في احدى الدوائر </w:t>
      </w:r>
      <w:r w:rsidRPr="0072180C">
        <w:rPr>
          <w:rFonts w:asciiTheme="majorBidi" w:hAnsiTheme="majorBidi" w:cstheme="majorBidi"/>
          <w:sz w:val="24"/>
          <w:szCs w:val="24"/>
          <w:rtl/>
          <w:lang w:bidi="ar-IQ"/>
        </w:rPr>
        <w:t>او تعيينه مدرس في احدى المدارس على ان يكون مدرس مادة الفنية،</w:t>
      </w:r>
      <w:r w:rsidR="00BE7C36">
        <w:rPr>
          <w:rFonts w:asciiTheme="majorBidi" w:hAnsiTheme="majorBidi" w:cstheme="majorBidi" w:hint="cs"/>
          <w:sz w:val="24"/>
          <w:szCs w:val="24"/>
          <w:rtl/>
          <w:lang w:bidi="ar-IQ"/>
        </w:rPr>
        <w:t>اي لا وجود الى حرية الاختيار في دخول هذه الاختصاص،</w:t>
      </w:r>
      <w:r w:rsidR="007C4C5B" w:rsidRPr="0072180C">
        <w:rPr>
          <w:rFonts w:asciiTheme="majorBidi" w:hAnsiTheme="majorBidi" w:cstheme="majorBidi"/>
          <w:sz w:val="24"/>
          <w:szCs w:val="24"/>
          <w:rtl/>
          <w:lang w:bidi="ar-IQ"/>
        </w:rPr>
        <w:t xml:space="preserve"> تحتل الظروف البيئية مكانة مهمة في حياة المبدعين، فهي تلعب دورا التي يعيش فيها الفنان بيئة مرنة، تحترم حرية الفرد في التفكير وال</w:t>
      </w:r>
      <w:r w:rsidR="00BE7C36">
        <w:rPr>
          <w:rFonts w:asciiTheme="majorBidi" w:hAnsiTheme="majorBidi" w:cstheme="majorBidi"/>
          <w:sz w:val="24"/>
          <w:szCs w:val="24"/>
          <w:rtl/>
          <w:lang w:bidi="ar-IQ"/>
        </w:rPr>
        <w:t>تعبير الحر</w:t>
      </w:r>
      <w:r w:rsidR="00BE7C36">
        <w:rPr>
          <w:rFonts w:asciiTheme="majorBidi" w:hAnsiTheme="majorBidi" w:cstheme="majorBidi" w:hint="cs"/>
          <w:sz w:val="24"/>
          <w:szCs w:val="24"/>
          <w:rtl/>
          <w:lang w:bidi="ar-IQ"/>
        </w:rPr>
        <w:t>.</w:t>
      </w:r>
      <w:r w:rsidR="00EE2D1C" w:rsidRPr="0072180C">
        <w:rPr>
          <w:rStyle w:val="FootnoteReference"/>
          <w:rFonts w:asciiTheme="majorBidi" w:hAnsiTheme="majorBidi" w:cstheme="majorBidi"/>
          <w:sz w:val="24"/>
          <w:szCs w:val="24"/>
          <w:rtl/>
          <w:lang w:bidi="ar-IQ"/>
        </w:rPr>
        <w:footnoteReference w:id="14"/>
      </w:r>
    </w:p>
    <w:p w:rsidR="00AD0452" w:rsidRDefault="0035195C" w:rsidP="00AD0452">
      <w:pPr>
        <w:spacing w:line="240" w:lineRule="auto"/>
        <w:jc w:val="both"/>
        <w:rPr>
          <w:rFonts w:asciiTheme="majorBidi" w:hAnsiTheme="majorBidi" w:cstheme="majorBidi"/>
          <w:sz w:val="24"/>
          <w:szCs w:val="24"/>
          <w:rtl/>
          <w:lang w:bidi="ar-IQ"/>
        </w:rPr>
      </w:pPr>
      <w:r>
        <w:rPr>
          <w:rFonts w:asciiTheme="majorBidi" w:hAnsiTheme="majorBidi" w:cstheme="majorBidi" w:hint="cs"/>
          <w:sz w:val="24"/>
          <w:szCs w:val="24"/>
          <w:rtl/>
          <w:lang w:bidi="ar-IQ"/>
        </w:rPr>
        <w:t>ايضا لا ننسى السبب الاكثر اهمية وهي رفض هذا المجتمع للموسيقى ودراسة علومها ومفهومها بسبب تحريمها في اغلب المذاهب الاسلامية مما جعل الناس تخاصم الموسيقى بكل انواعها رغم استخدامهم لها في الطقوس الدينية، وايضا بعد دخول الاحزاب الاسلامية وفرض سيطرتها على الحكومة بات الناس يخاف الاستماع الى الموسيقى لسنوات، كل هذه الامور اثرت على ثقافة المجتمع العراقي بشكل عام والبصري بشكل خاص، الامر الان بات بيد اناس لا افقه ولا تعي ماتفعل</w:t>
      </w:r>
      <w:r w:rsidR="00AD0452">
        <w:rPr>
          <w:rFonts w:asciiTheme="majorBidi" w:hAnsiTheme="majorBidi" w:cstheme="majorBidi" w:hint="cs"/>
          <w:sz w:val="24"/>
          <w:szCs w:val="24"/>
          <w:rtl/>
          <w:lang w:bidi="ar-IQ"/>
        </w:rPr>
        <w:t xml:space="preserve"> ليس فقط لهذه الدراسة بل بكل الاختصاصات ولكن الاكثر محاربة كان من قبلهم هو دراسة الموسيقى،</w:t>
      </w:r>
      <w:r w:rsidR="00AD0452" w:rsidRPr="00AD0452">
        <w:rPr>
          <w:rFonts w:asciiTheme="majorBidi" w:hAnsiTheme="majorBidi" w:cstheme="majorBidi"/>
          <w:sz w:val="24"/>
          <w:szCs w:val="24"/>
          <w:rtl/>
          <w:lang w:bidi="ar-IQ"/>
        </w:rPr>
        <w:t xml:space="preserve"> التعليم نظام تتنازع مناهجه، مرجعيات سياسية، وعقائدية، وطائفية وقد كان في الماضي ومازال ضحية السياسة من دون ان يكون مهذبا للسياسيين، فهو اداتهم وشاشة اعلاناتهم بعيدا عن مواطنتهم وانتمائهم.</w:t>
      </w:r>
      <w:r w:rsidR="00AD0452" w:rsidRPr="00AD0452">
        <w:rPr>
          <w:rFonts w:asciiTheme="majorBidi" w:hAnsiTheme="majorBidi" w:cstheme="majorBidi"/>
          <w:sz w:val="24"/>
          <w:szCs w:val="24"/>
          <w:vertAlign w:val="superscript"/>
          <w:rtl/>
          <w:lang w:bidi="ar-IQ"/>
        </w:rPr>
        <w:footnoteReference w:id="15"/>
      </w:r>
    </w:p>
    <w:p w:rsidR="004913D4" w:rsidRPr="0072180C" w:rsidRDefault="00AD0452" w:rsidP="00AD0452">
      <w:pPr>
        <w:spacing w:line="240" w:lineRule="auto"/>
        <w:jc w:val="both"/>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حيث </w:t>
      </w:r>
      <w:r w:rsidR="00D05CB2" w:rsidRPr="0072180C">
        <w:rPr>
          <w:rFonts w:asciiTheme="majorBidi" w:hAnsiTheme="majorBidi" w:cstheme="majorBidi"/>
          <w:sz w:val="24"/>
          <w:szCs w:val="24"/>
          <w:rtl/>
          <w:lang w:bidi="ar-IQ"/>
        </w:rPr>
        <w:t>ينقسم الطلاب المقدمين للدراسة في قسم الموسيقى الى عدة اقسام فمنهم من تخرج من الاعدادية بكلا الدراستين العلمية والادبية، وكلاهما ينفع لدراسة الموسيقى كون مناهج الموسيقى فيها ادبية وعلمية، وايضا ياتيها خريج الدراسات المهنية مثل اعدادية الصناعة بفروعه واعدادية التجارة بفروعه، وكذلك يقدم الطلاب خريجون معهد الفنون الجميلة</w:t>
      </w:r>
      <w:r w:rsidR="0035195C">
        <w:rPr>
          <w:rFonts w:asciiTheme="majorBidi" w:hAnsiTheme="majorBidi" w:cstheme="majorBidi" w:hint="cs"/>
          <w:sz w:val="24"/>
          <w:szCs w:val="24"/>
          <w:rtl/>
          <w:lang w:bidi="ar-IQ"/>
        </w:rPr>
        <w:t xml:space="preserve"> وبالتالي هذا يتناسب مع نوع دراستهم لكن هناك نسب معينة تقترحها الوزارة لاختيار عددا معينة من هذه الدراسات ( الاعدادية العلمية والادبية، معهد الفنون الجميلة)، لكن اعدادية التجارة والصناعة فهي بعيدة عن هذا الاختصاص، وهنا خطا في انتماء هذه الاختصاصات لدراسة الموسيقى.</w:t>
      </w:r>
    </w:p>
    <w:p w:rsidR="004913D4" w:rsidRPr="0072180C" w:rsidRDefault="00216B51"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 xml:space="preserve">في العصر الحديث عُدت التربية الموسيقية من اعظم الانجازات التربوية في النصف الثاني من القرن العشرين، واشارت الدراسات المتخصصة الى علاقة الموسيقى في تنمية التفكير الابداعي، وحل المشكلات وفي رفع مستوى </w:t>
      </w:r>
      <w:r w:rsidRPr="0072180C">
        <w:rPr>
          <w:rFonts w:asciiTheme="majorBidi" w:hAnsiTheme="majorBidi" w:cstheme="majorBidi"/>
          <w:sz w:val="24"/>
          <w:szCs w:val="24"/>
          <w:rtl/>
          <w:lang w:bidi="ar-IQ"/>
        </w:rPr>
        <w:lastRenderedPageBreak/>
        <w:t>التحصيل الدراسى ومستوى الذكاء</w:t>
      </w:r>
      <w:r w:rsidRPr="0072180C">
        <w:rPr>
          <w:rFonts w:asciiTheme="majorBidi" w:hAnsiTheme="majorBidi" w:cstheme="majorBidi"/>
          <w:sz w:val="24"/>
          <w:szCs w:val="24"/>
          <w:lang w:bidi="ar-IQ"/>
        </w:rPr>
        <w:t xml:space="preserve">I Q </w:t>
      </w:r>
      <w:r w:rsidRPr="0072180C">
        <w:rPr>
          <w:rFonts w:asciiTheme="majorBidi" w:hAnsiTheme="majorBidi" w:cstheme="majorBidi"/>
          <w:sz w:val="24"/>
          <w:szCs w:val="24"/>
          <w:rtl/>
          <w:lang w:bidi="ar-IQ"/>
        </w:rPr>
        <w:t xml:space="preserve">والتدريب على تناسق العضلات وتازرها والرئتين والحنجرة والاستماع ورفع مستوى التواصل الاجتماعي وتنمية الثقة بالنفس والتدريب على مهارة اتخاذ القرار وغيرها. </w:t>
      </w:r>
      <w:r w:rsidRPr="0072180C">
        <w:rPr>
          <w:rStyle w:val="FootnoteReference"/>
          <w:rFonts w:asciiTheme="majorBidi" w:hAnsiTheme="majorBidi" w:cstheme="majorBidi"/>
          <w:sz w:val="24"/>
          <w:szCs w:val="24"/>
          <w:rtl/>
          <w:lang w:bidi="ar-IQ"/>
        </w:rPr>
        <w:footnoteReference w:id="16"/>
      </w:r>
    </w:p>
    <w:p w:rsidR="004913D4" w:rsidRPr="0072180C" w:rsidRDefault="004913D4" w:rsidP="007021E0">
      <w:pPr>
        <w:spacing w:line="240" w:lineRule="auto"/>
        <w:jc w:val="both"/>
        <w:rPr>
          <w:rFonts w:asciiTheme="majorBidi" w:hAnsiTheme="majorBidi" w:cstheme="majorBidi"/>
          <w:sz w:val="24"/>
          <w:szCs w:val="24"/>
          <w:rtl/>
          <w:lang w:bidi="ar-IQ"/>
        </w:rPr>
      </w:pPr>
    </w:p>
    <w:p w:rsidR="004913D4" w:rsidRPr="0072180C" w:rsidRDefault="004913D4" w:rsidP="007021E0">
      <w:pPr>
        <w:spacing w:line="240" w:lineRule="auto"/>
        <w:jc w:val="both"/>
        <w:rPr>
          <w:rFonts w:asciiTheme="majorBidi" w:hAnsiTheme="majorBidi" w:cstheme="majorBidi"/>
          <w:sz w:val="24"/>
          <w:szCs w:val="24"/>
          <w:rtl/>
          <w:lang w:bidi="ar-IQ"/>
        </w:rPr>
      </w:pPr>
    </w:p>
    <w:p w:rsidR="004913D4" w:rsidRPr="0035195C" w:rsidRDefault="0035195C" w:rsidP="007021E0">
      <w:pPr>
        <w:spacing w:line="240" w:lineRule="auto"/>
        <w:jc w:val="both"/>
        <w:rPr>
          <w:rFonts w:asciiTheme="majorBidi" w:hAnsiTheme="majorBidi" w:cstheme="majorBidi"/>
          <w:color w:val="2E74B5" w:themeColor="accent1" w:themeShade="BF"/>
          <w:sz w:val="48"/>
          <w:szCs w:val="48"/>
          <w:rtl/>
          <w:lang w:bidi="ar-IQ"/>
        </w:rPr>
      </w:pPr>
      <w:r w:rsidRPr="0035195C">
        <w:rPr>
          <w:rFonts w:asciiTheme="majorBidi" w:hAnsiTheme="majorBidi" w:cstheme="majorBidi" w:hint="cs"/>
          <w:color w:val="2E74B5" w:themeColor="accent1" w:themeShade="BF"/>
          <w:sz w:val="48"/>
          <w:szCs w:val="48"/>
          <w:rtl/>
          <w:lang w:bidi="ar-IQ"/>
        </w:rPr>
        <w:t xml:space="preserve">  </w:t>
      </w:r>
      <w:r>
        <w:rPr>
          <w:rFonts w:asciiTheme="majorBidi" w:hAnsiTheme="majorBidi" w:cstheme="majorBidi" w:hint="cs"/>
          <w:color w:val="2E74B5" w:themeColor="accent1" w:themeShade="BF"/>
          <w:sz w:val="48"/>
          <w:szCs w:val="48"/>
          <w:rtl/>
          <w:lang w:bidi="ar-IQ"/>
        </w:rPr>
        <w:t xml:space="preserve">                         </w:t>
      </w:r>
      <w:r w:rsidRPr="0035195C">
        <w:rPr>
          <w:rFonts w:asciiTheme="majorBidi" w:hAnsiTheme="majorBidi" w:cstheme="majorBidi" w:hint="cs"/>
          <w:color w:val="2E74B5" w:themeColor="accent1" w:themeShade="BF"/>
          <w:sz w:val="48"/>
          <w:szCs w:val="48"/>
          <w:rtl/>
          <w:lang w:bidi="ar-IQ"/>
        </w:rPr>
        <w:t xml:space="preserve">   الدوافع</w:t>
      </w:r>
    </w:p>
    <w:p w:rsidR="004913D4" w:rsidRPr="0072180C" w:rsidRDefault="004913D4" w:rsidP="007021E0">
      <w:pPr>
        <w:spacing w:line="240" w:lineRule="auto"/>
        <w:jc w:val="both"/>
        <w:rPr>
          <w:rFonts w:asciiTheme="majorBidi" w:hAnsiTheme="majorBidi" w:cstheme="majorBidi"/>
          <w:sz w:val="24"/>
          <w:szCs w:val="24"/>
          <w:rtl/>
          <w:lang w:bidi="ar-IQ"/>
        </w:rPr>
      </w:pPr>
    </w:p>
    <w:p w:rsidR="004913D4" w:rsidRPr="0072180C" w:rsidRDefault="004913D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noProof/>
          <w:sz w:val="24"/>
          <w:szCs w:val="24"/>
          <w:rtl/>
        </w:rPr>
        <w:drawing>
          <wp:inline distT="0" distB="0" distL="0" distR="0" wp14:anchorId="3AF0FF01" wp14:editId="4A73AF91">
            <wp:extent cx="4271551" cy="1128409"/>
            <wp:effectExtent l="38100" t="0" r="5334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913D4" w:rsidRPr="0072180C" w:rsidRDefault="004913D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الدوافع القسرية                         الدوافع النفسية               الدوافع التعليمية</w:t>
      </w:r>
    </w:p>
    <w:p w:rsidR="004913D4" w:rsidRPr="0072180C" w:rsidRDefault="004913D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noProof/>
          <w:sz w:val="24"/>
          <w:szCs w:val="24"/>
          <w:rtl/>
        </w:rPr>
        <w:drawing>
          <wp:inline distT="0" distB="0" distL="0" distR="0" wp14:anchorId="53231E39" wp14:editId="054B54AA">
            <wp:extent cx="1671914" cy="1138136"/>
            <wp:effectExtent l="0" t="0" r="0" b="10033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Pr="0072180C">
        <w:rPr>
          <w:rFonts w:asciiTheme="majorBidi" w:hAnsiTheme="majorBidi" w:cstheme="majorBidi"/>
          <w:noProof/>
          <w:sz w:val="24"/>
          <w:szCs w:val="24"/>
          <w:rtl/>
        </w:rPr>
        <w:drawing>
          <wp:inline distT="0" distB="0" distL="0" distR="0" wp14:anchorId="35FBBD13" wp14:editId="1591480A">
            <wp:extent cx="2218420" cy="1011677"/>
            <wp:effectExtent l="0" t="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Pr="0072180C">
        <w:rPr>
          <w:rFonts w:asciiTheme="majorBidi" w:hAnsiTheme="majorBidi" w:cstheme="majorBidi"/>
          <w:noProof/>
          <w:sz w:val="24"/>
          <w:szCs w:val="24"/>
          <w:rtl/>
        </w:rPr>
        <w:drawing>
          <wp:inline distT="0" distB="0" distL="0" distR="0" wp14:anchorId="01855BB6" wp14:editId="741C11CE">
            <wp:extent cx="972766" cy="1040765"/>
            <wp:effectExtent l="0" t="0" r="0" b="17843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4913D4" w:rsidRPr="0072180C" w:rsidRDefault="004913D4" w:rsidP="007021E0">
      <w:pPr>
        <w:spacing w:line="240" w:lineRule="auto"/>
        <w:jc w:val="both"/>
        <w:rPr>
          <w:rFonts w:asciiTheme="majorBidi" w:hAnsiTheme="majorBidi" w:cstheme="majorBidi"/>
          <w:sz w:val="24"/>
          <w:szCs w:val="24"/>
          <w:rtl/>
          <w:lang w:bidi="ar-IQ"/>
        </w:rPr>
      </w:pPr>
    </w:p>
    <w:p w:rsidR="004913D4" w:rsidRPr="0072180C" w:rsidRDefault="004913D4" w:rsidP="007021E0">
      <w:pPr>
        <w:spacing w:line="240" w:lineRule="auto"/>
        <w:jc w:val="both"/>
        <w:rPr>
          <w:rFonts w:asciiTheme="majorBidi" w:hAnsiTheme="majorBidi" w:cstheme="majorBidi"/>
          <w:sz w:val="24"/>
          <w:szCs w:val="24"/>
          <w:rtl/>
          <w:lang w:bidi="ar-IQ"/>
        </w:rPr>
      </w:pPr>
    </w:p>
    <w:p w:rsidR="004913D4" w:rsidRPr="0072180C" w:rsidRDefault="004913D4" w:rsidP="007021E0">
      <w:pPr>
        <w:spacing w:line="240" w:lineRule="auto"/>
        <w:jc w:val="both"/>
        <w:rPr>
          <w:rFonts w:asciiTheme="majorBidi" w:hAnsiTheme="majorBidi" w:cstheme="majorBidi"/>
          <w:b/>
          <w:bCs/>
          <w:sz w:val="28"/>
          <w:szCs w:val="28"/>
          <w:rtl/>
          <w:lang w:bidi="ar-IQ"/>
        </w:rPr>
      </w:pPr>
      <w:r w:rsidRPr="0072180C">
        <w:rPr>
          <w:rFonts w:asciiTheme="majorBidi" w:hAnsiTheme="majorBidi" w:cstheme="majorBidi"/>
          <w:b/>
          <w:bCs/>
          <w:sz w:val="28"/>
          <w:szCs w:val="28"/>
          <w:rtl/>
          <w:lang w:bidi="ar-IQ"/>
        </w:rPr>
        <w:t>رؤى الطلبة لدراسهتم في قسم الفنون الموسيقية</w:t>
      </w:r>
    </w:p>
    <w:p w:rsidR="006A6602" w:rsidRPr="0072180C" w:rsidRDefault="00D94FC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ان فترة الدراسة في كلية الفنون الجميلة قسم الموسيقى يمتد الى اربعة سنوات وتعتبر من اخصب الفترات لغرس كل تعاليم الفنون الموسيقية بالاتجاهات الصحيحة نحو الاهداف التي يطمع لها التعليم</w:t>
      </w:r>
      <w:r w:rsidR="000851C7" w:rsidRPr="0072180C">
        <w:rPr>
          <w:rFonts w:asciiTheme="majorBidi" w:hAnsiTheme="majorBidi" w:cstheme="majorBidi"/>
          <w:sz w:val="24"/>
          <w:szCs w:val="24"/>
          <w:rtl/>
          <w:lang w:bidi="ar-IQ"/>
        </w:rPr>
        <w:t xml:space="preserve"> الجامعي والطالب</w:t>
      </w:r>
      <w:r w:rsidRPr="0072180C">
        <w:rPr>
          <w:rFonts w:asciiTheme="majorBidi" w:hAnsiTheme="majorBidi" w:cstheme="majorBidi"/>
          <w:sz w:val="24"/>
          <w:szCs w:val="24"/>
          <w:rtl/>
          <w:lang w:bidi="ar-IQ"/>
        </w:rPr>
        <w:t xml:space="preserve">، </w:t>
      </w:r>
      <w:r w:rsidR="006A6602" w:rsidRPr="0072180C">
        <w:rPr>
          <w:rFonts w:asciiTheme="majorBidi" w:hAnsiTheme="majorBidi" w:cstheme="majorBidi"/>
          <w:sz w:val="24"/>
          <w:szCs w:val="24"/>
          <w:rtl/>
          <w:lang w:bidi="ar-IQ"/>
        </w:rPr>
        <w:t>لان التربية الفنية من بين اكثر المجالات التربوية حداثة ضمن المناهج الدراسة الاخرى في مراحل التعليم المختلفة، وقد بدا الاهتمام الجاد والالتفات لاهمية هذه المادة في التربية في خمسينيات القرن العشرين.</w:t>
      </w:r>
      <w:r w:rsidR="006A6602" w:rsidRPr="0072180C">
        <w:rPr>
          <w:rFonts w:asciiTheme="majorBidi" w:hAnsiTheme="majorBidi" w:cstheme="majorBidi"/>
          <w:sz w:val="24"/>
          <w:szCs w:val="24"/>
          <w:vertAlign w:val="superscript"/>
          <w:rtl/>
          <w:lang w:bidi="ar-IQ"/>
        </w:rPr>
        <w:footnoteReference w:id="17"/>
      </w:r>
    </w:p>
    <w:p w:rsidR="00D94FC8" w:rsidRPr="0072180C" w:rsidRDefault="006A6602" w:rsidP="00A2123E">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ان</w:t>
      </w:r>
      <w:r w:rsidR="00D94FC8" w:rsidRPr="0072180C">
        <w:rPr>
          <w:rFonts w:asciiTheme="majorBidi" w:hAnsiTheme="majorBidi" w:cstheme="majorBidi"/>
          <w:sz w:val="24"/>
          <w:szCs w:val="24"/>
          <w:rtl/>
          <w:lang w:bidi="ar-IQ"/>
        </w:rPr>
        <w:t xml:space="preserve"> مهمة التدريسي هو تنمية مهارات الطلاب الموسيقيين الذين يولدون وهم مزودون بقدرات فنية حقيقة يتميزون بها دون غيرهم ربما لا تمتزج مع هذه البيئة التي هم فيها، لهذا فان عملية التكيف في هذ</w:t>
      </w:r>
      <w:r w:rsidR="000851C7" w:rsidRPr="0072180C">
        <w:rPr>
          <w:rFonts w:asciiTheme="majorBidi" w:hAnsiTheme="majorBidi" w:cstheme="majorBidi"/>
          <w:sz w:val="24"/>
          <w:szCs w:val="24"/>
          <w:rtl/>
          <w:lang w:bidi="ar-IQ"/>
        </w:rPr>
        <w:t>ا</w:t>
      </w:r>
      <w:r w:rsidR="00D94FC8" w:rsidRPr="0072180C">
        <w:rPr>
          <w:rFonts w:asciiTheme="majorBidi" w:hAnsiTheme="majorBidi" w:cstheme="majorBidi"/>
          <w:sz w:val="24"/>
          <w:szCs w:val="24"/>
          <w:rtl/>
          <w:lang w:bidi="ar-IQ"/>
        </w:rPr>
        <w:t xml:space="preserve"> المجتمع الذي خاصم الموسيقى في سنواته الاخيرة، واذا نظرنا بعيدا في صفحات التاريخ نجد ان الموسيقى وجدت منذ ان وجد الانسان على</w:t>
      </w:r>
      <w:r w:rsidRPr="0072180C">
        <w:rPr>
          <w:rFonts w:asciiTheme="majorBidi" w:hAnsiTheme="majorBidi" w:cstheme="majorBidi"/>
          <w:sz w:val="24"/>
          <w:szCs w:val="24"/>
          <w:rtl/>
          <w:lang w:bidi="ar-IQ"/>
        </w:rPr>
        <w:t xml:space="preserve"> وجه الارض عبر احتكاكه بالبيئة </w:t>
      </w:r>
      <w:r w:rsidR="00D94FC8" w:rsidRPr="0072180C">
        <w:rPr>
          <w:rFonts w:asciiTheme="majorBidi" w:hAnsiTheme="majorBidi" w:cstheme="majorBidi"/>
          <w:sz w:val="24"/>
          <w:szCs w:val="24"/>
          <w:rtl/>
          <w:lang w:bidi="ar-IQ"/>
        </w:rPr>
        <w:t>عن طريق اندماجه بالطبيعة، لانها متواجدة معه كااصوات مميزة بات يقلدها بصوته ومن ثم طورها الى صنع بعض الالات التي تصدر اصوات جميلة.</w:t>
      </w:r>
    </w:p>
    <w:p w:rsidR="00D94FC8" w:rsidRPr="0072180C" w:rsidRDefault="00D94FC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 xml:space="preserve">يعد طالب قسم الموسيقى من اوائل المهتمين بالموسيقى بشكل خاص، فهو من سيعكس صورة الموسيقى للمجتمع الذي حرم الموسيقى بكل انواعها وحلل الموسيقى الدينية التي تمتزج بالشعر الاسلامي بالالات الموسيقية نفسها، ولا يوجد فرق بينهما سوى كلمات القصائد والشعر الا ان الالات الموسيقية نفسها،  حيث نجد ان بعض الطلاب </w:t>
      </w:r>
      <w:r w:rsidRPr="0072180C">
        <w:rPr>
          <w:rFonts w:asciiTheme="majorBidi" w:hAnsiTheme="majorBidi" w:cstheme="majorBidi"/>
          <w:sz w:val="24"/>
          <w:szCs w:val="24"/>
          <w:rtl/>
          <w:lang w:bidi="ar-IQ"/>
        </w:rPr>
        <w:lastRenderedPageBreak/>
        <w:t>يلتجئ الى دراسة المناهج الموسيقية كي يستفد منها في اقامة مناسبات دينية خاصة المقامات الموسيقية التي يحييون بها الطقوس الحسينية التي يرددون بها قصائد يمتدحون بها الائمة والصالحين سواء في المناسبات الدينية الحزينة او المفرحة كالمولود.</w:t>
      </w:r>
    </w:p>
    <w:p w:rsidR="00D94FC8" w:rsidRPr="0072180C" w:rsidRDefault="00D94FC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اما البعض الاخر فهو ينتمي الى دراسة قسم الفنون الموسيقى لتنمية مهاراته الموسيقية التي لربما يطمح بها ان يصل الى مرتبة الشهرة ومثل هذا النوع فهو قليل جدا نسبة الى تقبل المجتمع هذا الامر، والبعض الاخر نجده يهوى الموسيقى ويريد تعلمها لاجل الهواية فقط وهذا ما نجده في الكثير من الطلاب حتى من بعض الاختصاصات الاخرى، فهو يحاول ان ياتي كي يحضر بعض المحاضرات الموسيقية في قسم الفنون الموسيقية كي ينال بعض المعلومات التي تفيده لتنمية هوايته الموسيقية، وكذلك هناك طلاب من</w:t>
      </w:r>
    </w:p>
    <w:p w:rsidR="004913D4" w:rsidRPr="0072180C" w:rsidRDefault="004913D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يرى الطلاب ان</w:t>
      </w:r>
      <w:r w:rsidR="00D94FC8" w:rsidRPr="0072180C">
        <w:rPr>
          <w:rFonts w:asciiTheme="majorBidi" w:hAnsiTheme="majorBidi" w:cstheme="majorBidi"/>
          <w:sz w:val="24"/>
          <w:szCs w:val="24"/>
          <w:rtl/>
          <w:lang w:bidi="ar-IQ"/>
        </w:rPr>
        <w:t xml:space="preserve"> الدراسة في قسم الفنون الموسيقية في العراق بشكل عام وفي</w:t>
      </w:r>
      <w:r w:rsidR="000851C7" w:rsidRPr="0072180C">
        <w:rPr>
          <w:rFonts w:asciiTheme="majorBidi" w:hAnsiTheme="majorBidi" w:cstheme="majorBidi"/>
          <w:sz w:val="24"/>
          <w:szCs w:val="24"/>
          <w:rtl/>
          <w:lang w:bidi="ar-IQ"/>
        </w:rPr>
        <w:t xml:space="preserve"> </w:t>
      </w:r>
      <w:r w:rsidR="00D94FC8" w:rsidRPr="0072180C">
        <w:rPr>
          <w:rFonts w:asciiTheme="majorBidi" w:hAnsiTheme="majorBidi" w:cstheme="majorBidi"/>
          <w:sz w:val="24"/>
          <w:szCs w:val="24"/>
          <w:rtl/>
          <w:lang w:bidi="ar-IQ"/>
        </w:rPr>
        <w:t>البصرة بشكل خاص انها دراسة غير جدية وغير</w:t>
      </w:r>
      <w:r w:rsidR="00C1384F">
        <w:rPr>
          <w:rFonts w:asciiTheme="majorBidi" w:hAnsiTheme="majorBidi" w:cstheme="majorBidi" w:hint="cs"/>
          <w:sz w:val="24"/>
          <w:szCs w:val="24"/>
          <w:rtl/>
          <w:lang w:bidi="ar-IQ"/>
        </w:rPr>
        <w:t xml:space="preserve"> ذات منفعة وهذه الرؤيا لسي فقط عند الطلاب بلك في كل الفئات.</w:t>
      </w:r>
    </w:p>
    <w:p w:rsidR="004913D4" w:rsidRPr="0072180C" w:rsidRDefault="004913D4" w:rsidP="007021E0">
      <w:pPr>
        <w:spacing w:line="240" w:lineRule="auto"/>
        <w:jc w:val="both"/>
        <w:rPr>
          <w:rFonts w:asciiTheme="majorBidi" w:hAnsiTheme="majorBidi" w:cstheme="majorBidi"/>
          <w:sz w:val="24"/>
          <w:szCs w:val="24"/>
          <w:rtl/>
          <w:lang w:bidi="ar-IQ"/>
        </w:rPr>
      </w:pPr>
    </w:p>
    <w:p w:rsidR="004913D4" w:rsidRPr="00474B07" w:rsidRDefault="001A11E6" w:rsidP="008853D5">
      <w:pPr>
        <w:spacing w:line="240" w:lineRule="auto"/>
        <w:jc w:val="center"/>
        <w:rPr>
          <w:rFonts w:asciiTheme="majorBidi" w:hAnsiTheme="majorBidi" w:cstheme="majorBidi"/>
          <w:b/>
          <w:bCs/>
          <w:sz w:val="36"/>
          <w:szCs w:val="36"/>
          <w:rtl/>
          <w:lang w:bidi="ar-IQ"/>
        </w:rPr>
      </w:pPr>
      <w:r w:rsidRPr="00474B07">
        <w:rPr>
          <w:rFonts w:asciiTheme="majorBidi" w:hAnsiTheme="majorBidi" w:cstheme="majorBidi"/>
          <w:b/>
          <w:bCs/>
          <w:sz w:val="36"/>
          <w:szCs w:val="36"/>
          <w:rtl/>
          <w:lang w:bidi="ar-IQ"/>
        </w:rPr>
        <w:t>المبحث الثالث</w:t>
      </w:r>
    </w:p>
    <w:p w:rsidR="004913D4" w:rsidRPr="0072180C" w:rsidRDefault="004913D4" w:rsidP="007021E0">
      <w:pPr>
        <w:spacing w:line="240" w:lineRule="auto"/>
        <w:jc w:val="both"/>
        <w:rPr>
          <w:rFonts w:asciiTheme="majorBidi" w:hAnsiTheme="majorBidi" w:cstheme="majorBidi"/>
          <w:b/>
          <w:bCs/>
          <w:sz w:val="24"/>
          <w:szCs w:val="24"/>
          <w:rtl/>
          <w:lang w:bidi="ar-IQ"/>
        </w:rPr>
      </w:pPr>
      <w:r w:rsidRPr="00474B07">
        <w:rPr>
          <w:rFonts w:asciiTheme="majorBidi" w:hAnsiTheme="majorBidi" w:cstheme="majorBidi"/>
          <w:b/>
          <w:bCs/>
          <w:sz w:val="36"/>
          <w:szCs w:val="36"/>
          <w:rtl/>
          <w:lang w:bidi="ar-IQ"/>
        </w:rPr>
        <w:t xml:space="preserve">وقائع التحاق الطالب </w:t>
      </w:r>
      <w:r w:rsidR="008853D5" w:rsidRPr="00474B07">
        <w:rPr>
          <w:rFonts w:asciiTheme="majorBidi" w:hAnsiTheme="majorBidi" w:cstheme="majorBidi"/>
          <w:b/>
          <w:bCs/>
          <w:sz w:val="36"/>
          <w:szCs w:val="36"/>
          <w:rtl/>
          <w:lang w:bidi="ar-IQ"/>
        </w:rPr>
        <w:t>بقسم الفنون الموسيقية في البصرة</w:t>
      </w:r>
      <w:r w:rsidRPr="00474B07">
        <w:rPr>
          <w:rFonts w:asciiTheme="majorBidi" w:hAnsiTheme="majorBidi" w:cstheme="majorBidi"/>
          <w:b/>
          <w:bCs/>
          <w:sz w:val="36"/>
          <w:szCs w:val="36"/>
          <w:rtl/>
          <w:lang w:bidi="ar-IQ"/>
        </w:rPr>
        <w:t>\ واقع الطالب العراقي لالتحاقه بقسم الفنون الموسيقية في جامعة البصرة</w:t>
      </w:r>
    </w:p>
    <w:p w:rsidR="004913D4" w:rsidRPr="008853D5" w:rsidRDefault="004913D4" w:rsidP="007021E0">
      <w:pPr>
        <w:spacing w:line="240" w:lineRule="auto"/>
        <w:jc w:val="both"/>
        <w:rPr>
          <w:rFonts w:asciiTheme="majorBidi" w:hAnsiTheme="majorBidi" w:cstheme="majorBidi"/>
          <w:b/>
          <w:bCs/>
          <w:sz w:val="28"/>
          <w:szCs w:val="28"/>
          <w:rtl/>
          <w:lang w:bidi="ar-IQ"/>
        </w:rPr>
      </w:pPr>
      <w:r w:rsidRPr="008853D5">
        <w:rPr>
          <w:rFonts w:asciiTheme="majorBidi" w:hAnsiTheme="majorBidi" w:cstheme="majorBidi"/>
          <w:b/>
          <w:bCs/>
          <w:sz w:val="28"/>
          <w:szCs w:val="28"/>
          <w:rtl/>
          <w:lang w:bidi="ar-IQ"/>
        </w:rPr>
        <w:t>نبذة مختصرة عن قسم الفنون الموسيقية</w:t>
      </w:r>
    </w:p>
    <w:p w:rsidR="00E267CF" w:rsidRPr="0072180C" w:rsidRDefault="004913D4" w:rsidP="00EC06DC">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لقد تم افتتاح كلية الفنون الجميلة في سنة 1990 وكانت مكونة من قسمين فقط</w:t>
      </w:r>
      <w:r w:rsidR="00E64449" w:rsidRPr="0072180C">
        <w:rPr>
          <w:rFonts w:asciiTheme="majorBidi" w:hAnsiTheme="majorBidi" w:cstheme="majorBidi"/>
          <w:sz w:val="24"/>
          <w:szCs w:val="24"/>
          <w:rtl/>
          <w:lang w:bidi="ar-IQ"/>
        </w:rPr>
        <w:t xml:space="preserve"> المسرح والتشكيلي</w:t>
      </w:r>
      <w:r w:rsidRPr="0072180C">
        <w:rPr>
          <w:rFonts w:asciiTheme="majorBidi" w:hAnsiTheme="majorBidi" w:cstheme="majorBidi"/>
          <w:sz w:val="24"/>
          <w:szCs w:val="24"/>
          <w:rtl/>
          <w:lang w:bidi="ar-IQ"/>
        </w:rPr>
        <w:t>، وفي عام 2002 افتتاح قسم الفنون الموسيقية والتي بدأت</w:t>
      </w:r>
      <w:r w:rsidR="00470E7D" w:rsidRPr="0072180C">
        <w:rPr>
          <w:rFonts w:asciiTheme="majorBidi" w:hAnsiTheme="majorBidi" w:cstheme="majorBidi"/>
          <w:sz w:val="24"/>
          <w:szCs w:val="24"/>
          <w:rtl/>
          <w:lang w:bidi="ar-IQ"/>
        </w:rPr>
        <w:t xml:space="preserve"> بعدد قليل جدا حوالي تسعة طلاب فقط ومن ضمنهم طالبتان فقط، وقد كانت الدراسة فقد غير مستقرة من ناحية المواد والكادر التدريسي المخت</w:t>
      </w:r>
      <w:r w:rsidR="003E3F93" w:rsidRPr="0072180C">
        <w:rPr>
          <w:rFonts w:asciiTheme="majorBidi" w:hAnsiTheme="majorBidi" w:cstheme="majorBidi"/>
          <w:sz w:val="24"/>
          <w:szCs w:val="24"/>
          <w:rtl/>
          <w:lang w:bidi="ar-IQ"/>
        </w:rPr>
        <w:t xml:space="preserve">ص بمجال الموسيقي، الا ان غاية القسم كان هدفها تعليم وتخريج جيل جديد كل عام دراسي من الموسيقيين القادرين على الاحاطة بجميع ما يتعلق بالفنون الموسيقية ويكسبون </w:t>
      </w:r>
      <w:r w:rsidR="00E267CF" w:rsidRPr="0072180C">
        <w:rPr>
          <w:rFonts w:asciiTheme="majorBidi" w:hAnsiTheme="majorBidi" w:cstheme="majorBidi"/>
          <w:sz w:val="24"/>
          <w:szCs w:val="24"/>
          <w:rtl/>
          <w:lang w:bidi="ar-IQ"/>
        </w:rPr>
        <w:t>مهارات التاليف الموسيقي وتوظيفها وعزف الموسيقى وتطويرها، كما يمكن معرفة حقيقة وتاريخ واقع الموسيقى في حضارات العراق القديم وغيره منن الناحية النظرية والتاريخية، كما يقدم فرصة لمعرفة الفلكلور الموسيقي وكذلك التراث العراقي الشعبي القديم،</w:t>
      </w:r>
      <w:r w:rsidR="00EC06DC">
        <w:rPr>
          <w:rFonts w:asciiTheme="majorBidi" w:hAnsiTheme="majorBidi" w:cstheme="majorBidi" w:hint="cs"/>
          <w:sz w:val="24"/>
          <w:szCs w:val="24"/>
          <w:rtl/>
          <w:lang w:bidi="ar-IQ"/>
        </w:rPr>
        <w:t xml:space="preserve"> </w:t>
      </w:r>
      <w:r w:rsidR="00EC06DC" w:rsidRPr="00EC06DC">
        <w:rPr>
          <w:rFonts w:asciiTheme="majorBidi" w:hAnsiTheme="majorBidi" w:cstheme="majorBidi" w:hint="cs"/>
          <w:sz w:val="24"/>
          <w:szCs w:val="24"/>
          <w:rtl/>
          <w:cs/>
          <w:lang w:bidi="ar-IQ"/>
        </w:rPr>
        <w:t>إن أثر الموسيقى لا يقتصر على تهذيب الشعور وتربية الأخلاق، وإنما يتعدى إلى تنمية الذاكرة والتفكير والانتباه وجميع العمليات العقلية الأخرى المعروفة في علم النفس، ولذا صارت التربية الموسيقية رُكناً أساسياً في أنظمة التعليم في جميع الدول المُتقدمة بصرف النظر عن اختلاف انظِمتُها السياسية والاقتصادية</w:t>
      </w:r>
      <w:r w:rsidR="00EC06DC">
        <w:rPr>
          <w:rFonts w:asciiTheme="majorBidi" w:hAnsiTheme="majorBidi" w:cstheme="majorBidi" w:hint="cs"/>
          <w:sz w:val="24"/>
          <w:szCs w:val="24"/>
          <w:rtl/>
          <w:lang w:bidi="ar-IQ"/>
        </w:rPr>
        <w:t>.</w:t>
      </w:r>
      <w:r w:rsidR="00EC06DC">
        <w:rPr>
          <w:rStyle w:val="FootnoteReference"/>
          <w:rFonts w:asciiTheme="majorBidi" w:hAnsiTheme="majorBidi" w:cstheme="majorBidi"/>
          <w:sz w:val="24"/>
          <w:szCs w:val="24"/>
          <w:rtl/>
          <w:lang w:bidi="ar-IQ"/>
        </w:rPr>
        <w:footnoteReference w:id="18"/>
      </w:r>
    </w:p>
    <w:p w:rsidR="004913D4" w:rsidRPr="0072180C" w:rsidRDefault="004913D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 xml:space="preserve">اما قسم الفنون الموسيقية فقد تم افتتاحه في سنة 2002م وقد كانت </w:t>
      </w:r>
      <w:r w:rsidR="00470E7D" w:rsidRPr="0072180C">
        <w:rPr>
          <w:rFonts w:asciiTheme="majorBidi" w:hAnsiTheme="majorBidi" w:cstheme="majorBidi"/>
          <w:sz w:val="24"/>
          <w:szCs w:val="24"/>
          <w:rtl/>
          <w:lang w:bidi="ar-IQ"/>
        </w:rPr>
        <w:t>مكون من عدة اساتذة (د. ناصر هاشم) (</w:t>
      </w:r>
      <w:r w:rsidRPr="0072180C">
        <w:rPr>
          <w:rFonts w:asciiTheme="majorBidi" w:hAnsiTheme="majorBidi" w:cstheme="majorBidi"/>
          <w:sz w:val="24"/>
          <w:szCs w:val="24"/>
          <w:rtl/>
          <w:lang w:bidi="ar-IQ"/>
        </w:rPr>
        <w:t xml:space="preserve">د. احمد ابراهيم </w:t>
      </w:r>
      <w:r w:rsidR="00470E7D" w:rsidRPr="0072180C">
        <w:rPr>
          <w:rFonts w:asciiTheme="majorBidi" w:hAnsiTheme="majorBidi" w:cstheme="majorBidi"/>
          <w:sz w:val="24"/>
          <w:szCs w:val="24"/>
          <w:rtl/>
          <w:lang w:bidi="ar-IQ"/>
        </w:rPr>
        <w:t>)</w:t>
      </w:r>
      <w:r w:rsidR="00EC06DC">
        <w:rPr>
          <w:rFonts w:asciiTheme="majorBidi" w:hAnsiTheme="majorBidi" w:cstheme="majorBidi" w:hint="cs"/>
          <w:sz w:val="24"/>
          <w:szCs w:val="24"/>
          <w:rtl/>
          <w:lang w:bidi="ar-IQ"/>
        </w:rPr>
        <w:t xml:space="preserve"> </w:t>
      </w:r>
      <w:r w:rsidRPr="0072180C">
        <w:rPr>
          <w:rFonts w:asciiTheme="majorBidi" w:hAnsiTheme="majorBidi" w:cstheme="majorBidi"/>
          <w:sz w:val="24"/>
          <w:szCs w:val="24"/>
          <w:rtl/>
          <w:lang w:bidi="ar-IQ"/>
        </w:rPr>
        <w:t xml:space="preserve">والاستاذ الخبير المرحوم </w:t>
      </w:r>
      <w:r w:rsidR="00470E7D" w:rsidRPr="0072180C">
        <w:rPr>
          <w:rFonts w:asciiTheme="majorBidi" w:hAnsiTheme="majorBidi" w:cstheme="majorBidi"/>
          <w:sz w:val="24"/>
          <w:szCs w:val="24"/>
          <w:rtl/>
          <w:lang w:bidi="ar-IQ"/>
        </w:rPr>
        <w:t>(</w:t>
      </w:r>
      <w:r w:rsidRPr="0072180C">
        <w:rPr>
          <w:rFonts w:asciiTheme="majorBidi" w:hAnsiTheme="majorBidi" w:cstheme="majorBidi"/>
          <w:sz w:val="24"/>
          <w:szCs w:val="24"/>
          <w:rtl/>
          <w:lang w:bidi="ar-IQ"/>
        </w:rPr>
        <w:t>مجيد العلي</w:t>
      </w:r>
      <w:r w:rsidR="00470E7D" w:rsidRPr="0072180C">
        <w:rPr>
          <w:rFonts w:asciiTheme="majorBidi" w:hAnsiTheme="majorBidi" w:cstheme="majorBidi"/>
          <w:sz w:val="24"/>
          <w:szCs w:val="24"/>
          <w:rtl/>
          <w:lang w:bidi="ar-IQ"/>
        </w:rPr>
        <w:t>)</w:t>
      </w:r>
      <w:r w:rsidRPr="0072180C">
        <w:rPr>
          <w:rFonts w:asciiTheme="majorBidi" w:hAnsiTheme="majorBidi" w:cstheme="majorBidi"/>
          <w:sz w:val="24"/>
          <w:szCs w:val="24"/>
          <w:rtl/>
          <w:lang w:bidi="ar-IQ"/>
        </w:rPr>
        <w:t xml:space="preserve"> واستاذ</w:t>
      </w:r>
      <w:r w:rsidR="00470E7D" w:rsidRPr="0072180C">
        <w:rPr>
          <w:rFonts w:asciiTheme="majorBidi" w:hAnsiTheme="majorBidi" w:cstheme="majorBidi"/>
          <w:sz w:val="24"/>
          <w:szCs w:val="24"/>
          <w:rtl/>
          <w:lang w:bidi="ar-IQ"/>
        </w:rPr>
        <w:t>(</w:t>
      </w:r>
      <w:r w:rsidRPr="0072180C">
        <w:rPr>
          <w:rFonts w:asciiTheme="majorBidi" w:hAnsiTheme="majorBidi" w:cstheme="majorBidi"/>
          <w:sz w:val="24"/>
          <w:szCs w:val="24"/>
          <w:rtl/>
          <w:lang w:bidi="ar-IQ"/>
        </w:rPr>
        <w:t xml:space="preserve"> وليد وليس</w:t>
      </w:r>
      <w:r w:rsidR="00470E7D" w:rsidRPr="0072180C">
        <w:rPr>
          <w:rFonts w:asciiTheme="majorBidi" w:hAnsiTheme="majorBidi" w:cstheme="majorBidi"/>
          <w:sz w:val="24"/>
          <w:szCs w:val="24"/>
          <w:rtl/>
          <w:lang w:bidi="ar-IQ"/>
        </w:rPr>
        <w:t>)</w:t>
      </w:r>
      <w:r w:rsidRPr="0072180C">
        <w:rPr>
          <w:rFonts w:asciiTheme="majorBidi" w:hAnsiTheme="majorBidi" w:cstheme="majorBidi"/>
          <w:sz w:val="24"/>
          <w:szCs w:val="24"/>
          <w:rtl/>
          <w:lang w:bidi="ar-IQ"/>
        </w:rPr>
        <w:t xml:space="preserve"> هم فقط من اختصاص الموسيقى، وبعض الاساتذة </w:t>
      </w:r>
      <w:r w:rsidR="0000445C" w:rsidRPr="0072180C">
        <w:rPr>
          <w:rFonts w:asciiTheme="majorBidi" w:hAnsiTheme="majorBidi" w:cstheme="majorBidi"/>
          <w:sz w:val="24"/>
          <w:szCs w:val="24"/>
          <w:rtl/>
          <w:lang w:bidi="ar-IQ"/>
        </w:rPr>
        <w:t>كان</w:t>
      </w:r>
      <w:r w:rsidRPr="0072180C">
        <w:rPr>
          <w:rFonts w:asciiTheme="majorBidi" w:hAnsiTheme="majorBidi" w:cstheme="majorBidi"/>
          <w:sz w:val="24"/>
          <w:szCs w:val="24"/>
          <w:rtl/>
          <w:lang w:bidi="ar-IQ"/>
        </w:rPr>
        <w:t xml:space="preserve"> من </w:t>
      </w:r>
      <w:r w:rsidR="0000445C" w:rsidRPr="0072180C">
        <w:rPr>
          <w:rFonts w:asciiTheme="majorBidi" w:hAnsiTheme="majorBidi" w:cstheme="majorBidi"/>
          <w:sz w:val="24"/>
          <w:szCs w:val="24"/>
          <w:rtl/>
          <w:lang w:bidi="ar-IQ"/>
        </w:rPr>
        <w:t>اختصاصات</w:t>
      </w:r>
      <w:r w:rsidRPr="0072180C">
        <w:rPr>
          <w:rFonts w:asciiTheme="majorBidi" w:hAnsiTheme="majorBidi" w:cstheme="majorBidi"/>
          <w:sz w:val="24"/>
          <w:szCs w:val="24"/>
          <w:rtl/>
          <w:lang w:bidi="ar-IQ"/>
        </w:rPr>
        <w:t xml:space="preserve"> مختلف، اذ ان اول دفعة كانت من المقدمين لهذا القسم مكون من </w:t>
      </w:r>
      <w:r w:rsidR="00AA081F" w:rsidRPr="0072180C">
        <w:rPr>
          <w:rFonts w:asciiTheme="majorBidi" w:hAnsiTheme="majorBidi" w:cstheme="majorBidi"/>
          <w:sz w:val="24"/>
          <w:szCs w:val="24"/>
          <w:rtl/>
          <w:lang w:bidi="ar-IQ"/>
        </w:rPr>
        <w:t>تسعة</w:t>
      </w:r>
      <w:r w:rsidRPr="0072180C">
        <w:rPr>
          <w:rFonts w:asciiTheme="majorBidi" w:hAnsiTheme="majorBidi" w:cstheme="majorBidi"/>
          <w:sz w:val="24"/>
          <w:szCs w:val="24"/>
          <w:rtl/>
          <w:lang w:bidi="ar-IQ"/>
        </w:rPr>
        <w:t xml:space="preserve"> طلاب فقط </w:t>
      </w:r>
      <w:r w:rsidR="00AA081F" w:rsidRPr="0072180C">
        <w:rPr>
          <w:rFonts w:asciiTheme="majorBidi" w:hAnsiTheme="majorBidi" w:cstheme="majorBidi"/>
          <w:sz w:val="24"/>
          <w:szCs w:val="24"/>
          <w:rtl/>
          <w:lang w:bidi="ar-IQ"/>
        </w:rPr>
        <w:t>سبعة</w:t>
      </w:r>
      <w:r w:rsidRPr="0072180C">
        <w:rPr>
          <w:rFonts w:asciiTheme="majorBidi" w:hAnsiTheme="majorBidi" w:cstheme="majorBidi"/>
          <w:sz w:val="24"/>
          <w:szCs w:val="24"/>
          <w:rtl/>
          <w:lang w:bidi="ar-IQ"/>
        </w:rPr>
        <w:t xml:space="preserve"> طلاب وطالبتان فقط، وبعدها جاءت دفعات ايضا قريبة لهذا العدد حيث لم يكمل هذا القسم سنة الاولى اذ صادف سقوط نظام صدام وحلت هذه </w:t>
      </w:r>
      <w:r w:rsidR="00AA081F" w:rsidRPr="0072180C">
        <w:rPr>
          <w:rFonts w:asciiTheme="majorBidi" w:hAnsiTheme="majorBidi" w:cstheme="majorBidi"/>
          <w:sz w:val="24"/>
          <w:szCs w:val="24"/>
          <w:rtl/>
          <w:lang w:bidi="ar-IQ"/>
        </w:rPr>
        <w:t>الحكومة محل الح</w:t>
      </w:r>
      <w:r w:rsidRPr="0072180C">
        <w:rPr>
          <w:rFonts w:asciiTheme="majorBidi" w:hAnsiTheme="majorBidi" w:cstheme="majorBidi"/>
          <w:sz w:val="24"/>
          <w:szCs w:val="24"/>
          <w:rtl/>
          <w:lang w:bidi="ar-IQ"/>
        </w:rPr>
        <w:t>كم السابق وقد كانت في تلك الفترة الى الان تدهور البلاد في الامن والسياسة والدين والاقتصاد وهذا كله انعكس سلباً على التربية والتعليم، مما ادى ذلك الى انخفاض مستوى الثقافة والتربية والتعليم وانتشار الجهل وتغيير الفكر الطالب العراقي بشكل عام والبصري بشكل خاص بسبب بعض المذاهب الحزبية الاسلامية المتمردة، التي جاءت بافكار متخلفة رجعية انبذت كل معايير الجمال والكمال والاحساس بالسعادة من خلال ممارسة بعض الهوايات الجميلة والتي تنعكس بشكل ايجابي على المجتمع</w:t>
      </w:r>
      <w:r w:rsidR="00A2123E">
        <w:rPr>
          <w:rFonts w:asciiTheme="majorBidi" w:hAnsiTheme="majorBidi" w:cstheme="majorBidi" w:hint="cs"/>
          <w:sz w:val="24"/>
          <w:szCs w:val="24"/>
          <w:rtl/>
          <w:lang w:bidi="ar-IQ"/>
        </w:rPr>
        <w:t>، ان تجربة العراق من التجارب المؤلمة والحزينة في الهجوم والتضييق على الفن ومنها الموسيقى</w:t>
      </w:r>
      <w:r w:rsidR="00F07CBB">
        <w:rPr>
          <w:rFonts w:asciiTheme="majorBidi" w:hAnsiTheme="majorBidi" w:cstheme="majorBidi" w:hint="cs"/>
          <w:sz w:val="24"/>
          <w:szCs w:val="24"/>
          <w:rtl/>
          <w:lang w:bidi="ar-IQ"/>
        </w:rPr>
        <w:t xml:space="preserve"> والغناء، والتي تعبر عنها منع اقامة مهرجانات الاغنية كما حصل لمدينة بابل والبصرة.</w:t>
      </w:r>
      <w:r w:rsidR="00F07CBB">
        <w:rPr>
          <w:rStyle w:val="FootnoteReference"/>
          <w:rFonts w:asciiTheme="majorBidi" w:hAnsiTheme="majorBidi" w:cstheme="majorBidi"/>
          <w:sz w:val="24"/>
          <w:szCs w:val="24"/>
          <w:rtl/>
          <w:lang w:bidi="ar-IQ"/>
        </w:rPr>
        <w:footnoteReference w:id="19"/>
      </w:r>
    </w:p>
    <w:p w:rsidR="00864D0D" w:rsidRPr="0072180C" w:rsidRDefault="00AA081F"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lastRenderedPageBreak/>
        <w:t>ادى ذلك الى اخفاء هوية الطالب الموسيقي لانه اصبح منبوذ وسط مجتمعه وبات يتهرب فيما اذا احد سأله عن نوع دراسته، حتى ان القسم لم يمارس المناهج بالصورة الصحيحة خوفا على ارواحهم وارواح الطلاب، اذ استمر الامر على هذا النحو الى ما بعد احداث بما تسمى ( صولة الفرسان)</w:t>
      </w:r>
      <w:r w:rsidRPr="0072180C">
        <w:rPr>
          <w:rStyle w:val="FootnoteReference"/>
          <w:rFonts w:asciiTheme="majorBidi" w:hAnsiTheme="majorBidi" w:cstheme="majorBidi"/>
          <w:sz w:val="24"/>
          <w:szCs w:val="24"/>
          <w:rtl/>
          <w:lang w:bidi="ar-IQ"/>
        </w:rPr>
        <w:footnoteReference w:id="20"/>
      </w:r>
      <w:r w:rsidRPr="0072180C">
        <w:rPr>
          <w:rFonts w:asciiTheme="majorBidi" w:hAnsiTheme="majorBidi" w:cstheme="majorBidi"/>
          <w:sz w:val="24"/>
          <w:szCs w:val="24"/>
          <w:rtl/>
          <w:lang w:bidi="ar-IQ"/>
        </w:rPr>
        <w:t xml:space="preserve"> وبعد هذه الاحداث مرت على القسم خمسة سنوات كان عدد الاطلاب لا يتجاوز ثمان طلاب وكلهم من الذكور، حيث ان الاناث كن يفضلن الدراسة بغير اختصاص</w:t>
      </w:r>
      <w:r w:rsidR="00B5221C" w:rsidRPr="0072180C">
        <w:rPr>
          <w:rFonts w:asciiTheme="majorBidi" w:hAnsiTheme="majorBidi" w:cstheme="majorBidi"/>
          <w:sz w:val="24"/>
          <w:szCs w:val="24"/>
          <w:rtl/>
          <w:lang w:bidi="ar-IQ"/>
        </w:rPr>
        <w:t xml:space="preserve"> مخافةً من </w:t>
      </w:r>
      <w:r w:rsidR="00864D0D" w:rsidRPr="0072180C">
        <w:rPr>
          <w:rFonts w:asciiTheme="majorBidi" w:hAnsiTheme="majorBidi" w:cstheme="majorBidi"/>
          <w:sz w:val="24"/>
          <w:szCs w:val="24"/>
          <w:rtl/>
          <w:lang w:bidi="ar-IQ"/>
        </w:rPr>
        <w:t>الاحزاب الاسلامية او من الاهل والاقارب او اسباب اخرى، بعد هذه السنين ولغاية 2015 عانى القسم شحى في عدد الطلاب، لهذا تم اقتراح ادخال كلية الفنون الجميلة من ضمن الانسيابية كي يأتي الطلاب لها بدلا عن التقديم الخاص.</w:t>
      </w:r>
    </w:p>
    <w:p w:rsidR="004913D4" w:rsidRPr="0072180C" w:rsidRDefault="00E64449" w:rsidP="008853D5">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الاستقرار بكل اشكاله النفسي ، الاجتماعي، الاقتصادي، السياسي له علاقة مباشرة في عملية الابداع، حيث ان الموسيقى هي النظام الكوني الذي يقوم عليه الوجود باسره، فان الفنان الموسيقي المضطرب وغير المستقر نفسياً او الذي يعيش في بيئة غير مستقرة ربما لا يمكنه ان ينتج موسيقى منظمة، وتوضع في سياق الابداع الحقيق الذي نعنيه.</w:t>
      </w:r>
      <w:r w:rsidRPr="0072180C">
        <w:rPr>
          <w:rStyle w:val="FootnoteReference"/>
          <w:rFonts w:asciiTheme="majorBidi" w:hAnsiTheme="majorBidi" w:cstheme="majorBidi"/>
          <w:sz w:val="24"/>
          <w:szCs w:val="24"/>
          <w:rtl/>
          <w:lang w:bidi="ar-IQ"/>
        </w:rPr>
        <w:footnoteReference w:id="21"/>
      </w:r>
    </w:p>
    <w:p w:rsidR="001D632F" w:rsidRPr="008853D5" w:rsidRDefault="004913D4" w:rsidP="007021E0">
      <w:pPr>
        <w:spacing w:line="240" w:lineRule="auto"/>
        <w:jc w:val="both"/>
        <w:rPr>
          <w:rFonts w:asciiTheme="majorBidi" w:hAnsiTheme="majorBidi" w:cstheme="majorBidi"/>
          <w:b/>
          <w:bCs/>
          <w:sz w:val="28"/>
          <w:szCs w:val="28"/>
          <w:rtl/>
          <w:lang w:bidi="ar-IQ"/>
        </w:rPr>
      </w:pPr>
      <w:r w:rsidRPr="008853D5">
        <w:rPr>
          <w:rFonts w:asciiTheme="majorBidi" w:hAnsiTheme="majorBidi" w:cstheme="majorBidi"/>
          <w:b/>
          <w:bCs/>
          <w:sz w:val="28"/>
          <w:szCs w:val="28"/>
          <w:rtl/>
          <w:lang w:bidi="ar-IQ"/>
        </w:rPr>
        <w:t>شروط القبول ومعايير اختبار الطلبة في قسم الموسيقى</w:t>
      </w:r>
    </w:p>
    <w:p w:rsidR="00196312" w:rsidRPr="0072180C" w:rsidRDefault="00196312"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 xml:space="preserve">يلتزم قسم الفنون الموسيقية في كلية الفنون الجميلة في محافظة البصرة بمعايير وشروط وزارة التعليم العالي في قبول الطلاب المقدمين لقسم الموسيقى وفق شروط منها العمر والمعدل وكذلك امكانيات الطالب الموسيقية، ان كانت يمتلك حس فني في الاستماع او يمتلك صوت موسيقي مميز او يجديد العزف على الة </w:t>
      </w:r>
      <w:r w:rsidR="00470E7D" w:rsidRPr="0072180C">
        <w:rPr>
          <w:rFonts w:asciiTheme="majorBidi" w:hAnsiTheme="majorBidi" w:cstheme="majorBidi"/>
          <w:sz w:val="24"/>
          <w:szCs w:val="24"/>
          <w:rtl/>
          <w:lang w:bidi="ar-IQ"/>
        </w:rPr>
        <w:t xml:space="preserve">موسيقية </w:t>
      </w:r>
      <w:r w:rsidRPr="0072180C">
        <w:rPr>
          <w:rFonts w:asciiTheme="majorBidi" w:hAnsiTheme="majorBidi" w:cstheme="majorBidi"/>
          <w:sz w:val="24"/>
          <w:szCs w:val="24"/>
          <w:rtl/>
          <w:lang w:bidi="ar-IQ"/>
        </w:rPr>
        <w:t>معنية، ا</w:t>
      </w:r>
      <w:r w:rsidR="00834B87" w:rsidRPr="0072180C">
        <w:rPr>
          <w:rFonts w:asciiTheme="majorBidi" w:hAnsiTheme="majorBidi" w:cstheme="majorBidi"/>
          <w:sz w:val="24"/>
          <w:szCs w:val="24"/>
          <w:rtl/>
          <w:lang w:bidi="ar-IQ"/>
        </w:rPr>
        <w:t>و هاوي الموسيقى بشكل عام وغيرها، يمكن قياس الاداء المهاري في الفن بتقدير قيمة الناتج من اعمال الطلبة كما يمكن ملاحظة الطالب اثناء قيامه بالاداء العملي للوقف الاختباري، وذلك من خلال استخدام قوائم التدقيق ومقاييس التقدير.</w:t>
      </w:r>
      <w:r w:rsidR="00834B87" w:rsidRPr="0072180C">
        <w:rPr>
          <w:rStyle w:val="FootnoteReference"/>
          <w:rFonts w:asciiTheme="majorBidi" w:hAnsiTheme="majorBidi" w:cstheme="majorBidi"/>
          <w:sz w:val="24"/>
          <w:szCs w:val="24"/>
          <w:rtl/>
          <w:lang w:bidi="ar-IQ"/>
        </w:rPr>
        <w:footnoteReference w:id="22"/>
      </w:r>
    </w:p>
    <w:p w:rsidR="00196312" w:rsidRPr="0072180C" w:rsidRDefault="00196312"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 xml:space="preserve">هنا ياتي دور </w:t>
      </w:r>
      <w:r w:rsidR="00470E7D" w:rsidRPr="0072180C">
        <w:rPr>
          <w:rFonts w:asciiTheme="majorBidi" w:hAnsiTheme="majorBidi" w:cstheme="majorBidi"/>
          <w:sz w:val="24"/>
          <w:szCs w:val="24"/>
          <w:rtl/>
          <w:lang w:bidi="ar-IQ"/>
        </w:rPr>
        <w:t>لجنة الاختبار في استخراج الطالب الذي يمتلك هذه المؤهلات لقبوله كي يتم تطويره بهذا الاختصاص، طبعا الامر مغاير في الدراسات المسائية من ناحية الشروط فهي لا تحدد عمر او معدل او اي امتيازات موسيقية، حتى ان الدراسة فيها الطالب لا يلتزم باي شي يخص المواد كون هدفه الاول هي الشهادة فقط.</w:t>
      </w:r>
    </w:p>
    <w:p w:rsidR="001D632F" w:rsidRPr="0072180C" w:rsidRDefault="001D632F"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يمر الطالب بعدة مراحل قبل البدء بالاختبار وهي: مرحلة التهيئة والاعلان، مرحلة الترشيح، مرحلة اختبار والمقابلة، مرحلة</w:t>
      </w:r>
    </w:p>
    <w:p w:rsidR="004913D4" w:rsidRPr="0072180C" w:rsidRDefault="004913D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تتكون اللجنة الاكاديمية في قسم الموسيقى ثلاث اساتذة،</w:t>
      </w:r>
      <w:r w:rsidR="00CF44FD">
        <w:rPr>
          <w:rFonts w:asciiTheme="majorBidi" w:hAnsiTheme="majorBidi" w:cstheme="majorBidi" w:hint="cs"/>
          <w:sz w:val="24"/>
          <w:szCs w:val="24"/>
          <w:rtl/>
          <w:lang w:bidi="ar-IQ"/>
        </w:rPr>
        <w:t xml:space="preserve"> واغلبهم ثابت منذ سنين بسبب قلة اساتذة الموسيقى في جامعة البصرة، </w:t>
      </w:r>
    </w:p>
    <w:p w:rsidR="00DF6490" w:rsidRPr="0072180C" w:rsidRDefault="00DF6490" w:rsidP="007021E0">
      <w:pPr>
        <w:spacing w:line="240" w:lineRule="auto"/>
        <w:jc w:val="both"/>
        <w:rPr>
          <w:rFonts w:asciiTheme="majorBidi" w:hAnsiTheme="majorBidi" w:cstheme="majorBidi"/>
          <w:sz w:val="24"/>
          <w:szCs w:val="24"/>
          <w:lang w:bidi="ar-IQ"/>
        </w:rPr>
      </w:pPr>
      <w:r w:rsidRPr="0072180C">
        <w:rPr>
          <w:rFonts w:asciiTheme="majorBidi" w:hAnsiTheme="majorBidi" w:cstheme="majorBidi"/>
          <w:sz w:val="24"/>
          <w:szCs w:val="24"/>
          <w:rtl/>
          <w:lang w:bidi="ar-IQ"/>
        </w:rPr>
        <w:t>حيث لم يخ</w:t>
      </w:r>
      <w:r w:rsidR="008D2E53" w:rsidRPr="0072180C">
        <w:rPr>
          <w:rFonts w:asciiTheme="majorBidi" w:hAnsiTheme="majorBidi" w:cstheme="majorBidi"/>
          <w:sz w:val="24"/>
          <w:szCs w:val="24"/>
          <w:rtl/>
          <w:lang w:bidi="ar-IQ"/>
        </w:rPr>
        <w:t>ت</w:t>
      </w:r>
      <w:r w:rsidRPr="0072180C">
        <w:rPr>
          <w:rFonts w:asciiTheme="majorBidi" w:hAnsiTheme="majorBidi" w:cstheme="majorBidi"/>
          <w:sz w:val="24"/>
          <w:szCs w:val="24"/>
          <w:rtl/>
          <w:lang w:bidi="ar-IQ"/>
        </w:rPr>
        <w:t xml:space="preserve">لف الامر عن التقديم للطلاب في دراسة الموسيقى في الجامعات العالمية ففي مثلا جامعة اكسفورد البريطانية وفي احدى مواقعها الالكترونية تذكر شروط وقبول الطلاب وكيفية اختبارهم </w:t>
      </w:r>
      <w:r w:rsidRPr="0072180C">
        <w:rPr>
          <w:rFonts w:asciiTheme="majorBidi" w:hAnsiTheme="majorBidi" w:cstheme="majorBidi"/>
          <w:sz w:val="24"/>
          <w:szCs w:val="24"/>
          <w:lang w:bidi="ar-IQ"/>
        </w:rPr>
        <w:t>(test for student applying to study music)</w:t>
      </w:r>
    </w:p>
    <w:p w:rsidR="000C7DA9" w:rsidRDefault="00DF6490" w:rsidP="00580780">
      <w:pPr>
        <w:spacing w:line="240" w:lineRule="auto"/>
        <w:jc w:val="both"/>
        <w:rPr>
          <w:rFonts w:asciiTheme="majorBidi" w:hAnsiTheme="majorBidi" w:cstheme="majorBidi"/>
          <w:sz w:val="24"/>
          <w:szCs w:val="24"/>
          <w:rtl/>
        </w:rPr>
      </w:pPr>
      <w:r w:rsidRPr="0072180C">
        <w:rPr>
          <w:rFonts w:asciiTheme="majorBidi" w:hAnsiTheme="majorBidi" w:cstheme="majorBidi"/>
          <w:sz w:val="24"/>
          <w:szCs w:val="24"/>
          <w:rtl/>
          <w:lang w:bidi="ar-IQ"/>
        </w:rPr>
        <w:t>ذكر في الموقع الجامعة الرسمي يطلب من الكالب اداء قطعة موسيقية وعزفها لمدة حوالي سبعة دقائق على الة معينة او قراءتها صولفيج اي قراءة النوطة الموسيقية، وفي بعض الاحيان يعطى للطالب المتقدم لدراسة الموسيقى دراسة جزء استعدادا للمقابلة والاختبار.</w:t>
      </w:r>
      <w:r w:rsidRPr="0072180C">
        <w:rPr>
          <w:rFonts w:asciiTheme="majorBidi" w:hAnsiTheme="majorBidi" w:cstheme="majorBidi"/>
          <w:sz w:val="24"/>
          <w:szCs w:val="24"/>
          <w:vertAlign w:val="superscript"/>
          <w:rtl/>
          <w:lang w:bidi="ar-IQ"/>
        </w:rPr>
        <w:footnoteReference w:id="23"/>
      </w:r>
    </w:p>
    <w:p w:rsidR="00474B07" w:rsidRDefault="00474B07" w:rsidP="00580780">
      <w:pPr>
        <w:spacing w:line="240" w:lineRule="auto"/>
        <w:jc w:val="both"/>
        <w:rPr>
          <w:rFonts w:asciiTheme="majorBidi" w:hAnsiTheme="majorBidi" w:cstheme="majorBidi"/>
          <w:sz w:val="24"/>
          <w:szCs w:val="24"/>
          <w:rtl/>
        </w:rPr>
      </w:pPr>
    </w:p>
    <w:p w:rsidR="00474B07" w:rsidRDefault="00474B07" w:rsidP="00580780">
      <w:pPr>
        <w:spacing w:line="240" w:lineRule="auto"/>
        <w:jc w:val="both"/>
        <w:rPr>
          <w:rFonts w:asciiTheme="majorBidi" w:hAnsiTheme="majorBidi" w:cstheme="majorBidi"/>
          <w:sz w:val="24"/>
          <w:szCs w:val="24"/>
          <w:rtl/>
        </w:rPr>
      </w:pPr>
    </w:p>
    <w:p w:rsidR="000C7DA9" w:rsidRPr="0072180C" w:rsidRDefault="000C7DA9" w:rsidP="007021E0">
      <w:pPr>
        <w:spacing w:line="240" w:lineRule="auto"/>
        <w:jc w:val="both"/>
        <w:rPr>
          <w:rFonts w:asciiTheme="majorBidi" w:hAnsiTheme="majorBidi" w:cstheme="majorBidi"/>
          <w:sz w:val="24"/>
          <w:szCs w:val="24"/>
          <w:rtl/>
        </w:rPr>
      </w:pPr>
    </w:p>
    <w:p w:rsidR="008853D5" w:rsidRPr="00474B07" w:rsidRDefault="008853D5" w:rsidP="008853D5">
      <w:pPr>
        <w:spacing w:line="240" w:lineRule="auto"/>
        <w:jc w:val="center"/>
        <w:rPr>
          <w:rFonts w:asciiTheme="majorBidi" w:hAnsiTheme="majorBidi" w:cstheme="majorBidi"/>
          <w:b/>
          <w:bCs/>
          <w:sz w:val="36"/>
          <w:szCs w:val="36"/>
          <w:rtl/>
          <w:lang w:bidi="ar-IQ"/>
        </w:rPr>
      </w:pPr>
      <w:r w:rsidRPr="00474B07">
        <w:rPr>
          <w:rFonts w:asciiTheme="majorBidi" w:hAnsiTheme="majorBidi" w:cstheme="majorBidi" w:hint="cs"/>
          <w:b/>
          <w:bCs/>
          <w:sz w:val="36"/>
          <w:szCs w:val="36"/>
          <w:rtl/>
          <w:lang w:bidi="ar-IQ"/>
        </w:rPr>
        <w:lastRenderedPageBreak/>
        <w:t>المبحث الرابع</w:t>
      </w:r>
    </w:p>
    <w:p w:rsidR="00D57617" w:rsidRPr="00D57617" w:rsidRDefault="000C7DA9" w:rsidP="00D57617">
      <w:pPr>
        <w:spacing w:line="240" w:lineRule="auto"/>
        <w:rPr>
          <w:rFonts w:asciiTheme="majorBidi" w:hAnsiTheme="majorBidi" w:cstheme="majorBidi"/>
          <w:b/>
          <w:bCs/>
          <w:sz w:val="28"/>
          <w:szCs w:val="28"/>
          <w:rtl/>
          <w:lang w:bidi="ar-IQ"/>
        </w:rPr>
      </w:pPr>
      <w:r w:rsidRPr="000C7DA9">
        <w:rPr>
          <w:rFonts w:asciiTheme="majorBidi" w:hAnsiTheme="majorBidi" w:cs="Times New Roman" w:hint="cs"/>
          <w:b/>
          <w:bCs/>
          <w:sz w:val="28"/>
          <w:szCs w:val="28"/>
          <w:rtl/>
          <w:lang w:bidi="ar-IQ"/>
        </w:rPr>
        <w:t>منهجية</w:t>
      </w:r>
      <w:r w:rsidRPr="000C7DA9">
        <w:rPr>
          <w:rFonts w:asciiTheme="majorBidi" w:hAnsiTheme="majorBidi" w:cs="Times New Roman"/>
          <w:b/>
          <w:bCs/>
          <w:sz w:val="28"/>
          <w:szCs w:val="28"/>
          <w:rtl/>
          <w:lang w:bidi="ar-IQ"/>
        </w:rPr>
        <w:t xml:space="preserve"> </w:t>
      </w:r>
      <w:r w:rsidRPr="000C7DA9">
        <w:rPr>
          <w:rFonts w:asciiTheme="majorBidi" w:hAnsiTheme="majorBidi" w:cs="Times New Roman" w:hint="cs"/>
          <w:b/>
          <w:bCs/>
          <w:sz w:val="28"/>
          <w:szCs w:val="28"/>
          <w:rtl/>
          <w:lang w:bidi="ar-IQ"/>
        </w:rPr>
        <w:t>البحث</w:t>
      </w:r>
    </w:p>
    <w:p w:rsidR="000C7DA9" w:rsidRPr="000C7DA9" w:rsidRDefault="000C7DA9" w:rsidP="000C7DA9">
      <w:pPr>
        <w:spacing w:line="240" w:lineRule="auto"/>
        <w:jc w:val="both"/>
        <w:rPr>
          <w:rFonts w:asciiTheme="majorBidi" w:hAnsiTheme="majorBidi" w:cstheme="majorBidi"/>
          <w:sz w:val="24"/>
          <w:szCs w:val="24"/>
          <w:rtl/>
          <w:lang w:bidi="ar-IQ"/>
        </w:rPr>
      </w:pPr>
      <w:r w:rsidRPr="000C7DA9">
        <w:rPr>
          <w:rFonts w:asciiTheme="majorBidi" w:hAnsiTheme="majorBidi" w:cs="Times New Roman" w:hint="cs"/>
          <w:sz w:val="24"/>
          <w:szCs w:val="24"/>
          <w:rtl/>
          <w:lang w:bidi="ar-IQ"/>
        </w:rPr>
        <w:t>في</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هذا</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المبحث</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سيتم</w:t>
      </w:r>
      <w:r w:rsidRPr="000C7DA9">
        <w:rPr>
          <w:rFonts w:asciiTheme="majorBidi" w:hAnsiTheme="majorBidi" w:cs="Times New Roman"/>
          <w:sz w:val="24"/>
          <w:szCs w:val="24"/>
          <w:rtl/>
          <w:lang w:bidi="ar-IQ"/>
        </w:rPr>
        <w:t xml:space="preserve"> </w:t>
      </w:r>
      <w:r>
        <w:rPr>
          <w:rFonts w:asciiTheme="majorBidi" w:hAnsiTheme="majorBidi" w:cs="Times New Roman" w:hint="cs"/>
          <w:sz w:val="24"/>
          <w:szCs w:val="24"/>
          <w:rtl/>
          <w:lang w:bidi="ar-IQ"/>
        </w:rPr>
        <w:t xml:space="preserve">قياس الدوافع النفسية والتعليمية والقسرية للطلبة المقدمة للدراسة في قسم الفنون الموسيقية </w:t>
      </w:r>
      <w:r w:rsidRPr="000C7DA9">
        <w:rPr>
          <w:rFonts w:asciiTheme="majorBidi" w:hAnsiTheme="majorBidi" w:cs="Times New Roman" w:hint="cs"/>
          <w:sz w:val="24"/>
          <w:szCs w:val="24"/>
          <w:rtl/>
          <w:lang w:bidi="ar-IQ"/>
        </w:rPr>
        <w:t>بشكل</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ميداني</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عن</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طريق</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المنهج</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الوصفي</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القائم</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على</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الوصف</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والملاحظة</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والتحليل</w:t>
      </w:r>
      <w:r w:rsidRPr="000C7DA9">
        <w:rPr>
          <w:rFonts w:asciiTheme="majorBidi" w:hAnsiTheme="majorBidi" w:cs="Times New Roman"/>
          <w:sz w:val="24"/>
          <w:szCs w:val="24"/>
          <w:rtl/>
          <w:lang w:bidi="ar-IQ"/>
        </w:rPr>
        <w:t>.</w:t>
      </w:r>
    </w:p>
    <w:p w:rsidR="000C7DA9" w:rsidRPr="000C7DA9" w:rsidRDefault="000C7DA9" w:rsidP="000C7DA9">
      <w:pPr>
        <w:spacing w:line="240" w:lineRule="auto"/>
        <w:jc w:val="both"/>
        <w:rPr>
          <w:rFonts w:asciiTheme="majorBidi" w:hAnsiTheme="majorBidi" w:cstheme="majorBidi"/>
          <w:sz w:val="24"/>
          <w:szCs w:val="24"/>
          <w:rtl/>
          <w:lang w:bidi="ar-IQ"/>
        </w:rPr>
      </w:pPr>
      <w:r w:rsidRPr="000C7DA9">
        <w:rPr>
          <w:rFonts w:asciiTheme="majorBidi" w:hAnsiTheme="majorBidi" w:cs="Times New Roman" w:hint="cs"/>
          <w:sz w:val="24"/>
          <w:szCs w:val="24"/>
          <w:rtl/>
          <w:lang w:bidi="ar-IQ"/>
        </w:rPr>
        <w:t>إجراءات</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الدراسة</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الميدانية،</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عينة</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الدراسة</w:t>
      </w:r>
      <w:r w:rsidRPr="000C7DA9">
        <w:rPr>
          <w:rFonts w:asciiTheme="majorBidi" w:hAnsiTheme="majorBidi" w:cs="Times New Roman"/>
          <w:sz w:val="24"/>
          <w:szCs w:val="24"/>
          <w:rtl/>
          <w:lang w:bidi="ar-IQ"/>
        </w:rPr>
        <w:t>:-</w:t>
      </w:r>
    </w:p>
    <w:p w:rsidR="000C7DA9" w:rsidRPr="000C7DA9" w:rsidRDefault="000C7DA9" w:rsidP="008A769E">
      <w:pPr>
        <w:spacing w:line="240" w:lineRule="auto"/>
        <w:jc w:val="both"/>
        <w:rPr>
          <w:rFonts w:asciiTheme="majorBidi" w:hAnsiTheme="majorBidi" w:cstheme="majorBidi"/>
          <w:sz w:val="24"/>
          <w:szCs w:val="24"/>
          <w:rtl/>
          <w:lang w:bidi="ar-IQ"/>
        </w:rPr>
      </w:pPr>
      <w:r w:rsidRPr="000C7DA9">
        <w:rPr>
          <w:rFonts w:asciiTheme="majorBidi" w:hAnsiTheme="majorBidi" w:cs="Times New Roman" w:hint="cs"/>
          <w:sz w:val="24"/>
          <w:szCs w:val="24"/>
          <w:rtl/>
          <w:lang w:bidi="ar-IQ"/>
        </w:rPr>
        <w:t>تم</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اختيار</w:t>
      </w:r>
      <w:r w:rsidRPr="000C7DA9">
        <w:rPr>
          <w:rFonts w:asciiTheme="majorBidi" w:hAnsiTheme="majorBidi" w:cs="Times New Roman"/>
          <w:sz w:val="24"/>
          <w:szCs w:val="24"/>
          <w:rtl/>
          <w:lang w:bidi="ar-IQ"/>
        </w:rPr>
        <w:t xml:space="preserve"> </w:t>
      </w:r>
      <w:r>
        <w:rPr>
          <w:rFonts w:asciiTheme="majorBidi" w:hAnsiTheme="majorBidi" w:cs="Times New Roman" w:hint="cs"/>
          <w:sz w:val="24"/>
          <w:szCs w:val="24"/>
          <w:rtl/>
          <w:lang w:bidi="ar-IQ"/>
        </w:rPr>
        <w:t xml:space="preserve">المرحلة الاولى للطلبة الجدد المقدمين للراسة في كلية الفنون الجميلة قيم الفنون الموسيقية </w:t>
      </w:r>
      <w:r w:rsidRPr="000C7DA9">
        <w:rPr>
          <w:rFonts w:asciiTheme="majorBidi" w:hAnsiTheme="majorBidi" w:cs="Times New Roman" w:hint="cs"/>
          <w:sz w:val="24"/>
          <w:szCs w:val="24"/>
          <w:rtl/>
          <w:lang w:bidi="ar-IQ"/>
        </w:rPr>
        <w:t>في</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جامعة</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البصرة</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على</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ان</w:t>
      </w:r>
      <w:r w:rsidRPr="000C7DA9">
        <w:rPr>
          <w:rFonts w:asciiTheme="majorBidi" w:hAnsiTheme="majorBidi" w:cs="Times New Roman"/>
          <w:sz w:val="24"/>
          <w:szCs w:val="24"/>
          <w:rtl/>
          <w:lang w:bidi="ar-IQ"/>
        </w:rPr>
        <w:t xml:space="preserve"> </w:t>
      </w:r>
      <w:r>
        <w:rPr>
          <w:rFonts w:asciiTheme="majorBidi" w:hAnsiTheme="majorBidi" w:cs="Times New Roman" w:hint="cs"/>
          <w:sz w:val="24"/>
          <w:szCs w:val="24"/>
          <w:rtl/>
          <w:lang w:bidi="ar-IQ"/>
        </w:rPr>
        <w:t>تكون عينة</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البحث</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ويتم</w:t>
      </w:r>
      <w:r w:rsidRPr="000C7DA9">
        <w:rPr>
          <w:rFonts w:asciiTheme="majorBidi" w:hAnsiTheme="majorBidi" w:cs="Times New Roman"/>
          <w:sz w:val="24"/>
          <w:szCs w:val="24"/>
          <w:rtl/>
          <w:lang w:bidi="ar-IQ"/>
        </w:rPr>
        <w:t xml:space="preserve"> </w:t>
      </w:r>
      <w:r>
        <w:rPr>
          <w:rFonts w:asciiTheme="majorBidi" w:hAnsiTheme="majorBidi" w:cs="Times New Roman" w:hint="cs"/>
          <w:sz w:val="24"/>
          <w:szCs w:val="24"/>
          <w:rtl/>
          <w:lang w:bidi="ar-IQ"/>
        </w:rPr>
        <w:t xml:space="preserve">شمول كل من باشر بالدراسة في هذا القسم </w:t>
      </w:r>
      <w:r w:rsidRPr="000C7DA9">
        <w:rPr>
          <w:rFonts w:asciiTheme="majorBidi" w:hAnsiTheme="majorBidi" w:cs="Times New Roman" w:hint="cs"/>
          <w:sz w:val="24"/>
          <w:szCs w:val="24"/>
          <w:rtl/>
          <w:lang w:bidi="ar-IQ"/>
        </w:rPr>
        <w:t>من</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كلا</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الجنسين</w:t>
      </w:r>
      <w:r w:rsidRPr="000C7DA9">
        <w:rPr>
          <w:rFonts w:asciiTheme="majorBidi" w:hAnsiTheme="majorBidi" w:cs="Times New Roman"/>
          <w:sz w:val="24"/>
          <w:szCs w:val="24"/>
          <w:rtl/>
          <w:lang w:bidi="ar-IQ"/>
        </w:rPr>
        <w:t xml:space="preserve"> ( </w:t>
      </w:r>
      <w:r w:rsidRPr="000C7DA9">
        <w:rPr>
          <w:rFonts w:asciiTheme="majorBidi" w:hAnsiTheme="majorBidi" w:cs="Times New Roman" w:hint="cs"/>
          <w:sz w:val="24"/>
          <w:szCs w:val="24"/>
          <w:rtl/>
          <w:lang w:bidi="ar-IQ"/>
        </w:rPr>
        <w:t>الذكور</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والاناث</w:t>
      </w:r>
      <w:r w:rsidRPr="000C7DA9">
        <w:rPr>
          <w:rFonts w:asciiTheme="majorBidi" w:hAnsiTheme="majorBidi" w:cs="Times New Roman"/>
          <w:sz w:val="24"/>
          <w:szCs w:val="24"/>
          <w:rtl/>
          <w:lang w:bidi="ar-IQ"/>
        </w:rPr>
        <w:t xml:space="preserve">) </w:t>
      </w:r>
      <w:r>
        <w:rPr>
          <w:rFonts w:asciiTheme="majorBidi" w:hAnsiTheme="majorBidi" w:cs="Times New Roman" w:hint="cs"/>
          <w:sz w:val="24"/>
          <w:szCs w:val="24"/>
          <w:rtl/>
          <w:lang w:bidi="ar-IQ"/>
        </w:rPr>
        <w:t>ل</w:t>
      </w:r>
      <w:r w:rsidR="002F30A7">
        <w:rPr>
          <w:rFonts w:asciiTheme="majorBidi" w:hAnsiTheme="majorBidi" w:cs="Times New Roman" w:hint="cs"/>
          <w:sz w:val="24"/>
          <w:szCs w:val="24"/>
          <w:rtl/>
          <w:lang w:bidi="ar-IQ"/>
        </w:rPr>
        <w:t xml:space="preserve">لدراسات الصباحية فقط، </w:t>
      </w:r>
      <w:r w:rsidRPr="000C7DA9">
        <w:rPr>
          <w:rFonts w:asciiTheme="majorBidi" w:hAnsiTheme="majorBidi" w:cs="Times New Roman" w:hint="cs"/>
          <w:sz w:val="24"/>
          <w:szCs w:val="24"/>
          <w:rtl/>
          <w:lang w:bidi="ar-IQ"/>
        </w:rPr>
        <w:t>حيث</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بل</w:t>
      </w:r>
      <w:r>
        <w:rPr>
          <w:rFonts w:asciiTheme="majorBidi" w:hAnsiTheme="majorBidi" w:cs="Times New Roman" w:hint="cs"/>
          <w:sz w:val="24"/>
          <w:szCs w:val="24"/>
          <w:rtl/>
          <w:lang w:bidi="ar-IQ"/>
        </w:rPr>
        <w:t>غ</w:t>
      </w:r>
      <w:r w:rsidRPr="000C7DA9">
        <w:rPr>
          <w:rFonts w:asciiTheme="majorBidi" w:hAnsiTheme="majorBidi" w:cs="Times New Roman" w:hint="cs"/>
          <w:sz w:val="24"/>
          <w:szCs w:val="24"/>
          <w:rtl/>
          <w:lang w:bidi="ar-IQ"/>
        </w:rPr>
        <w:t>ت</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عينة</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البحث</w:t>
      </w:r>
      <w:r w:rsidRPr="000C7DA9">
        <w:rPr>
          <w:rFonts w:asciiTheme="majorBidi" w:hAnsiTheme="majorBidi" w:cs="Times New Roman"/>
          <w:sz w:val="24"/>
          <w:szCs w:val="24"/>
          <w:rtl/>
          <w:lang w:bidi="ar-IQ"/>
        </w:rPr>
        <w:t xml:space="preserve"> (</w:t>
      </w:r>
      <w:r w:rsidR="008A769E">
        <w:rPr>
          <w:rFonts w:asciiTheme="majorBidi" w:hAnsiTheme="majorBidi" w:cs="Times New Roman" w:hint="cs"/>
          <w:sz w:val="24"/>
          <w:szCs w:val="24"/>
          <w:rtl/>
          <w:lang w:bidi="ar-IQ"/>
        </w:rPr>
        <w:t>55</w:t>
      </w:r>
      <w:r w:rsidRPr="000C7DA9">
        <w:rPr>
          <w:rFonts w:asciiTheme="majorBidi" w:hAnsiTheme="majorBidi" w:cs="Times New Roman"/>
          <w:sz w:val="24"/>
          <w:szCs w:val="24"/>
          <w:rtl/>
          <w:lang w:bidi="ar-IQ"/>
        </w:rPr>
        <w:t xml:space="preserve"> ) </w:t>
      </w:r>
      <w:r w:rsidRPr="000C7DA9">
        <w:rPr>
          <w:rFonts w:asciiTheme="majorBidi" w:hAnsiTheme="majorBidi" w:cs="Times New Roman" w:hint="cs"/>
          <w:sz w:val="24"/>
          <w:szCs w:val="24"/>
          <w:rtl/>
          <w:lang w:bidi="ar-IQ"/>
        </w:rPr>
        <w:t>طالب</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وطالبة،للعام</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الدراسي</w:t>
      </w:r>
      <w:r w:rsidRPr="000C7DA9">
        <w:rPr>
          <w:rFonts w:asciiTheme="majorBidi" w:hAnsiTheme="majorBidi" w:cs="Times New Roman"/>
          <w:sz w:val="24"/>
          <w:szCs w:val="24"/>
          <w:rtl/>
          <w:lang w:bidi="ar-IQ"/>
        </w:rPr>
        <w:t xml:space="preserve"> ( 2016- 2018)</w:t>
      </w:r>
      <w:r w:rsidR="002F30A7">
        <w:rPr>
          <w:rFonts w:asciiTheme="majorBidi" w:hAnsiTheme="majorBidi" w:cstheme="majorBidi" w:hint="cs"/>
          <w:sz w:val="24"/>
          <w:szCs w:val="24"/>
          <w:rtl/>
          <w:lang w:bidi="ar-IQ"/>
        </w:rPr>
        <w:t>.</w:t>
      </w:r>
    </w:p>
    <w:p w:rsidR="00D57617" w:rsidRPr="000C7DA9" w:rsidRDefault="000C7DA9" w:rsidP="00D57617">
      <w:pPr>
        <w:spacing w:line="240" w:lineRule="auto"/>
        <w:jc w:val="both"/>
        <w:rPr>
          <w:rFonts w:asciiTheme="majorBidi" w:hAnsiTheme="majorBidi" w:cstheme="majorBidi"/>
          <w:sz w:val="24"/>
          <w:szCs w:val="24"/>
          <w:rtl/>
          <w:lang w:bidi="ar-IQ"/>
        </w:rPr>
      </w:pPr>
      <w:r w:rsidRPr="000C7DA9">
        <w:rPr>
          <w:rFonts w:asciiTheme="majorBidi" w:hAnsiTheme="majorBidi" w:cs="Times New Roman" w:hint="cs"/>
          <w:sz w:val="24"/>
          <w:szCs w:val="24"/>
          <w:rtl/>
          <w:lang w:bidi="ar-IQ"/>
        </w:rPr>
        <w:t>وكذلك</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قد</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تم</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من</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خلال</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تزويد</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البحث</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ببعض</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المقابلات</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الخاصة</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من</w:t>
      </w:r>
      <w:r w:rsidRPr="000C7DA9">
        <w:rPr>
          <w:rFonts w:asciiTheme="majorBidi" w:hAnsiTheme="majorBidi" w:cs="Times New Roman"/>
          <w:sz w:val="24"/>
          <w:szCs w:val="24"/>
          <w:rtl/>
          <w:lang w:bidi="ar-IQ"/>
        </w:rPr>
        <w:t xml:space="preserve"> </w:t>
      </w:r>
      <w:r w:rsidR="002F30A7">
        <w:rPr>
          <w:rFonts w:asciiTheme="majorBidi" w:hAnsiTheme="majorBidi" w:cs="Times New Roman" w:hint="cs"/>
          <w:sz w:val="24"/>
          <w:szCs w:val="24"/>
          <w:rtl/>
          <w:lang w:bidi="ar-IQ"/>
        </w:rPr>
        <w:t xml:space="preserve">اساتذة قسم الفنون الموسيقية ومؤسسيه في كلية الفنون الجميلة </w:t>
      </w:r>
      <w:r w:rsidRPr="000C7DA9">
        <w:rPr>
          <w:rFonts w:asciiTheme="majorBidi" w:hAnsiTheme="majorBidi" w:cs="Times New Roman" w:hint="cs"/>
          <w:sz w:val="24"/>
          <w:szCs w:val="24"/>
          <w:rtl/>
          <w:lang w:bidi="ar-IQ"/>
        </w:rPr>
        <w:t>في</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جامعة</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البصرة،</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ببعض</w:t>
      </w:r>
      <w:r w:rsidRPr="000C7DA9">
        <w:rPr>
          <w:rFonts w:asciiTheme="majorBidi" w:hAnsiTheme="majorBidi" w:cs="Times New Roman"/>
          <w:sz w:val="24"/>
          <w:szCs w:val="24"/>
          <w:rtl/>
          <w:lang w:bidi="ar-IQ"/>
        </w:rPr>
        <w:t xml:space="preserve"> </w:t>
      </w:r>
      <w:r w:rsidR="002F30A7">
        <w:rPr>
          <w:rFonts w:asciiTheme="majorBidi" w:hAnsiTheme="majorBidi" w:cs="Times New Roman" w:hint="cs"/>
          <w:sz w:val="24"/>
          <w:szCs w:val="24"/>
          <w:rtl/>
          <w:lang w:bidi="ar-IQ"/>
        </w:rPr>
        <w:t>المعلومات</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التي</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ساعدتنا</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في</w:t>
      </w:r>
      <w:r w:rsidRPr="000C7DA9">
        <w:rPr>
          <w:rFonts w:asciiTheme="majorBidi" w:hAnsiTheme="majorBidi" w:cs="Times New Roman"/>
          <w:sz w:val="24"/>
          <w:szCs w:val="24"/>
          <w:rtl/>
          <w:lang w:bidi="ar-IQ"/>
        </w:rPr>
        <w:t xml:space="preserve"> </w:t>
      </w:r>
      <w:r w:rsidR="002F30A7">
        <w:rPr>
          <w:rFonts w:asciiTheme="majorBidi" w:hAnsiTheme="majorBidi" w:cs="Times New Roman" w:hint="cs"/>
          <w:sz w:val="24"/>
          <w:szCs w:val="24"/>
          <w:rtl/>
          <w:lang w:bidi="ar-IQ"/>
        </w:rPr>
        <w:t>الكشف</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على</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اهداف</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البحث،</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وقمنا</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بوضع</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استبانة</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مكونة</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من</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ثلاثين</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فقرة</w:t>
      </w:r>
      <w:r w:rsidR="002F30A7">
        <w:rPr>
          <w:rFonts w:asciiTheme="majorBidi" w:hAnsiTheme="majorBidi" w:cs="Times New Roman" w:hint="cs"/>
          <w:sz w:val="24"/>
          <w:szCs w:val="24"/>
          <w:rtl/>
          <w:lang w:bidi="ar-IQ"/>
        </w:rPr>
        <w:t>، حيث تم تقسيم فقرات الاستبانة الى ثلاثة محاور (10 ) يتضمن محاور الدوافع النفسيةو(10) يتضمن المحاور للدوافع التعليمية و(10) تخص المحاور للدوافع القسرية،</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والتي</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سيتم</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الاعتماد</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عليها</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لاظهار</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الاستنتاجات</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و</w:t>
      </w:r>
      <w:r w:rsidR="002F30A7">
        <w:rPr>
          <w:rFonts w:asciiTheme="majorBidi" w:hAnsiTheme="majorBidi" w:cs="Times New Roman" w:hint="cs"/>
          <w:sz w:val="24"/>
          <w:szCs w:val="24"/>
          <w:rtl/>
          <w:lang w:bidi="ar-IQ"/>
        </w:rPr>
        <w:t xml:space="preserve">الوصول الى </w:t>
      </w:r>
      <w:r w:rsidRPr="000C7DA9">
        <w:rPr>
          <w:rFonts w:asciiTheme="majorBidi" w:hAnsiTheme="majorBidi" w:cs="Times New Roman" w:hint="cs"/>
          <w:sz w:val="24"/>
          <w:szCs w:val="24"/>
          <w:rtl/>
          <w:lang w:bidi="ar-IQ"/>
        </w:rPr>
        <w:t>هدف</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البحث</w:t>
      </w:r>
      <w:r w:rsidRPr="000C7DA9">
        <w:rPr>
          <w:rFonts w:asciiTheme="majorBidi" w:hAnsiTheme="majorBidi" w:cs="Times New Roman"/>
          <w:sz w:val="24"/>
          <w:szCs w:val="24"/>
          <w:rtl/>
          <w:lang w:bidi="ar-IQ"/>
        </w:rPr>
        <w:t>.</w:t>
      </w:r>
    </w:p>
    <w:p w:rsidR="000C7DA9" w:rsidRPr="000C7DA9" w:rsidRDefault="000C7DA9" w:rsidP="000C7DA9">
      <w:pPr>
        <w:spacing w:line="240" w:lineRule="auto"/>
        <w:rPr>
          <w:rFonts w:asciiTheme="majorBidi" w:hAnsiTheme="majorBidi" w:cstheme="majorBidi"/>
          <w:b/>
          <w:bCs/>
          <w:sz w:val="28"/>
          <w:szCs w:val="28"/>
          <w:rtl/>
          <w:lang w:bidi="ar-IQ"/>
        </w:rPr>
      </w:pPr>
      <w:r w:rsidRPr="000C7DA9">
        <w:rPr>
          <w:rFonts w:asciiTheme="majorBidi" w:hAnsiTheme="majorBidi" w:cs="Times New Roman" w:hint="cs"/>
          <w:b/>
          <w:bCs/>
          <w:sz w:val="28"/>
          <w:szCs w:val="28"/>
          <w:rtl/>
          <w:lang w:bidi="ar-IQ"/>
        </w:rPr>
        <w:t>اجراءات</w:t>
      </w:r>
      <w:r w:rsidRPr="000C7DA9">
        <w:rPr>
          <w:rFonts w:asciiTheme="majorBidi" w:hAnsiTheme="majorBidi" w:cs="Times New Roman"/>
          <w:b/>
          <w:bCs/>
          <w:sz w:val="28"/>
          <w:szCs w:val="28"/>
          <w:rtl/>
          <w:lang w:bidi="ar-IQ"/>
        </w:rPr>
        <w:t xml:space="preserve"> </w:t>
      </w:r>
      <w:r w:rsidRPr="000C7DA9">
        <w:rPr>
          <w:rFonts w:asciiTheme="majorBidi" w:hAnsiTheme="majorBidi" w:cs="Times New Roman" w:hint="cs"/>
          <w:b/>
          <w:bCs/>
          <w:sz w:val="28"/>
          <w:szCs w:val="28"/>
          <w:rtl/>
          <w:lang w:bidi="ar-IQ"/>
        </w:rPr>
        <w:t>الدراسة</w:t>
      </w:r>
    </w:p>
    <w:p w:rsidR="000C7DA9" w:rsidRPr="000C7DA9" w:rsidRDefault="000C7DA9" w:rsidP="00C02170">
      <w:pPr>
        <w:spacing w:line="240" w:lineRule="auto"/>
        <w:rPr>
          <w:rFonts w:asciiTheme="majorBidi" w:hAnsiTheme="majorBidi" w:cstheme="majorBidi"/>
          <w:b/>
          <w:bCs/>
          <w:sz w:val="28"/>
          <w:szCs w:val="28"/>
          <w:rtl/>
          <w:lang w:bidi="ar-IQ"/>
        </w:rPr>
      </w:pPr>
      <w:r w:rsidRPr="000C7DA9">
        <w:rPr>
          <w:rFonts w:asciiTheme="majorBidi" w:hAnsiTheme="majorBidi" w:cs="Times New Roman" w:hint="cs"/>
          <w:b/>
          <w:bCs/>
          <w:sz w:val="28"/>
          <w:szCs w:val="28"/>
          <w:rtl/>
          <w:lang w:bidi="ar-IQ"/>
        </w:rPr>
        <w:t>ادوات</w:t>
      </w:r>
      <w:r w:rsidRPr="000C7DA9">
        <w:rPr>
          <w:rFonts w:asciiTheme="majorBidi" w:hAnsiTheme="majorBidi" w:cs="Times New Roman"/>
          <w:b/>
          <w:bCs/>
          <w:sz w:val="28"/>
          <w:szCs w:val="28"/>
          <w:rtl/>
          <w:lang w:bidi="ar-IQ"/>
        </w:rPr>
        <w:t xml:space="preserve"> </w:t>
      </w:r>
      <w:r w:rsidRPr="000C7DA9">
        <w:rPr>
          <w:rFonts w:asciiTheme="majorBidi" w:hAnsiTheme="majorBidi" w:cs="Times New Roman" w:hint="cs"/>
          <w:b/>
          <w:bCs/>
          <w:sz w:val="28"/>
          <w:szCs w:val="28"/>
          <w:rtl/>
          <w:lang w:bidi="ar-IQ"/>
        </w:rPr>
        <w:t>الدراسة</w:t>
      </w:r>
    </w:p>
    <w:p w:rsidR="000C7DA9" w:rsidRPr="006C4FCF" w:rsidRDefault="000C7DA9" w:rsidP="006C4FCF">
      <w:pPr>
        <w:pStyle w:val="ListParagraph"/>
        <w:numPr>
          <w:ilvl w:val="0"/>
          <w:numId w:val="7"/>
        </w:numPr>
        <w:spacing w:line="240" w:lineRule="auto"/>
        <w:rPr>
          <w:rFonts w:asciiTheme="majorBidi" w:hAnsiTheme="majorBidi" w:cstheme="majorBidi"/>
          <w:b/>
          <w:bCs/>
          <w:sz w:val="28"/>
          <w:szCs w:val="28"/>
          <w:rtl/>
          <w:lang w:bidi="ar-IQ"/>
        </w:rPr>
      </w:pPr>
      <w:r w:rsidRPr="006C4FCF">
        <w:rPr>
          <w:rFonts w:asciiTheme="majorBidi" w:hAnsiTheme="majorBidi" w:cs="Times New Roman" w:hint="cs"/>
          <w:b/>
          <w:bCs/>
          <w:sz w:val="28"/>
          <w:szCs w:val="28"/>
          <w:rtl/>
          <w:lang w:bidi="ar-IQ"/>
        </w:rPr>
        <w:t>المقابلة</w:t>
      </w:r>
    </w:p>
    <w:p w:rsidR="00C02170" w:rsidRPr="00C02170" w:rsidRDefault="000C7DA9" w:rsidP="00B27BC5">
      <w:pPr>
        <w:spacing w:line="240" w:lineRule="auto"/>
        <w:jc w:val="both"/>
        <w:rPr>
          <w:rFonts w:asciiTheme="majorBidi" w:hAnsiTheme="majorBidi" w:cs="Times New Roman"/>
          <w:sz w:val="24"/>
          <w:szCs w:val="24"/>
          <w:lang w:bidi="ar-IQ"/>
        </w:rPr>
      </w:pPr>
      <w:r w:rsidRPr="000C7DA9">
        <w:rPr>
          <w:rFonts w:asciiTheme="majorBidi" w:hAnsiTheme="majorBidi" w:cs="Times New Roman" w:hint="cs"/>
          <w:sz w:val="24"/>
          <w:szCs w:val="24"/>
          <w:rtl/>
          <w:lang w:bidi="ar-IQ"/>
        </w:rPr>
        <w:t>لقد</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قُمت</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بإجراء</w:t>
      </w:r>
      <w:r w:rsidRPr="000C7DA9">
        <w:rPr>
          <w:rFonts w:asciiTheme="majorBidi" w:hAnsiTheme="majorBidi" w:cs="Times New Roman"/>
          <w:sz w:val="24"/>
          <w:szCs w:val="24"/>
          <w:rtl/>
          <w:lang w:bidi="ar-IQ"/>
        </w:rPr>
        <w:t xml:space="preserve"> </w:t>
      </w:r>
      <w:r w:rsidR="00090874">
        <w:rPr>
          <w:rFonts w:asciiTheme="majorBidi" w:hAnsiTheme="majorBidi" w:cs="Times New Roman" w:hint="cs"/>
          <w:sz w:val="24"/>
          <w:szCs w:val="24"/>
          <w:rtl/>
          <w:lang w:bidi="ar-IQ"/>
        </w:rPr>
        <w:t>عدة مقابلات</w:t>
      </w:r>
      <w:r w:rsidR="00B27BC5" w:rsidRPr="00B27BC5">
        <w:rPr>
          <w:rFonts w:asciiTheme="majorBidi" w:hAnsiTheme="majorBidi" w:cstheme="majorBidi"/>
          <w:sz w:val="24"/>
          <w:szCs w:val="24"/>
          <w:rtl/>
          <w:lang w:bidi="ar-IQ"/>
        </w:rPr>
        <w:t xml:space="preserve"> </w:t>
      </w:r>
      <w:r w:rsidR="00B27BC5">
        <w:rPr>
          <w:rFonts w:asciiTheme="majorBidi" w:hAnsiTheme="majorBidi" w:cs="Times New Roman" w:hint="cs"/>
          <w:sz w:val="24"/>
          <w:szCs w:val="24"/>
          <w:rtl/>
          <w:lang w:bidi="ar-IQ"/>
        </w:rPr>
        <w:t>خاصة</w:t>
      </w:r>
      <w:r w:rsidR="00B27BC5" w:rsidRPr="00B27BC5">
        <w:rPr>
          <w:rFonts w:asciiTheme="majorBidi" w:hAnsiTheme="majorBidi" w:cs="Times New Roman"/>
          <w:sz w:val="24"/>
          <w:szCs w:val="24"/>
          <w:rtl/>
          <w:lang w:bidi="ar-IQ"/>
        </w:rPr>
        <w:t xml:space="preserve"> </w:t>
      </w:r>
      <w:r w:rsidR="00B27BC5">
        <w:rPr>
          <w:rFonts w:asciiTheme="majorBidi" w:hAnsiTheme="majorBidi" w:cs="Times New Roman" w:hint="cs"/>
          <w:sz w:val="24"/>
          <w:szCs w:val="24"/>
          <w:rtl/>
          <w:lang w:bidi="ar-IQ"/>
        </w:rPr>
        <w:t>ب</w:t>
      </w:r>
      <w:r w:rsidR="00B27BC5" w:rsidRPr="00B27BC5">
        <w:rPr>
          <w:rFonts w:asciiTheme="majorBidi" w:hAnsiTheme="majorBidi" w:cs="Times New Roman"/>
          <w:sz w:val="24"/>
          <w:szCs w:val="24"/>
          <w:rtl/>
          <w:lang w:bidi="ar-IQ"/>
        </w:rPr>
        <w:t>الكادر التدريسي لقسم الفنون الموسيقية للوصول الى اهداف البحث</w:t>
      </w:r>
      <w:r w:rsidR="00B27BC5">
        <w:rPr>
          <w:rFonts w:asciiTheme="majorBidi" w:hAnsiTheme="majorBidi" w:cs="Times New Roman" w:hint="cs"/>
          <w:sz w:val="24"/>
          <w:szCs w:val="24"/>
          <w:rtl/>
          <w:lang w:bidi="ar-IQ"/>
        </w:rPr>
        <w:t xml:space="preserve">، وقد </w:t>
      </w:r>
      <w:r w:rsidRPr="000C7DA9">
        <w:rPr>
          <w:rFonts w:asciiTheme="majorBidi" w:hAnsiTheme="majorBidi" w:cs="Times New Roman" w:hint="cs"/>
          <w:sz w:val="24"/>
          <w:szCs w:val="24"/>
          <w:rtl/>
          <w:lang w:bidi="ar-IQ"/>
        </w:rPr>
        <w:t>زود</w:t>
      </w:r>
      <w:r w:rsidR="00090874">
        <w:rPr>
          <w:rFonts w:asciiTheme="majorBidi" w:hAnsiTheme="majorBidi" w:cs="Times New Roman" w:hint="cs"/>
          <w:sz w:val="24"/>
          <w:szCs w:val="24"/>
          <w:rtl/>
          <w:lang w:bidi="ar-IQ"/>
        </w:rPr>
        <w:t>و</w:t>
      </w:r>
      <w:r w:rsidRPr="000C7DA9">
        <w:rPr>
          <w:rFonts w:asciiTheme="majorBidi" w:hAnsiTheme="majorBidi" w:cs="Times New Roman" w:hint="cs"/>
          <w:sz w:val="24"/>
          <w:szCs w:val="24"/>
          <w:rtl/>
          <w:lang w:bidi="ar-IQ"/>
        </w:rPr>
        <w:t>ني</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ببعض</w:t>
      </w:r>
      <w:r w:rsidRPr="000C7DA9">
        <w:rPr>
          <w:rFonts w:asciiTheme="majorBidi" w:hAnsiTheme="majorBidi" w:cs="Times New Roman"/>
          <w:sz w:val="24"/>
          <w:szCs w:val="24"/>
          <w:rtl/>
          <w:lang w:bidi="ar-IQ"/>
        </w:rPr>
        <w:t xml:space="preserve"> </w:t>
      </w:r>
      <w:r w:rsidR="00090874">
        <w:rPr>
          <w:rFonts w:asciiTheme="majorBidi" w:hAnsiTheme="majorBidi" w:cs="Times New Roman" w:hint="cs"/>
          <w:sz w:val="24"/>
          <w:szCs w:val="24"/>
          <w:rtl/>
          <w:lang w:bidi="ar-IQ"/>
        </w:rPr>
        <w:t xml:space="preserve">المعلومات </w:t>
      </w:r>
      <w:r w:rsidRPr="000C7DA9">
        <w:rPr>
          <w:rFonts w:asciiTheme="majorBidi" w:hAnsiTheme="majorBidi" w:cs="Times New Roman"/>
          <w:sz w:val="24"/>
          <w:szCs w:val="24"/>
          <w:rtl/>
          <w:lang w:bidi="ar-IQ"/>
        </w:rPr>
        <w:t xml:space="preserve"> </w:t>
      </w:r>
      <w:r w:rsidRPr="000C7DA9">
        <w:rPr>
          <w:rFonts w:asciiTheme="majorBidi" w:hAnsiTheme="majorBidi" w:cs="Times New Roman" w:hint="cs"/>
          <w:sz w:val="24"/>
          <w:szCs w:val="24"/>
          <w:rtl/>
          <w:lang w:bidi="ar-IQ"/>
        </w:rPr>
        <w:t>التي</w:t>
      </w:r>
      <w:r w:rsidR="00090874">
        <w:rPr>
          <w:rFonts w:asciiTheme="majorBidi" w:hAnsiTheme="majorBidi" w:cs="Times New Roman" w:hint="cs"/>
          <w:sz w:val="24"/>
          <w:szCs w:val="24"/>
          <w:rtl/>
          <w:lang w:bidi="ar-IQ"/>
        </w:rPr>
        <w:t xml:space="preserve"> تخص قسم الفنون الموسيقية وطلابها </w:t>
      </w:r>
      <w:r w:rsidRPr="000C7DA9">
        <w:rPr>
          <w:rFonts w:asciiTheme="majorBidi" w:hAnsiTheme="majorBidi" w:cs="Times New Roman" w:hint="cs"/>
          <w:sz w:val="24"/>
          <w:szCs w:val="24"/>
          <w:rtl/>
          <w:lang w:bidi="ar-IQ"/>
        </w:rPr>
        <w:t>اهمها</w:t>
      </w:r>
      <w:r w:rsidRPr="000C7DA9">
        <w:rPr>
          <w:rFonts w:asciiTheme="majorBidi" w:hAnsiTheme="majorBidi" w:cs="Times New Roman"/>
          <w:sz w:val="24"/>
          <w:szCs w:val="24"/>
          <w:rtl/>
          <w:lang w:bidi="ar-IQ"/>
        </w:rPr>
        <w:t xml:space="preserve"> :-</w:t>
      </w:r>
    </w:p>
    <w:p w:rsidR="00EB0F30" w:rsidRPr="00C02170" w:rsidRDefault="00C02170" w:rsidP="00EB0F30">
      <w:pPr>
        <w:spacing w:line="240" w:lineRule="auto"/>
        <w:ind w:left="360"/>
        <w:jc w:val="both"/>
        <w:rPr>
          <w:rFonts w:asciiTheme="majorBidi" w:hAnsiTheme="majorBidi" w:cstheme="majorBidi"/>
          <w:b/>
          <w:bCs/>
          <w:sz w:val="28"/>
          <w:szCs w:val="28"/>
          <w:rtl/>
          <w:lang w:bidi="ar-IQ"/>
        </w:rPr>
      </w:pPr>
      <w:r w:rsidRPr="00C02170">
        <w:rPr>
          <w:rFonts w:asciiTheme="majorBidi" w:hAnsiTheme="majorBidi" w:cstheme="majorBidi"/>
          <w:b/>
          <w:bCs/>
          <w:sz w:val="28"/>
          <w:szCs w:val="28"/>
          <w:rtl/>
          <w:lang w:bidi="ar-IQ"/>
        </w:rPr>
        <w:t>المقابلات مع اساتذة قسم الموسيقى في كلية الفنون الجميلة _ جامعة البصرة</w:t>
      </w:r>
    </w:p>
    <w:p w:rsidR="00C02170" w:rsidRPr="00C02170" w:rsidRDefault="00C02170" w:rsidP="00C02170">
      <w:pPr>
        <w:numPr>
          <w:ilvl w:val="0"/>
          <w:numId w:val="6"/>
        </w:numPr>
        <w:spacing w:line="240" w:lineRule="auto"/>
        <w:contextualSpacing/>
        <w:jc w:val="both"/>
        <w:rPr>
          <w:rFonts w:asciiTheme="majorBidi" w:hAnsiTheme="majorBidi" w:cstheme="majorBidi"/>
          <w:sz w:val="24"/>
          <w:szCs w:val="24"/>
          <w:lang w:bidi="ar-IQ"/>
        </w:rPr>
      </w:pPr>
      <w:r w:rsidRPr="00C02170">
        <w:rPr>
          <w:rFonts w:asciiTheme="majorBidi" w:hAnsiTheme="majorBidi" w:cstheme="majorBidi"/>
          <w:b/>
          <w:bCs/>
          <w:sz w:val="28"/>
          <w:szCs w:val="28"/>
          <w:rtl/>
          <w:lang w:bidi="ar-IQ"/>
        </w:rPr>
        <w:t>مقابلة مع الدكتور ناصر هاشم بدن</w:t>
      </w:r>
      <w:r w:rsidRPr="00C02170">
        <w:rPr>
          <w:rFonts w:asciiTheme="majorBidi" w:hAnsiTheme="majorBidi" w:cstheme="majorBidi" w:hint="cs"/>
          <w:sz w:val="24"/>
          <w:szCs w:val="24"/>
          <w:rtl/>
          <w:lang w:bidi="ar-IQ"/>
        </w:rPr>
        <w:t xml:space="preserve"> </w:t>
      </w:r>
      <w:r w:rsidRPr="00C02170">
        <w:rPr>
          <w:rFonts w:asciiTheme="majorBidi" w:hAnsiTheme="majorBidi" w:cstheme="majorBidi"/>
          <w:sz w:val="24"/>
          <w:szCs w:val="24"/>
          <w:vertAlign w:val="superscript"/>
          <w:rtl/>
          <w:lang w:bidi="ar-IQ"/>
        </w:rPr>
        <w:footnoteReference w:id="24"/>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متى تم افتتاح قسم الموسيقى في البصرة؟ في سنة 2002 م</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 xml:space="preserve">كم عدد الطلاب في الدفعة الاولى؟  (9 ) </w:t>
      </w:r>
      <w:r w:rsidR="00090874">
        <w:rPr>
          <w:rFonts w:asciiTheme="majorBidi" w:hAnsiTheme="majorBidi" w:cstheme="majorBidi"/>
          <w:sz w:val="24"/>
          <w:szCs w:val="24"/>
          <w:rtl/>
          <w:lang w:bidi="ar-IQ"/>
        </w:rPr>
        <w:t>ط</w:t>
      </w:r>
      <w:r w:rsidR="00090874">
        <w:rPr>
          <w:rFonts w:asciiTheme="majorBidi" w:hAnsiTheme="majorBidi" w:cstheme="majorBidi" w:hint="cs"/>
          <w:sz w:val="24"/>
          <w:szCs w:val="24"/>
          <w:rtl/>
          <w:lang w:bidi="ar-IQ"/>
        </w:rPr>
        <w:t>لاب فقط.</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هل كان عدد الطلاب مقبول للقسم؟ نعم</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 xml:space="preserve">على ماذا تم قبول الطلاب في القسم؟ </w:t>
      </w:r>
      <w:r w:rsidR="00EB0F30">
        <w:rPr>
          <w:rFonts w:asciiTheme="majorBidi" w:hAnsiTheme="majorBidi" w:cstheme="majorBidi" w:hint="cs"/>
          <w:sz w:val="24"/>
          <w:szCs w:val="24"/>
          <w:rtl/>
          <w:lang w:bidi="ar-IQ"/>
        </w:rPr>
        <w:t>لشهادتهم (</w:t>
      </w:r>
      <w:r w:rsidRPr="00C02170">
        <w:rPr>
          <w:rFonts w:asciiTheme="majorBidi" w:hAnsiTheme="majorBidi" w:cstheme="majorBidi"/>
          <w:sz w:val="24"/>
          <w:szCs w:val="24"/>
          <w:rtl/>
          <w:lang w:bidi="ar-IQ"/>
        </w:rPr>
        <w:t>خريج معهد الفنون الجميلة والدراسة الاعدادية، بالاضافة الى الصناعة</w:t>
      </w:r>
      <w:r w:rsidR="00EB0F30">
        <w:rPr>
          <w:rFonts w:asciiTheme="majorBidi" w:hAnsiTheme="majorBidi" w:cstheme="majorBidi" w:hint="cs"/>
          <w:sz w:val="24"/>
          <w:szCs w:val="24"/>
          <w:rtl/>
          <w:lang w:bidi="ar-IQ"/>
        </w:rPr>
        <w:t>)</w:t>
      </w:r>
      <w:r w:rsidRPr="00C02170">
        <w:rPr>
          <w:rFonts w:asciiTheme="majorBidi" w:hAnsiTheme="majorBidi" w:cstheme="majorBidi"/>
          <w:sz w:val="24"/>
          <w:szCs w:val="24"/>
          <w:rtl/>
          <w:lang w:bidi="ar-IQ"/>
        </w:rPr>
        <w:t>.</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هل واجهت صعوبات عند افتتاح قسم الموسيقى، وما هي؟ لم نواجه اية صعوبات</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هل كان هناك اقبال للتقديم على قسم الموسيقى من الطلاب؟ نعم</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هل تظن ان القسم ناجح؟ نعم</w:t>
      </w:r>
    </w:p>
    <w:p w:rsidR="00C02170" w:rsidRPr="00C02170" w:rsidRDefault="00EB0F30" w:rsidP="00C02170">
      <w:pPr>
        <w:numPr>
          <w:ilvl w:val="0"/>
          <w:numId w:val="3"/>
        </w:numPr>
        <w:spacing w:line="240" w:lineRule="auto"/>
        <w:jc w:val="both"/>
        <w:rPr>
          <w:rFonts w:asciiTheme="majorBidi" w:hAnsiTheme="majorBidi" w:cstheme="majorBidi"/>
          <w:sz w:val="24"/>
          <w:szCs w:val="24"/>
          <w:lang w:bidi="ar-IQ"/>
        </w:rPr>
      </w:pPr>
      <w:r>
        <w:rPr>
          <w:rFonts w:asciiTheme="majorBidi" w:hAnsiTheme="majorBidi" w:cstheme="majorBidi"/>
          <w:sz w:val="24"/>
          <w:szCs w:val="24"/>
          <w:rtl/>
          <w:lang w:bidi="ar-IQ"/>
        </w:rPr>
        <w:t>كم كان عدد الاساتذة الموجودين فيه</w:t>
      </w:r>
      <w:r>
        <w:rPr>
          <w:rFonts w:asciiTheme="majorBidi" w:hAnsiTheme="majorBidi" w:cstheme="majorBidi" w:hint="cs"/>
          <w:sz w:val="24"/>
          <w:szCs w:val="24"/>
          <w:rtl/>
          <w:lang w:bidi="ar-IQ"/>
        </w:rPr>
        <w:t xml:space="preserve"> </w:t>
      </w:r>
      <w:r w:rsidR="00C02170" w:rsidRPr="00C02170">
        <w:rPr>
          <w:rFonts w:asciiTheme="majorBidi" w:hAnsiTheme="majorBidi" w:cstheme="majorBidi"/>
          <w:sz w:val="24"/>
          <w:szCs w:val="24"/>
          <w:rtl/>
          <w:lang w:bidi="ar-IQ"/>
        </w:rPr>
        <w:t>عند افتتاحه؟ اربعة تدريسيون _ تدريسيان ومحاضران من اختصاص الموسيقى، بالاضافة الى التخصصات الاخرى.</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هل تحس ان هناك فرق بين الدفعات السابقة والان؟ نعم فرق واضح.</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lastRenderedPageBreak/>
        <w:t>هل تلتمسون الحس الفني الموسيقي عند الطلاب قبل قبولهم في القسم؟ نسبة قليلة.</w:t>
      </w:r>
    </w:p>
    <w:p w:rsidR="00EB0F30" w:rsidRDefault="00EB0F30" w:rsidP="00EB0F30">
      <w:pPr>
        <w:numPr>
          <w:ilvl w:val="0"/>
          <w:numId w:val="3"/>
        </w:numPr>
        <w:spacing w:line="240" w:lineRule="auto"/>
        <w:jc w:val="both"/>
        <w:rPr>
          <w:rFonts w:asciiTheme="majorBidi" w:hAnsiTheme="majorBidi" w:cstheme="majorBidi"/>
          <w:sz w:val="24"/>
          <w:szCs w:val="24"/>
          <w:lang w:bidi="ar-IQ"/>
        </w:rPr>
      </w:pPr>
      <w:r w:rsidRPr="00EB0F30">
        <w:rPr>
          <w:rFonts w:asciiTheme="majorBidi" w:hAnsiTheme="majorBidi" w:cstheme="majorBidi"/>
          <w:sz w:val="24"/>
          <w:szCs w:val="24"/>
          <w:rtl/>
          <w:lang w:bidi="ar-IQ"/>
        </w:rPr>
        <w:t xml:space="preserve">هل تلتمسون الحس الفني الموسيقي عند الطلاب </w:t>
      </w:r>
      <w:r w:rsidR="00C02170" w:rsidRPr="00C02170">
        <w:rPr>
          <w:rFonts w:asciiTheme="majorBidi" w:hAnsiTheme="majorBidi" w:cstheme="majorBidi"/>
          <w:sz w:val="24"/>
          <w:szCs w:val="24"/>
          <w:rtl/>
          <w:lang w:bidi="ar-IQ"/>
        </w:rPr>
        <w:t xml:space="preserve">بعد تخرجهم </w:t>
      </w:r>
      <w:r>
        <w:rPr>
          <w:rFonts w:asciiTheme="majorBidi" w:hAnsiTheme="majorBidi" w:cstheme="majorBidi" w:hint="cs"/>
          <w:sz w:val="24"/>
          <w:szCs w:val="24"/>
          <w:rtl/>
          <w:lang w:bidi="ar-IQ"/>
        </w:rPr>
        <w:t>؟</w:t>
      </w:r>
      <w:r w:rsidR="00C02170" w:rsidRPr="00C02170">
        <w:rPr>
          <w:rFonts w:asciiTheme="majorBidi" w:hAnsiTheme="majorBidi" w:cstheme="majorBidi"/>
          <w:sz w:val="24"/>
          <w:szCs w:val="24"/>
          <w:rtl/>
          <w:lang w:bidi="ar-IQ"/>
        </w:rPr>
        <w:t xml:space="preserve"> نعم</w:t>
      </w:r>
    </w:p>
    <w:p w:rsidR="00C02170" w:rsidRPr="00C02170" w:rsidRDefault="00C02170" w:rsidP="00EB0F3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ما هي نسبة استفادة الطلاب من الدراسة في قسم الموسيقى؟ 60%</w:t>
      </w:r>
    </w:p>
    <w:p w:rsidR="00C02170" w:rsidRPr="00C02170" w:rsidRDefault="00C02170" w:rsidP="00824419">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 xml:space="preserve">من هي اكثر دفعة كانت </w:t>
      </w:r>
      <w:r w:rsidR="00824419">
        <w:rPr>
          <w:rFonts w:asciiTheme="majorBidi" w:hAnsiTheme="majorBidi" w:cstheme="majorBidi" w:hint="cs"/>
          <w:sz w:val="24"/>
          <w:szCs w:val="24"/>
          <w:rtl/>
          <w:lang w:bidi="ar-IQ"/>
        </w:rPr>
        <w:t>متميزة</w:t>
      </w:r>
      <w:r w:rsidRPr="00C02170">
        <w:rPr>
          <w:rFonts w:asciiTheme="majorBidi" w:hAnsiTheme="majorBidi" w:cstheme="majorBidi"/>
          <w:sz w:val="24"/>
          <w:szCs w:val="24"/>
          <w:rtl/>
          <w:lang w:bidi="ar-IQ"/>
        </w:rPr>
        <w:t xml:space="preserve"> ولماذا، ما هي الاسباب؟ لا توجد دفعة متميزة بل يوجد في كل دفعة طلبة متميزون.</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ما هي الاشياء التي تنقص القسم كي يتميز ويكون مسابق لباقي اقسام العالم؟ الدعم والاهتمام من المسؤولين</w:t>
      </w:r>
      <w:r w:rsidR="00824419">
        <w:rPr>
          <w:rFonts w:asciiTheme="majorBidi" w:hAnsiTheme="majorBidi" w:cstheme="majorBidi" w:hint="cs"/>
          <w:sz w:val="24"/>
          <w:szCs w:val="24"/>
          <w:rtl/>
          <w:lang w:bidi="ar-IQ"/>
        </w:rPr>
        <w:t>.</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ما هي اهداف القسم عند افتتاحه؟ اعداد طلبة وفنانين يقودون الحركة الموسيقية في العراق.</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هل نجحت اهداف قسم الموسيقى؟ نعم ولكن بنسبة قليلة.</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ما هو برأيك السبب الاقوى لقبول الطلاب في القسم؟ المستوى الفني.</w:t>
      </w:r>
    </w:p>
    <w:p w:rsidR="00C02170" w:rsidRPr="00C02170" w:rsidRDefault="00C02170" w:rsidP="00C02170">
      <w:pPr>
        <w:numPr>
          <w:ilvl w:val="0"/>
          <w:numId w:val="3"/>
        </w:numPr>
        <w:spacing w:line="240" w:lineRule="auto"/>
        <w:jc w:val="both"/>
        <w:rPr>
          <w:rFonts w:asciiTheme="majorBidi" w:hAnsiTheme="majorBidi" w:cstheme="majorBidi"/>
          <w:sz w:val="24"/>
          <w:szCs w:val="24"/>
          <w:rtl/>
          <w:lang w:bidi="ar-IQ"/>
        </w:rPr>
      </w:pPr>
      <w:r w:rsidRPr="00C02170">
        <w:rPr>
          <w:rFonts w:asciiTheme="majorBidi" w:hAnsiTheme="majorBidi" w:cstheme="majorBidi"/>
          <w:sz w:val="24"/>
          <w:szCs w:val="24"/>
          <w:rtl/>
          <w:lang w:bidi="ar-IQ"/>
        </w:rPr>
        <w:t>ما هو سبب تقديم الطلاب للدراسة قسم الموسيقى؟ هناك اسباب عديدة منها رغبة الطالب وحبه للموسيقى، وبسبب رصانة القسم وعلميته، والسبب الاخر عدم قبول الطلبة في الاقسام الاخرى.</w:t>
      </w:r>
    </w:p>
    <w:p w:rsidR="00C02170" w:rsidRPr="00C02170" w:rsidRDefault="00C02170" w:rsidP="00C02170">
      <w:pPr>
        <w:numPr>
          <w:ilvl w:val="0"/>
          <w:numId w:val="6"/>
        </w:numPr>
        <w:spacing w:line="240" w:lineRule="auto"/>
        <w:contextualSpacing/>
        <w:jc w:val="both"/>
        <w:rPr>
          <w:rFonts w:asciiTheme="majorBidi" w:hAnsiTheme="majorBidi" w:cstheme="majorBidi"/>
          <w:b/>
          <w:bCs/>
          <w:sz w:val="28"/>
          <w:szCs w:val="28"/>
          <w:rtl/>
          <w:lang w:bidi="ar-IQ"/>
        </w:rPr>
      </w:pPr>
      <w:r w:rsidRPr="00C02170">
        <w:rPr>
          <w:rFonts w:asciiTheme="majorBidi" w:hAnsiTheme="majorBidi" w:cstheme="majorBidi"/>
          <w:b/>
          <w:bCs/>
          <w:sz w:val="28"/>
          <w:szCs w:val="28"/>
          <w:rtl/>
          <w:lang w:bidi="ar-IQ"/>
        </w:rPr>
        <w:t>مقابلة مع الدكتور احمد ابراهيم</w:t>
      </w:r>
      <w:r w:rsidRPr="00C02170">
        <w:rPr>
          <w:rFonts w:asciiTheme="majorBidi" w:hAnsiTheme="majorBidi" w:cstheme="majorBidi"/>
          <w:b/>
          <w:bCs/>
          <w:sz w:val="28"/>
          <w:szCs w:val="28"/>
          <w:vertAlign w:val="superscript"/>
          <w:rtl/>
          <w:lang w:bidi="ar-IQ"/>
        </w:rPr>
        <w:footnoteReference w:id="25"/>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اهدافكم لافتتاح قسم الموسيقى؟ نشر الثقافة الموسيقية وتوعية المجتمع البصري</w:t>
      </w:r>
      <w:r w:rsidR="00C67046">
        <w:rPr>
          <w:rFonts w:asciiTheme="majorBidi" w:hAnsiTheme="majorBidi" w:cstheme="majorBidi" w:hint="cs"/>
          <w:sz w:val="24"/>
          <w:szCs w:val="24"/>
          <w:rtl/>
          <w:lang w:bidi="ar-IQ"/>
        </w:rPr>
        <w:t xml:space="preserve"> موسيقياً</w:t>
      </w:r>
      <w:r w:rsidRPr="00C02170">
        <w:rPr>
          <w:rFonts w:asciiTheme="majorBidi" w:hAnsiTheme="majorBidi" w:cstheme="majorBidi"/>
          <w:sz w:val="24"/>
          <w:szCs w:val="24"/>
          <w:rtl/>
          <w:lang w:bidi="ar-IQ"/>
        </w:rPr>
        <w:t>.</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ما هي المعايير والشروط التي يتم منها قبول الطلاب في قسم الفنون الموسيقية؟ الموهبة الموسيقية اولا ثم المعدل ( درجة )</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لو كان قبولكم جدي في الاختبار كم برأيك سيتم قبول الطلبة؟ الاختبارات جدية ولكن الوزارة تفرض علينا القبولات .</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هل تلتمسون الثقافة الموسيقية عند الطلاب المقدمين عند مقابلتهم للقبول في القسم؟ الثقافة الموسيقية عند بعض المتقدمين تصل بنسبة 30%</w:t>
      </w:r>
      <w:r w:rsidR="00C67046">
        <w:rPr>
          <w:rFonts w:asciiTheme="majorBidi" w:hAnsiTheme="majorBidi" w:cstheme="majorBidi" w:hint="cs"/>
          <w:sz w:val="24"/>
          <w:szCs w:val="24"/>
          <w:rtl/>
          <w:lang w:bidi="ar-IQ"/>
        </w:rPr>
        <w:t>.</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ما هي التحديات التي تواجهونها لتأسيس فرقة موسيقية خاصة منافسة لدول الغرب؟ التحديات عي عدم الدعم ونظرة المجتمع.</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برأيك ما هو السبب الاقوى لقبول الطلبة المقدمين في القسم؟ تنمية المواهب الموسيقية واسباب اخرى كالحصول على الشهادة والتعيين.</w:t>
      </w:r>
    </w:p>
    <w:p w:rsidR="00C02170" w:rsidRPr="00C02170" w:rsidRDefault="00C02170" w:rsidP="008A769E">
      <w:pPr>
        <w:numPr>
          <w:ilvl w:val="0"/>
          <w:numId w:val="3"/>
        </w:numPr>
        <w:spacing w:line="240" w:lineRule="auto"/>
        <w:jc w:val="both"/>
        <w:rPr>
          <w:rFonts w:asciiTheme="majorBidi" w:hAnsiTheme="majorBidi" w:cstheme="majorBidi"/>
          <w:color w:val="000000" w:themeColor="text1"/>
          <w:sz w:val="24"/>
          <w:szCs w:val="24"/>
          <w:lang w:bidi="ar-IQ"/>
        </w:rPr>
      </w:pPr>
      <w:r w:rsidRPr="00C02170">
        <w:rPr>
          <w:rFonts w:asciiTheme="majorBidi" w:hAnsiTheme="majorBidi" w:cstheme="majorBidi"/>
          <w:color w:val="000000" w:themeColor="text1"/>
          <w:sz w:val="24"/>
          <w:szCs w:val="24"/>
          <w:rtl/>
          <w:lang w:bidi="ar-IQ"/>
        </w:rPr>
        <w:t>ما هو سبب تقديم الطالب للدراسة في قسم الموسيقى؟</w:t>
      </w:r>
      <w:r w:rsidR="008A769E">
        <w:rPr>
          <w:rFonts w:asciiTheme="majorBidi" w:hAnsiTheme="majorBidi" w:cstheme="majorBidi" w:hint="cs"/>
          <w:color w:val="000000" w:themeColor="text1"/>
          <w:sz w:val="24"/>
          <w:szCs w:val="24"/>
          <w:rtl/>
          <w:lang w:bidi="ar-IQ"/>
        </w:rPr>
        <w:t xml:space="preserve"> هناك عدة اسباب الموهبة وحب الموسيقى، المعدل يفرض، لغرض الشهادة والتعيين.</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هل تعتقد بان عدد الطلاب اصبح اكثر في السنوات الاخيرة؟ ولماذا؟ العدد كبير جدا بسبب الانسيابية و</w:t>
      </w:r>
      <w:r w:rsidR="00C67046">
        <w:rPr>
          <w:rFonts w:asciiTheme="majorBidi" w:hAnsiTheme="majorBidi" w:cstheme="majorBidi" w:hint="cs"/>
          <w:sz w:val="24"/>
          <w:szCs w:val="24"/>
          <w:rtl/>
          <w:lang w:bidi="ar-IQ"/>
        </w:rPr>
        <w:t xml:space="preserve">التقديم </w:t>
      </w:r>
      <w:r w:rsidRPr="00C02170">
        <w:rPr>
          <w:rFonts w:asciiTheme="majorBidi" w:hAnsiTheme="majorBidi" w:cstheme="majorBidi"/>
          <w:sz w:val="24"/>
          <w:szCs w:val="24"/>
          <w:rtl/>
          <w:lang w:bidi="ar-IQ"/>
        </w:rPr>
        <w:t>المباشر ( الوزارة )</w:t>
      </w:r>
      <w:r w:rsidR="00C67046">
        <w:rPr>
          <w:rFonts w:asciiTheme="majorBidi" w:hAnsiTheme="majorBidi" w:cstheme="majorBidi" w:hint="cs"/>
          <w:sz w:val="24"/>
          <w:szCs w:val="24"/>
          <w:rtl/>
          <w:lang w:bidi="ar-IQ"/>
        </w:rPr>
        <w:t>.</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ما هي الاشياء التي تجعل القسم ينافس اقسام الموسيقى في باقيالجامعات العالمية؟ دعم الدولة واهتمامها في مجال الفنون/ ارسال</w:t>
      </w:r>
      <w:r w:rsidR="00C67046">
        <w:rPr>
          <w:rFonts w:asciiTheme="majorBidi" w:hAnsiTheme="majorBidi" w:cstheme="majorBidi" w:hint="cs"/>
          <w:sz w:val="24"/>
          <w:szCs w:val="24"/>
          <w:rtl/>
          <w:lang w:bidi="ar-IQ"/>
        </w:rPr>
        <w:t>هم</w:t>
      </w:r>
      <w:r w:rsidRPr="00C02170">
        <w:rPr>
          <w:rFonts w:asciiTheme="majorBidi" w:hAnsiTheme="majorBidi" w:cstheme="majorBidi"/>
          <w:sz w:val="24"/>
          <w:szCs w:val="24"/>
          <w:rtl/>
          <w:lang w:bidi="ar-IQ"/>
        </w:rPr>
        <w:t xml:space="preserve"> البعثات والدورات.</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هل كان هناك من تم قبوله ولم يحب ان يدرس الموسيقى ولماذا؟ اسقاط فرض ( الانسيابية ) المعدل ...</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ماذا ينقص قسم الفنون الموسيقية هنا ؟ المكان الملائم _  الامكانيات العلمية لبعض الاساتذة، الاهتمام من قبل الجامعة والدولة مفقود.</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lastRenderedPageBreak/>
        <w:t>ما هي نسبة استفادة الطلاب من الدراسة في قسم الفنون الموسيقية؟ الاستفادة تعتمد على الطالب نفسه، واعتقد ان النسبة 50% .</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هل تعتقد ان تأسيس قسم الموسيقى كان متكامل؟ ولماذا؟ تأسيس اي مؤسسة لا يمكن ان يبدأ متكامل بل ينمو ويتطور.</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متى يكون قسم الموسيقى قسما مثل باقي  اقسام العالم المتميزة؟ عندما تكون الدولة بمصافي دول العالم_ يعتمد تطور القسم على تطور الجامعة والدولة.</w:t>
      </w:r>
    </w:p>
    <w:p w:rsidR="00C02170" w:rsidRPr="00C02170" w:rsidRDefault="00C02170" w:rsidP="00C02170">
      <w:pPr>
        <w:numPr>
          <w:ilvl w:val="0"/>
          <w:numId w:val="6"/>
        </w:numPr>
        <w:spacing w:line="240" w:lineRule="auto"/>
        <w:contextualSpacing/>
        <w:jc w:val="both"/>
        <w:rPr>
          <w:rFonts w:asciiTheme="majorBidi" w:hAnsiTheme="majorBidi" w:cstheme="majorBidi"/>
          <w:b/>
          <w:bCs/>
          <w:sz w:val="28"/>
          <w:szCs w:val="28"/>
          <w:lang w:bidi="ar-IQ"/>
        </w:rPr>
      </w:pPr>
      <w:r w:rsidRPr="00C02170">
        <w:rPr>
          <w:rFonts w:asciiTheme="majorBidi" w:hAnsiTheme="majorBidi" w:cstheme="majorBidi"/>
          <w:b/>
          <w:bCs/>
          <w:sz w:val="28"/>
          <w:szCs w:val="28"/>
          <w:rtl/>
          <w:lang w:bidi="ar-IQ"/>
        </w:rPr>
        <w:t>مقابلة مع الاستاذ حسنين نواب هاشم</w:t>
      </w:r>
      <w:r w:rsidRPr="00C02170">
        <w:rPr>
          <w:vertAlign w:val="superscript"/>
          <w:lang w:bidi="ar-IQ"/>
        </w:rPr>
        <w:footnoteReference w:id="26"/>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 xml:space="preserve">كم هو عدد طلاب قسم الفنون الموسيقية </w:t>
      </w:r>
      <w:r w:rsidR="006C4FCF">
        <w:rPr>
          <w:rFonts w:asciiTheme="majorBidi" w:hAnsiTheme="majorBidi" w:cstheme="majorBidi" w:hint="cs"/>
          <w:sz w:val="24"/>
          <w:szCs w:val="24"/>
          <w:rtl/>
          <w:lang w:bidi="ar-IQ"/>
        </w:rPr>
        <w:t xml:space="preserve">للمرحلة الاولى للدراسات الصباحية </w:t>
      </w:r>
      <w:r w:rsidR="006C4FCF">
        <w:rPr>
          <w:rFonts w:asciiTheme="majorBidi" w:hAnsiTheme="majorBidi" w:cstheme="majorBidi"/>
          <w:sz w:val="24"/>
          <w:szCs w:val="24"/>
          <w:rtl/>
          <w:lang w:bidi="ar-IQ"/>
        </w:rPr>
        <w:t>لعام 2018-2019؟ (58</w:t>
      </w:r>
      <w:r w:rsidRPr="00C02170">
        <w:rPr>
          <w:rFonts w:asciiTheme="majorBidi" w:hAnsiTheme="majorBidi" w:cstheme="majorBidi"/>
          <w:sz w:val="24"/>
          <w:szCs w:val="24"/>
          <w:rtl/>
          <w:lang w:bidi="ar-IQ"/>
        </w:rPr>
        <w:t>) طالب وطالبة</w:t>
      </w:r>
      <w:r w:rsidR="006C4FCF">
        <w:rPr>
          <w:rFonts w:asciiTheme="majorBidi" w:hAnsiTheme="majorBidi" w:cstheme="majorBidi" w:hint="cs"/>
          <w:sz w:val="24"/>
          <w:szCs w:val="24"/>
          <w:rtl/>
          <w:lang w:bidi="ar-IQ"/>
        </w:rPr>
        <w:t>.</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ماهي اسباب تقديم الطالب للدراسة في قسم الموسيقى؟ لتنمية المواهب، الحصول على الشهادة، اجبار الوزارة على قبول الطالب في كلية الفنون حسب معدله</w:t>
      </w:r>
      <w:r w:rsidR="006C4FCF">
        <w:rPr>
          <w:rFonts w:asciiTheme="majorBidi" w:hAnsiTheme="majorBidi" w:cstheme="majorBidi" w:hint="cs"/>
          <w:sz w:val="24"/>
          <w:szCs w:val="24"/>
          <w:rtl/>
          <w:lang w:bidi="ar-IQ"/>
        </w:rPr>
        <w:t xml:space="preserve"> </w:t>
      </w:r>
      <w:r w:rsidRPr="00C02170">
        <w:rPr>
          <w:rFonts w:asciiTheme="majorBidi" w:hAnsiTheme="majorBidi" w:cstheme="majorBidi"/>
          <w:sz w:val="24"/>
          <w:szCs w:val="24"/>
          <w:rtl/>
          <w:lang w:bidi="ar-IQ"/>
        </w:rPr>
        <w:t>( القبول المركزي)</w:t>
      </w:r>
    </w:p>
    <w:p w:rsidR="00C02170" w:rsidRPr="00C02170" w:rsidRDefault="00C02170" w:rsidP="006C4FCF">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هل تجد حس فني موسيقي عند الطالب؟ يتمتع بعض الطلبة بذلك، الميول الى الموسيقى ولكن الاغلب ليس لديك الحس والميول الفني الموسيقي.</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هل كانت هناك خطة مسبقة بقبول الطلاب بهذا القسم، وكيف؟ نعم يوجد خطة مسبقة لقبول الطلبة في القسم تعتمد على رؤية واهداف القسم في استقطاب اكبر عدد من الطلاب الموهوبين في الموسيقى، لغرض تنمية تلك الموهبة، والاشاعة روح الموسيقى بين ابناء المجتمع.</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 xml:space="preserve">لو </w:t>
      </w:r>
      <w:r w:rsidR="006C4FCF">
        <w:rPr>
          <w:rFonts w:asciiTheme="majorBidi" w:hAnsiTheme="majorBidi" w:cstheme="majorBidi"/>
          <w:sz w:val="24"/>
          <w:szCs w:val="24"/>
          <w:rtl/>
          <w:lang w:bidi="ar-IQ"/>
        </w:rPr>
        <w:t>كان قبولكم جدي في الاختبار كم ر</w:t>
      </w:r>
      <w:r w:rsidR="006C4FCF">
        <w:rPr>
          <w:rFonts w:asciiTheme="majorBidi" w:hAnsiTheme="majorBidi" w:cstheme="majorBidi" w:hint="cs"/>
          <w:sz w:val="24"/>
          <w:szCs w:val="24"/>
          <w:rtl/>
          <w:lang w:bidi="ar-IQ"/>
        </w:rPr>
        <w:t>أ</w:t>
      </w:r>
      <w:r w:rsidRPr="00C02170">
        <w:rPr>
          <w:rFonts w:asciiTheme="majorBidi" w:hAnsiTheme="majorBidi" w:cstheme="majorBidi"/>
          <w:sz w:val="24"/>
          <w:szCs w:val="24"/>
          <w:rtl/>
          <w:lang w:bidi="ar-IQ"/>
        </w:rPr>
        <w:t>يك سيتم قبولكم للطلبة؟ عدد قليل</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ما هي التحديات التي تواجهونها لتأسيس فرقة موسيقية خاصة منافسة لدول الغرب؟ الدعم المادي الحكومي، الكفاءات الموسيقية الاكاديمية.</w:t>
      </w:r>
    </w:p>
    <w:p w:rsidR="00C02170" w:rsidRPr="00C02170" w:rsidRDefault="006C4FCF" w:rsidP="00C02170">
      <w:pPr>
        <w:numPr>
          <w:ilvl w:val="0"/>
          <w:numId w:val="3"/>
        </w:numPr>
        <w:spacing w:line="240" w:lineRule="auto"/>
        <w:jc w:val="both"/>
        <w:rPr>
          <w:rFonts w:asciiTheme="majorBidi" w:hAnsiTheme="majorBidi" w:cstheme="majorBidi"/>
          <w:sz w:val="24"/>
          <w:szCs w:val="24"/>
          <w:lang w:bidi="ar-IQ"/>
        </w:rPr>
      </w:pPr>
      <w:r>
        <w:rPr>
          <w:rFonts w:asciiTheme="majorBidi" w:hAnsiTheme="majorBidi" w:cstheme="majorBidi"/>
          <w:sz w:val="24"/>
          <w:szCs w:val="24"/>
          <w:rtl/>
          <w:lang w:bidi="ar-IQ"/>
        </w:rPr>
        <w:t>ب</w:t>
      </w:r>
      <w:r w:rsidR="00C02170" w:rsidRPr="00C02170">
        <w:rPr>
          <w:rFonts w:asciiTheme="majorBidi" w:hAnsiTheme="majorBidi" w:cstheme="majorBidi"/>
          <w:sz w:val="24"/>
          <w:szCs w:val="24"/>
          <w:rtl/>
          <w:lang w:bidi="ar-IQ"/>
        </w:rPr>
        <w:t>ر</w:t>
      </w:r>
      <w:r>
        <w:rPr>
          <w:rFonts w:asciiTheme="majorBidi" w:hAnsiTheme="majorBidi" w:cstheme="majorBidi" w:hint="cs"/>
          <w:sz w:val="24"/>
          <w:szCs w:val="24"/>
          <w:rtl/>
          <w:lang w:bidi="ar-IQ"/>
        </w:rPr>
        <w:t>أ</w:t>
      </w:r>
      <w:r w:rsidR="00C02170" w:rsidRPr="00C02170">
        <w:rPr>
          <w:rFonts w:asciiTheme="majorBidi" w:hAnsiTheme="majorBidi" w:cstheme="majorBidi"/>
          <w:sz w:val="24"/>
          <w:szCs w:val="24"/>
          <w:rtl/>
          <w:lang w:bidi="ar-IQ"/>
        </w:rPr>
        <w:t>يك متى يكون الاقبال على قسم الموسيقى بشكل اختياري صحيح مثل الغرب؟</w:t>
      </w:r>
      <w:r w:rsidR="008A769E">
        <w:rPr>
          <w:rFonts w:asciiTheme="majorBidi" w:hAnsiTheme="majorBidi" w:cstheme="majorBidi" w:hint="cs"/>
          <w:sz w:val="24"/>
          <w:szCs w:val="24"/>
          <w:rtl/>
          <w:lang w:bidi="ar-IQ"/>
        </w:rPr>
        <w:t xml:space="preserve"> عندما يكون المجتمع اكثر وعي لمعرفة ماهية الموسيقى</w:t>
      </w:r>
    </w:p>
    <w:p w:rsidR="00C02170" w:rsidRPr="00C02170" w:rsidRDefault="00C02170" w:rsidP="00C02170">
      <w:pPr>
        <w:numPr>
          <w:ilvl w:val="0"/>
          <w:numId w:val="3"/>
        </w:numPr>
        <w:spacing w:line="240" w:lineRule="auto"/>
        <w:jc w:val="both"/>
        <w:rPr>
          <w:rFonts w:asciiTheme="majorBidi" w:hAnsiTheme="majorBidi" w:cstheme="majorBidi"/>
          <w:sz w:val="24"/>
          <w:szCs w:val="24"/>
          <w:lang w:bidi="ar-IQ"/>
        </w:rPr>
      </w:pPr>
      <w:r w:rsidRPr="00C02170">
        <w:rPr>
          <w:rFonts w:asciiTheme="majorBidi" w:hAnsiTheme="majorBidi" w:cstheme="majorBidi"/>
          <w:sz w:val="24"/>
          <w:szCs w:val="24"/>
          <w:rtl/>
          <w:lang w:bidi="ar-IQ"/>
        </w:rPr>
        <w:t xml:space="preserve">ما هي شروط القبول </w:t>
      </w:r>
      <w:r w:rsidR="006C4FCF">
        <w:rPr>
          <w:rFonts w:asciiTheme="majorBidi" w:hAnsiTheme="majorBidi" w:cstheme="majorBidi"/>
          <w:sz w:val="24"/>
          <w:szCs w:val="24"/>
          <w:rtl/>
          <w:lang w:bidi="ar-IQ"/>
        </w:rPr>
        <w:t xml:space="preserve">ومعايير الاختبار؟ الموهبة </w:t>
      </w:r>
      <w:r w:rsidR="008A769E">
        <w:rPr>
          <w:rFonts w:asciiTheme="majorBidi" w:hAnsiTheme="majorBidi" w:cstheme="majorBidi" w:hint="cs"/>
          <w:sz w:val="24"/>
          <w:szCs w:val="24"/>
          <w:rtl/>
          <w:lang w:bidi="ar-IQ"/>
        </w:rPr>
        <w:t>هي اساس القبول في كليات الفنون الجميلة، ولكن حالياً للاسف ليس للموهبة وجود في معايير القبول.</w:t>
      </w:r>
    </w:p>
    <w:p w:rsidR="00C02170" w:rsidRPr="006C4FCF" w:rsidRDefault="00C02170" w:rsidP="006C4FCF">
      <w:pPr>
        <w:pStyle w:val="ListParagraph"/>
        <w:numPr>
          <w:ilvl w:val="0"/>
          <w:numId w:val="7"/>
        </w:numPr>
        <w:spacing w:line="240" w:lineRule="auto"/>
        <w:jc w:val="both"/>
        <w:rPr>
          <w:rFonts w:asciiTheme="majorBidi" w:hAnsiTheme="majorBidi" w:cstheme="majorBidi"/>
          <w:b/>
          <w:bCs/>
          <w:sz w:val="28"/>
          <w:szCs w:val="28"/>
          <w:lang w:bidi="ar-IQ"/>
        </w:rPr>
      </w:pPr>
      <w:r w:rsidRPr="006C4FCF">
        <w:rPr>
          <w:rFonts w:asciiTheme="majorBidi" w:hAnsiTheme="majorBidi" w:cstheme="majorBidi"/>
          <w:b/>
          <w:bCs/>
          <w:sz w:val="28"/>
          <w:szCs w:val="28"/>
          <w:rtl/>
          <w:lang w:bidi="ar-IQ"/>
        </w:rPr>
        <w:t>الاستبانة</w:t>
      </w:r>
    </w:p>
    <w:p w:rsidR="00090874" w:rsidRDefault="00090874" w:rsidP="00C02170">
      <w:pPr>
        <w:spacing w:line="240" w:lineRule="auto"/>
        <w:ind w:left="720"/>
        <w:jc w:val="both"/>
        <w:rPr>
          <w:rFonts w:asciiTheme="majorBidi" w:hAnsiTheme="majorBidi" w:cstheme="majorBidi"/>
          <w:sz w:val="24"/>
          <w:szCs w:val="24"/>
          <w:rtl/>
          <w:lang w:bidi="ar-IQ"/>
        </w:rPr>
      </w:pPr>
      <w:r w:rsidRPr="00090874">
        <w:rPr>
          <w:rFonts w:asciiTheme="majorBidi" w:hAnsiTheme="majorBidi" w:cs="Times New Roman" w:hint="cs"/>
          <w:sz w:val="24"/>
          <w:szCs w:val="24"/>
          <w:rtl/>
          <w:lang w:bidi="ar-IQ"/>
        </w:rPr>
        <w:t>لقد</w:t>
      </w:r>
      <w:r w:rsidRPr="00090874">
        <w:rPr>
          <w:rFonts w:asciiTheme="majorBidi" w:hAnsiTheme="majorBidi" w:cs="Times New Roman"/>
          <w:sz w:val="24"/>
          <w:szCs w:val="24"/>
          <w:rtl/>
          <w:lang w:bidi="ar-IQ"/>
        </w:rPr>
        <w:t xml:space="preserve"> </w:t>
      </w:r>
      <w:r w:rsidRPr="00090874">
        <w:rPr>
          <w:rFonts w:asciiTheme="majorBidi" w:hAnsiTheme="majorBidi" w:cs="Times New Roman" w:hint="cs"/>
          <w:sz w:val="24"/>
          <w:szCs w:val="24"/>
          <w:rtl/>
          <w:lang w:bidi="ar-IQ"/>
        </w:rPr>
        <w:t>اجرت</w:t>
      </w:r>
      <w:r w:rsidRPr="00090874">
        <w:rPr>
          <w:rFonts w:asciiTheme="majorBidi" w:hAnsiTheme="majorBidi" w:cs="Times New Roman"/>
          <w:sz w:val="24"/>
          <w:szCs w:val="24"/>
          <w:rtl/>
          <w:lang w:bidi="ar-IQ"/>
        </w:rPr>
        <w:t xml:space="preserve"> </w:t>
      </w:r>
      <w:r w:rsidRPr="00090874">
        <w:rPr>
          <w:rFonts w:asciiTheme="majorBidi" w:hAnsiTheme="majorBidi" w:cs="Times New Roman" w:hint="cs"/>
          <w:sz w:val="24"/>
          <w:szCs w:val="24"/>
          <w:rtl/>
          <w:lang w:bidi="ar-IQ"/>
        </w:rPr>
        <w:t>الباحثة</w:t>
      </w:r>
      <w:r w:rsidRPr="00090874">
        <w:rPr>
          <w:rFonts w:asciiTheme="majorBidi" w:hAnsiTheme="majorBidi" w:cs="Times New Roman"/>
          <w:sz w:val="24"/>
          <w:szCs w:val="24"/>
          <w:rtl/>
          <w:lang w:bidi="ar-IQ"/>
        </w:rPr>
        <w:t xml:space="preserve"> </w:t>
      </w:r>
      <w:r w:rsidRPr="00090874">
        <w:rPr>
          <w:rFonts w:asciiTheme="majorBidi" w:hAnsiTheme="majorBidi" w:cs="Times New Roman" w:hint="cs"/>
          <w:sz w:val="24"/>
          <w:szCs w:val="24"/>
          <w:rtl/>
          <w:lang w:bidi="ar-IQ"/>
        </w:rPr>
        <w:t>تطبق</w:t>
      </w:r>
      <w:r w:rsidRPr="00090874">
        <w:rPr>
          <w:rFonts w:asciiTheme="majorBidi" w:hAnsiTheme="majorBidi" w:cs="Times New Roman"/>
          <w:sz w:val="24"/>
          <w:szCs w:val="24"/>
          <w:rtl/>
          <w:lang w:bidi="ar-IQ"/>
        </w:rPr>
        <w:t xml:space="preserve"> </w:t>
      </w:r>
      <w:r w:rsidRPr="00090874">
        <w:rPr>
          <w:rFonts w:asciiTheme="majorBidi" w:hAnsiTheme="majorBidi" w:cs="Times New Roman" w:hint="cs"/>
          <w:sz w:val="24"/>
          <w:szCs w:val="24"/>
          <w:rtl/>
          <w:lang w:bidi="ar-IQ"/>
        </w:rPr>
        <w:t>الاستبيان</w:t>
      </w:r>
      <w:r w:rsidRPr="00090874">
        <w:rPr>
          <w:rFonts w:asciiTheme="majorBidi" w:hAnsiTheme="majorBidi" w:cs="Times New Roman"/>
          <w:sz w:val="24"/>
          <w:szCs w:val="24"/>
          <w:rtl/>
          <w:lang w:bidi="ar-IQ"/>
        </w:rPr>
        <w:t xml:space="preserve"> </w:t>
      </w:r>
      <w:r w:rsidRPr="00090874">
        <w:rPr>
          <w:rFonts w:asciiTheme="majorBidi" w:hAnsiTheme="majorBidi" w:cs="Times New Roman" w:hint="cs"/>
          <w:sz w:val="24"/>
          <w:szCs w:val="24"/>
          <w:rtl/>
          <w:lang w:bidi="ar-IQ"/>
        </w:rPr>
        <w:t>وتم</w:t>
      </w:r>
      <w:r w:rsidRPr="00090874">
        <w:rPr>
          <w:rFonts w:asciiTheme="majorBidi" w:hAnsiTheme="majorBidi" w:cs="Times New Roman"/>
          <w:sz w:val="24"/>
          <w:szCs w:val="24"/>
          <w:rtl/>
          <w:lang w:bidi="ar-IQ"/>
        </w:rPr>
        <w:t xml:space="preserve"> </w:t>
      </w:r>
      <w:r w:rsidRPr="00090874">
        <w:rPr>
          <w:rFonts w:asciiTheme="majorBidi" w:hAnsiTheme="majorBidi" w:cs="Times New Roman" w:hint="cs"/>
          <w:sz w:val="24"/>
          <w:szCs w:val="24"/>
          <w:rtl/>
          <w:lang w:bidi="ar-IQ"/>
        </w:rPr>
        <w:t>توزيعه</w:t>
      </w:r>
      <w:r w:rsidRPr="00090874">
        <w:rPr>
          <w:rFonts w:asciiTheme="majorBidi" w:hAnsiTheme="majorBidi" w:cs="Times New Roman"/>
          <w:sz w:val="24"/>
          <w:szCs w:val="24"/>
          <w:rtl/>
          <w:lang w:bidi="ar-IQ"/>
        </w:rPr>
        <w:t xml:space="preserve"> </w:t>
      </w:r>
      <w:r w:rsidRPr="00090874">
        <w:rPr>
          <w:rFonts w:asciiTheme="majorBidi" w:hAnsiTheme="majorBidi" w:cs="Times New Roman" w:hint="cs"/>
          <w:sz w:val="24"/>
          <w:szCs w:val="24"/>
          <w:rtl/>
          <w:lang w:bidi="ar-IQ"/>
        </w:rPr>
        <w:t>على</w:t>
      </w:r>
      <w:r w:rsidRPr="00090874">
        <w:rPr>
          <w:rFonts w:asciiTheme="majorBidi" w:hAnsiTheme="majorBidi" w:cs="Times New Roman"/>
          <w:sz w:val="24"/>
          <w:szCs w:val="24"/>
          <w:rtl/>
          <w:lang w:bidi="ar-IQ"/>
        </w:rPr>
        <w:t xml:space="preserve"> </w:t>
      </w:r>
      <w:r w:rsidRPr="00090874">
        <w:rPr>
          <w:rFonts w:asciiTheme="majorBidi" w:hAnsiTheme="majorBidi" w:cs="Times New Roman" w:hint="cs"/>
          <w:sz w:val="24"/>
          <w:szCs w:val="24"/>
          <w:rtl/>
          <w:lang w:bidi="ar-IQ"/>
        </w:rPr>
        <w:t>المرحلة</w:t>
      </w:r>
      <w:r w:rsidRPr="00090874">
        <w:rPr>
          <w:rFonts w:asciiTheme="majorBidi" w:hAnsiTheme="majorBidi" w:cs="Times New Roman"/>
          <w:sz w:val="24"/>
          <w:szCs w:val="24"/>
          <w:rtl/>
          <w:lang w:bidi="ar-IQ"/>
        </w:rPr>
        <w:t xml:space="preserve"> </w:t>
      </w:r>
      <w:r w:rsidRPr="00090874">
        <w:rPr>
          <w:rFonts w:asciiTheme="majorBidi" w:hAnsiTheme="majorBidi" w:cs="Times New Roman" w:hint="cs"/>
          <w:sz w:val="24"/>
          <w:szCs w:val="24"/>
          <w:rtl/>
          <w:lang w:bidi="ar-IQ"/>
        </w:rPr>
        <w:t>الاولى</w:t>
      </w:r>
      <w:r w:rsidRPr="00090874">
        <w:rPr>
          <w:rFonts w:asciiTheme="majorBidi" w:hAnsiTheme="majorBidi" w:cs="Times New Roman"/>
          <w:sz w:val="24"/>
          <w:szCs w:val="24"/>
          <w:rtl/>
          <w:lang w:bidi="ar-IQ"/>
        </w:rPr>
        <w:t xml:space="preserve"> </w:t>
      </w:r>
      <w:r w:rsidRPr="00090874">
        <w:rPr>
          <w:rFonts w:asciiTheme="majorBidi" w:hAnsiTheme="majorBidi" w:cs="Times New Roman" w:hint="cs"/>
          <w:sz w:val="24"/>
          <w:szCs w:val="24"/>
          <w:rtl/>
          <w:lang w:bidi="ar-IQ"/>
        </w:rPr>
        <w:t>لطلبة</w:t>
      </w:r>
      <w:r w:rsidRPr="00090874">
        <w:rPr>
          <w:rFonts w:asciiTheme="majorBidi" w:hAnsiTheme="majorBidi" w:cs="Times New Roman"/>
          <w:sz w:val="24"/>
          <w:szCs w:val="24"/>
          <w:rtl/>
          <w:lang w:bidi="ar-IQ"/>
        </w:rPr>
        <w:t xml:space="preserve"> </w:t>
      </w:r>
      <w:r w:rsidRPr="00090874">
        <w:rPr>
          <w:rFonts w:asciiTheme="majorBidi" w:hAnsiTheme="majorBidi" w:cs="Times New Roman" w:hint="cs"/>
          <w:sz w:val="24"/>
          <w:szCs w:val="24"/>
          <w:rtl/>
          <w:lang w:bidi="ar-IQ"/>
        </w:rPr>
        <w:t>الدراسات</w:t>
      </w:r>
      <w:r w:rsidRPr="00090874">
        <w:rPr>
          <w:rFonts w:asciiTheme="majorBidi" w:hAnsiTheme="majorBidi" w:cs="Times New Roman"/>
          <w:sz w:val="24"/>
          <w:szCs w:val="24"/>
          <w:rtl/>
          <w:lang w:bidi="ar-IQ"/>
        </w:rPr>
        <w:t xml:space="preserve"> </w:t>
      </w:r>
      <w:r w:rsidRPr="00090874">
        <w:rPr>
          <w:rFonts w:asciiTheme="majorBidi" w:hAnsiTheme="majorBidi" w:cs="Times New Roman" w:hint="cs"/>
          <w:sz w:val="24"/>
          <w:szCs w:val="24"/>
          <w:rtl/>
          <w:lang w:bidi="ar-IQ"/>
        </w:rPr>
        <w:t>الاولية</w:t>
      </w:r>
      <w:r w:rsidRPr="00090874">
        <w:rPr>
          <w:rFonts w:asciiTheme="majorBidi" w:hAnsiTheme="majorBidi" w:cs="Times New Roman"/>
          <w:sz w:val="24"/>
          <w:szCs w:val="24"/>
          <w:rtl/>
          <w:lang w:bidi="ar-IQ"/>
        </w:rPr>
        <w:t xml:space="preserve"> </w:t>
      </w:r>
      <w:r w:rsidRPr="00090874">
        <w:rPr>
          <w:rFonts w:asciiTheme="majorBidi" w:hAnsiTheme="majorBidi" w:cs="Times New Roman" w:hint="cs"/>
          <w:sz w:val="24"/>
          <w:szCs w:val="24"/>
          <w:rtl/>
          <w:lang w:bidi="ar-IQ"/>
        </w:rPr>
        <w:t>للدراسة</w:t>
      </w:r>
      <w:r w:rsidRPr="00090874">
        <w:rPr>
          <w:rFonts w:asciiTheme="majorBidi" w:hAnsiTheme="majorBidi" w:cs="Times New Roman"/>
          <w:sz w:val="24"/>
          <w:szCs w:val="24"/>
          <w:rtl/>
          <w:lang w:bidi="ar-IQ"/>
        </w:rPr>
        <w:t xml:space="preserve"> </w:t>
      </w:r>
      <w:r w:rsidRPr="00090874">
        <w:rPr>
          <w:rFonts w:asciiTheme="majorBidi" w:hAnsiTheme="majorBidi" w:cs="Times New Roman" w:hint="cs"/>
          <w:sz w:val="24"/>
          <w:szCs w:val="24"/>
          <w:rtl/>
          <w:lang w:bidi="ar-IQ"/>
        </w:rPr>
        <w:t>الصباحية،</w:t>
      </w:r>
      <w:r w:rsidRPr="00090874">
        <w:rPr>
          <w:rFonts w:asciiTheme="majorBidi" w:hAnsiTheme="majorBidi" w:cs="Times New Roman"/>
          <w:sz w:val="24"/>
          <w:szCs w:val="24"/>
          <w:rtl/>
          <w:lang w:bidi="ar-IQ"/>
        </w:rPr>
        <w:t xml:space="preserve"> </w:t>
      </w:r>
      <w:r w:rsidRPr="00090874">
        <w:rPr>
          <w:rFonts w:asciiTheme="majorBidi" w:hAnsiTheme="majorBidi" w:cs="Times New Roman" w:hint="cs"/>
          <w:sz w:val="24"/>
          <w:szCs w:val="24"/>
          <w:rtl/>
          <w:lang w:bidi="ar-IQ"/>
        </w:rPr>
        <w:t>بعد</w:t>
      </w:r>
      <w:r w:rsidRPr="00090874">
        <w:rPr>
          <w:rFonts w:asciiTheme="majorBidi" w:hAnsiTheme="majorBidi" w:cs="Times New Roman"/>
          <w:sz w:val="24"/>
          <w:szCs w:val="24"/>
          <w:rtl/>
          <w:lang w:bidi="ar-IQ"/>
        </w:rPr>
        <w:t xml:space="preserve"> </w:t>
      </w:r>
      <w:r w:rsidRPr="00090874">
        <w:rPr>
          <w:rFonts w:asciiTheme="majorBidi" w:hAnsiTheme="majorBidi" w:cs="Times New Roman" w:hint="cs"/>
          <w:sz w:val="24"/>
          <w:szCs w:val="24"/>
          <w:rtl/>
          <w:lang w:bidi="ar-IQ"/>
        </w:rPr>
        <w:t>بدأ</w:t>
      </w:r>
      <w:r w:rsidRPr="00090874">
        <w:rPr>
          <w:rFonts w:asciiTheme="majorBidi" w:hAnsiTheme="majorBidi" w:cs="Times New Roman"/>
          <w:sz w:val="24"/>
          <w:szCs w:val="24"/>
          <w:rtl/>
          <w:lang w:bidi="ar-IQ"/>
        </w:rPr>
        <w:t xml:space="preserve"> </w:t>
      </w:r>
      <w:r w:rsidRPr="00090874">
        <w:rPr>
          <w:rFonts w:asciiTheme="majorBidi" w:hAnsiTheme="majorBidi" w:cs="Times New Roman" w:hint="cs"/>
          <w:sz w:val="24"/>
          <w:szCs w:val="24"/>
          <w:rtl/>
          <w:lang w:bidi="ar-IQ"/>
        </w:rPr>
        <w:t>مباشرتهم</w:t>
      </w:r>
      <w:r w:rsidRPr="00090874">
        <w:rPr>
          <w:rFonts w:asciiTheme="majorBidi" w:hAnsiTheme="majorBidi" w:cs="Times New Roman"/>
          <w:sz w:val="24"/>
          <w:szCs w:val="24"/>
          <w:rtl/>
          <w:lang w:bidi="ar-IQ"/>
        </w:rPr>
        <w:t xml:space="preserve"> </w:t>
      </w:r>
      <w:r w:rsidRPr="00090874">
        <w:rPr>
          <w:rFonts w:asciiTheme="majorBidi" w:hAnsiTheme="majorBidi" w:cs="Times New Roman" w:hint="cs"/>
          <w:sz w:val="24"/>
          <w:szCs w:val="24"/>
          <w:rtl/>
          <w:lang w:bidi="ar-IQ"/>
        </w:rPr>
        <w:t>الدراسة</w:t>
      </w:r>
      <w:r w:rsidRPr="00090874">
        <w:rPr>
          <w:rFonts w:asciiTheme="majorBidi" w:hAnsiTheme="majorBidi" w:cs="Times New Roman"/>
          <w:sz w:val="24"/>
          <w:szCs w:val="24"/>
          <w:rtl/>
          <w:lang w:bidi="ar-IQ"/>
        </w:rPr>
        <w:t xml:space="preserve"> </w:t>
      </w:r>
      <w:r w:rsidRPr="00090874">
        <w:rPr>
          <w:rFonts w:asciiTheme="majorBidi" w:hAnsiTheme="majorBidi" w:cs="Times New Roman" w:hint="cs"/>
          <w:sz w:val="24"/>
          <w:szCs w:val="24"/>
          <w:rtl/>
          <w:lang w:bidi="ar-IQ"/>
        </w:rPr>
        <w:t>بشكل</w:t>
      </w:r>
      <w:r w:rsidRPr="00090874">
        <w:rPr>
          <w:rFonts w:asciiTheme="majorBidi" w:hAnsiTheme="majorBidi" w:cs="Times New Roman"/>
          <w:sz w:val="24"/>
          <w:szCs w:val="24"/>
          <w:rtl/>
          <w:lang w:bidi="ar-IQ"/>
        </w:rPr>
        <w:t xml:space="preserve"> </w:t>
      </w:r>
      <w:r w:rsidRPr="00090874">
        <w:rPr>
          <w:rFonts w:asciiTheme="majorBidi" w:hAnsiTheme="majorBidi" w:cs="Times New Roman" w:hint="cs"/>
          <w:sz w:val="24"/>
          <w:szCs w:val="24"/>
          <w:rtl/>
          <w:lang w:bidi="ar-IQ"/>
        </w:rPr>
        <w:t>فعلي</w:t>
      </w:r>
      <w:r w:rsidR="00890A6B">
        <w:rPr>
          <w:rFonts w:asciiTheme="majorBidi" w:hAnsiTheme="majorBidi" w:cstheme="majorBidi" w:hint="cs"/>
          <w:sz w:val="24"/>
          <w:szCs w:val="24"/>
          <w:rtl/>
          <w:lang w:bidi="ar-IQ"/>
        </w:rPr>
        <w:t xml:space="preserve"> حيث بلغ عدد المقدمين للقسم </w:t>
      </w:r>
      <w:r w:rsidR="00270CA9">
        <w:rPr>
          <w:rFonts w:asciiTheme="majorBidi" w:hAnsiTheme="majorBidi" w:cstheme="majorBidi" w:hint="cs"/>
          <w:sz w:val="24"/>
          <w:szCs w:val="24"/>
          <w:rtl/>
          <w:lang w:bidi="ar-IQ"/>
        </w:rPr>
        <w:t>(55) طالب وطالبة</w:t>
      </w:r>
    </w:p>
    <w:p w:rsidR="007F53C6" w:rsidRDefault="00C02170" w:rsidP="007F53C6">
      <w:pPr>
        <w:spacing w:line="240" w:lineRule="auto"/>
        <w:ind w:left="720"/>
        <w:jc w:val="both"/>
        <w:rPr>
          <w:rFonts w:asciiTheme="majorBidi" w:hAnsiTheme="majorBidi" w:cstheme="majorBidi"/>
          <w:sz w:val="24"/>
          <w:szCs w:val="24"/>
          <w:rtl/>
          <w:lang w:bidi="ar-IQ"/>
        </w:rPr>
      </w:pPr>
      <w:r w:rsidRPr="00C02170">
        <w:rPr>
          <w:rFonts w:asciiTheme="majorBidi" w:hAnsiTheme="majorBidi" w:cstheme="majorBidi"/>
          <w:sz w:val="24"/>
          <w:szCs w:val="24"/>
          <w:rtl/>
          <w:lang w:bidi="ar-IQ"/>
        </w:rPr>
        <w:t>تم تصميم استبانه خاصة لطلاب البحث الحالي، على أن تكون بمستوى اعمارهم وافكارهم كطلاب اكاديميين وقريبة لمستوى مفاهيمهم الثقافي</w:t>
      </w:r>
      <w:r w:rsidR="007F53C6">
        <w:rPr>
          <w:rFonts w:asciiTheme="majorBidi" w:hAnsiTheme="majorBidi" w:cstheme="majorBidi"/>
          <w:sz w:val="24"/>
          <w:szCs w:val="24"/>
          <w:rtl/>
          <w:lang w:bidi="ar-IQ"/>
        </w:rPr>
        <w:t xml:space="preserve">ة الفنية وتوزع عليهم </w:t>
      </w:r>
      <w:r w:rsidR="007F53C6">
        <w:rPr>
          <w:rFonts w:asciiTheme="majorBidi" w:hAnsiTheme="majorBidi" w:cstheme="majorBidi" w:hint="cs"/>
          <w:sz w:val="24"/>
          <w:szCs w:val="24"/>
          <w:rtl/>
          <w:lang w:bidi="ar-IQ"/>
        </w:rPr>
        <w:t>جميعا دون استثناء</w:t>
      </w:r>
      <w:r w:rsidRPr="00C02170">
        <w:rPr>
          <w:rFonts w:asciiTheme="majorBidi" w:hAnsiTheme="majorBidi" w:cstheme="majorBidi"/>
          <w:sz w:val="24"/>
          <w:szCs w:val="24"/>
          <w:rtl/>
          <w:lang w:bidi="ar-IQ"/>
        </w:rPr>
        <w:t xml:space="preserve"> ، تكون </w:t>
      </w:r>
      <w:r w:rsidR="007F53C6">
        <w:rPr>
          <w:rFonts w:asciiTheme="majorBidi" w:hAnsiTheme="majorBidi" w:cstheme="majorBidi" w:hint="cs"/>
          <w:sz w:val="24"/>
          <w:szCs w:val="24"/>
          <w:rtl/>
          <w:lang w:bidi="ar-IQ"/>
        </w:rPr>
        <w:t>الاستبانة ذات ثلاث محاور، المحور الاول شمل الدوافع النفسية والبالغ عددها (10)</w:t>
      </w:r>
      <w:r w:rsidRPr="00C02170">
        <w:rPr>
          <w:rFonts w:asciiTheme="majorBidi" w:hAnsiTheme="majorBidi" w:cstheme="majorBidi"/>
          <w:sz w:val="24"/>
          <w:szCs w:val="24"/>
          <w:rtl/>
          <w:lang w:bidi="ar-IQ"/>
        </w:rPr>
        <w:t xml:space="preserve"> الفقرات </w:t>
      </w:r>
      <w:r w:rsidR="007F53C6">
        <w:rPr>
          <w:rFonts w:asciiTheme="majorBidi" w:hAnsiTheme="majorBidi" w:cstheme="majorBidi" w:hint="cs"/>
          <w:sz w:val="24"/>
          <w:szCs w:val="24"/>
          <w:rtl/>
          <w:lang w:bidi="ar-IQ"/>
        </w:rPr>
        <w:t>، والمحور الثاني تضمن الدوافع التعليمية والبالغ عددها(10) فقرات، واخر المحاور كان يخص الدوافع القسرية والبالغ عددها ايضا (10) فقرات وبذلك يكون عدد فقرات الاستبانة كلها (30) فقرة</w:t>
      </w:r>
      <w:r w:rsidR="00E95E34">
        <w:rPr>
          <w:rFonts w:asciiTheme="majorBidi" w:hAnsiTheme="majorBidi" w:cstheme="majorBidi" w:hint="cs"/>
          <w:sz w:val="24"/>
          <w:szCs w:val="24"/>
          <w:rtl/>
          <w:lang w:bidi="ar-IQ"/>
        </w:rPr>
        <w:t>، تشمل المحاور الثلاثة بشكل متسلسل ومرتبطة مع بعض.</w:t>
      </w:r>
    </w:p>
    <w:p w:rsidR="00C02170" w:rsidRPr="00C02170" w:rsidRDefault="00C02170" w:rsidP="00E95E34">
      <w:pPr>
        <w:spacing w:line="240" w:lineRule="auto"/>
        <w:ind w:left="720"/>
        <w:jc w:val="both"/>
        <w:rPr>
          <w:rFonts w:asciiTheme="majorBidi" w:hAnsiTheme="majorBidi" w:cstheme="majorBidi"/>
          <w:sz w:val="24"/>
          <w:szCs w:val="24"/>
          <w:rtl/>
          <w:lang w:bidi="ar-IQ"/>
        </w:rPr>
      </w:pPr>
      <w:r w:rsidRPr="00C02170">
        <w:rPr>
          <w:rFonts w:asciiTheme="majorBidi" w:hAnsiTheme="majorBidi" w:cstheme="majorBidi"/>
          <w:sz w:val="24"/>
          <w:szCs w:val="24"/>
          <w:rtl/>
          <w:lang w:bidi="ar-IQ"/>
        </w:rPr>
        <w:t xml:space="preserve">وقسمت هذه الفقرات الى ( 15 ) فقرة ايجابية و(15) فقرة سلبية، ويختار الطالب الجامعي احدى الاجابات التي يجدها </w:t>
      </w:r>
      <w:r w:rsidR="00E95E34">
        <w:rPr>
          <w:rFonts w:asciiTheme="majorBidi" w:hAnsiTheme="majorBidi" w:cstheme="majorBidi" w:hint="cs"/>
          <w:sz w:val="24"/>
          <w:szCs w:val="24"/>
          <w:rtl/>
          <w:lang w:bidi="ar-IQ"/>
        </w:rPr>
        <w:t>متلائمة</w:t>
      </w:r>
      <w:r w:rsidRPr="00C02170">
        <w:rPr>
          <w:rFonts w:asciiTheme="majorBidi" w:hAnsiTheme="majorBidi" w:cstheme="majorBidi"/>
          <w:sz w:val="24"/>
          <w:szCs w:val="24"/>
          <w:rtl/>
          <w:lang w:bidi="ar-IQ"/>
        </w:rPr>
        <w:t xml:space="preserve"> </w:t>
      </w:r>
      <w:r w:rsidR="00E95E34">
        <w:rPr>
          <w:rFonts w:asciiTheme="majorBidi" w:hAnsiTheme="majorBidi" w:cstheme="majorBidi" w:hint="cs"/>
          <w:sz w:val="24"/>
          <w:szCs w:val="24"/>
          <w:rtl/>
          <w:lang w:bidi="ar-IQ"/>
        </w:rPr>
        <w:t>مع دوافعه</w:t>
      </w:r>
      <w:r w:rsidRPr="00C02170">
        <w:rPr>
          <w:rFonts w:asciiTheme="majorBidi" w:hAnsiTheme="majorBidi" w:cstheme="majorBidi"/>
          <w:sz w:val="24"/>
          <w:szCs w:val="24"/>
          <w:rtl/>
          <w:lang w:bidi="ar-IQ"/>
        </w:rPr>
        <w:t>، وتم تقسيم الاجابة الى خمسة اختيارات (دائما ، عادة، غالبا، احيانا، نادرا).</w:t>
      </w:r>
    </w:p>
    <w:p w:rsidR="00C02170" w:rsidRPr="00C02170" w:rsidRDefault="00C02170" w:rsidP="00C02170">
      <w:pPr>
        <w:spacing w:line="240" w:lineRule="auto"/>
        <w:ind w:left="720"/>
        <w:jc w:val="both"/>
        <w:rPr>
          <w:rFonts w:asciiTheme="majorBidi" w:hAnsiTheme="majorBidi" w:cstheme="majorBidi"/>
          <w:b/>
          <w:bCs/>
          <w:sz w:val="28"/>
          <w:szCs w:val="28"/>
          <w:rtl/>
          <w:lang w:bidi="ar-IQ"/>
        </w:rPr>
      </w:pPr>
      <w:r w:rsidRPr="00C02170">
        <w:rPr>
          <w:rFonts w:asciiTheme="majorBidi" w:hAnsiTheme="majorBidi" w:cstheme="majorBidi"/>
          <w:b/>
          <w:bCs/>
          <w:sz w:val="28"/>
          <w:szCs w:val="28"/>
          <w:rtl/>
          <w:lang w:bidi="ar-IQ"/>
        </w:rPr>
        <w:t>صدق اداة الدراسة ( الاستبانة )</w:t>
      </w:r>
    </w:p>
    <w:p w:rsidR="00C02170" w:rsidRPr="00C02170" w:rsidRDefault="00C02170" w:rsidP="00C02170">
      <w:pPr>
        <w:spacing w:line="240" w:lineRule="auto"/>
        <w:ind w:left="720"/>
        <w:jc w:val="both"/>
        <w:rPr>
          <w:rFonts w:asciiTheme="majorBidi" w:hAnsiTheme="majorBidi" w:cstheme="majorBidi"/>
          <w:sz w:val="24"/>
          <w:szCs w:val="24"/>
          <w:rtl/>
          <w:lang w:bidi="ar-IQ"/>
        </w:rPr>
      </w:pPr>
      <w:r w:rsidRPr="00C02170">
        <w:rPr>
          <w:rFonts w:asciiTheme="majorBidi" w:hAnsiTheme="majorBidi" w:cstheme="majorBidi"/>
          <w:sz w:val="24"/>
          <w:szCs w:val="24"/>
          <w:rtl/>
          <w:lang w:bidi="ar-IQ"/>
        </w:rPr>
        <w:lastRenderedPageBreak/>
        <w:t>تم إعداد الاستبانة الخاصة بالطلاب بالاطلاع إلى بعض البحوث والدراسات السابقة القريبة من هذهِ الدراسة، وتم تصميم الاستبانة في صورتِها الأولى، وبعدها تم عرضِها على الخبراء والمحكمين في جامعة البصرة كلية التربية للعلوم الانسانية، وقد اخذ بجميع اراهم  ومقترحاتهم وملاحظاتهِم فاصبحت الاستبانة بصيغتها النهائية المكونة من ثلاثين فقرة.</w:t>
      </w:r>
    </w:p>
    <w:p w:rsidR="00C02170" w:rsidRPr="00C02170" w:rsidRDefault="00C02170" w:rsidP="00C02170">
      <w:pPr>
        <w:spacing w:line="240" w:lineRule="auto"/>
        <w:ind w:left="720"/>
        <w:jc w:val="both"/>
        <w:rPr>
          <w:rFonts w:asciiTheme="majorBidi" w:hAnsiTheme="majorBidi" w:cstheme="majorBidi"/>
          <w:b/>
          <w:bCs/>
          <w:sz w:val="28"/>
          <w:szCs w:val="28"/>
          <w:rtl/>
          <w:lang w:bidi="ar-IQ"/>
        </w:rPr>
      </w:pPr>
      <w:r w:rsidRPr="00C02170">
        <w:rPr>
          <w:rFonts w:asciiTheme="majorBidi" w:hAnsiTheme="majorBidi" w:cstheme="majorBidi"/>
          <w:b/>
          <w:bCs/>
          <w:sz w:val="28"/>
          <w:szCs w:val="28"/>
          <w:rtl/>
          <w:lang w:bidi="ar-IQ"/>
        </w:rPr>
        <w:t>ثبات اداة الدراسة ( الاستبانة )</w:t>
      </w:r>
    </w:p>
    <w:p w:rsidR="00C02170" w:rsidRPr="00C02170" w:rsidRDefault="00C02170" w:rsidP="00C02170">
      <w:pPr>
        <w:spacing w:line="240" w:lineRule="auto"/>
        <w:ind w:left="720"/>
        <w:jc w:val="both"/>
        <w:rPr>
          <w:rFonts w:asciiTheme="majorBidi" w:hAnsiTheme="majorBidi" w:cstheme="majorBidi"/>
          <w:sz w:val="24"/>
          <w:szCs w:val="24"/>
          <w:rtl/>
          <w:lang w:bidi="ar-IQ"/>
        </w:rPr>
      </w:pPr>
      <w:r w:rsidRPr="00C02170">
        <w:rPr>
          <w:rFonts w:asciiTheme="majorBidi" w:hAnsiTheme="majorBidi" w:cstheme="majorBidi"/>
          <w:sz w:val="24"/>
          <w:szCs w:val="24"/>
          <w:rtl/>
          <w:lang w:bidi="ar-IQ"/>
        </w:rPr>
        <w:t>لقد قمنا بإيجاد ثبات استبانة الدراسة على العينة، من خلال التجربة الاستطلاعية الأولية على عينات فرعية، حيث تم الحصول على قيم معاملات الثبات وبصورة تسمح للتطبيق النهائي على إفراد وعينة الدراسة الأساسية، ويشير المُختصون بالقياس النفسي والتربوي إلى أن معامل الثبات جيدة التي حصلنا عليه من التجربة الاستطلاعية، وتصلح للتطبيق على افراد العينة بصورتهِ النهائية. ملحق ( واحد )</w:t>
      </w:r>
    </w:p>
    <w:p w:rsidR="00C02170" w:rsidRPr="00C02170" w:rsidRDefault="00C02170" w:rsidP="00C02170">
      <w:pPr>
        <w:spacing w:line="240" w:lineRule="auto"/>
        <w:ind w:left="720"/>
        <w:jc w:val="both"/>
        <w:rPr>
          <w:rFonts w:asciiTheme="majorBidi" w:hAnsiTheme="majorBidi" w:cstheme="majorBidi"/>
          <w:b/>
          <w:bCs/>
          <w:sz w:val="28"/>
          <w:szCs w:val="28"/>
          <w:rtl/>
          <w:lang w:bidi="ar-IQ"/>
        </w:rPr>
      </w:pPr>
      <w:r w:rsidRPr="00C02170">
        <w:rPr>
          <w:rFonts w:asciiTheme="majorBidi" w:hAnsiTheme="majorBidi" w:cstheme="majorBidi"/>
          <w:b/>
          <w:bCs/>
          <w:sz w:val="28"/>
          <w:szCs w:val="28"/>
          <w:rtl/>
          <w:lang w:bidi="ar-IQ"/>
        </w:rPr>
        <w:t>تطبيق اداة الدراسة</w:t>
      </w:r>
    </w:p>
    <w:p w:rsidR="00E95E34" w:rsidRDefault="00C02170" w:rsidP="00E95E34">
      <w:pPr>
        <w:spacing w:line="240" w:lineRule="auto"/>
        <w:jc w:val="both"/>
        <w:rPr>
          <w:rFonts w:asciiTheme="majorBidi" w:hAnsiTheme="majorBidi" w:cstheme="majorBidi"/>
          <w:sz w:val="24"/>
          <w:szCs w:val="24"/>
          <w:rtl/>
          <w:lang w:bidi="ar-IQ"/>
        </w:rPr>
      </w:pPr>
      <w:r w:rsidRPr="00C02170">
        <w:rPr>
          <w:rFonts w:asciiTheme="majorBidi" w:hAnsiTheme="majorBidi" w:cstheme="majorBidi"/>
          <w:sz w:val="24"/>
          <w:szCs w:val="24"/>
          <w:rtl/>
          <w:lang w:bidi="ar-IQ"/>
        </w:rPr>
        <w:t>تم توزيع الاستبانة على افرادعينة البحث البالغ عددهم (55) طالب وطالبة، من كلية الفنون الموسيقية</w:t>
      </w:r>
      <w:r w:rsidR="007F53C6">
        <w:rPr>
          <w:rFonts w:asciiTheme="majorBidi" w:hAnsiTheme="majorBidi" w:cstheme="majorBidi"/>
          <w:sz w:val="24"/>
          <w:szCs w:val="24"/>
          <w:rtl/>
          <w:lang w:bidi="ar-IQ"/>
        </w:rPr>
        <w:t xml:space="preserve"> وبعد جمعها </w:t>
      </w:r>
      <w:r w:rsidR="007F53C6">
        <w:rPr>
          <w:rFonts w:asciiTheme="majorBidi" w:hAnsiTheme="majorBidi" w:cstheme="majorBidi" w:hint="cs"/>
          <w:sz w:val="24"/>
          <w:szCs w:val="24"/>
          <w:rtl/>
          <w:lang w:bidi="ar-IQ"/>
        </w:rPr>
        <w:t>ولم يتم استبعاد اي استبانة لان الباحثة قامت ببتوزيعها مع ملاحظة وفحص ملئ كل الفقرات دون ترك، لكن منذ مباشرة الطلبة لغاية يوم 25</w:t>
      </w:r>
      <w:r w:rsidR="007F53C6">
        <w:rPr>
          <w:rFonts w:asciiTheme="majorBidi" w:hAnsiTheme="majorBidi" w:cstheme="majorBidi"/>
          <w:sz w:val="24"/>
          <w:szCs w:val="24"/>
          <w:lang w:bidi="ar-IQ"/>
        </w:rPr>
        <w:t>/</w:t>
      </w:r>
      <w:r w:rsidR="007F53C6">
        <w:rPr>
          <w:rFonts w:asciiTheme="majorBidi" w:hAnsiTheme="majorBidi" w:cstheme="majorBidi" w:hint="cs"/>
          <w:sz w:val="24"/>
          <w:szCs w:val="24"/>
          <w:rtl/>
          <w:lang w:bidi="ar-IQ"/>
        </w:rPr>
        <w:t>12</w:t>
      </w:r>
      <w:r w:rsidR="007F53C6">
        <w:rPr>
          <w:rFonts w:asciiTheme="majorBidi" w:hAnsiTheme="majorBidi" w:cstheme="majorBidi"/>
          <w:sz w:val="24"/>
          <w:szCs w:val="24"/>
          <w:lang w:bidi="ar-IQ"/>
        </w:rPr>
        <w:t>/</w:t>
      </w:r>
      <w:r w:rsidR="007F53C6">
        <w:rPr>
          <w:rFonts w:asciiTheme="majorBidi" w:hAnsiTheme="majorBidi" w:cstheme="majorBidi" w:hint="cs"/>
          <w:sz w:val="24"/>
          <w:szCs w:val="24"/>
          <w:rtl/>
          <w:lang w:bidi="ar-IQ"/>
        </w:rPr>
        <w:t>2018 تم توزيع حوالى (40) استبانة فقط لان الطلبة خلال هذه الفترة لم يباشر منهم سوى (40) طالب وطالبة، ومنهم من اجل الدراسة لهذا العام ومنهم من انتقل لغير قسم ومنهم من لم يباشر.</w:t>
      </w:r>
    </w:p>
    <w:p w:rsidR="008B1638" w:rsidRPr="00474B07" w:rsidRDefault="008B1638" w:rsidP="00E95E34">
      <w:pPr>
        <w:spacing w:line="240" w:lineRule="auto"/>
        <w:jc w:val="center"/>
        <w:rPr>
          <w:rFonts w:asciiTheme="majorBidi" w:hAnsiTheme="majorBidi" w:cstheme="majorBidi"/>
          <w:sz w:val="32"/>
          <w:szCs w:val="32"/>
          <w:rtl/>
          <w:lang w:bidi="ar-IQ"/>
        </w:rPr>
      </w:pPr>
      <w:r w:rsidRPr="00474B07">
        <w:rPr>
          <w:rFonts w:asciiTheme="majorBidi" w:hAnsiTheme="majorBidi" w:cstheme="majorBidi"/>
          <w:b/>
          <w:bCs/>
          <w:sz w:val="36"/>
          <w:szCs w:val="36"/>
          <w:rtl/>
          <w:lang w:bidi="ar-IQ"/>
        </w:rPr>
        <w:t>عرض ومناقشة النتائج</w:t>
      </w:r>
    </w:p>
    <w:p w:rsidR="008B1638" w:rsidRPr="0072180C" w:rsidRDefault="008B163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تتاول الباحثة في هذا الفصل عرضاً للنتائج التي تم التوصل اليها، وفي ضوء التحاليل الاحصائي لبيانات افراد وعينة البحث، وكما يلي.</w:t>
      </w:r>
    </w:p>
    <w:p w:rsidR="008B1638" w:rsidRPr="008853D5" w:rsidRDefault="008B1638" w:rsidP="007021E0">
      <w:pPr>
        <w:spacing w:line="240" w:lineRule="auto"/>
        <w:jc w:val="both"/>
        <w:rPr>
          <w:rFonts w:asciiTheme="majorBidi" w:hAnsiTheme="majorBidi" w:cstheme="majorBidi"/>
          <w:b/>
          <w:bCs/>
          <w:sz w:val="28"/>
          <w:szCs w:val="28"/>
          <w:rtl/>
          <w:lang w:bidi="ar-IQ"/>
        </w:rPr>
      </w:pPr>
      <w:r w:rsidRPr="008853D5">
        <w:rPr>
          <w:rFonts w:asciiTheme="majorBidi" w:hAnsiTheme="majorBidi" w:cstheme="majorBidi"/>
          <w:b/>
          <w:bCs/>
          <w:sz w:val="28"/>
          <w:szCs w:val="28"/>
          <w:rtl/>
          <w:lang w:bidi="ar-IQ"/>
        </w:rPr>
        <w:t>عرض النتائج</w:t>
      </w:r>
    </w:p>
    <w:p w:rsidR="008B1638" w:rsidRPr="0072180C" w:rsidRDefault="008B163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 xml:space="preserve">لقد اشارت نتائج التحليل الاحصائي الى حصول عينة البحث من طلبة المرجلة الالى في قسم الفنون الموسيقية في كلية الفنون الجميلة للعام الدراسي ( 2018-2019)م ، والبالغ عددهم (40) طالبا، ومن كلا الجنسين الذكور </w:t>
      </w:r>
      <w:r w:rsidR="00003A03" w:rsidRPr="0072180C">
        <w:rPr>
          <w:rFonts w:asciiTheme="majorBidi" w:hAnsiTheme="majorBidi" w:cstheme="majorBidi"/>
          <w:sz w:val="24"/>
          <w:szCs w:val="24"/>
          <w:rtl/>
          <w:lang w:bidi="ar-IQ"/>
        </w:rPr>
        <w:t>والاناث عند تطبيق استبيان الدوافع النعليمية والنفسية والقسرية لالتحاقهم في قسمهم الدراسي ( قسم الفنون الموسيقية) على وسط حسابي مقداره</w:t>
      </w:r>
      <w:r w:rsidR="000E1DF2" w:rsidRPr="0072180C">
        <w:rPr>
          <w:rFonts w:asciiTheme="majorBidi" w:hAnsiTheme="majorBidi" w:cstheme="majorBidi"/>
          <w:sz w:val="24"/>
          <w:szCs w:val="24"/>
          <w:rtl/>
          <w:lang w:bidi="ar-IQ"/>
        </w:rPr>
        <w:t xml:space="preserve"> ( 92,119)، وبانحراف معياري مقداره (9,312).</w:t>
      </w:r>
    </w:p>
    <w:p w:rsidR="000E1DF2" w:rsidRPr="0072180C" w:rsidRDefault="000E1DF2"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وعند مقارنة هذا الوسط مع الوسط العرضي للمقياس البالغ (90) اخرى ان هناك فرقاً بين خذين الوسطين، ولاجل التعرف على الدلالة الاحصائية فيما بينهما ، فقد</w:t>
      </w:r>
      <w:r w:rsidR="000B4B36" w:rsidRPr="0072180C">
        <w:rPr>
          <w:rFonts w:asciiTheme="majorBidi" w:hAnsiTheme="majorBidi" w:cstheme="majorBidi"/>
          <w:sz w:val="24"/>
          <w:szCs w:val="24"/>
          <w:rtl/>
          <w:lang w:bidi="ar-IQ"/>
        </w:rPr>
        <w:t xml:space="preserve"> تم اخضاعهما للاختبار التائي لعينة ومجتمع البحث، حيث اشارت النتائج الى عدم وجود فروق دالة احصائياً لدى افراد عينة البحث في دوافعهم النفسية والتعليمية والقسرية، اذ بلغت القيمة التائية المحسوبة (437, 1) وهي اكبر من القيمة التائية الجدولية عند مستوى دلالة (05, 0) درجة حرية (39) والتي مقدارها (05, 2)</w:t>
      </w:r>
      <w:r w:rsidR="00131324" w:rsidRPr="0072180C">
        <w:rPr>
          <w:rFonts w:asciiTheme="majorBidi" w:hAnsiTheme="majorBidi" w:cstheme="majorBidi"/>
          <w:sz w:val="24"/>
          <w:szCs w:val="24"/>
          <w:rtl/>
          <w:lang w:bidi="ar-IQ"/>
        </w:rPr>
        <w:t xml:space="preserve"> والجدول رقم ( 1 ) يوضح ذلك .</w:t>
      </w:r>
    </w:p>
    <w:p w:rsidR="00131324" w:rsidRPr="008853D5" w:rsidRDefault="00131324" w:rsidP="008853D5">
      <w:pPr>
        <w:spacing w:line="240" w:lineRule="auto"/>
        <w:jc w:val="center"/>
        <w:rPr>
          <w:rFonts w:asciiTheme="majorBidi" w:hAnsiTheme="majorBidi" w:cstheme="majorBidi"/>
          <w:b/>
          <w:bCs/>
          <w:sz w:val="28"/>
          <w:szCs w:val="28"/>
          <w:rtl/>
          <w:lang w:bidi="ar-IQ"/>
        </w:rPr>
      </w:pPr>
      <w:r w:rsidRPr="008853D5">
        <w:rPr>
          <w:rFonts w:asciiTheme="majorBidi" w:hAnsiTheme="majorBidi" w:cstheme="majorBidi"/>
          <w:b/>
          <w:bCs/>
          <w:sz w:val="28"/>
          <w:szCs w:val="28"/>
          <w:rtl/>
          <w:lang w:bidi="ar-IQ"/>
        </w:rPr>
        <w:t>جدول</w:t>
      </w:r>
      <w:r w:rsidR="00E96BE2" w:rsidRPr="008853D5">
        <w:rPr>
          <w:rFonts w:asciiTheme="majorBidi" w:hAnsiTheme="majorBidi" w:cstheme="majorBidi"/>
          <w:b/>
          <w:bCs/>
          <w:sz w:val="28"/>
          <w:szCs w:val="28"/>
          <w:rtl/>
          <w:lang w:bidi="ar-IQ"/>
        </w:rPr>
        <w:t xml:space="preserve"> روقم (1)</w:t>
      </w:r>
      <w:r w:rsidRPr="008853D5">
        <w:rPr>
          <w:rFonts w:asciiTheme="majorBidi" w:hAnsiTheme="majorBidi" w:cstheme="majorBidi"/>
          <w:b/>
          <w:bCs/>
          <w:sz w:val="28"/>
          <w:szCs w:val="28"/>
          <w:rtl/>
          <w:lang w:bidi="ar-IQ"/>
        </w:rPr>
        <w:t xml:space="preserve"> يوضح الدلالة الاحصائية في قياس الدوافع النفسية </w:t>
      </w:r>
      <w:r w:rsidR="008853D5">
        <w:rPr>
          <w:rFonts w:asciiTheme="majorBidi" w:hAnsiTheme="majorBidi" w:cstheme="majorBidi"/>
          <w:b/>
          <w:bCs/>
          <w:sz w:val="28"/>
          <w:szCs w:val="28"/>
          <w:rtl/>
          <w:lang w:bidi="ar-IQ"/>
        </w:rPr>
        <w:t>والتعليمية والقسرية لعينة البحث</w:t>
      </w:r>
    </w:p>
    <w:tbl>
      <w:tblPr>
        <w:tblStyle w:val="TableGrid"/>
        <w:bidiVisual/>
        <w:tblW w:w="9289" w:type="dxa"/>
        <w:tblInd w:w="-494" w:type="dxa"/>
        <w:tblLook w:val="04A0" w:firstRow="1" w:lastRow="0" w:firstColumn="1" w:lastColumn="0" w:noHBand="0" w:noVBand="1"/>
      </w:tblPr>
      <w:tblGrid>
        <w:gridCol w:w="945"/>
        <w:gridCol w:w="689"/>
        <w:gridCol w:w="1134"/>
        <w:gridCol w:w="970"/>
        <w:gridCol w:w="877"/>
        <w:gridCol w:w="788"/>
        <w:gridCol w:w="957"/>
        <w:gridCol w:w="882"/>
        <w:gridCol w:w="2047"/>
      </w:tblGrid>
      <w:tr w:rsidR="00131324" w:rsidRPr="0072180C" w:rsidTr="00131324">
        <w:tc>
          <w:tcPr>
            <w:tcW w:w="945" w:type="dxa"/>
          </w:tcPr>
          <w:p w:rsidR="00131324" w:rsidRPr="0072180C" w:rsidRDefault="0013132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المتغير المدروس</w:t>
            </w:r>
          </w:p>
        </w:tc>
        <w:tc>
          <w:tcPr>
            <w:tcW w:w="689" w:type="dxa"/>
          </w:tcPr>
          <w:p w:rsidR="00131324" w:rsidRPr="0072180C" w:rsidRDefault="0013132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عدد افراد العينة</w:t>
            </w:r>
          </w:p>
        </w:tc>
        <w:tc>
          <w:tcPr>
            <w:tcW w:w="1134" w:type="dxa"/>
          </w:tcPr>
          <w:p w:rsidR="00131324" w:rsidRPr="0072180C" w:rsidRDefault="0013132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الوسط الحسابي للعينة</w:t>
            </w:r>
          </w:p>
        </w:tc>
        <w:tc>
          <w:tcPr>
            <w:tcW w:w="970" w:type="dxa"/>
          </w:tcPr>
          <w:p w:rsidR="00131324" w:rsidRPr="0072180C" w:rsidRDefault="0013132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الانحراف المعياري للعينة</w:t>
            </w:r>
          </w:p>
        </w:tc>
        <w:tc>
          <w:tcPr>
            <w:tcW w:w="877" w:type="dxa"/>
          </w:tcPr>
          <w:p w:rsidR="00131324" w:rsidRPr="0072180C" w:rsidRDefault="0013132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الوسط الفرضي للمقياس</w:t>
            </w:r>
          </w:p>
        </w:tc>
        <w:tc>
          <w:tcPr>
            <w:tcW w:w="788" w:type="dxa"/>
          </w:tcPr>
          <w:p w:rsidR="00131324" w:rsidRPr="0072180C" w:rsidRDefault="0013132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درجة الحرية</w:t>
            </w:r>
          </w:p>
        </w:tc>
        <w:tc>
          <w:tcPr>
            <w:tcW w:w="957" w:type="dxa"/>
          </w:tcPr>
          <w:p w:rsidR="00131324" w:rsidRPr="0072180C" w:rsidRDefault="0013132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قيمة (ت) المحسوبة</w:t>
            </w:r>
          </w:p>
        </w:tc>
        <w:tc>
          <w:tcPr>
            <w:tcW w:w="882" w:type="dxa"/>
          </w:tcPr>
          <w:p w:rsidR="00131324" w:rsidRPr="0072180C" w:rsidRDefault="0013132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قيمة (ت) الجدولية</w:t>
            </w:r>
          </w:p>
        </w:tc>
        <w:tc>
          <w:tcPr>
            <w:tcW w:w="2047" w:type="dxa"/>
          </w:tcPr>
          <w:p w:rsidR="00131324" w:rsidRPr="0072180C" w:rsidRDefault="0013132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الدلالة الاحصائية</w:t>
            </w:r>
          </w:p>
        </w:tc>
      </w:tr>
      <w:tr w:rsidR="00131324" w:rsidRPr="0072180C" w:rsidTr="00131324">
        <w:tc>
          <w:tcPr>
            <w:tcW w:w="945" w:type="dxa"/>
          </w:tcPr>
          <w:p w:rsidR="00131324" w:rsidRPr="0072180C" w:rsidRDefault="0013132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الدوافع النفسية والتعليمية والقسرية</w:t>
            </w:r>
          </w:p>
        </w:tc>
        <w:tc>
          <w:tcPr>
            <w:tcW w:w="689" w:type="dxa"/>
          </w:tcPr>
          <w:p w:rsidR="00131324" w:rsidRPr="0072180C" w:rsidRDefault="00131324" w:rsidP="007021E0">
            <w:pPr>
              <w:spacing w:line="240" w:lineRule="auto"/>
              <w:jc w:val="both"/>
              <w:rPr>
                <w:rFonts w:asciiTheme="majorBidi" w:hAnsiTheme="majorBidi" w:cstheme="majorBidi"/>
                <w:sz w:val="24"/>
                <w:szCs w:val="24"/>
                <w:rtl/>
                <w:lang w:bidi="ar-IQ"/>
              </w:rPr>
            </w:pPr>
          </w:p>
          <w:p w:rsidR="00131324" w:rsidRPr="0072180C" w:rsidRDefault="0013132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40</w:t>
            </w:r>
          </w:p>
        </w:tc>
        <w:tc>
          <w:tcPr>
            <w:tcW w:w="1134" w:type="dxa"/>
          </w:tcPr>
          <w:p w:rsidR="00131324" w:rsidRPr="0072180C" w:rsidRDefault="00131324" w:rsidP="007021E0">
            <w:pPr>
              <w:spacing w:line="240" w:lineRule="auto"/>
              <w:jc w:val="both"/>
              <w:rPr>
                <w:rFonts w:asciiTheme="majorBidi" w:hAnsiTheme="majorBidi" w:cstheme="majorBidi"/>
                <w:sz w:val="24"/>
                <w:szCs w:val="24"/>
                <w:rtl/>
                <w:lang w:bidi="ar-IQ"/>
              </w:rPr>
            </w:pPr>
          </w:p>
          <w:p w:rsidR="00131324" w:rsidRPr="0072180C" w:rsidRDefault="0013132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119, 92</w:t>
            </w:r>
          </w:p>
        </w:tc>
        <w:tc>
          <w:tcPr>
            <w:tcW w:w="970" w:type="dxa"/>
          </w:tcPr>
          <w:p w:rsidR="00131324" w:rsidRPr="0072180C" w:rsidRDefault="00131324" w:rsidP="007021E0">
            <w:pPr>
              <w:spacing w:line="240" w:lineRule="auto"/>
              <w:jc w:val="both"/>
              <w:rPr>
                <w:rFonts w:asciiTheme="majorBidi" w:hAnsiTheme="majorBidi" w:cstheme="majorBidi"/>
                <w:sz w:val="24"/>
                <w:szCs w:val="24"/>
                <w:rtl/>
                <w:lang w:bidi="ar-IQ"/>
              </w:rPr>
            </w:pPr>
          </w:p>
          <w:p w:rsidR="00131324" w:rsidRPr="0072180C" w:rsidRDefault="0013132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712, 9</w:t>
            </w:r>
          </w:p>
        </w:tc>
        <w:tc>
          <w:tcPr>
            <w:tcW w:w="877" w:type="dxa"/>
          </w:tcPr>
          <w:p w:rsidR="00131324" w:rsidRPr="0072180C" w:rsidRDefault="00131324" w:rsidP="007021E0">
            <w:pPr>
              <w:spacing w:line="240" w:lineRule="auto"/>
              <w:jc w:val="both"/>
              <w:rPr>
                <w:rFonts w:asciiTheme="majorBidi" w:hAnsiTheme="majorBidi" w:cstheme="majorBidi"/>
                <w:sz w:val="24"/>
                <w:szCs w:val="24"/>
                <w:rtl/>
                <w:lang w:bidi="ar-IQ"/>
              </w:rPr>
            </w:pPr>
          </w:p>
          <w:p w:rsidR="00131324" w:rsidRPr="0072180C" w:rsidRDefault="0013132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90</w:t>
            </w:r>
          </w:p>
        </w:tc>
        <w:tc>
          <w:tcPr>
            <w:tcW w:w="788" w:type="dxa"/>
          </w:tcPr>
          <w:p w:rsidR="00131324" w:rsidRPr="0072180C" w:rsidRDefault="00131324" w:rsidP="007021E0">
            <w:pPr>
              <w:spacing w:line="240" w:lineRule="auto"/>
              <w:jc w:val="both"/>
              <w:rPr>
                <w:rFonts w:asciiTheme="majorBidi" w:hAnsiTheme="majorBidi" w:cstheme="majorBidi"/>
                <w:sz w:val="24"/>
                <w:szCs w:val="24"/>
                <w:rtl/>
                <w:lang w:bidi="ar-IQ"/>
              </w:rPr>
            </w:pPr>
          </w:p>
          <w:p w:rsidR="00131324" w:rsidRPr="0072180C" w:rsidRDefault="0013132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39</w:t>
            </w:r>
          </w:p>
        </w:tc>
        <w:tc>
          <w:tcPr>
            <w:tcW w:w="957" w:type="dxa"/>
          </w:tcPr>
          <w:p w:rsidR="00131324" w:rsidRPr="0072180C" w:rsidRDefault="00131324" w:rsidP="007021E0">
            <w:pPr>
              <w:spacing w:line="240" w:lineRule="auto"/>
              <w:jc w:val="both"/>
              <w:rPr>
                <w:rFonts w:asciiTheme="majorBidi" w:hAnsiTheme="majorBidi" w:cstheme="majorBidi"/>
                <w:sz w:val="24"/>
                <w:szCs w:val="24"/>
                <w:rtl/>
                <w:lang w:bidi="ar-IQ"/>
              </w:rPr>
            </w:pPr>
          </w:p>
          <w:p w:rsidR="00131324" w:rsidRPr="0072180C" w:rsidRDefault="0013132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437, 1</w:t>
            </w:r>
          </w:p>
        </w:tc>
        <w:tc>
          <w:tcPr>
            <w:tcW w:w="882" w:type="dxa"/>
          </w:tcPr>
          <w:p w:rsidR="00131324" w:rsidRPr="0072180C" w:rsidRDefault="00131324" w:rsidP="007021E0">
            <w:pPr>
              <w:spacing w:line="240" w:lineRule="auto"/>
              <w:jc w:val="both"/>
              <w:rPr>
                <w:rFonts w:asciiTheme="majorBidi" w:hAnsiTheme="majorBidi" w:cstheme="majorBidi"/>
                <w:sz w:val="24"/>
                <w:szCs w:val="24"/>
                <w:rtl/>
                <w:lang w:bidi="ar-IQ"/>
              </w:rPr>
            </w:pPr>
          </w:p>
          <w:p w:rsidR="00131324" w:rsidRPr="0072180C" w:rsidRDefault="0013132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05, 2</w:t>
            </w:r>
          </w:p>
        </w:tc>
        <w:tc>
          <w:tcPr>
            <w:tcW w:w="2047" w:type="dxa"/>
          </w:tcPr>
          <w:p w:rsidR="00131324" w:rsidRPr="0072180C" w:rsidRDefault="00131324" w:rsidP="007021E0">
            <w:pPr>
              <w:spacing w:line="240" w:lineRule="auto"/>
              <w:jc w:val="both"/>
              <w:rPr>
                <w:rFonts w:asciiTheme="majorBidi" w:hAnsiTheme="majorBidi" w:cstheme="majorBidi"/>
                <w:sz w:val="24"/>
                <w:szCs w:val="24"/>
                <w:rtl/>
                <w:lang w:bidi="ar-IQ"/>
              </w:rPr>
            </w:pPr>
          </w:p>
          <w:p w:rsidR="00131324" w:rsidRPr="0072180C" w:rsidRDefault="0013132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غير دال احصائياً عند مستوى (05, 0)</w:t>
            </w:r>
          </w:p>
        </w:tc>
      </w:tr>
    </w:tbl>
    <w:p w:rsidR="003431AE" w:rsidRPr="0072180C" w:rsidRDefault="003431AE" w:rsidP="007021E0">
      <w:pPr>
        <w:spacing w:line="240" w:lineRule="auto"/>
        <w:jc w:val="both"/>
        <w:rPr>
          <w:rFonts w:asciiTheme="majorBidi" w:hAnsiTheme="majorBidi" w:cstheme="majorBidi"/>
          <w:sz w:val="24"/>
          <w:szCs w:val="24"/>
          <w:rtl/>
          <w:lang w:bidi="ar-IQ"/>
        </w:rPr>
      </w:pPr>
    </w:p>
    <w:p w:rsidR="00E96BE2" w:rsidRPr="0072180C" w:rsidRDefault="003431AE" w:rsidP="0058078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lastRenderedPageBreak/>
        <w:t>ولغرض قياس مجال كل دافع على حدة، فقد اشارت نتائج التحليل الاحصائي لافراد وعينة البحث على مجال الدافع ( التعليمي ) الى حصول افراد عينة البحث البالغ عددهم(40) طالب وطالبة على وسط حسابي مقداره (414, 31) وب</w:t>
      </w:r>
      <w:r w:rsidR="00580780">
        <w:rPr>
          <w:rFonts w:asciiTheme="majorBidi" w:hAnsiTheme="majorBidi" w:cstheme="majorBidi"/>
          <w:sz w:val="24"/>
          <w:szCs w:val="24"/>
          <w:rtl/>
          <w:lang w:bidi="ar-IQ"/>
        </w:rPr>
        <w:t>أنحراف معياري مقداره ( 919, 6).</w:t>
      </w:r>
    </w:p>
    <w:p w:rsidR="003431AE" w:rsidRPr="0072180C" w:rsidRDefault="003431AE"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وعند مقارنة</w:t>
      </w:r>
      <w:r w:rsidR="00F7247D" w:rsidRPr="0072180C">
        <w:rPr>
          <w:rFonts w:asciiTheme="majorBidi" w:hAnsiTheme="majorBidi" w:cstheme="majorBidi"/>
          <w:sz w:val="24"/>
          <w:szCs w:val="24"/>
          <w:rtl/>
          <w:lang w:bidi="ar-IQ"/>
        </w:rPr>
        <w:t xml:space="preserve"> الوسط الحسابي للعينة مع الوسط الفرضي للاستبيان</w:t>
      </w:r>
      <w:r w:rsidR="00E96BE2" w:rsidRPr="0072180C">
        <w:rPr>
          <w:rFonts w:asciiTheme="majorBidi" w:hAnsiTheme="majorBidi" w:cstheme="majorBidi"/>
          <w:sz w:val="24"/>
          <w:szCs w:val="24"/>
          <w:rtl/>
          <w:lang w:bidi="ar-IQ"/>
        </w:rPr>
        <w:t xml:space="preserve"> الدافع التعليمي والذي مقداره (30)، فقد اشارت نتائج الاختبار التائي لعينة ومجتمع البحث الى عدم وجود فروق دالة احصائياً لافراد عينية البحث نحو دافعيتهم التعليمية في قسمهم الدراسي ( قسم الفنون الموسيقية)، اذ بلغت القيمة التائية المحسوبة (292, 1) وهي اضغر من القمية التائية الجدولية عند مستوى دالة (05, 0) درجة حرية (39) والتي مقدارها (05, 2) والجدول يوضح الدلالة الاحصائية لعينة البحث على استبيان الدافع التعليمي.</w:t>
      </w:r>
    </w:p>
    <w:p w:rsidR="00E96BE2" w:rsidRPr="008853D5" w:rsidRDefault="00E96BE2" w:rsidP="008853D5">
      <w:pPr>
        <w:spacing w:line="240" w:lineRule="auto"/>
        <w:jc w:val="center"/>
        <w:rPr>
          <w:rFonts w:asciiTheme="majorBidi" w:hAnsiTheme="majorBidi" w:cstheme="majorBidi"/>
          <w:b/>
          <w:bCs/>
          <w:sz w:val="28"/>
          <w:szCs w:val="28"/>
          <w:rtl/>
          <w:lang w:bidi="ar-IQ"/>
        </w:rPr>
      </w:pPr>
      <w:r w:rsidRPr="008853D5">
        <w:rPr>
          <w:rFonts w:asciiTheme="majorBidi" w:hAnsiTheme="majorBidi" w:cstheme="majorBidi"/>
          <w:b/>
          <w:bCs/>
          <w:sz w:val="28"/>
          <w:szCs w:val="28"/>
          <w:rtl/>
          <w:lang w:bidi="ar-IQ"/>
        </w:rPr>
        <w:t xml:space="preserve">الدول رقم (2) يوضح يوضح الدلالة الاحصائية لعينة البحث </w:t>
      </w:r>
      <w:r w:rsidR="003E0E04" w:rsidRPr="008853D5">
        <w:rPr>
          <w:rFonts w:asciiTheme="majorBidi" w:hAnsiTheme="majorBidi" w:cstheme="majorBidi"/>
          <w:b/>
          <w:bCs/>
          <w:sz w:val="28"/>
          <w:szCs w:val="28"/>
          <w:rtl/>
          <w:lang w:bidi="ar-IQ"/>
        </w:rPr>
        <w:t>ل</w:t>
      </w:r>
      <w:r w:rsidRPr="008853D5">
        <w:rPr>
          <w:rFonts w:asciiTheme="majorBidi" w:hAnsiTheme="majorBidi" w:cstheme="majorBidi"/>
          <w:b/>
          <w:bCs/>
          <w:sz w:val="28"/>
          <w:szCs w:val="28"/>
          <w:rtl/>
          <w:lang w:bidi="ar-IQ"/>
        </w:rPr>
        <w:t>لدافع التعليمي</w:t>
      </w:r>
    </w:p>
    <w:tbl>
      <w:tblPr>
        <w:tblStyle w:val="TableGrid"/>
        <w:bidiVisual/>
        <w:tblW w:w="9289" w:type="dxa"/>
        <w:jc w:val="center"/>
        <w:tblLook w:val="04A0" w:firstRow="1" w:lastRow="0" w:firstColumn="1" w:lastColumn="0" w:noHBand="0" w:noVBand="1"/>
      </w:tblPr>
      <w:tblGrid>
        <w:gridCol w:w="945"/>
        <w:gridCol w:w="689"/>
        <w:gridCol w:w="1134"/>
        <w:gridCol w:w="970"/>
        <w:gridCol w:w="877"/>
        <w:gridCol w:w="788"/>
        <w:gridCol w:w="957"/>
        <w:gridCol w:w="882"/>
        <w:gridCol w:w="2047"/>
      </w:tblGrid>
      <w:tr w:rsidR="00E96BE2" w:rsidRPr="0072180C" w:rsidTr="003E0E04">
        <w:trPr>
          <w:jc w:val="center"/>
        </w:trPr>
        <w:tc>
          <w:tcPr>
            <w:tcW w:w="945" w:type="dxa"/>
          </w:tcPr>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المتغير المدروس</w:t>
            </w:r>
          </w:p>
        </w:tc>
        <w:tc>
          <w:tcPr>
            <w:tcW w:w="689" w:type="dxa"/>
          </w:tcPr>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عدد افراد العينة</w:t>
            </w:r>
          </w:p>
        </w:tc>
        <w:tc>
          <w:tcPr>
            <w:tcW w:w="1134" w:type="dxa"/>
          </w:tcPr>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الوسط الحسابي</w:t>
            </w:r>
          </w:p>
        </w:tc>
        <w:tc>
          <w:tcPr>
            <w:tcW w:w="970" w:type="dxa"/>
          </w:tcPr>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 xml:space="preserve">الانحراف </w:t>
            </w:r>
            <w:r w:rsidR="00E96BE2" w:rsidRPr="0072180C">
              <w:rPr>
                <w:rFonts w:asciiTheme="majorBidi" w:hAnsiTheme="majorBidi" w:cstheme="majorBidi"/>
                <w:sz w:val="24"/>
                <w:szCs w:val="24"/>
                <w:rtl/>
                <w:lang w:bidi="ar-IQ"/>
              </w:rPr>
              <w:t>المعياري</w:t>
            </w:r>
          </w:p>
        </w:tc>
        <w:tc>
          <w:tcPr>
            <w:tcW w:w="877" w:type="dxa"/>
          </w:tcPr>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الوسط الفرضي</w:t>
            </w:r>
          </w:p>
        </w:tc>
        <w:tc>
          <w:tcPr>
            <w:tcW w:w="788" w:type="dxa"/>
          </w:tcPr>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درجة الحرية</w:t>
            </w:r>
          </w:p>
        </w:tc>
        <w:tc>
          <w:tcPr>
            <w:tcW w:w="957" w:type="dxa"/>
          </w:tcPr>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قيمة (ت) المحسوبة</w:t>
            </w:r>
          </w:p>
        </w:tc>
        <w:tc>
          <w:tcPr>
            <w:tcW w:w="882" w:type="dxa"/>
          </w:tcPr>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قيمة (ت) الجدولية</w:t>
            </w:r>
          </w:p>
        </w:tc>
        <w:tc>
          <w:tcPr>
            <w:tcW w:w="2047" w:type="dxa"/>
          </w:tcPr>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الدلالة الاحصائية</w:t>
            </w:r>
          </w:p>
        </w:tc>
      </w:tr>
      <w:tr w:rsidR="00E96BE2" w:rsidRPr="0072180C" w:rsidTr="003E0E04">
        <w:trPr>
          <w:jc w:val="center"/>
        </w:trPr>
        <w:tc>
          <w:tcPr>
            <w:tcW w:w="945" w:type="dxa"/>
          </w:tcPr>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 xml:space="preserve">الدوافع </w:t>
            </w:r>
            <w:r w:rsidR="00E96BE2" w:rsidRPr="0072180C">
              <w:rPr>
                <w:rFonts w:asciiTheme="majorBidi" w:hAnsiTheme="majorBidi" w:cstheme="majorBidi"/>
                <w:sz w:val="24"/>
                <w:szCs w:val="24"/>
                <w:rtl/>
                <w:lang w:bidi="ar-IQ"/>
              </w:rPr>
              <w:t>التعليمية</w:t>
            </w:r>
          </w:p>
        </w:tc>
        <w:tc>
          <w:tcPr>
            <w:tcW w:w="689" w:type="dxa"/>
          </w:tcPr>
          <w:p w:rsidR="00EF1728" w:rsidRPr="0072180C" w:rsidRDefault="00EF1728" w:rsidP="007021E0">
            <w:pPr>
              <w:spacing w:line="240" w:lineRule="auto"/>
              <w:jc w:val="both"/>
              <w:rPr>
                <w:rFonts w:asciiTheme="majorBidi" w:hAnsiTheme="majorBidi" w:cstheme="majorBidi"/>
                <w:sz w:val="24"/>
                <w:szCs w:val="24"/>
                <w:rtl/>
                <w:lang w:bidi="ar-IQ"/>
              </w:rPr>
            </w:pPr>
          </w:p>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40</w:t>
            </w:r>
          </w:p>
        </w:tc>
        <w:tc>
          <w:tcPr>
            <w:tcW w:w="1134" w:type="dxa"/>
          </w:tcPr>
          <w:p w:rsidR="00EF1728" w:rsidRPr="0072180C" w:rsidRDefault="00EF1728" w:rsidP="007021E0">
            <w:pPr>
              <w:spacing w:line="240" w:lineRule="auto"/>
              <w:jc w:val="both"/>
              <w:rPr>
                <w:rFonts w:asciiTheme="majorBidi" w:hAnsiTheme="majorBidi" w:cstheme="majorBidi"/>
                <w:sz w:val="24"/>
                <w:szCs w:val="24"/>
                <w:rtl/>
                <w:lang w:bidi="ar-IQ"/>
              </w:rPr>
            </w:pPr>
          </w:p>
          <w:p w:rsidR="00E96BE2" w:rsidRPr="0072180C" w:rsidRDefault="00E96BE2"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414, 31</w:t>
            </w:r>
          </w:p>
        </w:tc>
        <w:tc>
          <w:tcPr>
            <w:tcW w:w="970" w:type="dxa"/>
          </w:tcPr>
          <w:p w:rsidR="00EF1728" w:rsidRPr="0072180C" w:rsidRDefault="00EF1728" w:rsidP="007021E0">
            <w:pPr>
              <w:spacing w:line="240" w:lineRule="auto"/>
              <w:jc w:val="both"/>
              <w:rPr>
                <w:rFonts w:asciiTheme="majorBidi" w:hAnsiTheme="majorBidi" w:cstheme="majorBidi"/>
                <w:sz w:val="24"/>
                <w:szCs w:val="24"/>
                <w:rtl/>
                <w:lang w:bidi="ar-IQ"/>
              </w:rPr>
            </w:pPr>
          </w:p>
          <w:p w:rsidR="00E96BE2" w:rsidRPr="0072180C" w:rsidRDefault="00E96BE2"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919,6</w:t>
            </w:r>
          </w:p>
        </w:tc>
        <w:tc>
          <w:tcPr>
            <w:tcW w:w="877" w:type="dxa"/>
          </w:tcPr>
          <w:p w:rsidR="00EF1728" w:rsidRPr="0072180C" w:rsidRDefault="00EF1728" w:rsidP="007021E0">
            <w:pPr>
              <w:spacing w:line="240" w:lineRule="auto"/>
              <w:jc w:val="both"/>
              <w:rPr>
                <w:rFonts w:asciiTheme="majorBidi" w:hAnsiTheme="majorBidi" w:cstheme="majorBidi"/>
                <w:sz w:val="24"/>
                <w:szCs w:val="24"/>
                <w:rtl/>
                <w:lang w:bidi="ar-IQ"/>
              </w:rPr>
            </w:pPr>
          </w:p>
          <w:p w:rsidR="00EF1728" w:rsidRPr="0072180C" w:rsidRDefault="00E96BE2"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30</w:t>
            </w:r>
          </w:p>
        </w:tc>
        <w:tc>
          <w:tcPr>
            <w:tcW w:w="788" w:type="dxa"/>
          </w:tcPr>
          <w:p w:rsidR="00EF1728" w:rsidRPr="0072180C" w:rsidRDefault="00EF1728" w:rsidP="007021E0">
            <w:pPr>
              <w:spacing w:line="240" w:lineRule="auto"/>
              <w:jc w:val="both"/>
              <w:rPr>
                <w:rFonts w:asciiTheme="majorBidi" w:hAnsiTheme="majorBidi" w:cstheme="majorBidi"/>
                <w:sz w:val="24"/>
                <w:szCs w:val="24"/>
                <w:rtl/>
                <w:lang w:bidi="ar-IQ"/>
              </w:rPr>
            </w:pPr>
          </w:p>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39</w:t>
            </w:r>
          </w:p>
        </w:tc>
        <w:tc>
          <w:tcPr>
            <w:tcW w:w="957" w:type="dxa"/>
          </w:tcPr>
          <w:p w:rsidR="00EF1728" w:rsidRPr="0072180C" w:rsidRDefault="00EF1728" w:rsidP="007021E0">
            <w:pPr>
              <w:spacing w:line="240" w:lineRule="auto"/>
              <w:jc w:val="both"/>
              <w:rPr>
                <w:rFonts w:asciiTheme="majorBidi" w:hAnsiTheme="majorBidi" w:cstheme="majorBidi"/>
                <w:sz w:val="24"/>
                <w:szCs w:val="24"/>
                <w:rtl/>
                <w:lang w:bidi="ar-IQ"/>
              </w:rPr>
            </w:pPr>
          </w:p>
          <w:p w:rsidR="00E96BE2" w:rsidRPr="0072180C" w:rsidRDefault="00E96BE2"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292, 1</w:t>
            </w:r>
          </w:p>
        </w:tc>
        <w:tc>
          <w:tcPr>
            <w:tcW w:w="882" w:type="dxa"/>
          </w:tcPr>
          <w:p w:rsidR="00EF1728" w:rsidRPr="0072180C" w:rsidRDefault="00EF1728" w:rsidP="007021E0">
            <w:pPr>
              <w:spacing w:line="240" w:lineRule="auto"/>
              <w:jc w:val="both"/>
              <w:rPr>
                <w:rFonts w:asciiTheme="majorBidi" w:hAnsiTheme="majorBidi" w:cstheme="majorBidi"/>
                <w:sz w:val="24"/>
                <w:szCs w:val="24"/>
                <w:rtl/>
                <w:lang w:bidi="ar-IQ"/>
              </w:rPr>
            </w:pPr>
          </w:p>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05, 2</w:t>
            </w:r>
          </w:p>
        </w:tc>
        <w:tc>
          <w:tcPr>
            <w:tcW w:w="2047" w:type="dxa"/>
          </w:tcPr>
          <w:p w:rsidR="00EF1728" w:rsidRPr="0072180C" w:rsidRDefault="00EF1728" w:rsidP="007021E0">
            <w:pPr>
              <w:spacing w:line="240" w:lineRule="auto"/>
              <w:jc w:val="both"/>
              <w:rPr>
                <w:rFonts w:asciiTheme="majorBidi" w:hAnsiTheme="majorBidi" w:cstheme="majorBidi"/>
                <w:sz w:val="24"/>
                <w:szCs w:val="24"/>
                <w:rtl/>
                <w:lang w:bidi="ar-IQ"/>
              </w:rPr>
            </w:pPr>
          </w:p>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غير دال احصائياً عند مستوى (05, 0)</w:t>
            </w:r>
          </w:p>
        </w:tc>
      </w:tr>
    </w:tbl>
    <w:p w:rsidR="00EF1728" w:rsidRPr="0072180C" w:rsidRDefault="00EF1728" w:rsidP="007021E0">
      <w:pPr>
        <w:spacing w:line="240" w:lineRule="auto"/>
        <w:jc w:val="both"/>
        <w:rPr>
          <w:rFonts w:asciiTheme="majorBidi" w:hAnsiTheme="majorBidi" w:cstheme="majorBidi"/>
          <w:sz w:val="24"/>
          <w:szCs w:val="24"/>
          <w:rtl/>
          <w:lang w:bidi="ar-IQ"/>
        </w:rPr>
      </w:pPr>
    </w:p>
    <w:p w:rsidR="003E0E04" w:rsidRPr="0072180C" w:rsidRDefault="003E0E0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والشيء ذاته بالنسبة لقياس الدوافع النفسية، فقد اشارت نتائج التحليل الاحصائي الى حصول عينة البحث البالغ عددهم (40) طالب وطالبة في تطبيق استبيان الدافع النفسية عليهم على وسط حسابي مقداره (889, 30)، وبإنحراف معياري مقداره (709, 7).</w:t>
      </w:r>
    </w:p>
    <w:p w:rsidR="003E0E04" w:rsidRPr="0072180C" w:rsidRDefault="003E0E04"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 xml:space="preserve">وعند مقارنة هذا الوسط مع الوسط الفرضي للاستبيان والذي مقداره (30) واخضاعه للاختبار التائي، واشارت النتائج الى عدم وجود فروق دالة احصائياً لصالح عينة البحث، اذ بلغت قيمة(ت) المحسوبة </w:t>
      </w:r>
      <w:r w:rsidR="00345F87" w:rsidRPr="0072180C">
        <w:rPr>
          <w:rFonts w:asciiTheme="majorBidi" w:hAnsiTheme="majorBidi" w:cstheme="majorBidi"/>
          <w:sz w:val="24"/>
          <w:szCs w:val="24"/>
          <w:rtl/>
          <w:lang w:bidi="ar-IQ"/>
        </w:rPr>
        <w:t>(737, 0) وهي اصغر من قيمة (ت)</w:t>
      </w:r>
      <w:r w:rsidRPr="0072180C">
        <w:rPr>
          <w:rFonts w:asciiTheme="majorBidi" w:hAnsiTheme="majorBidi" w:cstheme="majorBidi"/>
          <w:sz w:val="24"/>
          <w:szCs w:val="24"/>
          <w:rtl/>
          <w:lang w:bidi="ar-IQ"/>
        </w:rPr>
        <w:t xml:space="preserve"> الجدولية عند مستوى دالة </w:t>
      </w:r>
      <w:r w:rsidR="00345F87" w:rsidRPr="0072180C">
        <w:rPr>
          <w:rFonts w:asciiTheme="majorBidi" w:hAnsiTheme="majorBidi" w:cstheme="majorBidi"/>
          <w:sz w:val="24"/>
          <w:szCs w:val="24"/>
          <w:rtl/>
          <w:lang w:bidi="ar-IQ"/>
        </w:rPr>
        <w:t>(05, 0) ودرجة حرية (39) والتي مقدارها (05, 2)، والجدول يوضح ذلك.</w:t>
      </w:r>
    </w:p>
    <w:p w:rsidR="00345F87" w:rsidRPr="008853D5" w:rsidRDefault="00345F87" w:rsidP="008853D5">
      <w:pPr>
        <w:spacing w:line="240" w:lineRule="auto"/>
        <w:jc w:val="center"/>
        <w:rPr>
          <w:rFonts w:asciiTheme="majorBidi" w:hAnsiTheme="majorBidi" w:cstheme="majorBidi"/>
          <w:b/>
          <w:bCs/>
          <w:sz w:val="28"/>
          <w:szCs w:val="28"/>
          <w:rtl/>
          <w:lang w:bidi="ar-IQ"/>
        </w:rPr>
      </w:pPr>
      <w:r w:rsidRPr="008853D5">
        <w:rPr>
          <w:rFonts w:asciiTheme="majorBidi" w:hAnsiTheme="majorBidi" w:cstheme="majorBidi"/>
          <w:b/>
          <w:bCs/>
          <w:sz w:val="28"/>
          <w:szCs w:val="28"/>
          <w:rtl/>
          <w:lang w:bidi="ar-IQ"/>
        </w:rPr>
        <w:t>جدول رقم (3) يوضح الدلالة الاحصائية لعينة ال</w:t>
      </w:r>
      <w:r w:rsidR="008853D5">
        <w:rPr>
          <w:rFonts w:asciiTheme="majorBidi" w:hAnsiTheme="majorBidi" w:cstheme="majorBidi"/>
          <w:b/>
          <w:bCs/>
          <w:sz w:val="28"/>
          <w:szCs w:val="28"/>
          <w:rtl/>
          <w:lang w:bidi="ar-IQ"/>
        </w:rPr>
        <w:t>بحث على استبيان الدوافع النفسية</w:t>
      </w:r>
    </w:p>
    <w:tbl>
      <w:tblPr>
        <w:tblStyle w:val="TableGrid"/>
        <w:bidiVisual/>
        <w:tblW w:w="9289" w:type="dxa"/>
        <w:tblInd w:w="-494" w:type="dxa"/>
        <w:tblLook w:val="04A0" w:firstRow="1" w:lastRow="0" w:firstColumn="1" w:lastColumn="0" w:noHBand="0" w:noVBand="1"/>
      </w:tblPr>
      <w:tblGrid>
        <w:gridCol w:w="945"/>
        <w:gridCol w:w="689"/>
        <w:gridCol w:w="1134"/>
        <w:gridCol w:w="970"/>
        <w:gridCol w:w="877"/>
        <w:gridCol w:w="788"/>
        <w:gridCol w:w="957"/>
        <w:gridCol w:w="882"/>
        <w:gridCol w:w="2047"/>
      </w:tblGrid>
      <w:tr w:rsidR="00345F87" w:rsidRPr="0072180C" w:rsidTr="00CE5582">
        <w:tc>
          <w:tcPr>
            <w:tcW w:w="945" w:type="dxa"/>
          </w:tcPr>
          <w:p w:rsidR="00345F87" w:rsidRPr="0072180C" w:rsidRDefault="00345F87"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المتغير المدروس</w:t>
            </w:r>
          </w:p>
        </w:tc>
        <w:tc>
          <w:tcPr>
            <w:tcW w:w="689" w:type="dxa"/>
          </w:tcPr>
          <w:p w:rsidR="00345F87" w:rsidRPr="0072180C" w:rsidRDefault="00345F87"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عدد افراد العينة</w:t>
            </w:r>
          </w:p>
        </w:tc>
        <w:tc>
          <w:tcPr>
            <w:tcW w:w="1134" w:type="dxa"/>
          </w:tcPr>
          <w:p w:rsidR="00345F87" w:rsidRPr="0072180C" w:rsidRDefault="00345F87"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الوسط الحسابي للعينة</w:t>
            </w:r>
          </w:p>
        </w:tc>
        <w:tc>
          <w:tcPr>
            <w:tcW w:w="970" w:type="dxa"/>
          </w:tcPr>
          <w:p w:rsidR="00345F87" w:rsidRPr="0072180C" w:rsidRDefault="00345F87"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الانحراف المعياري للعينة</w:t>
            </w:r>
          </w:p>
        </w:tc>
        <w:tc>
          <w:tcPr>
            <w:tcW w:w="877" w:type="dxa"/>
          </w:tcPr>
          <w:p w:rsidR="00345F87" w:rsidRPr="0072180C" w:rsidRDefault="00345F87"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الوسط الفرضي</w:t>
            </w:r>
          </w:p>
        </w:tc>
        <w:tc>
          <w:tcPr>
            <w:tcW w:w="788" w:type="dxa"/>
          </w:tcPr>
          <w:p w:rsidR="00345F87" w:rsidRPr="0072180C" w:rsidRDefault="00345F87"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درجة الحرية</w:t>
            </w:r>
          </w:p>
        </w:tc>
        <w:tc>
          <w:tcPr>
            <w:tcW w:w="957" w:type="dxa"/>
          </w:tcPr>
          <w:p w:rsidR="00345F87" w:rsidRPr="0072180C" w:rsidRDefault="00345F87"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قيمة (ت) المحسوبة</w:t>
            </w:r>
          </w:p>
        </w:tc>
        <w:tc>
          <w:tcPr>
            <w:tcW w:w="882" w:type="dxa"/>
          </w:tcPr>
          <w:p w:rsidR="00345F87" w:rsidRPr="0072180C" w:rsidRDefault="00345F87"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قيمة (ت) الجدولية</w:t>
            </w:r>
          </w:p>
        </w:tc>
        <w:tc>
          <w:tcPr>
            <w:tcW w:w="2047" w:type="dxa"/>
          </w:tcPr>
          <w:p w:rsidR="00345F87" w:rsidRPr="0072180C" w:rsidRDefault="00345F87"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الدلالة الاحصائية</w:t>
            </w:r>
          </w:p>
        </w:tc>
      </w:tr>
      <w:tr w:rsidR="00345F87" w:rsidRPr="0072180C" w:rsidTr="00CE5582">
        <w:tc>
          <w:tcPr>
            <w:tcW w:w="945" w:type="dxa"/>
          </w:tcPr>
          <w:p w:rsidR="00345F87" w:rsidRPr="0072180C" w:rsidRDefault="00345F87"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الدوافع</w:t>
            </w:r>
          </w:p>
          <w:p w:rsidR="00345F87" w:rsidRPr="0072180C" w:rsidRDefault="00345F87"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النفسية</w:t>
            </w:r>
          </w:p>
        </w:tc>
        <w:tc>
          <w:tcPr>
            <w:tcW w:w="689" w:type="dxa"/>
          </w:tcPr>
          <w:p w:rsidR="00345F87" w:rsidRPr="0072180C" w:rsidRDefault="00345F87" w:rsidP="007021E0">
            <w:pPr>
              <w:spacing w:line="240" w:lineRule="auto"/>
              <w:jc w:val="both"/>
              <w:rPr>
                <w:rFonts w:asciiTheme="majorBidi" w:hAnsiTheme="majorBidi" w:cstheme="majorBidi"/>
                <w:sz w:val="24"/>
                <w:szCs w:val="24"/>
                <w:rtl/>
                <w:lang w:bidi="ar-IQ"/>
              </w:rPr>
            </w:pPr>
          </w:p>
          <w:p w:rsidR="00345F87" w:rsidRPr="0072180C" w:rsidRDefault="00345F87"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40</w:t>
            </w:r>
          </w:p>
        </w:tc>
        <w:tc>
          <w:tcPr>
            <w:tcW w:w="1134" w:type="dxa"/>
          </w:tcPr>
          <w:p w:rsidR="00345F87" w:rsidRPr="0072180C" w:rsidRDefault="00345F87" w:rsidP="007021E0">
            <w:pPr>
              <w:spacing w:line="240" w:lineRule="auto"/>
              <w:jc w:val="both"/>
              <w:rPr>
                <w:rFonts w:asciiTheme="majorBidi" w:hAnsiTheme="majorBidi" w:cstheme="majorBidi"/>
                <w:sz w:val="24"/>
                <w:szCs w:val="24"/>
                <w:rtl/>
                <w:lang w:bidi="ar-IQ"/>
              </w:rPr>
            </w:pPr>
          </w:p>
          <w:p w:rsidR="00345F87" w:rsidRPr="0072180C" w:rsidRDefault="00345F87"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899, 30</w:t>
            </w:r>
          </w:p>
        </w:tc>
        <w:tc>
          <w:tcPr>
            <w:tcW w:w="970" w:type="dxa"/>
          </w:tcPr>
          <w:p w:rsidR="00345F87" w:rsidRPr="0072180C" w:rsidRDefault="00345F87" w:rsidP="007021E0">
            <w:pPr>
              <w:spacing w:line="240" w:lineRule="auto"/>
              <w:jc w:val="both"/>
              <w:rPr>
                <w:rFonts w:asciiTheme="majorBidi" w:hAnsiTheme="majorBidi" w:cstheme="majorBidi"/>
                <w:sz w:val="24"/>
                <w:szCs w:val="24"/>
                <w:rtl/>
                <w:lang w:bidi="ar-IQ"/>
              </w:rPr>
            </w:pPr>
          </w:p>
          <w:p w:rsidR="00345F87" w:rsidRPr="0072180C" w:rsidRDefault="00345F87"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709, 7</w:t>
            </w:r>
          </w:p>
        </w:tc>
        <w:tc>
          <w:tcPr>
            <w:tcW w:w="877" w:type="dxa"/>
          </w:tcPr>
          <w:p w:rsidR="00345F87" w:rsidRPr="0072180C" w:rsidRDefault="00345F87" w:rsidP="007021E0">
            <w:pPr>
              <w:spacing w:line="240" w:lineRule="auto"/>
              <w:jc w:val="both"/>
              <w:rPr>
                <w:rFonts w:asciiTheme="majorBidi" w:hAnsiTheme="majorBidi" w:cstheme="majorBidi"/>
                <w:sz w:val="24"/>
                <w:szCs w:val="24"/>
                <w:rtl/>
                <w:lang w:bidi="ar-IQ"/>
              </w:rPr>
            </w:pPr>
          </w:p>
          <w:p w:rsidR="00345F87" w:rsidRPr="0072180C" w:rsidRDefault="00345F87"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30</w:t>
            </w:r>
          </w:p>
        </w:tc>
        <w:tc>
          <w:tcPr>
            <w:tcW w:w="788" w:type="dxa"/>
          </w:tcPr>
          <w:p w:rsidR="00345F87" w:rsidRPr="0072180C" w:rsidRDefault="00345F87" w:rsidP="007021E0">
            <w:pPr>
              <w:spacing w:line="240" w:lineRule="auto"/>
              <w:jc w:val="both"/>
              <w:rPr>
                <w:rFonts w:asciiTheme="majorBidi" w:hAnsiTheme="majorBidi" w:cstheme="majorBidi"/>
                <w:sz w:val="24"/>
                <w:szCs w:val="24"/>
                <w:rtl/>
                <w:lang w:bidi="ar-IQ"/>
              </w:rPr>
            </w:pPr>
          </w:p>
          <w:p w:rsidR="00345F87" w:rsidRPr="0072180C" w:rsidRDefault="00345F87"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39</w:t>
            </w:r>
          </w:p>
        </w:tc>
        <w:tc>
          <w:tcPr>
            <w:tcW w:w="957" w:type="dxa"/>
          </w:tcPr>
          <w:p w:rsidR="00345F87" w:rsidRPr="0072180C" w:rsidRDefault="00345F87" w:rsidP="007021E0">
            <w:pPr>
              <w:spacing w:line="240" w:lineRule="auto"/>
              <w:jc w:val="both"/>
              <w:rPr>
                <w:rFonts w:asciiTheme="majorBidi" w:hAnsiTheme="majorBidi" w:cstheme="majorBidi"/>
                <w:sz w:val="24"/>
                <w:szCs w:val="24"/>
                <w:rtl/>
                <w:lang w:bidi="ar-IQ"/>
              </w:rPr>
            </w:pPr>
          </w:p>
          <w:p w:rsidR="00345F87" w:rsidRPr="0072180C" w:rsidRDefault="00345F87"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737, 0</w:t>
            </w:r>
          </w:p>
        </w:tc>
        <w:tc>
          <w:tcPr>
            <w:tcW w:w="882" w:type="dxa"/>
          </w:tcPr>
          <w:p w:rsidR="00345F87" w:rsidRPr="0072180C" w:rsidRDefault="00345F87" w:rsidP="007021E0">
            <w:pPr>
              <w:spacing w:line="240" w:lineRule="auto"/>
              <w:jc w:val="both"/>
              <w:rPr>
                <w:rFonts w:asciiTheme="majorBidi" w:hAnsiTheme="majorBidi" w:cstheme="majorBidi"/>
                <w:sz w:val="24"/>
                <w:szCs w:val="24"/>
                <w:rtl/>
                <w:lang w:bidi="ar-IQ"/>
              </w:rPr>
            </w:pPr>
          </w:p>
          <w:p w:rsidR="00345F87" w:rsidRPr="0072180C" w:rsidRDefault="00345F87"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05, 2</w:t>
            </w:r>
          </w:p>
        </w:tc>
        <w:tc>
          <w:tcPr>
            <w:tcW w:w="2047" w:type="dxa"/>
          </w:tcPr>
          <w:p w:rsidR="00345F87" w:rsidRPr="0072180C" w:rsidRDefault="00345F87"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غير دال احصائياً عند مستوى(05, 0)</w:t>
            </w:r>
          </w:p>
        </w:tc>
      </w:tr>
    </w:tbl>
    <w:p w:rsidR="00CE0864" w:rsidRDefault="00CE0864" w:rsidP="007021E0">
      <w:pPr>
        <w:spacing w:line="240" w:lineRule="auto"/>
        <w:jc w:val="both"/>
        <w:rPr>
          <w:rFonts w:asciiTheme="majorBidi" w:hAnsiTheme="majorBidi" w:cstheme="majorBidi"/>
          <w:sz w:val="24"/>
          <w:szCs w:val="24"/>
          <w:rtl/>
          <w:lang w:bidi="ar-IQ"/>
        </w:rPr>
      </w:pPr>
    </w:p>
    <w:p w:rsidR="00345F87" w:rsidRPr="0072180C" w:rsidRDefault="00345F87" w:rsidP="00CE0864">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 xml:space="preserve">وفيما يخص الدوافع القسرية، فقد حصل افراد وعينة البحث البالغ عددهم </w:t>
      </w:r>
      <w:r w:rsidRPr="0072180C">
        <w:rPr>
          <w:rFonts w:asciiTheme="majorBidi" w:hAnsiTheme="majorBidi" w:cstheme="majorBidi"/>
          <w:sz w:val="24"/>
          <w:szCs w:val="24"/>
          <w:rtl/>
          <w:lang w:bidi="ar-IQ"/>
        </w:rPr>
        <w:br/>
        <w:t>(40) طالب وطالبة عند تطبيق استبيان الدوافع القسرية عليهم على وسط حسابي مقداره (010, 31)، وبإنحراف معياري مقداره (119, 61).</w:t>
      </w:r>
    </w:p>
    <w:p w:rsidR="00EF1728" w:rsidRPr="0072180C" w:rsidRDefault="00345F87"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وعند اخضاع كل من الوسط الحسابي للعينة، والوسط الفرضي للاستبيان الذي مقدار ه (30) بالاختبار التائي لعينة ومجتمع البحث، لم تظهر نتائج الاختبار الى اية دلالة احصائية لصالح افراد</w:t>
      </w:r>
      <w:r w:rsidR="009D70EE" w:rsidRPr="0072180C">
        <w:rPr>
          <w:rFonts w:asciiTheme="majorBidi" w:hAnsiTheme="majorBidi" w:cstheme="majorBidi"/>
          <w:sz w:val="24"/>
          <w:szCs w:val="24"/>
          <w:rtl/>
          <w:lang w:bidi="ar-IQ"/>
        </w:rPr>
        <w:t xml:space="preserve"> و</w:t>
      </w:r>
      <w:r w:rsidR="00EF1728" w:rsidRPr="0072180C">
        <w:rPr>
          <w:rFonts w:asciiTheme="majorBidi" w:hAnsiTheme="majorBidi" w:cstheme="majorBidi"/>
          <w:sz w:val="24"/>
          <w:szCs w:val="24"/>
          <w:rtl/>
          <w:lang w:bidi="ar-IQ"/>
        </w:rPr>
        <w:t xml:space="preserve">عينة البحث دالة احصائيا، اذ بلغت القيمة التائية المحسوبة (1,043) وهي اقل من القيمة التائية الجدولية عند مستوى دلالة (0,05) ودرجة الحرية (39) والتي مقدارها (2,05) والجدول رقم ( </w:t>
      </w:r>
      <w:r w:rsidR="008853D5">
        <w:rPr>
          <w:rFonts w:asciiTheme="majorBidi" w:hAnsiTheme="majorBidi" w:cstheme="majorBidi" w:hint="cs"/>
          <w:sz w:val="24"/>
          <w:szCs w:val="24"/>
          <w:rtl/>
          <w:lang w:bidi="ar-IQ"/>
        </w:rPr>
        <w:t>4</w:t>
      </w:r>
      <w:r w:rsidR="00EF1728" w:rsidRPr="0072180C">
        <w:rPr>
          <w:rFonts w:asciiTheme="majorBidi" w:hAnsiTheme="majorBidi" w:cstheme="majorBidi"/>
          <w:sz w:val="24"/>
          <w:szCs w:val="24"/>
          <w:rtl/>
          <w:lang w:bidi="ar-IQ"/>
        </w:rPr>
        <w:t>) يوضح ذلك.</w:t>
      </w:r>
    </w:p>
    <w:p w:rsidR="00EF1728" w:rsidRPr="008853D5" w:rsidRDefault="00EF1728" w:rsidP="008853D5">
      <w:pPr>
        <w:spacing w:line="240" w:lineRule="auto"/>
        <w:jc w:val="center"/>
        <w:rPr>
          <w:rFonts w:asciiTheme="majorBidi" w:hAnsiTheme="majorBidi" w:cstheme="majorBidi"/>
          <w:b/>
          <w:bCs/>
          <w:sz w:val="28"/>
          <w:szCs w:val="28"/>
          <w:rtl/>
          <w:lang w:bidi="ar-IQ"/>
        </w:rPr>
      </w:pPr>
      <w:r w:rsidRPr="008853D5">
        <w:rPr>
          <w:rFonts w:asciiTheme="majorBidi" w:hAnsiTheme="majorBidi" w:cstheme="majorBidi"/>
          <w:b/>
          <w:bCs/>
          <w:sz w:val="28"/>
          <w:szCs w:val="28"/>
          <w:rtl/>
          <w:lang w:bidi="ar-IQ"/>
        </w:rPr>
        <w:t>جدول رقم</w:t>
      </w:r>
      <w:r w:rsidR="008853D5">
        <w:rPr>
          <w:rFonts w:asciiTheme="majorBidi" w:hAnsiTheme="majorBidi" w:cstheme="majorBidi"/>
          <w:b/>
          <w:bCs/>
          <w:sz w:val="28"/>
          <w:szCs w:val="28"/>
          <w:rtl/>
          <w:lang w:bidi="ar-IQ"/>
        </w:rPr>
        <w:t xml:space="preserve"> ( </w:t>
      </w:r>
      <w:r w:rsidR="008853D5">
        <w:rPr>
          <w:rFonts w:asciiTheme="majorBidi" w:hAnsiTheme="majorBidi" w:cstheme="majorBidi" w:hint="cs"/>
          <w:b/>
          <w:bCs/>
          <w:sz w:val="28"/>
          <w:szCs w:val="28"/>
          <w:rtl/>
          <w:lang w:bidi="ar-IQ"/>
        </w:rPr>
        <w:t>4</w:t>
      </w:r>
      <w:r w:rsidRPr="008853D5">
        <w:rPr>
          <w:rFonts w:asciiTheme="majorBidi" w:hAnsiTheme="majorBidi" w:cstheme="majorBidi"/>
          <w:b/>
          <w:bCs/>
          <w:sz w:val="28"/>
          <w:szCs w:val="28"/>
          <w:rtl/>
          <w:lang w:bidi="ar-IQ"/>
        </w:rPr>
        <w:t>) يوضح الدلالة الاحصائية على الواقع القسرية</w:t>
      </w:r>
    </w:p>
    <w:tbl>
      <w:tblPr>
        <w:tblStyle w:val="TableGrid"/>
        <w:bidiVisual/>
        <w:tblW w:w="9289" w:type="dxa"/>
        <w:jc w:val="center"/>
        <w:tblLook w:val="04A0" w:firstRow="1" w:lastRow="0" w:firstColumn="1" w:lastColumn="0" w:noHBand="0" w:noVBand="1"/>
      </w:tblPr>
      <w:tblGrid>
        <w:gridCol w:w="945"/>
        <w:gridCol w:w="689"/>
        <w:gridCol w:w="1134"/>
        <w:gridCol w:w="970"/>
        <w:gridCol w:w="877"/>
        <w:gridCol w:w="788"/>
        <w:gridCol w:w="957"/>
        <w:gridCol w:w="882"/>
        <w:gridCol w:w="2047"/>
      </w:tblGrid>
      <w:tr w:rsidR="00EF1728" w:rsidRPr="0072180C" w:rsidTr="00B03C90">
        <w:trPr>
          <w:jc w:val="center"/>
        </w:trPr>
        <w:tc>
          <w:tcPr>
            <w:tcW w:w="945" w:type="dxa"/>
          </w:tcPr>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lastRenderedPageBreak/>
              <w:t>المتغير المدروس</w:t>
            </w:r>
          </w:p>
        </w:tc>
        <w:tc>
          <w:tcPr>
            <w:tcW w:w="689" w:type="dxa"/>
          </w:tcPr>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عدد افراد العينة</w:t>
            </w:r>
          </w:p>
        </w:tc>
        <w:tc>
          <w:tcPr>
            <w:tcW w:w="1134" w:type="dxa"/>
          </w:tcPr>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الوسط الحسابي للعينة</w:t>
            </w:r>
          </w:p>
        </w:tc>
        <w:tc>
          <w:tcPr>
            <w:tcW w:w="970" w:type="dxa"/>
          </w:tcPr>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الانحراف المعياري للعينة</w:t>
            </w:r>
          </w:p>
        </w:tc>
        <w:tc>
          <w:tcPr>
            <w:tcW w:w="877" w:type="dxa"/>
          </w:tcPr>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الوسط الفرضي</w:t>
            </w:r>
          </w:p>
        </w:tc>
        <w:tc>
          <w:tcPr>
            <w:tcW w:w="788" w:type="dxa"/>
          </w:tcPr>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درجة الحرية</w:t>
            </w:r>
          </w:p>
        </w:tc>
        <w:tc>
          <w:tcPr>
            <w:tcW w:w="957" w:type="dxa"/>
          </w:tcPr>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قيمة (ت) المحسوبة</w:t>
            </w:r>
          </w:p>
        </w:tc>
        <w:tc>
          <w:tcPr>
            <w:tcW w:w="882" w:type="dxa"/>
          </w:tcPr>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قيمة (ت) الجدولية</w:t>
            </w:r>
          </w:p>
        </w:tc>
        <w:tc>
          <w:tcPr>
            <w:tcW w:w="2047" w:type="dxa"/>
          </w:tcPr>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الدلالة الاحصائية</w:t>
            </w:r>
          </w:p>
        </w:tc>
      </w:tr>
      <w:tr w:rsidR="00EF1728" w:rsidRPr="0072180C" w:rsidTr="00B03C90">
        <w:trPr>
          <w:jc w:val="center"/>
        </w:trPr>
        <w:tc>
          <w:tcPr>
            <w:tcW w:w="945" w:type="dxa"/>
          </w:tcPr>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الدوافع</w:t>
            </w:r>
          </w:p>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القسرية</w:t>
            </w:r>
          </w:p>
        </w:tc>
        <w:tc>
          <w:tcPr>
            <w:tcW w:w="689" w:type="dxa"/>
          </w:tcPr>
          <w:p w:rsidR="00EF1728" w:rsidRPr="0072180C" w:rsidRDefault="00EF1728" w:rsidP="007021E0">
            <w:pPr>
              <w:spacing w:line="240" w:lineRule="auto"/>
              <w:jc w:val="both"/>
              <w:rPr>
                <w:rFonts w:asciiTheme="majorBidi" w:hAnsiTheme="majorBidi" w:cstheme="majorBidi"/>
                <w:sz w:val="24"/>
                <w:szCs w:val="24"/>
                <w:rtl/>
                <w:lang w:bidi="ar-IQ"/>
              </w:rPr>
            </w:pPr>
          </w:p>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40</w:t>
            </w:r>
          </w:p>
        </w:tc>
        <w:tc>
          <w:tcPr>
            <w:tcW w:w="1134" w:type="dxa"/>
          </w:tcPr>
          <w:p w:rsidR="00EF1728" w:rsidRPr="0072180C" w:rsidRDefault="00EF1728" w:rsidP="007021E0">
            <w:pPr>
              <w:spacing w:line="240" w:lineRule="auto"/>
              <w:jc w:val="both"/>
              <w:rPr>
                <w:rFonts w:asciiTheme="majorBidi" w:hAnsiTheme="majorBidi" w:cstheme="majorBidi"/>
                <w:sz w:val="24"/>
                <w:szCs w:val="24"/>
                <w:rtl/>
                <w:lang w:bidi="ar-IQ"/>
              </w:rPr>
            </w:pPr>
          </w:p>
          <w:p w:rsidR="00AE7FCD" w:rsidRPr="0072180C" w:rsidRDefault="00AE7FCD"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010, 31</w:t>
            </w:r>
          </w:p>
        </w:tc>
        <w:tc>
          <w:tcPr>
            <w:tcW w:w="970" w:type="dxa"/>
          </w:tcPr>
          <w:p w:rsidR="00EF1728" w:rsidRPr="0072180C" w:rsidRDefault="00EF1728" w:rsidP="007021E0">
            <w:pPr>
              <w:spacing w:line="240" w:lineRule="auto"/>
              <w:jc w:val="both"/>
              <w:rPr>
                <w:rFonts w:asciiTheme="majorBidi" w:hAnsiTheme="majorBidi" w:cstheme="majorBidi"/>
                <w:sz w:val="24"/>
                <w:szCs w:val="24"/>
                <w:rtl/>
                <w:lang w:bidi="ar-IQ"/>
              </w:rPr>
            </w:pPr>
          </w:p>
          <w:p w:rsidR="00AE7FCD" w:rsidRPr="0072180C" w:rsidRDefault="00AE7FCD"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119, 6</w:t>
            </w:r>
          </w:p>
        </w:tc>
        <w:tc>
          <w:tcPr>
            <w:tcW w:w="877" w:type="dxa"/>
          </w:tcPr>
          <w:p w:rsidR="00EF1728" w:rsidRPr="0072180C" w:rsidRDefault="00EF1728" w:rsidP="007021E0">
            <w:pPr>
              <w:spacing w:line="240" w:lineRule="auto"/>
              <w:jc w:val="both"/>
              <w:rPr>
                <w:rFonts w:asciiTheme="majorBidi" w:hAnsiTheme="majorBidi" w:cstheme="majorBidi"/>
                <w:sz w:val="24"/>
                <w:szCs w:val="24"/>
                <w:rtl/>
                <w:lang w:bidi="ar-IQ"/>
              </w:rPr>
            </w:pPr>
          </w:p>
          <w:p w:rsidR="00EF1728" w:rsidRPr="0072180C" w:rsidRDefault="00AE7FCD"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30</w:t>
            </w:r>
          </w:p>
        </w:tc>
        <w:tc>
          <w:tcPr>
            <w:tcW w:w="788" w:type="dxa"/>
          </w:tcPr>
          <w:p w:rsidR="00EF1728" w:rsidRPr="0072180C" w:rsidRDefault="00EF1728" w:rsidP="007021E0">
            <w:pPr>
              <w:spacing w:line="240" w:lineRule="auto"/>
              <w:jc w:val="both"/>
              <w:rPr>
                <w:rFonts w:asciiTheme="majorBidi" w:hAnsiTheme="majorBidi" w:cstheme="majorBidi"/>
                <w:sz w:val="24"/>
                <w:szCs w:val="24"/>
                <w:rtl/>
                <w:lang w:bidi="ar-IQ"/>
              </w:rPr>
            </w:pPr>
          </w:p>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39</w:t>
            </w:r>
          </w:p>
        </w:tc>
        <w:tc>
          <w:tcPr>
            <w:tcW w:w="957" w:type="dxa"/>
          </w:tcPr>
          <w:p w:rsidR="00EF1728" w:rsidRPr="0072180C" w:rsidRDefault="00EF1728" w:rsidP="007021E0">
            <w:pPr>
              <w:spacing w:line="240" w:lineRule="auto"/>
              <w:jc w:val="both"/>
              <w:rPr>
                <w:rFonts w:asciiTheme="majorBidi" w:hAnsiTheme="majorBidi" w:cstheme="majorBidi"/>
                <w:sz w:val="24"/>
                <w:szCs w:val="24"/>
                <w:rtl/>
                <w:lang w:bidi="ar-IQ"/>
              </w:rPr>
            </w:pPr>
          </w:p>
          <w:p w:rsidR="00AE7FCD" w:rsidRPr="0072180C" w:rsidRDefault="00AE7FCD"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043, 1</w:t>
            </w:r>
          </w:p>
        </w:tc>
        <w:tc>
          <w:tcPr>
            <w:tcW w:w="882" w:type="dxa"/>
          </w:tcPr>
          <w:p w:rsidR="00EF1728" w:rsidRPr="0072180C" w:rsidRDefault="00EF1728" w:rsidP="007021E0">
            <w:pPr>
              <w:spacing w:line="240" w:lineRule="auto"/>
              <w:jc w:val="both"/>
              <w:rPr>
                <w:rFonts w:asciiTheme="majorBidi" w:hAnsiTheme="majorBidi" w:cstheme="majorBidi"/>
                <w:sz w:val="24"/>
                <w:szCs w:val="24"/>
                <w:rtl/>
                <w:lang w:bidi="ar-IQ"/>
              </w:rPr>
            </w:pPr>
          </w:p>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05, 2</w:t>
            </w:r>
          </w:p>
        </w:tc>
        <w:tc>
          <w:tcPr>
            <w:tcW w:w="2047" w:type="dxa"/>
          </w:tcPr>
          <w:p w:rsidR="00EF1728" w:rsidRPr="0072180C" w:rsidRDefault="00EF1728" w:rsidP="007021E0">
            <w:pPr>
              <w:spacing w:line="240" w:lineRule="auto"/>
              <w:jc w:val="both"/>
              <w:rPr>
                <w:rFonts w:asciiTheme="majorBidi" w:hAnsiTheme="majorBidi" w:cstheme="majorBidi"/>
                <w:sz w:val="24"/>
                <w:szCs w:val="24"/>
                <w:rtl/>
                <w:lang w:bidi="ar-IQ"/>
              </w:rPr>
            </w:pPr>
          </w:p>
          <w:p w:rsidR="00EF1728" w:rsidRPr="0072180C" w:rsidRDefault="00EF1728" w:rsidP="007021E0">
            <w:pPr>
              <w:spacing w:line="240" w:lineRule="auto"/>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غير دال احصائياً عند مستوى (05, 0)</w:t>
            </w:r>
          </w:p>
        </w:tc>
      </w:tr>
    </w:tbl>
    <w:p w:rsidR="00EF1728" w:rsidRDefault="00EF1728" w:rsidP="007021E0">
      <w:pPr>
        <w:spacing w:line="240" w:lineRule="auto"/>
        <w:jc w:val="both"/>
        <w:rPr>
          <w:rFonts w:asciiTheme="majorBidi" w:hAnsiTheme="majorBidi" w:cstheme="majorBidi"/>
          <w:sz w:val="24"/>
          <w:szCs w:val="24"/>
          <w:rtl/>
          <w:lang w:bidi="ar-IQ"/>
        </w:rPr>
      </w:pPr>
    </w:p>
    <w:p w:rsidR="00DB58C4" w:rsidRDefault="00DB58C4" w:rsidP="00264C31">
      <w:pPr>
        <w:spacing w:line="240" w:lineRule="auto"/>
        <w:jc w:val="both"/>
        <w:rPr>
          <w:rFonts w:asciiTheme="majorBidi" w:hAnsiTheme="majorBidi" w:cstheme="majorBidi"/>
          <w:sz w:val="24"/>
          <w:szCs w:val="24"/>
          <w:rtl/>
          <w:lang w:bidi="ar-IQ"/>
        </w:rPr>
      </w:pPr>
      <w:r>
        <w:rPr>
          <w:rFonts w:asciiTheme="majorBidi" w:hAnsiTheme="majorBidi" w:cstheme="majorBidi" w:hint="cs"/>
          <w:sz w:val="24"/>
          <w:szCs w:val="24"/>
          <w:rtl/>
          <w:lang w:bidi="ar-IQ"/>
        </w:rPr>
        <w:t>ولغرض التعرف على مقدار تحقق نسبة  كل محور من محاور الدوافع بما في ذلك محور الدوافع النفسية، ومحور الدوافع التعليمية،ومحور الدوافع القسرية لدى افراد عينة  الدراسة والبالغ عددهم(40) مستجيباً، فقد استخدمت الباحثة معادلة النسب المئوية، وذلك من خلال احتساب عدد المستجيبين الذين كانت درجاتهم النهائية على فقرات كل محور اكثر من درجة قطع المحور، اي وسطه الفرضي في ثابت القيمة</w:t>
      </w:r>
      <w:r w:rsidR="000522AA">
        <w:rPr>
          <w:rFonts w:asciiTheme="majorBidi" w:hAnsiTheme="majorBidi" w:cstheme="majorBidi" w:hint="cs"/>
          <w:sz w:val="24"/>
          <w:szCs w:val="24"/>
          <w:rtl/>
          <w:lang w:bidi="ar-IQ"/>
        </w:rPr>
        <w:t xml:space="preserve"> </w:t>
      </w:r>
      <w:r>
        <w:rPr>
          <w:rFonts w:asciiTheme="majorBidi" w:hAnsiTheme="majorBidi" w:cstheme="majorBidi" w:hint="cs"/>
          <w:sz w:val="24"/>
          <w:szCs w:val="24"/>
          <w:rtl/>
          <w:lang w:bidi="ar-IQ"/>
        </w:rPr>
        <w:t>(10)، لتقدم مؤشراً ودليلاً احصائياًعن مدى تحقق دوافع كل مجال بدلالات النسب المئوية.</w:t>
      </w:r>
    </w:p>
    <w:p w:rsidR="00944FC4" w:rsidRDefault="00944FC4" w:rsidP="007021E0">
      <w:pPr>
        <w:spacing w:line="240" w:lineRule="auto"/>
        <w:jc w:val="both"/>
        <w:rPr>
          <w:rFonts w:asciiTheme="majorBidi" w:hAnsiTheme="majorBidi" w:cstheme="majorBidi"/>
          <w:sz w:val="24"/>
          <w:szCs w:val="24"/>
          <w:rtl/>
          <w:lang w:bidi="ar-IQ"/>
        </w:rPr>
      </w:pPr>
      <w:r>
        <w:rPr>
          <w:rFonts w:asciiTheme="majorBidi" w:hAnsiTheme="majorBidi" w:cstheme="majorBidi" w:hint="cs"/>
          <w:sz w:val="24"/>
          <w:szCs w:val="24"/>
          <w:rtl/>
          <w:lang w:bidi="ar-IQ"/>
        </w:rPr>
        <w:t>وكما كانت نقطة قطع كل محور، اوسطه الفرضي مقداره (30) درجة، فقد اشارت نتائج التحليل الاحصائي العدد المستجيبياً، تجاوزت درجاتهم درجة الوسط الفرضي لمحور مقداره (18) مستجيباً، وبنسبة مئوية مقدارها (45%) الامر الذي يدل على عدم وجود الدوافع النفسية التي تحفزهم نحو الانتظام والدراسة والتحيلي الدراسي الجيد.</w:t>
      </w:r>
    </w:p>
    <w:p w:rsidR="00944FC4" w:rsidRDefault="00944FC4" w:rsidP="00944FC4">
      <w:pPr>
        <w:spacing w:line="240" w:lineRule="auto"/>
        <w:jc w:val="both"/>
        <w:rPr>
          <w:rFonts w:asciiTheme="majorBidi" w:hAnsiTheme="majorBidi" w:cstheme="majorBidi"/>
          <w:sz w:val="24"/>
          <w:szCs w:val="24"/>
          <w:rtl/>
          <w:lang w:bidi="ar-IQ"/>
        </w:rPr>
      </w:pPr>
      <w:r>
        <w:rPr>
          <w:rFonts w:asciiTheme="majorBidi" w:hAnsiTheme="majorBidi" w:cstheme="majorBidi" w:hint="cs"/>
          <w:sz w:val="24"/>
          <w:szCs w:val="24"/>
          <w:rtl/>
          <w:lang w:bidi="ar-IQ"/>
        </w:rPr>
        <w:t>والشي ذاته بالنسبة لمحور الدوافع التعليمية، فقد اشارت استجابات افراد عينة الدراسة على فقرات لهذا المحور الى حصول (16) مستجيباً على درجة اعلى من درجة الوسط الفرضي التي مقدارها (30)، وباعتماد ومعادلة النسب المئوية، فقد كانت نسبة محور الدوافع التعليمية لدى افراد عينة الدراسة مقدارها (40%) الامر الذي يدل عن ضعف تحقق هذه الدوافع التعليمية  لدى عينية الدراسة.</w:t>
      </w:r>
    </w:p>
    <w:p w:rsidR="00DB58C4" w:rsidRDefault="00944FC4" w:rsidP="0084001E">
      <w:pPr>
        <w:spacing w:line="240" w:lineRule="auto"/>
        <w:jc w:val="both"/>
        <w:rPr>
          <w:rFonts w:asciiTheme="majorBidi" w:hAnsiTheme="majorBidi" w:cstheme="majorBidi"/>
          <w:sz w:val="24"/>
          <w:szCs w:val="24"/>
          <w:rtl/>
          <w:lang w:bidi="ar-IQ"/>
        </w:rPr>
      </w:pPr>
      <w:r>
        <w:rPr>
          <w:rFonts w:asciiTheme="majorBidi" w:hAnsiTheme="majorBidi" w:cstheme="majorBidi" w:hint="cs"/>
          <w:sz w:val="24"/>
          <w:szCs w:val="24"/>
          <w:rtl/>
          <w:lang w:bidi="ar-IQ"/>
        </w:rPr>
        <w:t>وفيما يخص محور الدوافع القسرية، فقد كانت نسبة تحقق هذا المحور مقدارها</w:t>
      </w:r>
      <w:r w:rsidR="00D64274">
        <w:rPr>
          <w:rFonts w:asciiTheme="majorBidi" w:hAnsiTheme="majorBidi" w:cstheme="majorBidi" w:hint="cs"/>
          <w:sz w:val="24"/>
          <w:szCs w:val="24"/>
          <w:rtl/>
          <w:lang w:bidi="ar-IQ"/>
        </w:rPr>
        <w:t xml:space="preserve"> (30%) لدى افراد وعينة الدراسة، وبما يؤشر  الى عدم تحقق محور مقياس الدوافع النفسية  والتعليمية والقسرية لدوى افراد وعينة الدرواسة من طلبة المرحلة الاولى في قسم الفنون الموسيقية في كلية الفنون الجميلة في جامعة البصرة للعام الدراسي 2018-2019، اذ ان هذه النتائج مشتق من النتائج الاحصائية  التي تشير الى عدم وجود دلالة حصائية في كل محور، وهذا بطبيعة الحال ناتج الى عدم ضعف الرغبة والدافعية لدى طلبة القسم تجاه قبولهم المركزي من قبل وزارة التعليم العالي والبحث العلمي، ولهذا بطبعية الحال تقدم المؤشرات على تنامي عوامل اللامبارة والتمرد والقهر السلوكي لدى المتعلم الجامعي ازاء قبوله في تخصص دراسي معين لا تحقق فيه رغبته النفسية وطموعه المستقبلي واندفاعه نحو التعلم والتحصيل الدراسي الاكاديمي الجيد والكفوء.</w:t>
      </w:r>
    </w:p>
    <w:p w:rsidR="00AE7FCD" w:rsidRPr="00CF44FD" w:rsidRDefault="00AE7FCD" w:rsidP="000522AA">
      <w:pPr>
        <w:spacing w:line="240" w:lineRule="auto"/>
        <w:jc w:val="both"/>
        <w:rPr>
          <w:rFonts w:asciiTheme="majorBidi" w:hAnsiTheme="majorBidi" w:cstheme="majorBidi"/>
          <w:b/>
          <w:bCs/>
          <w:sz w:val="28"/>
          <w:szCs w:val="28"/>
          <w:rtl/>
          <w:lang w:bidi="ar-IQ"/>
        </w:rPr>
      </w:pPr>
      <w:r w:rsidRPr="00CF44FD">
        <w:rPr>
          <w:rFonts w:asciiTheme="majorBidi" w:hAnsiTheme="majorBidi" w:cstheme="majorBidi"/>
          <w:b/>
          <w:bCs/>
          <w:sz w:val="28"/>
          <w:szCs w:val="28"/>
          <w:rtl/>
          <w:lang w:bidi="ar-IQ"/>
        </w:rPr>
        <w:t>مناقشة النتائج</w:t>
      </w:r>
    </w:p>
    <w:p w:rsidR="00AE7FCD" w:rsidRPr="0072180C" w:rsidRDefault="00AE7FCD" w:rsidP="000522AA">
      <w:pPr>
        <w:spacing w:line="240" w:lineRule="auto"/>
        <w:ind w:left="720"/>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من خلال عرض النتائج التي تم ذكرها بالاستدلال على القيمة التائية المحسوبة لافراد وعينة البحث على الاستبيان باكمله بصورة عامة، وضمن مجالاتها نرى ان هناك ضعفاً واضحاً في دافعيتهم التعليمية والنفسية والقسرية لالتحاقهم للدراسة في الفنون الموسيقية في كلية الفنون الجميلة في جامعة البص</w:t>
      </w:r>
      <w:r w:rsidR="00D87A27">
        <w:rPr>
          <w:rFonts w:asciiTheme="majorBidi" w:hAnsiTheme="majorBidi" w:cstheme="majorBidi"/>
          <w:sz w:val="24"/>
          <w:szCs w:val="24"/>
          <w:rtl/>
          <w:lang w:bidi="ar-IQ"/>
        </w:rPr>
        <w:t xml:space="preserve">رة، الامر الذي يوضح وبصورة </w:t>
      </w:r>
      <w:r w:rsidR="00D87A27">
        <w:rPr>
          <w:rFonts w:asciiTheme="majorBidi" w:hAnsiTheme="majorBidi" w:cstheme="majorBidi" w:hint="cs"/>
          <w:sz w:val="24"/>
          <w:szCs w:val="24"/>
          <w:rtl/>
          <w:lang w:bidi="ar-IQ"/>
        </w:rPr>
        <w:t>جلية</w:t>
      </w:r>
      <w:r w:rsidRPr="0072180C">
        <w:rPr>
          <w:rFonts w:asciiTheme="majorBidi" w:hAnsiTheme="majorBidi" w:cstheme="majorBidi"/>
          <w:sz w:val="24"/>
          <w:szCs w:val="24"/>
          <w:rtl/>
          <w:lang w:bidi="ar-IQ"/>
        </w:rPr>
        <w:t>الى انعدام  كل من الرغبة اولا</w:t>
      </w:r>
      <w:r w:rsidR="004D330B" w:rsidRPr="0072180C">
        <w:rPr>
          <w:rFonts w:asciiTheme="majorBidi" w:hAnsiTheme="majorBidi" w:cstheme="majorBidi"/>
          <w:sz w:val="24"/>
          <w:szCs w:val="24"/>
          <w:rtl/>
          <w:lang w:bidi="ar-IQ"/>
        </w:rPr>
        <w:t xml:space="preserve"> </w:t>
      </w:r>
      <w:r w:rsidRPr="0072180C">
        <w:rPr>
          <w:rFonts w:asciiTheme="majorBidi" w:hAnsiTheme="majorBidi" w:cstheme="majorBidi"/>
          <w:sz w:val="24"/>
          <w:szCs w:val="24"/>
          <w:rtl/>
          <w:lang w:bidi="ar-IQ"/>
        </w:rPr>
        <w:t>ًوالط</w:t>
      </w:r>
      <w:r w:rsidR="00D87A27">
        <w:rPr>
          <w:rFonts w:asciiTheme="majorBidi" w:hAnsiTheme="majorBidi" w:cstheme="majorBidi"/>
          <w:sz w:val="24"/>
          <w:szCs w:val="24"/>
          <w:rtl/>
          <w:lang w:bidi="ar-IQ"/>
        </w:rPr>
        <w:t xml:space="preserve">موح ثانياً للقبول والدراسة </w:t>
      </w:r>
      <w:r w:rsidR="00D87A27">
        <w:rPr>
          <w:rFonts w:asciiTheme="majorBidi" w:hAnsiTheme="majorBidi" w:cstheme="majorBidi" w:hint="cs"/>
          <w:sz w:val="24"/>
          <w:szCs w:val="24"/>
          <w:rtl/>
          <w:lang w:bidi="ar-IQ"/>
        </w:rPr>
        <w:t>والانتظام</w:t>
      </w:r>
      <w:r w:rsidRPr="0072180C">
        <w:rPr>
          <w:rFonts w:asciiTheme="majorBidi" w:hAnsiTheme="majorBidi" w:cstheme="majorBidi"/>
          <w:sz w:val="24"/>
          <w:szCs w:val="24"/>
          <w:rtl/>
          <w:lang w:bidi="ar-IQ"/>
        </w:rPr>
        <w:t xml:space="preserve"> في تخصص الفنون الموسيقية  لامر الذي ولد ضعفاً واضحاً في دافعيتهم بأكملها</w:t>
      </w:r>
      <w:r w:rsidR="004D330B" w:rsidRPr="0072180C">
        <w:rPr>
          <w:rFonts w:asciiTheme="majorBidi" w:hAnsiTheme="majorBidi" w:cstheme="majorBidi"/>
          <w:sz w:val="24"/>
          <w:szCs w:val="24"/>
          <w:rtl/>
          <w:lang w:bidi="ar-IQ"/>
        </w:rPr>
        <w:t xml:space="preserve"> </w:t>
      </w:r>
      <w:r w:rsidRPr="0072180C">
        <w:rPr>
          <w:rFonts w:asciiTheme="majorBidi" w:hAnsiTheme="majorBidi" w:cstheme="majorBidi"/>
          <w:sz w:val="24"/>
          <w:szCs w:val="24"/>
          <w:rtl/>
          <w:lang w:bidi="ar-IQ"/>
        </w:rPr>
        <w:t xml:space="preserve">نحو </w:t>
      </w:r>
      <w:r w:rsidR="004D330B" w:rsidRPr="0072180C">
        <w:rPr>
          <w:rFonts w:asciiTheme="majorBidi" w:hAnsiTheme="majorBidi" w:cstheme="majorBidi"/>
          <w:sz w:val="24"/>
          <w:szCs w:val="24"/>
          <w:rtl/>
          <w:lang w:bidi="ar-IQ"/>
        </w:rPr>
        <w:t xml:space="preserve">مواصلة الدراسة والسعي في النجاح </w:t>
      </w:r>
      <w:r w:rsidRPr="0072180C">
        <w:rPr>
          <w:rFonts w:asciiTheme="majorBidi" w:hAnsiTheme="majorBidi" w:cstheme="majorBidi"/>
          <w:sz w:val="24"/>
          <w:szCs w:val="24"/>
          <w:rtl/>
          <w:lang w:bidi="ar-IQ"/>
        </w:rPr>
        <w:t>في هذا القسم الدراسي منافياً او معاكساً لما يطمحون الى تحقيقه على مستوى التعليم الجامعي الاولي.</w:t>
      </w:r>
    </w:p>
    <w:p w:rsidR="00AE7FCD" w:rsidRPr="00A32D23" w:rsidRDefault="00AE7FCD" w:rsidP="00A32D23">
      <w:pPr>
        <w:spacing w:line="240" w:lineRule="auto"/>
        <w:ind w:left="720"/>
        <w:jc w:val="both"/>
        <w:rPr>
          <w:rFonts w:asciiTheme="majorBidi" w:hAnsiTheme="majorBidi" w:cstheme="majorBidi"/>
          <w:sz w:val="24"/>
          <w:szCs w:val="24"/>
          <w:rtl/>
          <w:lang w:bidi="ar-IQ"/>
        </w:rPr>
      </w:pPr>
      <w:r w:rsidRPr="0072180C">
        <w:rPr>
          <w:rFonts w:asciiTheme="majorBidi" w:hAnsiTheme="majorBidi" w:cstheme="majorBidi"/>
          <w:sz w:val="24"/>
          <w:szCs w:val="24"/>
          <w:rtl/>
          <w:lang w:bidi="ar-IQ"/>
        </w:rPr>
        <w:t>وفي الوقت ذاته، فأن عينة البحث التي مقدرها (40) طالب وطالبة هم ذاتهم مجتمع البحث، اي ان جميع طلبة المرحلة الاولى في قسم الفنون الموسيقية للدراسات الصباحية للعام الدراسي (2018-2019)م ، وهذا بطبيعة الحال يؤشر مقدار ضعف الرغبة والطموح والدافعية للالتحاق الطلبة لهذا القسم من خلال قلة المتقدمين عليه، ولهذا ما اشر بوضوح الى ضعف دوافعهم التعليمية والنفسية والقسرية نحو متطلبات العمل الدراسي الجامعي لقسمهم الدراسي، وحتى اذا ما تم قبول اعداد كبي</w:t>
      </w:r>
      <w:r w:rsidR="00D87A27">
        <w:rPr>
          <w:rFonts w:asciiTheme="majorBidi" w:hAnsiTheme="majorBidi" w:cstheme="majorBidi"/>
          <w:sz w:val="24"/>
          <w:szCs w:val="24"/>
          <w:rtl/>
          <w:lang w:bidi="ar-IQ"/>
        </w:rPr>
        <w:t>رة او متوسطة في هذا القسم</w:t>
      </w:r>
      <w:r w:rsidR="00D87A27">
        <w:rPr>
          <w:rFonts w:asciiTheme="majorBidi" w:hAnsiTheme="majorBidi" w:cstheme="majorBidi" w:hint="cs"/>
          <w:sz w:val="24"/>
          <w:szCs w:val="24"/>
          <w:rtl/>
          <w:lang w:bidi="ar-IQ"/>
        </w:rPr>
        <w:t xml:space="preserve"> نتيجة </w:t>
      </w:r>
      <w:r w:rsidRPr="0072180C">
        <w:rPr>
          <w:rFonts w:asciiTheme="majorBidi" w:hAnsiTheme="majorBidi" w:cstheme="majorBidi"/>
          <w:sz w:val="24"/>
          <w:szCs w:val="24"/>
          <w:rtl/>
          <w:lang w:bidi="ar-IQ"/>
        </w:rPr>
        <w:t>لمتطلبات القبول المركزي، فأن اعداداً كبيرة من الطلبة ينسحبون منه لينخرطون في كليات واقسام دراسية علمية اخرى ذات الدوام المسائي او الكليات الاهلية  الامر الذي يجعله طارداً فيما بين الاقسام الدراسية ضمن كلية الفنون الجميلة.</w:t>
      </w:r>
    </w:p>
    <w:p w:rsidR="00E95E34" w:rsidRPr="00E95E34" w:rsidRDefault="00E95E34" w:rsidP="00E95E34">
      <w:pPr>
        <w:spacing w:after="160"/>
        <w:jc w:val="center"/>
        <w:rPr>
          <w:rFonts w:asciiTheme="minorBidi" w:hAnsiTheme="minorBidi"/>
          <w:b/>
          <w:bCs/>
          <w:sz w:val="48"/>
          <w:szCs w:val="48"/>
          <w:rtl/>
          <w:lang w:bidi="ar-IQ"/>
        </w:rPr>
      </w:pPr>
      <w:r w:rsidRPr="00E95E34">
        <w:rPr>
          <w:rFonts w:asciiTheme="minorBidi" w:hAnsiTheme="minorBidi" w:hint="cs"/>
          <w:b/>
          <w:bCs/>
          <w:sz w:val="48"/>
          <w:szCs w:val="48"/>
          <w:rtl/>
          <w:lang w:bidi="ar-IQ"/>
        </w:rPr>
        <w:lastRenderedPageBreak/>
        <w:t>المبحث الخامس</w:t>
      </w:r>
    </w:p>
    <w:p w:rsidR="00E95E34" w:rsidRDefault="00E95E34" w:rsidP="00E95E34">
      <w:pPr>
        <w:spacing w:after="160"/>
        <w:rPr>
          <w:rFonts w:asciiTheme="minorBidi" w:hAnsiTheme="minorBidi"/>
          <w:b/>
          <w:bCs/>
          <w:sz w:val="48"/>
          <w:szCs w:val="48"/>
          <w:rtl/>
          <w:lang w:bidi="ar-IQ"/>
        </w:rPr>
      </w:pPr>
      <w:r w:rsidRPr="00E95E34">
        <w:rPr>
          <w:rFonts w:asciiTheme="minorBidi" w:hAnsiTheme="minorBidi" w:hint="cs"/>
          <w:b/>
          <w:bCs/>
          <w:sz w:val="48"/>
          <w:szCs w:val="48"/>
          <w:rtl/>
          <w:lang w:bidi="ar-IQ"/>
        </w:rPr>
        <w:t xml:space="preserve">الاستنتاجات </w:t>
      </w:r>
    </w:p>
    <w:p w:rsidR="0026129B" w:rsidRDefault="0026129B" w:rsidP="00E95E34">
      <w:pPr>
        <w:pStyle w:val="ListParagraph"/>
        <w:numPr>
          <w:ilvl w:val="0"/>
          <w:numId w:val="8"/>
        </w:numPr>
        <w:spacing w:after="160"/>
        <w:rPr>
          <w:rFonts w:asciiTheme="minorBidi" w:hAnsiTheme="minorBidi"/>
          <w:sz w:val="24"/>
          <w:szCs w:val="24"/>
          <w:lang w:bidi="ar-IQ"/>
        </w:rPr>
      </w:pPr>
      <w:r>
        <w:rPr>
          <w:rFonts w:asciiTheme="minorBidi" w:hAnsiTheme="minorBidi" w:hint="cs"/>
          <w:sz w:val="24"/>
          <w:szCs w:val="24"/>
          <w:rtl/>
          <w:lang w:bidi="ar-IQ"/>
        </w:rPr>
        <w:t>قلة الدوافع التي تجعل الطلبة يرغبون بدراسة الموسيقى.</w:t>
      </w:r>
    </w:p>
    <w:p w:rsidR="00E95E34" w:rsidRPr="00E95E34" w:rsidRDefault="002173F4" w:rsidP="00E95E34">
      <w:pPr>
        <w:pStyle w:val="ListParagraph"/>
        <w:numPr>
          <w:ilvl w:val="0"/>
          <w:numId w:val="8"/>
        </w:numPr>
        <w:spacing w:after="160"/>
        <w:rPr>
          <w:rFonts w:asciiTheme="minorBidi" w:hAnsiTheme="minorBidi"/>
          <w:sz w:val="24"/>
          <w:szCs w:val="24"/>
          <w:lang w:bidi="ar-IQ"/>
        </w:rPr>
      </w:pPr>
      <w:r>
        <w:rPr>
          <w:rFonts w:asciiTheme="minorBidi" w:hAnsiTheme="minorBidi" w:hint="cs"/>
          <w:sz w:val="24"/>
          <w:szCs w:val="24"/>
          <w:rtl/>
          <w:lang w:bidi="ar-IQ"/>
        </w:rPr>
        <w:t xml:space="preserve">عزوف الطلبة لدراسة </w:t>
      </w:r>
      <w:r w:rsidR="0026129B">
        <w:rPr>
          <w:rFonts w:asciiTheme="minorBidi" w:hAnsiTheme="minorBidi" w:hint="cs"/>
          <w:sz w:val="24"/>
          <w:szCs w:val="24"/>
          <w:rtl/>
          <w:lang w:bidi="ar-IQ"/>
        </w:rPr>
        <w:t>اختصاص الفنون الموسيقية بشكل واضح.</w:t>
      </w:r>
    </w:p>
    <w:p w:rsidR="002173F4" w:rsidRDefault="0026129B" w:rsidP="0026129B">
      <w:pPr>
        <w:pStyle w:val="ListParagraph"/>
        <w:numPr>
          <w:ilvl w:val="0"/>
          <w:numId w:val="8"/>
        </w:numPr>
        <w:spacing w:after="160"/>
        <w:rPr>
          <w:rFonts w:asciiTheme="minorBidi" w:hAnsiTheme="minorBidi"/>
          <w:sz w:val="24"/>
          <w:szCs w:val="24"/>
          <w:lang w:bidi="ar-IQ"/>
        </w:rPr>
      </w:pPr>
      <w:r>
        <w:rPr>
          <w:rFonts w:asciiTheme="minorBidi" w:hAnsiTheme="minorBidi" w:hint="cs"/>
          <w:sz w:val="24"/>
          <w:szCs w:val="24"/>
          <w:rtl/>
          <w:lang w:bidi="ar-IQ"/>
        </w:rPr>
        <w:t>لا يوجد دعم كافي لتطوير قسم الفنون الموسيقية.</w:t>
      </w:r>
    </w:p>
    <w:p w:rsidR="0026129B" w:rsidRDefault="0026129B" w:rsidP="0026129B">
      <w:pPr>
        <w:pStyle w:val="ListParagraph"/>
        <w:numPr>
          <w:ilvl w:val="0"/>
          <w:numId w:val="8"/>
        </w:numPr>
        <w:spacing w:after="160"/>
        <w:rPr>
          <w:rFonts w:asciiTheme="minorBidi" w:hAnsiTheme="minorBidi"/>
          <w:sz w:val="24"/>
          <w:szCs w:val="24"/>
          <w:lang w:bidi="ar-IQ"/>
        </w:rPr>
      </w:pPr>
      <w:r>
        <w:rPr>
          <w:rFonts w:asciiTheme="minorBidi" w:hAnsiTheme="minorBidi" w:hint="cs"/>
          <w:sz w:val="24"/>
          <w:szCs w:val="24"/>
          <w:rtl/>
          <w:lang w:bidi="ar-IQ"/>
        </w:rPr>
        <w:t>قلة ثقافة الطالبة المقدم على دراسة الموسيقى.</w:t>
      </w:r>
    </w:p>
    <w:p w:rsidR="0026129B" w:rsidRPr="00E95E34" w:rsidRDefault="0026129B" w:rsidP="0026129B">
      <w:pPr>
        <w:pStyle w:val="ListParagraph"/>
        <w:numPr>
          <w:ilvl w:val="0"/>
          <w:numId w:val="8"/>
        </w:numPr>
        <w:spacing w:after="160"/>
        <w:rPr>
          <w:rFonts w:asciiTheme="minorBidi" w:hAnsiTheme="minorBidi"/>
          <w:sz w:val="24"/>
          <w:szCs w:val="24"/>
          <w:rtl/>
          <w:lang w:bidi="ar-IQ"/>
        </w:rPr>
      </w:pPr>
      <w:r>
        <w:rPr>
          <w:rFonts w:asciiTheme="minorBidi" w:hAnsiTheme="minorBidi" w:hint="cs"/>
          <w:sz w:val="24"/>
          <w:szCs w:val="24"/>
          <w:rtl/>
          <w:lang w:bidi="ar-IQ"/>
        </w:rPr>
        <w:t>عدم استجابة المجتمع فكرة ان دراسة الموسيقى دراسة مهمة ولها دور كبير وسط المجتمعات.</w:t>
      </w:r>
    </w:p>
    <w:p w:rsidR="00E95E34" w:rsidRDefault="00E95E34" w:rsidP="00E95E34">
      <w:pPr>
        <w:spacing w:after="160"/>
        <w:rPr>
          <w:rFonts w:asciiTheme="minorBidi" w:hAnsiTheme="minorBidi"/>
          <w:b/>
          <w:bCs/>
          <w:sz w:val="48"/>
          <w:szCs w:val="48"/>
          <w:rtl/>
          <w:lang w:bidi="ar-IQ"/>
        </w:rPr>
      </w:pPr>
      <w:r w:rsidRPr="00E95E34">
        <w:rPr>
          <w:rFonts w:asciiTheme="minorBidi" w:hAnsiTheme="minorBidi" w:hint="cs"/>
          <w:b/>
          <w:bCs/>
          <w:sz w:val="48"/>
          <w:szCs w:val="48"/>
          <w:rtl/>
          <w:lang w:bidi="ar-IQ"/>
        </w:rPr>
        <w:t xml:space="preserve">التوصيات </w:t>
      </w:r>
    </w:p>
    <w:p w:rsidR="002173F4" w:rsidRDefault="002173F4" w:rsidP="002173F4">
      <w:pPr>
        <w:pStyle w:val="ListParagraph"/>
        <w:numPr>
          <w:ilvl w:val="0"/>
          <w:numId w:val="10"/>
        </w:numPr>
        <w:spacing w:after="160"/>
        <w:rPr>
          <w:rFonts w:asciiTheme="minorBidi" w:hAnsiTheme="minorBidi"/>
          <w:sz w:val="24"/>
          <w:szCs w:val="24"/>
          <w:lang w:bidi="ar-IQ"/>
        </w:rPr>
      </w:pPr>
      <w:r w:rsidRPr="00E95E34">
        <w:rPr>
          <w:rFonts w:asciiTheme="minorBidi" w:hAnsiTheme="minorBidi" w:hint="cs"/>
          <w:sz w:val="24"/>
          <w:szCs w:val="24"/>
          <w:rtl/>
          <w:lang w:bidi="ar-IQ"/>
        </w:rPr>
        <w:t xml:space="preserve">الدعم والاهتمام من قبل المسؤولين </w:t>
      </w:r>
      <w:r>
        <w:rPr>
          <w:rFonts w:asciiTheme="minorBidi" w:hAnsiTheme="minorBidi" w:hint="cs"/>
          <w:sz w:val="24"/>
          <w:szCs w:val="24"/>
          <w:rtl/>
          <w:lang w:bidi="ar-IQ"/>
        </w:rPr>
        <w:t>بكلية الفنون الجميلو وقسم الموسيقى بشكل خاص.</w:t>
      </w:r>
    </w:p>
    <w:p w:rsidR="002173F4" w:rsidRDefault="002173F4" w:rsidP="002173F4">
      <w:pPr>
        <w:pStyle w:val="ListParagraph"/>
        <w:numPr>
          <w:ilvl w:val="0"/>
          <w:numId w:val="10"/>
        </w:numPr>
        <w:spacing w:after="160"/>
        <w:rPr>
          <w:rFonts w:asciiTheme="minorBidi" w:hAnsiTheme="minorBidi"/>
          <w:sz w:val="24"/>
          <w:szCs w:val="24"/>
          <w:lang w:bidi="ar-IQ"/>
        </w:rPr>
      </w:pPr>
      <w:r>
        <w:rPr>
          <w:rFonts w:asciiTheme="minorBidi" w:hAnsiTheme="minorBidi" w:hint="cs"/>
          <w:sz w:val="24"/>
          <w:szCs w:val="24"/>
          <w:rtl/>
          <w:lang w:bidi="ar-IQ"/>
        </w:rPr>
        <w:t>اعادة النظر في التعليمات وشروط قبول الطلبة لمقدمين لدراسة الفنون الجميلة قسم الموسيقى.</w:t>
      </w:r>
    </w:p>
    <w:p w:rsidR="002173F4" w:rsidRDefault="002173F4" w:rsidP="002173F4">
      <w:pPr>
        <w:pStyle w:val="ListParagraph"/>
        <w:numPr>
          <w:ilvl w:val="0"/>
          <w:numId w:val="10"/>
        </w:numPr>
        <w:spacing w:after="160"/>
        <w:rPr>
          <w:rFonts w:asciiTheme="minorBidi" w:hAnsiTheme="minorBidi"/>
          <w:sz w:val="24"/>
          <w:szCs w:val="24"/>
          <w:lang w:bidi="ar-IQ"/>
        </w:rPr>
      </w:pPr>
      <w:r>
        <w:rPr>
          <w:rFonts w:asciiTheme="minorBidi" w:hAnsiTheme="minorBidi" w:hint="cs"/>
          <w:sz w:val="24"/>
          <w:szCs w:val="24"/>
          <w:rtl/>
          <w:lang w:bidi="ar-IQ"/>
        </w:rPr>
        <w:t>الاهتمام بمادة درس الموسيقى في المدارس وتعرف الموسيقى ومفاهيمها ويتعلق بها.</w:t>
      </w:r>
    </w:p>
    <w:p w:rsidR="002173F4" w:rsidRDefault="002173F4" w:rsidP="002173F4">
      <w:pPr>
        <w:pStyle w:val="ListParagraph"/>
        <w:numPr>
          <w:ilvl w:val="0"/>
          <w:numId w:val="10"/>
        </w:numPr>
        <w:spacing w:after="160"/>
        <w:rPr>
          <w:rFonts w:asciiTheme="minorBidi" w:hAnsiTheme="minorBidi"/>
          <w:sz w:val="24"/>
          <w:szCs w:val="24"/>
          <w:lang w:bidi="ar-IQ"/>
        </w:rPr>
      </w:pPr>
      <w:r>
        <w:rPr>
          <w:rFonts w:asciiTheme="minorBidi" w:hAnsiTheme="minorBidi" w:hint="cs"/>
          <w:sz w:val="24"/>
          <w:szCs w:val="24"/>
          <w:rtl/>
          <w:lang w:bidi="ar-IQ"/>
        </w:rPr>
        <w:t>الاهتمام بموقع كلية الفنون الجميلة وتعريف كل قسم وما ينتجه من نشاطات تخص عن طريق المواقع الالتكرونية الرسمية الخاصة بالكلية.</w:t>
      </w:r>
    </w:p>
    <w:p w:rsidR="00584874" w:rsidRPr="00584874" w:rsidRDefault="00584874" w:rsidP="00584874">
      <w:pPr>
        <w:pStyle w:val="ListParagraph"/>
        <w:numPr>
          <w:ilvl w:val="0"/>
          <w:numId w:val="10"/>
        </w:numPr>
        <w:spacing w:after="160"/>
        <w:rPr>
          <w:rFonts w:asciiTheme="minorBidi" w:hAnsiTheme="minorBidi"/>
          <w:sz w:val="24"/>
          <w:szCs w:val="24"/>
          <w:rtl/>
          <w:lang w:bidi="ar-IQ"/>
        </w:rPr>
      </w:pPr>
      <w:r w:rsidRPr="00584874">
        <w:rPr>
          <w:rFonts w:asciiTheme="minorBidi" w:hAnsiTheme="minorBidi" w:cs="Arial" w:hint="cs"/>
          <w:sz w:val="24"/>
          <w:szCs w:val="24"/>
          <w:rtl/>
          <w:lang w:bidi="ar-IQ"/>
        </w:rPr>
        <w:t>الاهتمام</w:t>
      </w:r>
      <w:r w:rsidRPr="00584874">
        <w:rPr>
          <w:rFonts w:asciiTheme="minorBidi" w:hAnsiTheme="minorBidi" w:cs="Arial"/>
          <w:sz w:val="24"/>
          <w:szCs w:val="24"/>
          <w:rtl/>
          <w:lang w:bidi="ar-IQ"/>
        </w:rPr>
        <w:t xml:space="preserve"> </w:t>
      </w:r>
      <w:r w:rsidRPr="00584874">
        <w:rPr>
          <w:rFonts w:asciiTheme="minorBidi" w:hAnsiTheme="minorBidi" w:cs="Arial" w:hint="cs"/>
          <w:sz w:val="24"/>
          <w:szCs w:val="24"/>
          <w:rtl/>
          <w:lang w:bidi="ar-IQ"/>
        </w:rPr>
        <w:t>بالمواضيع</w:t>
      </w:r>
      <w:r w:rsidRPr="00584874">
        <w:rPr>
          <w:rFonts w:asciiTheme="minorBidi" w:hAnsiTheme="minorBidi" w:cs="Arial"/>
          <w:sz w:val="24"/>
          <w:szCs w:val="24"/>
          <w:rtl/>
          <w:lang w:bidi="ar-IQ"/>
        </w:rPr>
        <w:t xml:space="preserve"> </w:t>
      </w:r>
      <w:r w:rsidRPr="00584874">
        <w:rPr>
          <w:rFonts w:asciiTheme="minorBidi" w:hAnsiTheme="minorBidi" w:cs="Arial" w:hint="cs"/>
          <w:sz w:val="24"/>
          <w:szCs w:val="24"/>
          <w:rtl/>
          <w:lang w:bidi="ar-IQ"/>
        </w:rPr>
        <w:t>الموسيقية</w:t>
      </w:r>
      <w:r w:rsidRPr="00584874">
        <w:rPr>
          <w:rFonts w:asciiTheme="minorBidi" w:hAnsiTheme="minorBidi" w:cs="Arial"/>
          <w:sz w:val="24"/>
          <w:szCs w:val="24"/>
          <w:rtl/>
          <w:lang w:bidi="ar-IQ"/>
        </w:rPr>
        <w:t xml:space="preserve"> </w:t>
      </w:r>
      <w:r w:rsidRPr="00584874">
        <w:rPr>
          <w:rFonts w:asciiTheme="minorBidi" w:hAnsiTheme="minorBidi" w:cs="Arial" w:hint="cs"/>
          <w:sz w:val="24"/>
          <w:szCs w:val="24"/>
          <w:rtl/>
          <w:lang w:bidi="ar-IQ"/>
        </w:rPr>
        <w:t>ذات</w:t>
      </w:r>
      <w:r w:rsidRPr="00584874">
        <w:rPr>
          <w:rFonts w:asciiTheme="minorBidi" w:hAnsiTheme="minorBidi" w:cs="Arial"/>
          <w:sz w:val="24"/>
          <w:szCs w:val="24"/>
          <w:rtl/>
          <w:lang w:bidi="ar-IQ"/>
        </w:rPr>
        <w:t xml:space="preserve"> </w:t>
      </w:r>
      <w:r w:rsidRPr="00584874">
        <w:rPr>
          <w:rFonts w:asciiTheme="minorBidi" w:hAnsiTheme="minorBidi" w:cs="Arial" w:hint="cs"/>
          <w:sz w:val="24"/>
          <w:szCs w:val="24"/>
          <w:rtl/>
          <w:lang w:bidi="ar-IQ"/>
        </w:rPr>
        <w:t>الشأن</w:t>
      </w:r>
      <w:r w:rsidRPr="00584874">
        <w:rPr>
          <w:rFonts w:asciiTheme="minorBidi" w:hAnsiTheme="minorBidi" w:cs="Arial"/>
          <w:sz w:val="24"/>
          <w:szCs w:val="24"/>
          <w:rtl/>
          <w:lang w:bidi="ar-IQ"/>
        </w:rPr>
        <w:t xml:space="preserve"> </w:t>
      </w:r>
      <w:r w:rsidRPr="00584874">
        <w:rPr>
          <w:rFonts w:asciiTheme="minorBidi" w:hAnsiTheme="minorBidi" w:cs="Arial" w:hint="cs"/>
          <w:sz w:val="24"/>
          <w:szCs w:val="24"/>
          <w:rtl/>
          <w:lang w:bidi="ar-IQ"/>
        </w:rPr>
        <w:t>الاكاديمي</w:t>
      </w:r>
      <w:r>
        <w:rPr>
          <w:rFonts w:asciiTheme="minorBidi" w:hAnsiTheme="minorBidi" w:hint="cs"/>
          <w:sz w:val="24"/>
          <w:szCs w:val="24"/>
          <w:rtl/>
          <w:lang w:bidi="ar-IQ"/>
        </w:rPr>
        <w:t>.</w:t>
      </w:r>
    </w:p>
    <w:p w:rsidR="002173F4" w:rsidRPr="00E95E34" w:rsidRDefault="00584874" w:rsidP="00584874">
      <w:pPr>
        <w:pStyle w:val="ListParagraph"/>
        <w:numPr>
          <w:ilvl w:val="0"/>
          <w:numId w:val="10"/>
        </w:numPr>
        <w:spacing w:after="160"/>
        <w:rPr>
          <w:rFonts w:asciiTheme="minorBidi" w:hAnsiTheme="minorBidi"/>
          <w:sz w:val="24"/>
          <w:szCs w:val="24"/>
          <w:rtl/>
          <w:lang w:bidi="ar-IQ"/>
        </w:rPr>
      </w:pPr>
      <w:r w:rsidRPr="00584874">
        <w:rPr>
          <w:rFonts w:asciiTheme="minorBidi" w:hAnsiTheme="minorBidi" w:cs="Arial" w:hint="cs"/>
          <w:sz w:val="24"/>
          <w:szCs w:val="24"/>
          <w:rtl/>
          <w:lang w:bidi="ar-IQ"/>
        </w:rPr>
        <w:t>التوسع</w:t>
      </w:r>
      <w:r w:rsidRPr="00584874">
        <w:rPr>
          <w:rFonts w:asciiTheme="minorBidi" w:hAnsiTheme="minorBidi" w:cs="Arial"/>
          <w:sz w:val="24"/>
          <w:szCs w:val="24"/>
          <w:rtl/>
          <w:lang w:bidi="ar-IQ"/>
        </w:rPr>
        <w:t xml:space="preserve"> </w:t>
      </w:r>
      <w:r w:rsidRPr="00584874">
        <w:rPr>
          <w:rFonts w:asciiTheme="minorBidi" w:hAnsiTheme="minorBidi" w:cs="Arial" w:hint="cs"/>
          <w:sz w:val="24"/>
          <w:szCs w:val="24"/>
          <w:rtl/>
          <w:lang w:bidi="ar-IQ"/>
        </w:rPr>
        <w:t>في</w:t>
      </w:r>
      <w:r w:rsidRPr="00584874">
        <w:rPr>
          <w:rFonts w:asciiTheme="minorBidi" w:hAnsiTheme="minorBidi" w:cs="Arial"/>
          <w:sz w:val="24"/>
          <w:szCs w:val="24"/>
          <w:rtl/>
          <w:lang w:bidi="ar-IQ"/>
        </w:rPr>
        <w:t xml:space="preserve"> </w:t>
      </w:r>
      <w:r w:rsidRPr="00584874">
        <w:rPr>
          <w:rFonts w:asciiTheme="minorBidi" w:hAnsiTheme="minorBidi" w:cs="Arial" w:hint="cs"/>
          <w:sz w:val="24"/>
          <w:szCs w:val="24"/>
          <w:rtl/>
          <w:lang w:bidi="ar-IQ"/>
        </w:rPr>
        <w:t>الاطلاع</w:t>
      </w:r>
      <w:r w:rsidRPr="00584874">
        <w:rPr>
          <w:rFonts w:asciiTheme="minorBidi" w:hAnsiTheme="minorBidi" w:cs="Arial"/>
          <w:sz w:val="24"/>
          <w:szCs w:val="24"/>
          <w:rtl/>
          <w:lang w:bidi="ar-IQ"/>
        </w:rPr>
        <w:t xml:space="preserve"> </w:t>
      </w:r>
      <w:r w:rsidRPr="00584874">
        <w:rPr>
          <w:rFonts w:asciiTheme="minorBidi" w:hAnsiTheme="minorBidi" w:cs="Arial" w:hint="cs"/>
          <w:sz w:val="24"/>
          <w:szCs w:val="24"/>
          <w:rtl/>
          <w:lang w:bidi="ar-IQ"/>
        </w:rPr>
        <w:t>والقراءة</w:t>
      </w:r>
      <w:r w:rsidRPr="00584874">
        <w:rPr>
          <w:rFonts w:asciiTheme="minorBidi" w:hAnsiTheme="minorBidi" w:cs="Arial"/>
          <w:sz w:val="24"/>
          <w:szCs w:val="24"/>
          <w:rtl/>
          <w:lang w:bidi="ar-IQ"/>
        </w:rPr>
        <w:t xml:space="preserve"> </w:t>
      </w:r>
      <w:r w:rsidRPr="00584874">
        <w:rPr>
          <w:rFonts w:asciiTheme="minorBidi" w:hAnsiTheme="minorBidi" w:cs="Arial" w:hint="cs"/>
          <w:sz w:val="24"/>
          <w:szCs w:val="24"/>
          <w:rtl/>
          <w:lang w:bidi="ar-IQ"/>
        </w:rPr>
        <w:t>حول</w:t>
      </w:r>
      <w:r w:rsidRPr="00584874">
        <w:rPr>
          <w:rFonts w:asciiTheme="minorBidi" w:hAnsiTheme="minorBidi" w:cs="Arial"/>
          <w:sz w:val="24"/>
          <w:szCs w:val="24"/>
          <w:rtl/>
          <w:lang w:bidi="ar-IQ"/>
        </w:rPr>
        <w:t xml:space="preserve"> </w:t>
      </w:r>
      <w:r w:rsidRPr="00584874">
        <w:rPr>
          <w:rFonts w:asciiTheme="minorBidi" w:hAnsiTheme="minorBidi" w:cs="Arial" w:hint="cs"/>
          <w:sz w:val="24"/>
          <w:szCs w:val="24"/>
          <w:rtl/>
          <w:lang w:bidi="ar-IQ"/>
        </w:rPr>
        <w:t>تاريخ</w:t>
      </w:r>
      <w:r w:rsidRPr="00584874">
        <w:rPr>
          <w:rFonts w:asciiTheme="minorBidi" w:hAnsiTheme="minorBidi" w:cs="Arial"/>
          <w:sz w:val="24"/>
          <w:szCs w:val="24"/>
          <w:rtl/>
          <w:lang w:bidi="ar-IQ"/>
        </w:rPr>
        <w:t xml:space="preserve"> </w:t>
      </w:r>
      <w:r w:rsidRPr="00584874">
        <w:rPr>
          <w:rFonts w:asciiTheme="minorBidi" w:hAnsiTheme="minorBidi" w:cs="Arial" w:hint="cs"/>
          <w:sz w:val="24"/>
          <w:szCs w:val="24"/>
          <w:rtl/>
          <w:lang w:bidi="ar-IQ"/>
        </w:rPr>
        <w:t>الموسيقى</w:t>
      </w:r>
      <w:r w:rsidRPr="00584874">
        <w:rPr>
          <w:rFonts w:asciiTheme="minorBidi" w:hAnsiTheme="minorBidi" w:cs="Arial"/>
          <w:sz w:val="24"/>
          <w:szCs w:val="24"/>
          <w:rtl/>
          <w:lang w:bidi="ar-IQ"/>
        </w:rPr>
        <w:t xml:space="preserve"> </w:t>
      </w:r>
      <w:r w:rsidRPr="00584874">
        <w:rPr>
          <w:rFonts w:asciiTheme="minorBidi" w:hAnsiTheme="minorBidi" w:cs="Arial" w:hint="cs"/>
          <w:sz w:val="24"/>
          <w:szCs w:val="24"/>
          <w:rtl/>
          <w:lang w:bidi="ar-IQ"/>
        </w:rPr>
        <w:t>عبر</w:t>
      </w:r>
      <w:r w:rsidRPr="00584874">
        <w:rPr>
          <w:rFonts w:asciiTheme="minorBidi" w:hAnsiTheme="minorBidi" w:cs="Arial"/>
          <w:sz w:val="24"/>
          <w:szCs w:val="24"/>
          <w:rtl/>
          <w:lang w:bidi="ar-IQ"/>
        </w:rPr>
        <w:t xml:space="preserve"> </w:t>
      </w:r>
      <w:r w:rsidRPr="00584874">
        <w:rPr>
          <w:rFonts w:asciiTheme="minorBidi" w:hAnsiTheme="minorBidi" w:cs="Arial" w:hint="cs"/>
          <w:sz w:val="24"/>
          <w:szCs w:val="24"/>
          <w:rtl/>
          <w:lang w:bidi="ar-IQ"/>
        </w:rPr>
        <w:t>العصور</w:t>
      </w:r>
      <w:r w:rsidRPr="00584874">
        <w:rPr>
          <w:rFonts w:asciiTheme="minorBidi" w:hAnsiTheme="minorBidi" w:cs="Arial"/>
          <w:sz w:val="24"/>
          <w:szCs w:val="24"/>
          <w:rtl/>
          <w:lang w:bidi="ar-IQ"/>
        </w:rPr>
        <w:t xml:space="preserve"> </w:t>
      </w:r>
      <w:r w:rsidRPr="00584874">
        <w:rPr>
          <w:rFonts w:asciiTheme="minorBidi" w:hAnsiTheme="minorBidi" w:cs="Arial" w:hint="cs"/>
          <w:sz w:val="24"/>
          <w:szCs w:val="24"/>
          <w:rtl/>
          <w:lang w:bidi="ar-IQ"/>
        </w:rPr>
        <w:t>العالمية</w:t>
      </w:r>
      <w:r w:rsidRPr="00584874">
        <w:rPr>
          <w:rFonts w:asciiTheme="minorBidi" w:hAnsiTheme="minorBidi" w:cs="Arial"/>
          <w:sz w:val="24"/>
          <w:szCs w:val="24"/>
          <w:rtl/>
          <w:lang w:bidi="ar-IQ"/>
        </w:rPr>
        <w:t>.</w:t>
      </w:r>
    </w:p>
    <w:p w:rsidR="00E95E34" w:rsidRPr="00E95E34" w:rsidRDefault="00E95E34" w:rsidP="00E95E34">
      <w:pPr>
        <w:spacing w:after="160"/>
        <w:rPr>
          <w:rFonts w:asciiTheme="minorBidi" w:hAnsiTheme="minorBidi"/>
          <w:b/>
          <w:bCs/>
          <w:sz w:val="24"/>
          <w:szCs w:val="24"/>
          <w:rtl/>
          <w:lang w:bidi="ar-IQ"/>
        </w:rPr>
      </w:pPr>
    </w:p>
    <w:p w:rsidR="008C5923" w:rsidRPr="00E95E34" w:rsidRDefault="00E95E34" w:rsidP="00E95E34">
      <w:pPr>
        <w:spacing w:line="240" w:lineRule="auto"/>
        <w:jc w:val="both"/>
        <w:rPr>
          <w:rFonts w:asciiTheme="majorBidi" w:hAnsiTheme="majorBidi" w:cstheme="majorBidi"/>
          <w:sz w:val="44"/>
          <w:szCs w:val="44"/>
          <w:rtl/>
          <w:lang w:bidi="ar-IQ"/>
        </w:rPr>
      </w:pPr>
      <w:r w:rsidRPr="00E95E34">
        <w:rPr>
          <w:rFonts w:asciiTheme="minorBidi" w:hAnsiTheme="minorBidi" w:hint="cs"/>
          <w:b/>
          <w:bCs/>
          <w:sz w:val="48"/>
          <w:szCs w:val="48"/>
          <w:rtl/>
          <w:lang w:bidi="ar-IQ"/>
        </w:rPr>
        <w:t>المقترحات</w:t>
      </w:r>
    </w:p>
    <w:p w:rsidR="008C5923" w:rsidRDefault="002173F4" w:rsidP="002173F4">
      <w:pPr>
        <w:pStyle w:val="ListParagraph"/>
        <w:numPr>
          <w:ilvl w:val="0"/>
          <w:numId w:val="11"/>
        </w:numPr>
        <w:spacing w:line="240" w:lineRule="auto"/>
        <w:jc w:val="both"/>
        <w:rPr>
          <w:rFonts w:asciiTheme="majorBidi" w:hAnsiTheme="majorBidi" w:cstheme="majorBidi"/>
          <w:sz w:val="24"/>
          <w:szCs w:val="24"/>
          <w:lang w:bidi="ar-IQ"/>
        </w:rPr>
      </w:pPr>
      <w:r>
        <w:rPr>
          <w:rFonts w:asciiTheme="majorBidi" w:hAnsiTheme="majorBidi" w:cstheme="majorBidi" w:hint="cs"/>
          <w:sz w:val="24"/>
          <w:szCs w:val="24"/>
          <w:rtl/>
          <w:lang w:bidi="ar-IQ"/>
        </w:rPr>
        <w:t>كتابة بحوث تخص المشاكل المتعلقة بالطلبة وايجاد حلول لها.</w:t>
      </w:r>
    </w:p>
    <w:p w:rsidR="002173F4" w:rsidRDefault="002173F4" w:rsidP="002173F4">
      <w:pPr>
        <w:pStyle w:val="ListParagraph"/>
        <w:numPr>
          <w:ilvl w:val="0"/>
          <w:numId w:val="11"/>
        </w:numPr>
        <w:spacing w:line="240" w:lineRule="auto"/>
        <w:jc w:val="both"/>
        <w:rPr>
          <w:rFonts w:asciiTheme="majorBidi" w:hAnsiTheme="majorBidi" w:cstheme="majorBidi"/>
          <w:sz w:val="24"/>
          <w:szCs w:val="24"/>
          <w:lang w:bidi="ar-IQ"/>
        </w:rPr>
      </w:pPr>
      <w:r>
        <w:rPr>
          <w:rFonts w:asciiTheme="majorBidi" w:hAnsiTheme="majorBidi" w:cstheme="majorBidi" w:hint="cs"/>
          <w:sz w:val="24"/>
          <w:szCs w:val="24"/>
          <w:rtl/>
          <w:lang w:bidi="ar-IQ"/>
        </w:rPr>
        <w:t>ترتيب لقاءات وزيارات علمية بين المدارس وعمادة كلية الفنون الجميلة للاطلاع الطلبة على الدراسة في هذه الكلية.</w:t>
      </w:r>
    </w:p>
    <w:p w:rsidR="002173F4" w:rsidRDefault="002173F4" w:rsidP="002173F4">
      <w:pPr>
        <w:pStyle w:val="ListParagraph"/>
        <w:numPr>
          <w:ilvl w:val="0"/>
          <w:numId w:val="11"/>
        </w:numPr>
        <w:spacing w:line="240" w:lineRule="auto"/>
        <w:jc w:val="both"/>
        <w:rPr>
          <w:rFonts w:asciiTheme="majorBidi" w:hAnsiTheme="majorBidi" w:cstheme="majorBidi"/>
          <w:sz w:val="24"/>
          <w:szCs w:val="24"/>
          <w:lang w:bidi="ar-IQ"/>
        </w:rPr>
      </w:pPr>
      <w:r>
        <w:rPr>
          <w:rFonts w:asciiTheme="majorBidi" w:hAnsiTheme="majorBidi" w:cstheme="majorBidi" w:hint="cs"/>
          <w:sz w:val="24"/>
          <w:szCs w:val="24"/>
          <w:rtl/>
          <w:lang w:bidi="ar-IQ"/>
        </w:rPr>
        <w:t>عرض بعض الاعمال والنشاطات الفنية المتنوعة الاختصاصات في بعض المدارس الابتدائية والمتوسطة والاعدادية.</w:t>
      </w:r>
    </w:p>
    <w:p w:rsidR="002173F4" w:rsidRDefault="002173F4" w:rsidP="002173F4">
      <w:pPr>
        <w:pStyle w:val="ListParagraph"/>
        <w:numPr>
          <w:ilvl w:val="0"/>
          <w:numId w:val="11"/>
        </w:numPr>
        <w:spacing w:line="240" w:lineRule="auto"/>
        <w:jc w:val="both"/>
        <w:rPr>
          <w:rFonts w:asciiTheme="majorBidi" w:hAnsiTheme="majorBidi" w:cstheme="majorBidi"/>
          <w:sz w:val="24"/>
          <w:szCs w:val="24"/>
          <w:lang w:bidi="ar-IQ"/>
        </w:rPr>
      </w:pPr>
      <w:r>
        <w:rPr>
          <w:rFonts w:asciiTheme="majorBidi" w:hAnsiTheme="majorBidi" w:cstheme="majorBidi" w:hint="cs"/>
          <w:sz w:val="24"/>
          <w:szCs w:val="24"/>
          <w:rtl/>
          <w:lang w:bidi="ar-IQ"/>
        </w:rPr>
        <w:t>تفعيل دور معلم الفنية ودعمه من قبل ادراة المدرسة.</w:t>
      </w:r>
    </w:p>
    <w:p w:rsidR="002173F4" w:rsidRDefault="002173F4" w:rsidP="002173F4">
      <w:pPr>
        <w:pStyle w:val="ListParagraph"/>
        <w:numPr>
          <w:ilvl w:val="0"/>
          <w:numId w:val="11"/>
        </w:numPr>
        <w:spacing w:line="240" w:lineRule="auto"/>
        <w:jc w:val="both"/>
        <w:rPr>
          <w:rFonts w:asciiTheme="majorBidi" w:hAnsiTheme="majorBidi" w:cstheme="majorBidi"/>
          <w:sz w:val="24"/>
          <w:szCs w:val="24"/>
          <w:lang w:bidi="ar-IQ"/>
        </w:rPr>
      </w:pPr>
      <w:r>
        <w:rPr>
          <w:rFonts w:asciiTheme="majorBidi" w:hAnsiTheme="majorBidi" w:cstheme="majorBidi" w:hint="cs"/>
          <w:sz w:val="24"/>
          <w:szCs w:val="24"/>
          <w:rtl/>
          <w:lang w:bidi="ar-IQ"/>
        </w:rPr>
        <w:t>السعي لتثقيف الطالب خلال مرحلة دراسته قبل تقديمه على الجامعة.</w:t>
      </w:r>
    </w:p>
    <w:p w:rsidR="00432C1D" w:rsidRPr="00474B07" w:rsidRDefault="00584874" w:rsidP="00474B07">
      <w:pPr>
        <w:pStyle w:val="ListParagraph"/>
        <w:numPr>
          <w:ilvl w:val="0"/>
          <w:numId w:val="11"/>
        </w:numPr>
        <w:spacing w:line="240" w:lineRule="auto"/>
        <w:jc w:val="both"/>
        <w:rPr>
          <w:rFonts w:asciiTheme="majorBidi" w:hAnsiTheme="majorBidi" w:cstheme="majorBidi"/>
          <w:sz w:val="24"/>
          <w:szCs w:val="24"/>
          <w:rtl/>
          <w:lang w:bidi="ar-IQ"/>
        </w:rPr>
      </w:pPr>
      <w:r>
        <w:rPr>
          <w:rFonts w:asciiTheme="majorBidi" w:hAnsiTheme="majorBidi" w:cstheme="majorBidi" w:hint="cs"/>
          <w:sz w:val="24"/>
          <w:szCs w:val="24"/>
          <w:rtl/>
          <w:lang w:bidi="ar-IQ"/>
        </w:rPr>
        <w:t>التعمق في دراسة اسباب عدم تقبل الدراسة في قسم الفنون الموسيقية.</w:t>
      </w:r>
    </w:p>
    <w:p w:rsidR="00432C1D" w:rsidRDefault="00432C1D" w:rsidP="00474B07">
      <w:pPr>
        <w:spacing w:line="240" w:lineRule="auto"/>
        <w:jc w:val="both"/>
        <w:rPr>
          <w:rFonts w:asciiTheme="majorBidi" w:hAnsiTheme="majorBidi" w:cstheme="majorBidi"/>
          <w:sz w:val="24"/>
          <w:szCs w:val="24"/>
          <w:rtl/>
          <w:lang w:bidi="ar-IQ"/>
        </w:rPr>
      </w:pPr>
    </w:p>
    <w:p w:rsidR="00474B07" w:rsidRDefault="00474B07" w:rsidP="00474B07">
      <w:pPr>
        <w:spacing w:line="240" w:lineRule="auto"/>
        <w:jc w:val="both"/>
        <w:rPr>
          <w:rFonts w:asciiTheme="majorBidi" w:hAnsiTheme="majorBidi" w:cstheme="majorBidi"/>
          <w:sz w:val="24"/>
          <w:szCs w:val="24"/>
          <w:rtl/>
          <w:lang w:bidi="ar-IQ"/>
        </w:rPr>
      </w:pPr>
    </w:p>
    <w:p w:rsidR="00432C1D" w:rsidRDefault="00432C1D" w:rsidP="00432C1D">
      <w:pPr>
        <w:spacing w:line="240" w:lineRule="auto"/>
        <w:ind w:left="360"/>
        <w:jc w:val="both"/>
        <w:rPr>
          <w:rFonts w:asciiTheme="majorBidi" w:hAnsiTheme="majorBidi" w:cstheme="majorBidi"/>
          <w:sz w:val="24"/>
          <w:szCs w:val="24"/>
          <w:rtl/>
          <w:lang w:bidi="ar-IQ"/>
        </w:rPr>
      </w:pPr>
    </w:p>
    <w:p w:rsidR="00474B07" w:rsidRDefault="00474B07" w:rsidP="00432C1D">
      <w:pPr>
        <w:spacing w:line="240" w:lineRule="auto"/>
        <w:ind w:left="360"/>
        <w:jc w:val="both"/>
        <w:rPr>
          <w:rFonts w:asciiTheme="majorBidi" w:hAnsiTheme="majorBidi" w:cstheme="majorBidi"/>
          <w:sz w:val="24"/>
          <w:szCs w:val="24"/>
          <w:rtl/>
          <w:lang w:bidi="ar-IQ"/>
        </w:rPr>
      </w:pPr>
    </w:p>
    <w:p w:rsidR="00474B07" w:rsidRDefault="00474B07" w:rsidP="00432C1D">
      <w:pPr>
        <w:spacing w:line="240" w:lineRule="auto"/>
        <w:ind w:left="360"/>
        <w:jc w:val="both"/>
        <w:rPr>
          <w:rFonts w:asciiTheme="majorBidi" w:hAnsiTheme="majorBidi" w:cstheme="majorBidi"/>
          <w:sz w:val="24"/>
          <w:szCs w:val="24"/>
          <w:rtl/>
          <w:lang w:bidi="ar-IQ"/>
        </w:rPr>
      </w:pPr>
    </w:p>
    <w:p w:rsidR="00474B07" w:rsidRDefault="00474B07" w:rsidP="00432C1D">
      <w:pPr>
        <w:spacing w:line="240" w:lineRule="auto"/>
        <w:ind w:left="360"/>
        <w:jc w:val="both"/>
        <w:rPr>
          <w:rFonts w:asciiTheme="majorBidi" w:hAnsiTheme="majorBidi" w:cstheme="majorBidi"/>
          <w:sz w:val="24"/>
          <w:szCs w:val="24"/>
          <w:rtl/>
          <w:lang w:bidi="ar-IQ"/>
        </w:rPr>
      </w:pPr>
    </w:p>
    <w:p w:rsidR="00474B07" w:rsidRDefault="00474B07" w:rsidP="00432C1D">
      <w:pPr>
        <w:spacing w:line="240" w:lineRule="auto"/>
        <w:ind w:left="360"/>
        <w:jc w:val="both"/>
        <w:rPr>
          <w:rFonts w:asciiTheme="majorBidi" w:hAnsiTheme="majorBidi" w:cstheme="majorBidi"/>
          <w:sz w:val="24"/>
          <w:szCs w:val="24"/>
          <w:rtl/>
          <w:lang w:bidi="ar-IQ"/>
        </w:rPr>
      </w:pPr>
    </w:p>
    <w:p w:rsidR="00474B07" w:rsidRDefault="00474B07" w:rsidP="00432C1D">
      <w:pPr>
        <w:spacing w:line="240" w:lineRule="auto"/>
        <w:ind w:left="360"/>
        <w:jc w:val="both"/>
        <w:rPr>
          <w:rFonts w:asciiTheme="majorBidi" w:hAnsiTheme="majorBidi" w:cstheme="majorBidi"/>
          <w:sz w:val="24"/>
          <w:szCs w:val="24"/>
          <w:rtl/>
          <w:lang w:bidi="ar-IQ"/>
        </w:rPr>
      </w:pPr>
    </w:p>
    <w:p w:rsidR="00432C1D" w:rsidRPr="00432C1D" w:rsidRDefault="00432C1D" w:rsidP="00432C1D">
      <w:pPr>
        <w:spacing w:line="240" w:lineRule="auto"/>
        <w:ind w:left="360"/>
        <w:jc w:val="both"/>
        <w:rPr>
          <w:rFonts w:asciiTheme="majorBidi" w:hAnsiTheme="majorBidi" w:cstheme="majorBidi"/>
          <w:b/>
          <w:bCs/>
          <w:sz w:val="24"/>
          <w:szCs w:val="24"/>
          <w:rtl/>
          <w:lang w:bidi="ar-IQ"/>
        </w:rPr>
      </w:pPr>
      <w:r w:rsidRPr="00432C1D">
        <w:rPr>
          <w:rFonts w:asciiTheme="majorBidi" w:hAnsiTheme="majorBidi" w:cstheme="majorBidi" w:hint="cs"/>
          <w:b/>
          <w:bCs/>
          <w:sz w:val="24"/>
          <w:szCs w:val="24"/>
          <w:rtl/>
          <w:lang w:bidi="ar-IQ"/>
        </w:rPr>
        <w:lastRenderedPageBreak/>
        <w:t>تحية طيبة</w:t>
      </w:r>
    </w:p>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hint="cs"/>
          <w:sz w:val="24"/>
          <w:szCs w:val="24"/>
          <w:rtl/>
          <w:lang w:bidi="ar-IQ"/>
        </w:rPr>
        <w:t>نرجو</w:t>
      </w:r>
      <w:r w:rsidRPr="00432C1D">
        <w:rPr>
          <w:rFonts w:asciiTheme="majorBidi" w:hAnsiTheme="majorBidi" w:cstheme="majorBidi"/>
          <w:sz w:val="24"/>
          <w:szCs w:val="24"/>
          <w:rtl/>
          <w:lang w:bidi="ar-IQ"/>
        </w:rPr>
        <w:t xml:space="preserve"> </w:t>
      </w:r>
      <w:r w:rsidRPr="00432C1D">
        <w:rPr>
          <w:rFonts w:asciiTheme="majorBidi" w:hAnsiTheme="majorBidi" w:cstheme="majorBidi" w:hint="cs"/>
          <w:sz w:val="24"/>
          <w:szCs w:val="24"/>
          <w:rtl/>
          <w:lang w:bidi="ar-IQ"/>
        </w:rPr>
        <w:t>تعاونكم معي</w:t>
      </w:r>
      <w:r w:rsidRPr="00432C1D">
        <w:rPr>
          <w:rFonts w:asciiTheme="majorBidi" w:hAnsiTheme="majorBidi" w:cstheme="majorBidi"/>
          <w:sz w:val="24"/>
          <w:szCs w:val="24"/>
          <w:rtl/>
          <w:lang w:bidi="ar-IQ"/>
        </w:rPr>
        <w:t xml:space="preserve"> </w:t>
      </w:r>
      <w:r w:rsidRPr="00432C1D">
        <w:rPr>
          <w:rFonts w:asciiTheme="majorBidi" w:hAnsiTheme="majorBidi" w:cstheme="majorBidi" w:hint="cs"/>
          <w:sz w:val="24"/>
          <w:szCs w:val="24"/>
          <w:rtl/>
          <w:lang w:bidi="ar-IQ"/>
        </w:rPr>
        <w:t>في</w:t>
      </w:r>
      <w:r w:rsidRPr="00432C1D">
        <w:rPr>
          <w:rFonts w:asciiTheme="majorBidi" w:hAnsiTheme="majorBidi" w:cstheme="majorBidi"/>
          <w:sz w:val="24"/>
          <w:szCs w:val="24"/>
          <w:rtl/>
          <w:lang w:bidi="ar-IQ"/>
        </w:rPr>
        <w:t xml:space="preserve"> </w:t>
      </w:r>
      <w:r w:rsidRPr="00432C1D">
        <w:rPr>
          <w:rFonts w:asciiTheme="majorBidi" w:hAnsiTheme="majorBidi" w:cstheme="majorBidi" w:hint="cs"/>
          <w:sz w:val="24"/>
          <w:szCs w:val="24"/>
          <w:rtl/>
          <w:lang w:bidi="ar-IQ"/>
        </w:rPr>
        <w:t>الإجابة</w:t>
      </w:r>
      <w:r w:rsidRPr="00432C1D">
        <w:rPr>
          <w:rFonts w:asciiTheme="majorBidi" w:hAnsiTheme="majorBidi" w:cstheme="majorBidi"/>
          <w:sz w:val="24"/>
          <w:szCs w:val="24"/>
          <w:rtl/>
          <w:lang w:bidi="ar-IQ"/>
        </w:rPr>
        <w:t xml:space="preserve"> </w:t>
      </w:r>
      <w:r w:rsidRPr="00432C1D">
        <w:rPr>
          <w:rFonts w:asciiTheme="majorBidi" w:hAnsiTheme="majorBidi" w:cstheme="majorBidi" w:hint="cs"/>
          <w:sz w:val="24"/>
          <w:szCs w:val="24"/>
          <w:rtl/>
          <w:lang w:bidi="ar-IQ"/>
        </w:rPr>
        <w:t>عن</w:t>
      </w:r>
      <w:r w:rsidRPr="00432C1D">
        <w:rPr>
          <w:rFonts w:asciiTheme="majorBidi" w:hAnsiTheme="majorBidi" w:cstheme="majorBidi"/>
          <w:sz w:val="24"/>
          <w:szCs w:val="24"/>
          <w:rtl/>
          <w:lang w:bidi="ar-IQ"/>
        </w:rPr>
        <w:t xml:space="preserve"> </w:t>
      </w:r>
      <w:r w:rsidRPr="00432C1D">
        <w:rPr>
          <w:rFonts w:asciiTheme="majorBidi" w:hAnsiTheme="majorBidi" w:cstheme="majorBidi" w:hint="cs"/>
          <w:sz w:val="24"/>
          <w:szCs w:val="24"/>
          <w:rtl/>
          <w:lang w:bidi="ar-IQ"/>
        </w:rPr>
        <w:t>فقرات</w:t>
      </w:r>
      <w:r w:rsidRPr="00432C1D">
        <w:rPr>
          <w:rFonts w:asciiTheme="majorBidi" w:hAnsiTheme="majorBidi" w:cstheme="majorBidi"/>
          <w:sz w:val="24"/>
          <w:szCs w:val="24"/>
          <w:rtl/>
          <w:lang w:bidi="ar-IQ"/>
        </w:rPr>
        <w:t xml:space="preserve"> </w:t>
      </w:r>
      <w:r w:rsidRPr="00432C1D">
        <w:rPr>
          <w:rFonts w:asciiTheme="majorBidi" w:hAnsiTheme="majorBidi" w:cstheme="majorBidi" w:hint="cs"/>
          <w:sz w:val="24"/>
          <w:szCs w:val="24"/>
          <w:rtl/>
          <w:lang w:bidi="ar-IQ"/>
        </w:rPr>
        <w:t>المقياس</w:t>
      </w:r>
      <w:r w:rsidRPr="00432C1D">
        <w:rPr>
          <w:rFonts w:asciiTheme="majorBidi" w:hAnsiTheme="majorBidi" w:cstheme="majorBidi"/>
          <w:sz w:val="24"/>
          <w:szCs w:val="24"/>
          <w:rtl/>
          <w:lang w:bidi="ar-IQ"/>
        </w:rPr>
        <w:t xml:space="preserve"> </w:t>
      </w:r>
      <w:r w:rsidRPr="00432C1D">
        <w:rPr>
          <w:rFonts w:asciiTheme="majorBidi" w:hAnsiTheme="majorBidi" w:cstheme="majorBidi" w:hint="cs"/>
          <w:sz w:val="24"/>
          <w:szCs w:val="24"/>
          <w:rtl/>
          <w:lang w:bidi="ar-IQ"/>
        </w:rPr>
        <w:t>المرفق</w:t>
      </w:r>
      <w:r w:rsidRPr="00432C1D">
        <w:rPr>
          <w:rFonts w:asciiTheme="majorBidi" w:hAnsiTheme="majorBidi" w:cstheme="majorBidi"/>
          <w:sz w:val="24"/>
          <w:szCs w:val="24"/>
          <w:rtl/>
          <w:lang w:bidi="ar-IQ"/>
        </w:rPr>
        <w:t xml:space="preserve"> </w:t>
      </w:r>
      <w:r w:rsidRPr="00432C1D">
        <w:rPr>
          <w:rFonts w:asciiTheme="majorBidi" w:hAnsiTheme="majorBidi" w:cstheme="majorBidi" w:hint="cs"/>
          <w:sz w:val="24"/>
          <w:szCs w:val="24"/>
          <w:rtl/>
          <w:lang w:bidi="ar-IQ"/>
        </w:rPr>
        <w:t>طياً بملأ الفقرات المناسبة بوضع علامة(</w:t>
      </w:r>
      <w:r w:rsidRPr="00432C1D">
        <w:rPr>
          <w:rFonts w:asciiTheme="majorBidi" w:hAnsiTheme="majorBidi" w:cstheme="majorBidi"/>
          <w:sz w:val="24"/>
          <w:szCs w:val="24"/>
          <w:lang w:bidi="ar-IQ"/>
        </w:rPr>
        <w:t>x</w:t>
      </w:r>
      <w:r w:rsidRPr="00432C1D">
        <w:rPr>
          <w:rFonts w:asciiTheme="majorBidi" w:hAnsiTheme="majorBidi" w:cstheme="majorBidi" w:hint="cs"/>
          <w:sz w:val="24"/>
          <w:szCs w:val="24"/>
          <w:rtl/>
          <w:lang w:bidi="ar-IQ"/>
        </w:rPr>
        <w:t>) كي يتم قياس إجراءات لدراسة</w:t>
      </w:r>
      <w:r w:rsidRPr="00432C1D">
        <w:rPr>
          <w:rFonts w:asciiTheme="majorBidi" w:hAnsiTheme="majorBidi" w:cstheme="majorBidi"/>
          <w:sz w:val="24"/>
          <w:szCs w:val="24"/>
          <w:rtl/>
          <w:lang w:bidi="ar-IQ"/>
        </w:rPr>
        <w:t xml:space="preserve"> </w:t>
      </w:r>
      <w:r w:rsidRPr="00432C1D">
        <w:rPr>
          <w:rFonts w:asciiTheme="majorBidi" w:hAnsiTheme="majorBidi" w:cstheme="majorBidi" w:hint="cs"/>
          <w:sz w:val="24"/>
          <w:szCs w:val="24"/>
          <w:rtl/>
          <w:lang w:bidi="ar-IQ"/>
        </w:rPr>
        <w:t>علمية</w:t>
      </w:r>
      <w:r w:rsidRPr="00432C1D">
        <w:rPr>
          <w:rFonts w:asciiTheme="majorBidi" w:hAnsiTheme="majorBidi" w:cstheme="majorBidi"/>
          <w:sz w:val="24"/>
          <w:szCs w:val="24"/>
          <w:rtl/>
          <w:lang w:bidi="ar-IQ"/>
        </w:rPr>
        <w:t xml:space="preserve"> </w:t>
      </w:r>
      <w:r w:rsidRPr="00432C1D">
        <w:rPr>
          <w:rFonts w:asciiTheme="majorBidi" w:hAnsiTheme="majorBidi" w:cstheme="majorBidi" w:hint="cs"/>
          <w:sz w:val="24"/>
          <w:szCs w:val="24"/>
          <w:rtl/>
          <w:lang w:bidi="ar-IQ"/>
        </w:rPr>
        <w:t>ميدانية،</w:t>
      </w:r>
      <w:r w:rsidRPr="00432C1D">
        <w:rPr>
          <w:rFonts w:asciiTheme="majorBidi" w:hAnsiTheme="majorBidi" w:cstheme="majorBidi"/>
          <w:sz w:val="24"/>
          <w:szCs w:val="24"/>
          <w:rtl/>
          <w:lang w:bidi="ar-IQ"/>
        </w:rPr>
        <w:t xml:space="preserve"> </w:t>
      </w:r>
      <w:r w:rsidRPr="00432C1D">
        <w:rPr>
          <w:rFonts w:asciiTheme="majorBidi" w:hAnsiTheme="majorBidi" w:cstheme="majorBidi" w:hint="cs"/>
          <w:sz w:val="24"/>
          <w:szCs w:val="24"/>
          <w:rtl/>
          <w:lang w:bidi="ar-IQ"/>
        </w:rPr>
        <w:t>لا</w:t>
      </w:r>
      <w:r w:rsidRPr="00432C1D">
        <w:rPr>
          <w:rFonts w:asciiTheme="majorBidi" w:hAnsiTheme="majorBidi" w:cstheme="majorBidi"/>
          <w:sz w:val="24"/>
          <w:szCs w:val="24"/>
          <w:rtl/>
          <w:lang w:bidi="ar-IQ"/>
        </w:rPr>
        <w:t xml:space="preserve"> </w:t>
      </w:r>
      <w:r w:rsidRPr="00432C1D">
        <w:rPr>
          <w:rFonts w:asciiTheme="majorBidi" w:hAnsiTheme="majorBidi" w:cstheme="majorBidi" w:hint="cs"/>
          <w:sz w:val="24"/>
          <w:szCs w:val="24"/>
          <w:rtl/>
          <w:lang w:bidi="ar-IQ"/>
        </w:rPr>
        <w:t>يؤخذ بها الا لهذا البحث ولا علاقة له بدرجاتكم الدراسية شاكرة لكم تعاونكم.</w:t>
      </w:r>
    </w:p>
    <w:tbl>
      <w:tblPr>
        <w:tblStyle w:val="TableGrid"/>
        <w:bidiVisual/>
        <w:tblW w:w="9619" w:type="dxa"/>
        <w:tblInd w:w="-663" w:type="dxa"/>
        <w:tblLook w:val="04A0" w:firstRow="1" w:lastRow="0" w:firstColumn="1" w:lastColumn="0" w:noHBand="0" w:noVBand="1"/>
      </w:tblPr>
      <w:tblGrid>
        <w:gridCol w:w="828"/>
        <w:gridCol w:w="4059"/>
        <w:gridCol w:w="932"/>
        <w:gridCol w:w="927"/>
        <w:gridCol w:w="940"/>
        <w:gridCol w:w="997"/>
        <w:gridCol w:w="936"/>
      </w:tblGrid>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b/>
                <w:bCs/>
                <w:sz w:val="24"/>
                <w:szCs w:val="24"/>
                <w:rtl/>
                <w:lang w:bidi="ar-IQ"/>
              </w:rPr>
            </w:pPr>
            <w:r w:rsidRPr="00432C1D">
              <w:rPr>
                <w:rFonts w:asciiTheme="majorBidi" w:hAnsiTheme="majorBidi" w:cstheme="majorBidi" w:hint="cs"/>
                <w:b/>
                <w:bCs/>
                <w:sz w:val="24"/>
                <w:szCs w:val="24"/>
                <w:rtl/>
                <w:lang w:bidi="ar-IQ"/>
              </w:rPr>
              <w:t>ت</w:t>
            </w:r>
          </w:p>
        </w:tc>
        <w:tc>
          <w:tcPr>
            <w:tcW w:w="4536" w:type="dxa"/>
          </w:tcPr>
          <w:p w:rsidR="00432C1D" w:rsidRPr="00432C1D" w:rsidRDefault="00432C1D" w:rsidP="00432C1D">
            <w:pPr>
              <w:spacing w:line="240" w:lineRule="auto"/>
              <w:ind w:left="360"/>
              <w:jc w:val="both"/>
              <w:rPr>
                <w:rFonts w:asciiTheme="majorBidi" w:hAnsiTheme="majorBidi" w:cstheme="majorBidi"/>
                <w:b/>
                <w:bCs/>
                <w:sz w:val="24"/>
                <w:szCs w:val="24"/>
                <w:rtl/>
                <w:lang w:bidi="ar-IQ"/>
              </w:rPr>
            </w:pPr>
            <w:r w:rsidRPr="00432C1D">
              <w:rPr>
                <w:rFonts w:asciiTheme="majorBidi" w:hAnsiTheme="majorBidi" w:cstheme="majorBidi"/>
                <w:b/>
                <w:bCs/>
                <w:sz w:val="24"/>
                <w:szCs w:val="24"/>
                <w:rtl/>
                <w:lang w:bidi="ar-IQ"/>
              </w:rPr>
              <w:t>الفقرات</w:t>
            </w:r>
          </w:p>
        </w:tc>
        <w:tc>
          <w:tcPr>
            <w:tcW w:w="850" w:type="dxa"/>
          </w:tcPr>
          <w:p w:rsidR="00432C1D" w:rsidRPr="00432C1D" w:rsidRDefault="00432C1D" w:rsidP="00432C1D">
            <w:pPr>
              <w:spacing w:line="240" w:lineRule="auto"/>
              <w:ind w:left="360"/>
              <w:jc w:val="both"/>
              <w:rPr>
                <w:rFonts w:asciiTheme="majorBidi" w:hAnsiTheme="majorBidi" w:cstheme="majorBidi"/>
                <w:b/>
                <w:bCs/>
                <w:sz w:val="24"/>
                <w:szCs w:val="24"/>
                <w:rtl/>
                <w:lang w:bidi="ar-IQ"/>
              </w:rPr>
            </w:pPr>
            <w:r w:rsidRPr="00432C1D">
              <w:rPr>
                <w:rFonts w:asciiTheme="majorBidi" w:hAnsiTheme="majorBidi" w:cstheme="majorBidi"/>
                <w:b/>
                <w:bCs/>
                <w:sz w:val="24"/>
                <w:szCs w:val="24"/>
                <w:rtl/>
                <w:lang w:bidi="ar-IQ"/>
              </w:rPr>
              <w:t>دائماً</w:t>
            </w:r>
          </w:p>
        </w:tc>
        <w:tc>
          <w:tcPr>
            <w:tcW w:w="851" w:type="dxa"/>
          </w:tcPr>
          <w:p w:rsidR="00432C1D" w:rsidRPr="00432C1D" w:rsidRDefault="00432C1D" w:rsidP="00432C1D">
            <w:pPr>
              <w:spacing w:line="240" w:lineRule="auto"/>
              <w:ind w:left="360"/>
              <w:jc w:val="both"/>
              <w:rPr>
                <w:rFonts w:asciiTheme="majorBidi" w:hAnsiTheme="majorBidi" w:cstheme="majorBidi"/>
                <w:b/>
                <w:bCs/>
                <w:sz w:val="24"/>
                <w:szCs w:val="24"/>
                <w:rtl/>
                <w:lang w:bidi="ar-IQ"/>
              </w:rPr>
            </w:pPr>
            <w:r w:rsidRPr="00432C1D">
              <w:rPr>
                <w:rFonts w:asciiTheme="majorBidi" w:hAnsiTheme="majorBidi" w:cstheme="majorBidi"/>
                <w:b/>
                <w:bCs/>
                <w:sz w:val="24"/>
                <w:szCs w:val="24"/>
                <w:rtl/>
                <w:lang w:bidi="ar-IQ"/>
              </w:rPr>
              <w:t>عادةً</w:t>
            </w:r>
          </w:p>
        </w:tc>
        <w:tc>
          <w:tcPr>
            <w:tcW w:w="850" w:type="dxa"/>
          </w:tcPr>
          <w:p w:rsidR="00432C1D" w:rsidRPr="00432C1D" w:rsidRDefault="00432C1D" w:rsidP="00432C1D">
            <w:pPr>
              <w:spacing w:line="240" w:lineRule="auto"/>
              <w:ind w:left="360"/>
              <w:jc w:val="both"/>
              <w:rPr>
                <w:rFonts w:asciiTheme="majorBidi" w:hAnsiTheme="majorBidi" w:cstheme="majorBidi"/>
                <w:b/>
                <w:bCs/>
                <w:sz w:val="24"/>
                <w:szCs w:val="24"/>
                <w:rtl/>
                <w:lang w:bidi="ar-IQ"/>
              </w:rPr>
            </w:pPr>
            <w:r w:rsidRPr="00432C1D">
              <w:rPr>
                <w:rFonts w:asciiTheme="majorBidi" w:hAnsiTheme="majorBidi" w:cstheme="majorBidi"/>
                <w:b/>
                <w:bCs/>
                <w:sz w:val="24"/>
                <w:szCs w:val="24"/>
                <w:rtl/>
                <w:lang w:bidi="ar-IQ"/>
              </w:rPr>
              <w:t>غالباً</w:t>
            </w:r>
          </w:p>
        </w:tc>
        <w:tc>
          <w:tcPr>
            <w:tcW w:w="851" w:type="dxa"/>
          </w:tcPr>
          <w:p w:rsidR="00432C1D" w:rsidRPr="00432C1D" w:rsidRDefault="00432C1D" w:rsidP="00432C1D">
            <w:pPr>
              <w:spacing w:line="240" w:lineRule="auto"/>
              <w:ind w:left="360"/>
              <w:jc w:val="both"/>
              <w:rPr>
                <w:rFonts w:asciiTheme="majorBidi" w:hAnsiTheme="majorBidi" w:cstheme="majorBidi"/>
                <w:b/>
                <w:bCs/>
                <w:sz w:val="24"/>
                <w:szCs w:val="24"/>
                <w:rtl/>
                <w:lang w:bidi="ar-IQ"/>
              </w:rPr>
            </w:pPr>
            <w:r w:rsidRPr="00432C1D">
              <w:rPr>
                <w:rFonts w:asciiTheme="majorBidi" w:hAnsiTheme="majorBidi" w:cstheme="majorBidi"/>
                <w:b/>
                <w:bCs/>
                <w:sz w:val="24"/>
                <w:szCs w:val="24"/>
                <w:rtl/>
                <w:lang w:bidi="ar-IQ"/>
              </w:rPr>
              <w:t>احياناً</w:t>
            </w:r>
          </w:p>
        </w:tc>
        <w:tc>
          <w:tcPr>
            <w:tcW w:w="851" w:type="dxa"/>
          </w:tcPr>
          <w:p w:rsidR="00432C1D" w:rsidRPr="00432C1D" w:rsidRDefault="00432C1D" w:rsidP="00432C1D">
            <w:pPr>
              <w:spacing w:line="240" w:lineRule="auto"/>
              <w:ind w:left="360"/>
              <w:jc w:val="both"/>
              <w:rPr>
                <w:rFonts w:asciiTheme="majorBidi" w:hAnsiTheme="majorBidi" w:cstheme="majorBidi"/>
                <w:b/>
                <w:bCs/>
                <w:sz w:val="24"/>
                <w:szCs w:val="24"/>
                <w:rtl/>
                <w:lang w:bidi="ar-IQ"/>
              </w:rPr>
            </w:pPr>
            <w:r w:rsidRPr="00432C1D">
              <w:rPr>
                <w:rFonts w:asciiTheme="majorBidi" w:hAnsiTheme="majorBidi" w:cstheme="majorBidi"/>
                <w:b/>
                <w:bCs/>
                <w:sz w:val="24"/>
                <w:szCs w:val="24"/>
                <w:rtl/>
                <w:lang w:bidi="ar-IQ"/>
              </w:rPr>
              <w:t>نادراً</w:t>
            </w: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1</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sz w:val="24"/>
                <w:szCs w:val="24"/>
                <w:rtl/>
                <w:lang w:bidi="ar-IQ"/>
              </w:rPr>
              <w:t>انسجم مع الاغاني</w:t>
            </w:r>
            <w:r w:rsidRPr="00432C1D">
              <w:rPr>
                <w:rFonts w:asciiTheme="majorBidi" w:hAnsiTheme="majorBidi" w:cstheme="majorBidi" w:hint="cs"/>
                <w:sz w:val="24"/>
                <w:szCs w:val="24"/>
                <w:rtl/>
                <w:lang w:bidi="ar-IQ"/>
              </w:rPr>
              <w:t xml:space="preserve"> واستمتع بالموسيقى</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2</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sz w:val="24"/>
                <w:szCs w:val="24"/>
                <w:rtl/>
                <w:lang w:bidi="ar-IQ"/>
              </w:rPr>
              <w:t>لا شيء يجعلني ارقص غير الموسيقى البهيجة</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3</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sz w:val="24"/>
                <w:szCs w:val="24"/>
                <w:rtl/>
                <w:lang w:bidi="ar-IQ"/>
              </w:rPr>
              <w:t xml:space="preserve">منذ الصغر وانا </w:t>
            </w:r>
            <w:r w:rsidRPr="00432C1D">
              <w:rPr>
                <w:rFonts w:asciiTheme="majorBidi" w:hAnsiTheme="majorBidi" w:cstheme="majorBidi" w:hint="cs"/>
                <w:sz w:val="24"/>
                <w:szCs w:val="24"/>
                <w:rtl/>
                <w:lang w:bidi="ar-IQ"/>
              </w:rPr>
              <w:t>ل</w:t>
            </w:r>
            <w:r w:rsidRPr="00432C1D">
              <w:rPr>
                <w:rFonts w:asciiTheme="majorBidi" w:hAnsiTheme="majorBidi" w:cstheme="majorBidi"/>
                <w:sz w:val="24"/>
                <w:szCs w:val="24"/>
                <w:rtl/>
                <w:lang w:bidi="ar-IQ"/>
              </w:rPr>
              <w:t>ا</w:t>
            </w:r>
            <w:r w:rsidRPr="00432C1D">
              <w:rPr>
                <w:rFonts w:asciiTheme="majorBidi" w:hAnsiTheme="majorBidi" w:cstheme="majorBidi" w:hint="cs"/>
                <w:sz w:val="24"/>
                <w:szCs w:val="24"/>
                <w:rtl/>
                <w:lang w:bidi="ar-IQ"/>
              </w:rPr>
              <w:t xml:space="preserve"> ا</w:t>
            </w:r>
            <w:r w:rsidRPr="00432C1D">
              <w:rPr>
                <w:rFonts w:asciiTheme="majorBidi" w:hAnsiTheme="majorBidi" w:cstheme="majorBidi"/>
                <w:sz w:val="24"/>
                <w:szCs w:val="24"/>
                <w:rtl/>
                <w:lang w:bidi="ar-IQ"/>
              </w:rPr>
              <w:t>تكيف مع الموسيقى</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4</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sz w:val="24"/>
                <w:szCs w:val="24"/>
                <w:rtl/>
                <w:lang w:bidi="ar-IQ"/>
              </w:rPr>
              <w:t>احدى هواياتي الموسيقى</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5</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sz w:val="24"/>
                <w:szCs w:val="24"/>
                <w:rtl/>
                <w:lang w:bidi="ar-IQ"/>
              </w:rPr>
              <w:t xml:space="preserve">الموسيقى تشدني الى </w:t>
            </w:r>
            <w:r w:rsidRPr="00432C1D">
              <w:rPr>
                <w:rFonts w:asciiTheme="majorBidi" w:hAnsiTheme="majorBidi" w:cstheme="majorBidi" w:hint="cs"/>
                <w:sz w:val="24"/>
                <w:szCs w:val="24"/>
                <w:rtl/>
                <w:lang w:bidi="ar-IQ"/>
              </w:rPr>
              <w:t>عالم</w:t>
            </w:r>
            <w:r w:rsidRPr="00432C1D">
              <w:rPr>
                <w:rFonts w:asciiTheme="majorBidi" w:hAnsiTheme="majorBidi" w:cstheme="majorBidi"/>
                <w:sz w:val="24"/>
                <w:szCs w:val="24"/>
                <w:rtl/>
                <w:lang w:bidi="ar-IQ"/>
              </w:rPr>
              <w:t xml:space="preserve"> اخرى</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6</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hint="cs"/>
                <w:sz w:val="24"/>
                <w:szCs w:val="24"/>
                <w:rtl/>
                <w:lang w:bidi="ar-IQ"/>
              </w:rPr>
              <w:t>لا اشعر</w:t>
            </w:r>
            <w:r w:rsidRPr="00432C1D">
              <w:rPr>
                <w:rFonts w:asciiTheme="majorBidi" w:hAnsiTheme="majorBidi" w:cstheme="majorBidi"/>
                <w:sz w:val="24"/>
                <w:szCs w:val="24"/>
                <w:rtl/>
                <w:lang w:bidi="ar-IQ"/>
              </w:rPr>
              <w:t xml:space="preserve"> بالراحة عند استماعي للموسيقى</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7</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hint="cs"/>
                <w:sz w:val="24"/>
                <w:szCs w:val="24"/>
                <w:rtl/>
                <w:lang w:bidi="ar-IQ"/>
              </w:rPr>
              <w:t xml:space="preserve">لا </w:t>
            </w:r>
            <w:r w:rsidRPr="00432C1D">
              <w:rPr>
                <w:rFonts w:asciiTheme="majorBidi" w:hAnsiTheme="majorBidi" w:cstheme="majorBidi"/>
                <w:sz w:val="24"/>
                <w:szCs w:val="24"/>
                <w:rtl/>
                <w:lang w:bidi="ar-IQ"/>
              </w:rPr>
              <w:t>احب ان استمع للموسيقى بمكان عام</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8</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hint="cs"/>
                <w:sz w:val="24"/>
                <w:szCs w:val="24"/>
                <w:rtl/>
                <w:lang w:bidi="ar-IQ"/>
              </w:rPr>
              <w:t xml:space="preserve">انا مع </w:t>
            </w:r>
            <w:r w:rsidRPr="00432C1D">
              <w:rPr>
                <w:rFonts w:asciiTheme="majorBidi" w:hAnsiTheme="majorBidi" w:cstheme="majorBidi"/>
                <w:sz w:val="24"/>
                <w:szCs w:val="24"/>
                <w:rtl/>
                <w:lang w:bidi="ar-IQ"/>
              </w:rPr>
              <w:t xml:space="preserve">الموسيقى ذات </w:t>
            </w:r>
            <w:r w:rsidRPr="00432C1D">
              <w:rPr>
                <w:rFonts w:asciiTheme="majorBidi" w:hAnsiTheme="majorBidi" w:cstheme="majorBidi" w:hint="cs"/>
                <w:sz w:val="24"/>
                <w:szCs w:val="24"/>
                <w:rtl/>
                <w:lang w:bidi="ar-IQ"/>
              </w:rPr>
              <w:t>الاهداف</w:t>
            </w:r>
            <w:r w:rsidRPr="00432C1D">
              <w:rPr>
                <w:rFonts w:asciiTheme="majorBidi" w:hAnsiTheme="majorBidi" w:cstheme="majorBidi"/>
                <w:sz w:val="24"/>
                <w:szCs w:val="24"/>
                <w:rtl/>
                <w:lang w:bidi="ar-IQ"/>
              </w:rPr>
              <w:t xml:space="preserve"> السليم</w:t>
            </w:r>
            <w:r w:rsidRPr="00432C1D">
              <w:rPr>
                <w:rFonts w:asciiTheme="majorBidi" w:hAnsiTheme="majorBidi" w:cstheme="majorBidi" w:hint="cs"/>
                <w:sz w:val="24"/>
                <w:szCs w:val="24"/>
                <w:rtl/>
                <w:lang w:bidi="ar-IQ"/>
              </w:rPr>
              <w:t>ة</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9</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sz w:val="24"/>
                <w:szCs w:val="24"/>
                <w:rtl/>
                <w:lang w:bidi="ar-IQ"/>
              </w:rPr>
              <w:t>استمتع بالعزف على الالات الموسيقية</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10</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hint="cs"/>
                <w:sz w:val="24"/>
                <w:szCs w:val="24"/>
                <w:rtl/>
                <w:lang w:bidi="ar-IQ"/>
              </w:rPr>
              <w:t xml:space="preserve">لا </w:t>
            </w:r>
            <w:r w:rsidRPr="00432C1D">
              <w:rPr>
                <w:rFonts w:asciiTheme="majorBidi" w:hAnsiTheme="majorBidi" w:cstheme="majorBidi"/>
                <w:sz w:val="24"/>
                <w:szCs w:val="24"/>
                <w:rtl/>
                <w:lang w:bidi="ar-IQ"/>
              </w:rPr>
              <w:t>استمع الى الموسيقى في البيت</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rPr>
          <w:trHeight w:val="603"/>
        </w:trPr>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11</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sz w:val="24"/>
                <w:szCs w:val="24"/>
                <w:rtl/>
                <w:lang w:bidi="ar-IQ"/>
              </w:rPr>
              <w:t xml:space="preserve">اعتقد بان الموسيقى </w:t>
            </w:r>
            <w:r w:rsidRPr="00432C1D">
              <w:rPr>
                <w:rFonts w:asciiTheme="majorBidi" w:hAnsiTheme="majorBidi" w:cstheme="majorBidi" w:hint="cs"/>
                <w:sz w:val="24"/>
                <w:szCs w:val="24"/>
                <w:rtl/>
                <w:lang w:bidi="ar-IQ"/>
              </w:rPr>
              <w:t>غير مفيدة</w:t>
            </w:r>
            <w:r w:rsidRPr="00432C1D">
              <w:rPr>
                <w:rFonts w:asciiTheme="majorBidi" w:hAnsiTheme="majorBidi" w:cstheme="majorBidi"/>
                <w:sz w:val="24"/>
                <w:szCs w:val="24"/>
                <w:rtl/>
                <w:lang w:bidi="ar-IQ"/>
              </w:rPr>
              <w:t xml:space="preserve"> لانسان</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12</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sz w:val="24"/>
                <w:szCs w:val="24"/>
                <w:rtl/>
                <w:lang w:bidi="ar-IQ"/>
              </w:rPr>
              <w:t>اقرا بعض الكتب والمصادر الخاصة بالموسيقى</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13</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hint="cs"/>
                <w:sz w:val="24"/>
                <w:szCs w:val="24"/>
                <w:rtl/>
                <w:lang w:bidi="ar-IQ"/>
              </w:rPr>
              <w:t xml:space="preserve">لا يعنيني </w:t>
            </w:r>
            <w:r w:rsidRPr="00432C1D">
              <w:rPr>
                <w:rFonts w:asciiTheme="majorBidi" w:hAnsiTheme="majorBidi" w:cstheme="majorBidi"/>
                <w:sz w:val="24"/>
                <w:szCs w:val="24"/>
                <w:rtl/>
                <w:lang w:bidi="ar-IQ"/>
              </w:rPr>
              <w:t>ا</w:t>
            </w:r>
            <w:r w:rsidRPr="00432C1D">
              <w:rPr>
                <w:rFonts w:asciiTheme="majorBidi" w:hAnsiTheme="majorBidi" w:cstheme="majorBidi" w:hint="cs"/>
                <w:sz w:val="24"/>
                <w:szCs w:val="24"/>
                <w:rtl/>
                <w:lang w:bidi="ar-IQ"/>
              </w:rPr>
              <w:t>لب</w:t>
            </w:r>
            <w:r w:rsidRPr="00432C1D">
              <w:rPr>
                <w:rFonts w:asciiTheme="majorBidi" w:hAnsiTheme="majorBidi" w:cstheme="majorBidi"/>
                <w:sz w:val="24"/>
                <w:szCs w:val="24"/>
                <w:rtl/>
                <w:lang w:bidi="ar-IQ"/>
              </w:rPr>
              <w:t>حث عن كل ما هو جديد يخص الموسيقى</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rPr>
          <w:trHeight w:val="983"/>
        </w:trPr>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14</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sz w:val="24"/>
                <w:szCs w:val="24"/>
                <w:rtl/>
                <w:lang w:bidi="ar-IQ"/>
              </w:rPr>
              <w:t>لدي بعض الكتب التي تخص الموسيقى في مكتبتي الخاصة</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bl>
    <w:p w:rsidR="00432C1D" w:rsidRDefault="00432C1D" w:rsidP="00432C1D">
      <w:pPr>
        <w:spacing w:line="240" w:lineRule="auto"/>
        <w:ind w:left="360"/>
        <w:jc w:val="both"/>
        <w:rPr>
          <w:rFonts w:asciiTheme="majorBidi" w:hAnsiTheme="majorBidi" w:cstheme="majorBidi"/>
          <w:sz w:val="24"/>
          <w:szCs w:val="24"/>
          <w:rtl/>
          <w:lang w:bidi="ar-IQ"/>
        </w:rPr>
      </w:pPr>
    </w:p>
    <w:p w:rsidR="00474B07" w:rsidRDefault="00474B07" w:rsidP="00432C1D">
      <w:pPr>
        <w:spacing w:line="240" w:lineRule="auto"/>
        <w:ind w:left="360"/>
        <w:jc w:val="both"/>
        <w:rPr>
          <w:rFonts w:asciiTheme="majorBidi" w:hAnsiTheme="majorBidi" w:cstheme="majorBidi"/>
          <w:sz w:val="24"/>
          <w:szCs w:val="24"/>
          <w:rtl/>
          <w:lang w:bidi="ar-IQ"/>
        </w:rPr>
      </w:pPr>
    </w:p>
    <w:p w:rsidR="00474B07" w:rsidRDefault="00474B07" w:rsidP="00432C1D">
      <w:pPr>
        <w:spacing w:line="240" w:lineRule="auto"/>
        <w:ind w:left="360"/>
        <w:jc w:val="both"/>
        <w:rPr>
          <w:rFonts w:asciiTheme="majorBidi" w:hAnsiTheme="majorBidi" w:cstheme="majorBidi"/>
          <w:sz w:val="24"/>
          <w:szCs w:val="24"/>
          <w:rtl/>
          <w:lang w:bidi="ar-IQ"/>
        </w:rPr>
      </w:pPr>
    </w:p>
    <w:p w:rsidR="00474B07" w:rsidRDefault="00474B07" w:rsidP="00432C1D">
      <w:pPr>
        <w:spacing w:line="240" w:lineRule="auto"/>
        <w:ind w:left="360"/>
        <w:jc w:val="both"/>
        <w:rPr>
          <w:rFonts w:asciiTheme="majorBidi" w:hAnsiTheme="majorBidi" w:cstheme="majorBidi"/>
          <w:sz w:val="24"/>
          <w:szCs w:val="24"/>
          <w:rtl/>
          <w:lang w:bidi="ar-IQ"/>
        </w:rPr>
      </w:pPr>
    </w:p>
    <w:p w:rsidR="00474B07" w:rsidRDefault="00474B07" w:rsidP="00432C1D">
      <w:pPr>
        <w:spacing w:line="240" w:lineRule="auto"/>
        <w:ind w:left="360"/>
        <w:jc w:val="both"/>
        <w:rPr>
          <w:rFonts w:asciiTheme="majorBidi" w:hAnsiTheme="majorBidi" w:cstheme="majorBidi"/>
          <w:sz w:val="24"/>
          <w:szCs w:val="24"/>
          <w:rtl/>
          <w:lang w:bidi="ar-IQ"/>
        </w:rPr>
      </w:pPr>
    </w:p>
    <w:p w:rsidR="00474B07" w:rsidRDefault="00474B07" w:rsidP="00432C1D">
      <w:pPr>
        <w:spacing w:line="240" w:lineRule="auto"/>
        <w:ind w:left="360"/>
        <w:jc w:val="both"/>
        <w:rPr>
          <w:rFonts w:asciiTheme="majorBidi" w:hAnsiTheme="majorBidi" w:cstheme="majorBidi"/>
          <w:sz w:val="24"/>
          <w:szCs w:val="24"/>
          <w:rtl/>
          <w:lang w:bidi="ar-IQ"/>
        </w:rPr>
      </w:pPr>
    </w:p>
    <w:p w:rsidR="00474B07" w:rsidRDefault="00474B07" w:rsidP="00432C1D">
      <w:pPr>
        <w:spacing w:line="240" w:lineRule="auto"/>
        <w:ind w:left="360"/>
        <w:jc w:val="both"/>
        <w:rPr>
          <w:rFonts w:asciiTheme="majorBidi" w:hAnsiTheme="majorBidi" w:cstheme="majorBidi"/>
          <w:sz w:val="24"/>
          <w:szCs w:val="24"/>
          <w:rtl/>
          <w:lang w:bidi="ar-IQ"/>
        </w:rPr>
      </w:pPr>
    </w:p>
    <w:p w:rsidR="00474B07" w:rsidRPr="00432C1D" w:rsidRDefault="00474B07" w:rsidP="00432C1D">
      <w:pPr>
        <w:spacing w:line="240" w:lineRule="auto"/>
        <w:ind w:left="360"/>
        <w:jc w:val="both"/>
        <w:rPr>
          <w:rFonts w:asciiTheme="majorBidi" w:hAnsiTheme="majorBidi" w:cstheme="majorBidi"/>
          <w:sz w:val="24"/>
          <w:szCs w:val="24"/>
          <w:rtl/>
          <w:lang w:bidi="ar-IQ"/>
        </w:rPr>
      </w:pPr>
    </w:p>
    <w:tbl>
      <w:tblPr>
        <w:tblStyle w:val="TableGrid"/>
        <w:bidiVisual/>
        <w:tblW w:w="9619" w:type="dxa"/>
        <w:tblInd w:w="-375" w:type="dxa"/>
        <w:tblLook w:val="04A0" w:firstRow="1" w:lastRow="0" w:firstColumn="1" w:lastColumn="0" w:noHBand="0" w:noVBand="1"/>
      </w:tblPr>
      <w:tblGrid>
        <w:gridCol w:w="828"/>
        <w:gridCol w:w="4059"/>
        <w:gridCol w:w="932"/>
        <w:gridCol w:w="927"/>
        <w:gridCol w:w="940"/>
        <w:gridCol w:w="997"/>
        <w:gridCol w:w="936"/>
      </w:tblGrid>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b/>
                <w:bCs/>
                <w:sz w:val="24"/>
                <w:szCs w:val="24"/>
                <w:rtl/>
                <w:lang w:bidi="ar-IQ"/>
              </w:rPr>
            </w:pPr>
            <w:r w:rsidRPr="00432C1D">
              <w:rPr>
                <w:rFonts w:asciiTheme="majorBidi" w:hAnsiTheme="majorBidi" w:cstheme="majorBidi" w:hint="cs"/>
                <w:b/>
                <w:bCs/>
                <w:sz w:val="24"/>
                <w:szCs w:val="24"/>
                <w:rtl/>
                <w:lang w:bidi="ar-IQ"/>
              </w:rPr>
              <w:lastRenderedPageBreak/>
              <w:t>ت</w:t>
            </w:r>
          </w:p>
        </w:tc>
        <w:tc>
          <w:tcPr>
            <w:tcW w:w="4536" w:type="dxa"/>
          </w:tcPr>
          <w:p w:rsidR="00432C1D" w:rsidRPr="00432C1D" w:rsidRDefault="00432C1D" w:rsidP="00432C1D">
            <w:pPr>
              <w:spacing w:line="240" w:lineRule="auto"/>
              <w:ind w:left="360"/>
              <w:jc w:val="both"/>
              <w:rPr>
                <w:rFonts w:asciiTheme="majorBidi" w:hAnsiTheme="majorBidi" w:cstheme="majorBidi"/>
                <w:b/>
                <w:bCs/>
                <w:sz w:val="24"/>
                <w:szCs w:val="24"/>
                <w:rtl/>
                <w:lang w:bidi="ar-IQ"/>
              </w:rPr>
            </w:pPr>
            <w:r w:rsidRPr="00432C1D">
              <w:rPr>
                <w:rFonts w:asciiTheme="majorBidi" w:hAnsiTheme="majorBidi" w:cstheme="majorBidi"/>
                <w:b/>
                <w:bCs/>
                <w:sz w:val="24"/>
                <w:szCs w:val="24"/>
                <w:rtl/>
                <w:lang w:bidi="ar-IQ"/>
              </w:rPr>
              <w:t>الفقرات</w:t>
            </w:r>
          </w:p>
        </w:tc>
        <w:tc>
          <w:tcPr>
            <w:tcW w:w="850" w:type="dxa"/>
          </w:tcPr>
          <w:p w:rsidR="00432C1D" w:rsidRPr="00432C1D" w:rsidRDefault="00432C1D" w:rsidP="00432C1D">
            <w:pPr>
              <w:spacing w:line="240" w:lineRule="auto"/>
              <w:ind w:left="360"/>
              <w:jc w:val="both"/>
              <w:rPr>
                <w:rFonts w:asciiTheme="majorBidi" w:hAnsiTheme="majorBidi" w:cstheme="majorBidi"/>
                <w:b/>
                <w:bCs/>
                <w:sz w:val="24"/>
                <w:szCs w:val="24"/>
                <w:rtl/>
                <w:lang w:bidi="ar-IQ"/>
              </w:rPr>
            </w:pPr>
            <w:r w:rsidRPr="00432C1D">
              <w:rPr>
                <w:rFonts w:asciiTheme="majorBidi" w:hAnsiTheme="majorBidi" w:cstheme="majorBidi"/>
                <w:b/>
                <w:bCs/>
                <w:sz w:val="24"/>
                <w:szCs w:val="24"/>
                <w:rtl/>
                <w:lang w:bidi="ar-IQ"/>
              </w:rPr>
              <w:t>دائماً</w:t>
            </w:r>
          </w:p>
        </w:tc>
        <w:tc>
          <w:tcPr>
            <w:tcW w:w="851" w:type="dxa"/>
          </w:tcPr>
          <w:p w:rsidR="00432C1D" w:rsidRPr="00432C1D" w:rsidRDefault="00432C1D" w:rsidP="00432C1D">
            <w:pPr>
              <w:spacing w:line="240" w:lineRule="auto"/>
              <w:ind w:left="360"/>
              <w:jc w:val="both"/>
              <w:rPr>
                <w:rFonts w:asciiTheme="majorBidi" w:hAnsiTheme="majorBidi" w:cstheme="majorBidi"/>
                <w:b/>
                <w:bCs/>
                <w:sz w:val="24"/>
                <w:szCs w:val="24"/>
                <w:rtl/>
                <w:lang w:bidi="ar-IQ"/>
              </w:rPr>
            </w:pPr>
            <w:r w:rsidRPr="00432C1D">
              <w:rPr>
                <w:rFonts w:asciiTheme="majorBidi" w:hAnsiTheme="majorBidi" w:cstheme="majorBidi"/>
                <w:b/>
                <w:bCs/>
                <w:sz w:val="24"/>
                <w:szCs w:val="24"/>
                <w:rtl/>
                <w:lang w:bidi="ar-IQ"/>
              </w:rPr>
              <w:t>عادةً</w:t>
            </w:r>
          </w:p>
        </w:tc>
        <w:tc>
          <w:tcPr>
            <w:tcW w:w="850" w:type="dxa"/>
          </w:tcPr>
          <w:p w:rsidR="00432C1D" w:rsidRPr="00432C1D" w:rsidRDefault="00432C1D" w:rsidP="00432C1D">
            <w:pPr>
              <w:spacing w:line="240" w:lineRule="auto"/>
              <w:ind w:left="360"/>
              <w:jc w:val="both"/>
              <w:rPr>
                <w:rFonts w:asciiTheme="majorBidi" w:hAnsiTheme="majorBidi" w:cstheme="majorBidi"/>
                <w:b/>
                <w:bCs/>
                <w:sz w:val="24"/>
                <w:szCs w:val="24"/>
                <w:rtl/>
                <w:lang w:bidi="ar-IQ"/>
              </w:rPr>
            </w:pPr>
            <w:r w:rsidRPr="00432C1D">
              <w:rPr>
                <w:rFonts w:asciiTheme="majorBidi" w:hAnsiTheme="majorBidi" w:cstheme="majorBidi"/>
                <w:b/>
                <w:bCs/>
                <w:sz w:val="24"/>
                <w:szCs w:val="24"/>
                <w:rtl/>
                <w:lang w:bidi="ar-IQ"/>
              </w:rPr>
              <w:t>غالباً</w:t>
            </w:r>
          </w:p>
        </w:tc>
        <w:tc>
          <w:tcPr>
            <w:tcW w:w="851" w:type="dxa"/>
          </w:tcPr>
          <w:p w:rsidR="00432C1D" w:rsidRPr="00432C1D" w:rsidRDefault="00432C1D" w:rsidP="00432C1D">
            <w:pPr>
              <w:spacing w:line="240" w:lineRule="auto"/>
              <w:ind w:left="360"/>
              <w:jc w:val="both"/>
              <w:rPr>
                <w:rFonts w:asciiTheme="majorBidi" w:hAnsiTheme="majorBidi" w:cstheme="majorBidi"/>
                <w:b/>
                <w:bCs/>
                <w:sz w:val="24"/>
                <w:szCs w:val="24"/>
                <w:rtl/>
                <w:lang w:bidi="ar-IQ"/>
              </w:rPr>
            </w:pPr>
            <w:r w:rsidRPr="00432C1D">
              <w:rPr>
                <w:rFonts w:asciiTheme="majorBidi" w:hAnsiTheme="majorBidi" w:cstheme="majorBidi"/>
                <w:b/>
                <w:bCs/>
                <w:sz w:val="24"/>
                <w:szCs w:val="24"/>
                <w:rtl/>
                <w:lang w:bidi="ar-IQ"/>
              </w:rPr>
              <w:t>احياناً</w:t>
            </w:r>
          </w:p>
        </w:tc>
        <w:tc>
          <w:tcPr>
            <w:tcW w:w="851" w:type="dxa"/>
          </w:tcPr>
          <w:p w:rsidR="00432C1D" w:rsidRPr="00432C1D" w:rsidRDefault="00432C1D" w:rsidP="00432C1D">
            <w:pPr>
              <w:spacing w:line="240" w:lineRule="auto"/>
              <w:ind w:left="360"/>
              <w:jc w:val="both"/>
              <w:rPr>
                <w:rFonts w:asciiTheme="majorBidi" w:hAnsiTheme="majorBidi" w:cstheme="majorBidi"/>
                <w:b/>
                <w:bCs/>
                <w:sz w:val="24"/>
                <w:szCs w:val="24"/>
                <w:rtl/>
                <w:lang w:bidi="ar-IQ"/>
              </w:rPr>
            </w:pPr>
            <w:r w:rsidRPr="00432C1D">
              <w:rPr>
                <w:rFonts w:asciiTheme="majorBidi" w:hAnsiTheme="majorBidi" w:cstheme="majorBidi"/>
                <w:b/>
                <w:bCs/>
                <w:sz w:val="24"/>
                <w:szCs w:val="24"/>
                <w:rtl/>
                <w:lang w:bidi="ar-IQ"/>
              </w:rPr>
              <w:t>نادراً</w:t>
            </w: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15</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hint="cs"/>
                <w:sz w:val="24"/>
                <w:szCs w:val="24"/>
                <w:rtl/>
                <w:lang w:bidi="ar-IQ"/>
              </w:rPr>
              <w:t xml:space="preserve">ليس </w:t>
            </w:r>
            <w:r w:rsidRPr="00432C1D">
              <w:rPr>
                <w:rFonts w:asciiTheme="majorBidi" w:hAnsiTheme="majorBidi" w:cstheme="majorBidi"/>
                <w:sz w:val="24"/>
                <w:szCs w:val="24"/>
                <w:rtl/>
                <w:lang w:bidi="ar-IQ"/>
              </w:rPr>
              <w:t>لدي اهتمام باقطاب الموسيقى العالمية</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16</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sz w:val="24"/>
                <w:szCs w:val="24"/>
                <w:rtl/>
                <w:lang w:bidi="ar-IQ"/>
              </w:rPr>
              <w:t>اريد ان اصبح عازفا ماهرا</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17</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hint="cs"/>
                <w:sz w:val="24"/>
                <w:szCs w:val="24"/>
                <w:rtl/>
                <w:lang w:bidi="ar-IQ"/>
              </w:rPr>
              <w:t xml:space="preserve">لا </w:t>
            </w:r>
            <w:r w:rsidRPr="00432C1D">
              <w:rPr>
                <w:rFonts w:asciiTheme="majorBidi" w:hAnsiTheme="majorBidi" w:cstheme="majorBidi"/>
                <w:sz w:val="24"/>
                <w:szCs w:val="24"/>
                <w:rtl/>
                <w:lang w:bidi="ar-IQ"/>
              </w:rPr>
              <w:t>اجد نفسي مبدعا في الموسيقى</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18</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sz w:val="24"/>
                <w:szCs w:val="24"/>
                <w:rtl/>
                <w:lang w:bidi="ar-IQ"/>
              </w:rPr>
              <w:t>اريد تنمية مهاراتي الموسيقية</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19</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hint="cs"/>
                <w:sz w:val="24"/>
                <w:szCs w:val="24"/>
                <w:rtl/>
                <w:lang w:bidi="ar-IQ"/>
              </w:rPr>
              <w:t>لا اعزف</w:t>
            </w:r>
            <w:r w:rsidRPr="00432C1D">
              <w:rPr>
                <w:rFonts w:asciiTheme="majorBidi" w:hAnsiTheme="majorBidi" w:cstheme="majorBidi"/>
                <w:sz w:val="24"/>
                <w:szCs w:val="24"/>
                <w:rtl/>
                <w:lang w:bidi="ar-IQ"/>
              </w:rPr>
              <w:t xml:space="preserve"> على اله معينة</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20</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sz w:val="24"/>
                <w:szCs w:val="24"/>
                <w:rtl/>
                <w:lang w:bidi="ar-IQ"/>
              </w:rPr>
              <w:t>احب اداء دور المغني</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21</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sz w:val="24"/>
                <w:szCs w:val="24"/>
                <w:rtl/>
                <w:lang w:bidi="ar-IQ"/>
              </w:rPr>
              <w:t>ان سنحت لي الفرصة بتغيير الدراسة ساقوم بذلك</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22</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hint="cs"/>
                <w:sz w:val="24"/>
                <w:szCs w:val="24"/>
                <w:rtl/>
                <w:lang w:bidi="ar-IQ"/>
              </w:rPr>
              <w:t>اخجل</w:t>
            </w:r>
            <w:r w:rsidRPr="00432C1D">
              <w:rPr>
                <w:rFonts w:asciiTheme="majorBidi" w:hAnsiTheme="majorBidi" w:cstheme="majorBidi"/>
                <w:sz w:val="24"/>
                <w:szCs w:val="24"/>
                <w:rtl/>
                <w:lang w:bidi="ar-IQ"/>
              </w:rPr>
              <w:t xml:space="preserve"> ا</w:t>
            </w:r>
            <w:r w:rsidRPr="00432C1D">
              <w:rPr>
                <w:rFonts w:asciiTheme="majorBidi" w:hAnsiTheme="majorBidi" w:cstheme="majorBidi" w:hint="cs"/>
                <w:sz w:val="24"/>
                <w:szCs w:val="24"/>
                <w:rtl/>
                <w:lang w:bidi="ar-IQ"/>
              </w:rPr>
              <w:t>ل</w:t>
            </w:r>
            <w:r w:rsidRPr="00432C1D">
              <w:rPr>
                <w:rFonts w:asciiTheme="majorBidi" w:hAnsiTheme="majorBidi" w:cstheme="majorBidi"/>
                <w:sz w:val="24"/>
                <w:szCs w:val="24"/>
                <w:rtl/>
                <w:lang w:bidi="ar-IQ"/>
              </w:rPr>
              <w:t xml:space="preserve">قول اني ادرس في </w:t>
            </w:r>
            <w:r w:rsidRPr="00432C1D">
              <w:rPr>
                <w:rFonts w:asciiTheme="majorBidi" w:hAnsiTheme="majorBidi" w:cstheme="majorBidi" w:hint="cs"/>
                <w:sz w:val="24"/>
                <w:szCs w:val="24"/>
                <w:rtl/>
                <w:lang w:bidi="ar-IQ"/>
              </w:rPr>
              <w:t>قسم</w:t>
            </w:r>
            <w:r w:rsidRPr="00432C1D">
              <w:rPr>
                <w:rFonts w:asciiTheme="majorBidi" w:hAnsiTheme="majorBidi" w:cstheme="majorBidi"/>
                <w:sz w:val="24"/>
                <w:szCs w:val="24"/>
                <w:rtl/>
                <w:lang w:bidi="ar-IQ"/>
              </w:rPr>
              <w:t xml:space="preserve"> الموسيقى</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23</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sz w:val="24"/>
                <w:szCs w:val="24"/>
                <w:rtl/>
                <w:lang w:bidi="ar-IQ"/>
              </w:rPr>
              <w:t>اعتقد ان اهلي يتقبلون فكرة دراستي الموسيقى</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24</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sz w:val="24"/>
                <w:szCs w:val="24"/>
                <w:rtl/>
                <w:lang w:bidi="ar-IQ"/>
              </w:rPr>
              <w:t>ساادرس الموسيقى فقط لنيل شهادة البكلوريوس</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25</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sz w:val="24"/>
                <w:szCs w:val="24"/>
                <w:rtl/>
                <w:lang w:bidi="ar-IQ"/>
              </w:rPr>
              <w:t xml:space="preserve">معدلي هو من </w:t>
            </w:r>
            <w:r w:rsidRPr="00432C1D">
              <w:rPr>
                <w:rFonts w:asciiTheme="majorBidi" w:hAnsiTheme="majorBidi" w:cstheme="majorBidi" w:hint="cs"/>
                <w:sz w:val="24"/>
                <w:szCs w:val="24"/>
                <w:rtl/>
                <w:lang w:bidi="ar-IQ"/>
              </w:rPr>
              <w:t>ا</w:t>
            </w:r>
            <w:r w:rsidRPr="00432C1D">
              <w:rPr>
                <w:rFonts w:asciiTheme="majorBidi" w:hAnsiTheme="majorBidi" w:cstheme="majorBidi"/>
                <w:sz w:val="24"/>
                <w:szCs w:val="24"/>
                <w:rtl/>
                <w:lang w:bidi="ar-IQ"/>
              </w:rPr>
              <w:t>جبرني للتقديم على قسم الموسيقى</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26</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hint="cs"/>
                <w:sz w:val="24"/>
                <w:szCs w:val="24"/>
                <w:rtl/>
                <w:lang w:bidi="ar-IQ"/>
              </w:rPr>
              <w:t>اول</w:t>
            </w:r>
            <w:r w:rsidRPr="00432C1D">
              <w:rPr>
                <w:rFonts w:asciiTheme="majorBidi" w:hAnsiTheme="majorBidi" w:cstheme="majorBidi"/>
                <w:sz w:val="24"/>
                <w:szCs w:val="24"/>
                <w:rtl/>
                <w:lang w:bidi="ar-IQ"/>
              </w:rPr>
              <w:t xml:space="preserve"> </w:t>
            </w:r>
            <w:r w:rsidRPr="00432C1D">
              <w:rPr>
                <w:rFonts w:asciiTheme="majorBidi" w:hAnsiTheme="majorBidi" w:cstheme="majorBidi" w:hint="cs"/>
                <w:sz w:val="24"/>
                <w:szCs w:val="24"/>
                <w:rtl/>
                <w:lang w:bidi="ar-IQ"/>
              </w:rPr>
              <w:t>اختياراتي</w:t>
            </w:r>
            <w:r w:rsidRPr="00432C1D">
              <w:rPr>
                <w:rFonts w:asciiTheme="majorBidi" w:hAnsiTheme="majorBidi" w:cstheme="majorBidi"/>
                <w:sz w:val="24"/>
                <w:szCs w:val="24"/>
                <w:rtl/>
                <w:lang w:bidi="ar-IQ"/>
              </w:rPr>
              <w:t xml:space="preserve"> هو التقديم على دراسة الموسيقى</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27</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sz w:val="24"/>
                <w:szCs w:val="24"/>
                <w:rtl/>
                <w:lang w:bidi="ar-IQ"/>
              </w:rPr>
              <w:t>قدمت لدراسة الموسيقى لانها سهلة كما قيل لي</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28</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sz w:val="24"/>
                <w:szCs w:val="24"/>
                <w:rtl/>
                <w:lang w:bidi="ar-IQ"/>
              </w:rPr>
              <w:t>ارى بان الوضع الامني لا يساعدني على دراسة الموسيقى</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29</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sz w:val="24"/>
                <w:szCs w:val="24"/>
                <w:rtl/>
                <w:lang w:bidi="ar-IQ"/>
              </w:rPr>
              <w:t xml:space="preserve">اعتقد بان الاستماع الى الموسيقي يسبب لي بعض </w:t>
            </w:r>
            <w:r w:rsidRPr="00432C1D">
              <w:rPr>
                <w:rFonts w:asciiTheme="majorBidi" w:hAnsiTheme="majorBidi" w:cstheme="majorBidi" w:hint="cs"/>
                <w:sz w:val="24"/>
                <w:szCs w:val="24"/>
                <w:rtl/>
                <w:lang w:bidi="ar-IQ"/>
              </w:rPr>
              <w:t>الاحراج</w:t>
            </w:r>
            <w:r w:rsidRPr="00432C1D">
              <w:rPr>
                <w:rFonts w:asciiTheme="majorBidi" w:hAnsiTheme="majorBidi" w:cstheme="majorBidi"/>
                <w:sz w:val="24"/>
                <w:szCs w:val="24"/>
                <w:rtl/>
                <w:lang w:bidi="ar-IQ"/>
              </w:rPr>
              <w:t xml:space="preserve"> مثل </w:t>
            </w:r>
            <w:r w:rsidRPr="00432C1D">
              <w:rPr>
                <w:rFonts w:asciiTheme="majorBidi" w:hAnsiTheme="majorBidi" w:cstheme="majorBidi" w:hint="cs"/>
                <w:sz w:val="24"/>
                <w:szCs w:val="24"/>
                <w:rtl/>
                <w:lang w:bidi="ar-IQ"/>
              </w:rPr>
              <w:t>(</w:t>
            </w:r>
            <w:r w:rsidRPr="00432C1D">
              <w:rPr>
                <w:rFonts w:asciiTheme="majorBidi" w:hAnsiTheme="majorBidi" w:cstheme="majorBidi"/>
                <w:sz w:val="24"/>
                <w:szCs w:val="24"/>
                <w:rtl/>
                <w:lang w:bidi="ar-IQ"/>
              </w:rPr>
              <w:t>عيب او حرام</w:t>
            </w:r>
            <w:r w:rsidRPr="00432C1D">
              <w:rPr>
                <w:rFonts w:asciiTheme="majorBidi" w:hAnsiTheme="majorBidi" w:cstheme="majorBidi" w:hint="cs"/>
                <w:sz w:val="24"/>
                <w:szCs w:val="24"/>
                <w:rtl/>
                <w:lang w:bidi="ar-IQ"/>
              </w:rPr>
              <w:t>)</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r w:rsidR="00432C1D" w:rsidRPr="00432C1D" w:rsidTr="00432C1D">
        <w:tc>
          <w:tcPr>
            <w:tcW w:w="830" w:type="dxa"/>
          </w:tcPr>
          <w:p w:rsidR="00432C1D" w:rsidRPr="00432C1D" w:rsidRDefault="00432C1D" w:rsidP="00432C1D">
            <w:pPr>
              <w:spacing w:line="240" w:lineRule="auto"/>
              <w:ind w:left="360"/>
              <w:jc w:val="both"/>
              <w:rPr>
                <w:rFonts w:asciiTheme="majorBidi" w:hAnsiTheme="majorBidi" w:cstheme="majorBidi"/>
                <w:sz w:val="24"/>
                <w:szCs w:val="24"/>
                <w:lang w:bidi="ar-IQ"/>
              </w:rPr>
            </w:pPr>
            <w:r w:rsidRPr="00432C1D">
              <w:rPr>
                <w:rFonts w:asciiTheme="majorBidi" w:hAnsiTheme="majorBidi" w:cstheme="majorBidi"/>
                <w:sz w:val="24"/>
                <w:szCs w:val="24"/>
                <w:lang w:bidi="ar-IQ"/>
              </w:rPr>
              <w:t>30</w:t>
            </w:r>
          </w:p>
        </w:tc>
        <w:tc>
          <w:tcPr>
            <w:tcW w:w="4536"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r w:rsidRPr="00432C1D">
              <w:rPr>
                <w:rFonts w:asciiTheme="majorBidi" w:hAnsiTheme="majorBidi" w:cstheme="majorBidi"/>
                <w:sz w:val="24"/>
                <w:szCs w:val="24"/>
                <w:rtl/>
                <w:lang w:bidi="ar-IQ"/>
              </w:rPr>
              <w:t>ان المجتمع البصري ينتقد دراسة اختصاص الموسيقى</w:t>
            </w: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0"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c>
          <w:tcPr>
            <w:tcW w:w="851" w:type="dxa"/>
          </w:tcPr>
          <w:p w:rsidR="00432C1D" w:rsidRPr="00432C1D" w:rsidRDefault="00432C1D" w:rsidP="00432C1D">
            <w:pPr>
              <w:spacing w:line="240" w:lineRule="auto"/>
              <w:ind w:left="360"/>
              <w:jc w:val="both"/>
              <w:rPr>
                <w:rFonts w:asciiTheme="majorBidi" w:hAnsiTheme="majorBidi" w:cstheme="majorBidi"/>
                <w:sz w:val="24"/>
                <w:szCs w:val="24"/>
                <w:rtl/>
                <w:lang w:bidi="ar-IQ"/>
              </w:rPr>
            </w:pPr>
          </w:p>
        </w:tc>
      </w:tr>
    </w:tbl>
    <w:p w:rsidR="00432C1D" w:rsidRPr="00432C1D" w:rsidRDefault="00432C1D" w:rsidP="00432C1D">
      <w:pPr>
        <w:spacing w:line="240" w:lineRule="auto"/>
        <w:ind w:left="360"/>
        <w:jc w:val="both"/>
        <w:rPr>
          <w:rFonts w:asciiTheme="majorBidi" w:hAnsiTheme="majorBidi" w:cstheme="majorBidi"/>
          <w:sz w:val="24"/>
          <w:szCs w:val="24"/>
          <w:rtl/>
        </w:rPr>
      </w:pPr>
    </w:p>
    <w:p w:rsidR="00980FD9" w:rsidRDefault="00432C1D" w:rsidP="00432C1D">
      <w:pPr>
        <w:spacing w:line="240" w:lineRule="auto"/>
        <w:ind w:left="360"/>
        <w:jc w:val="both"/>
        <w:rPr>
          <w:rFonts w:asciiTheme="majorBidi" w:hAnsiTheme="majorBidi" w:cstheme="majorBidi"/>
          <w:sz w:val="24"/>
          <w:szCs w:val="24"/>
          <w:rtl/>
        </w:rPr>
      </w:pPr>
      <w:r w:rsidRPr="00432C1D">
        <w:rPr>
          <w:rFonts w:asciiTheme="majorBidi" w:hAnsiTheme="majorBidi" w:cstheme="majorBidi" w:hint="cs"/>
          <w:sz w:val="24"/>
          <w:szCs w:val="24"/>
          <w:rtl/>
        </w:rPr>
        <w:t xml:space="preserve">                                                                                                                   الباحثة          </w:t>
      </w:r>
    </w:p>
    <w:p w:rsidR="00980FD9" w:rsidRDefault="00980FD9" w:rsidP="00432C1D">
      <w:pPr>
        <w:spacing w:line="240" w:lineRule="auto"/>
        <w:ind w:left="360"/>
        <w:jc w:val="both"/>
        <w:rPr>
          <w:rFonts w:asciiTheme="majorBidi" w:hAnsiTheme="majorBidi" w:cstheme="majorBidi"/>
          <w:sz w:val="24"/>
          <w:szCs w:val="24"/>
          <w:rtl/>
        </w:rPr>
      </w:pPr>
      <w:r>
        <w:rPr>
          <w:rFonts w:asciiTheme="majorBidi" w:hAnsiTheme="majorBidi" w:cstheme="majorBidi" w:hint="cs"/>
          <w:sz w:val="24"/>
          <w:szCs w:val="24"/>
          <w:rtl/>
        </w:rPr>
        <w:t xml:space="preserve">                                                                                                           اسراء غازي ابراهيم</w:t>
      </w:r>
    </w:p>
    <w:p w:rsidR="00980FD9" w:rsidRDefault="00980FD9" w:rsidP="00432C1D">
      <w:pPr>
        <w:spacing w:line="240" w:lineRule="auto"/>
        <w:ind w:left="360"/>
        <w:jc w:val="both"/>
        <w:rPr>
          <w:rFonts w:asciiTheme="majorBidi" w:hAnsiTheme="majorBidi" w:cstheme="majorBidi"/>
          <w:sz w:val="24"/>
          <w:szCs w:val="24"/>
          <w:rtl/>
        </w:rPr>
      </w:pPr>
    </w:p>
    <w:p w:rsidR="00980FD9" w:rsidRDefault="00980FD9" w:rsidP="00432C1D">
      <w:pPr>
        <w:spacing w:line="240" w:lineRule="auto"/>
        <w:ind w:left="360"/>
        <w:jc w:val="both"/>
        <w:rPr>
          <w:rFonts w:asciiTheme="majorBidi" w:hAnsiTheme="majorBidi" w:cstheme="majorBidi"/>
          <w:sz w:val="24"/>
          <w:szCs w:val="24"/>
          <w:rtl/>
        </w:rPr>
      </w:pPr>
    </w:p>
    <w:p w:rsidR="00980FD9" w:rsidRDefault="00980FD9" w:rsidP="00432C1D">
      <w:pPr>
        <w:spacing w:line="240" w:lineRule="auto"/>
        <w:ind w:left="360"/>
        <w:jc w:val="both"/>
        <w:rPr>
          <w:rFonts w:asciiTheme="majorBidi" w:hAnsiTheme="majorBidi" w:cstheme="majorBidi"/>
          <w:sz w:val="24"/>
          <w:szCs w:val="24"/>
          <w:rtl/>
        </w:rPr>
      </w:pPr>
    </w:p>
    <w:p w:rsidR="00980FD9" w:rsidRDefault="00980FD9" w:rsidP="00432C1D">
      <w:pPr>
        <w:spacing w:line="240" w:lineRule="auto"/>
        <w:ind w:left="360"/>
        <w:jc w:val="both"/>
        <w:rPr>
          <w:rFonts w:asciiTheme="majorBidi" w:hAnsiTheme="majorBidi" w:cstheme="majorBidi"/>
          <w:sz w:val="24"/>
          <w:szCs w:val="24"/>
          <w:rtl/>
        </w:rPr>
      </w:pPr>
    </w:p>
    <w:p w:rsidR="00980FD9" w:rsidRDefault="00980FD9" w:rsidP="00432C1D">
      <w:pPr>
        <w:spacing w:line="240" w:lineRule="auto"/>
        <w:ind w:left="360"/>
        <w:jc w:val="both"/>
        <w:rPr>
          <w:rFonts w:asciiTheme="majorBidi" w:hAnsiTheme="majorBidi" w:cstheme="majorBidi"/>
          <w:sz w:val="24"/>
          <w:szCs w:val="24"/>
          <w:rtl/>
        </w:rPr>
      </w:pPr>
    </w:p>
    <w:p w:rsidR="00980FD9" w:rsidRDefault="00980FD9" w:rsidP="00432C1D">
      <w:pPr>
        <w:spacing w:line="240" w:lineRule="auto"/>
        <w:ind w:left="360"/>
        <w:jc w:val="both"/>
        <w:rPr>
          <w:rFonts w:asciiTheme="majorBidi" w:hAnsiTheme="majorBidi" w:cstheme="majorBidi"/>
          <w:sz w:val="24"/>
          <w:szCs w:val="24"/>
          <w:rtl/>
        </w:rPr>
      </w:pPr>
    </w:p>
    <w:p w:rsidR="00980FD9" w:rsidRDefault="00980FD9" w:rsidP="00432C1D">
      <w:pPr>
        <w:spacing w:line="240" w:lineRule="auto"/>
        <w:ind w:left="360"/>
        <w:jc w:val="both"/>
        <w:rPr>
          <w:rFonts w:asciiTheme="majorBidi" w:hAnsiTheme="majorBidi" w:cstheme="majorBidi"/>
          <w:sz w:val="24"/>
          <w:szCs w:val="24"/>
          <w:rtl/>
        </w:rPr>
      </w:pPr>
    </w:p>
    <w:p w:rsidR="00980FD9" w:rsidRPr="00980FD9" w:rsidRDefault="00980FD9" w:rsidP="00432C1D">
      <w:pPr>
        <w:spacing w:line="240" w:lineRule="auto"/>
        <w:ind w:left="360"/>
        <w:jc w:val="both"/>
        <w:rPr>
          <w:rFonts w:asciiTheme="majorBidi" w:hAnsiTheme="majorBidi" w:cstheme="majorBidi"/>
          <w:sz w:val="48"/>
          <w:szCs w:val="48"/>
          <w:rtl/>
        </w:rPr>
      </w:pPr>
      <w:r w:rsidRPr="00980FD9">
        <w:rPr>
          <w:rFonts w:asciiTheme="majorBidi" w:hAnsiTheme="majorBidi" w:cstheme="majorBidi" w:hint="cs"/>
          <w:sz w:val="48"/>
          <w:szCs w:val="48"/>
          <w:rtl/>
        </w:rPr>
        <w:lastRenderedPageBreak/>
        <w:t>المراجع</w:t>
      </w:r>
    </w:p>
    <w:p w:rsidR="00980FD9" w:rsidRPr="00980FD9" w:rsidRDefault="00980FD9" w:rsidP="00980FD9">
      <w:pPr>
        <w:pStyle w:val="ListParagraph"/>
        <w:numPr>
          <w:ilvl w:val="0"/>
          <w:numId w:val="12"/>
        </w:numPr>
        <w:spacing w:after="160" w:line="259" w:lineRule="auto"/>
        <w:jc w:val="both"/>
        <w:rPr>
          <w:sz w:val="24"/>
          <w:szCs w:val="24"/>
        </w:rPr>
      </w:pPr>
      <w:r w:rsidRPr="00980FD9">
        <w:rPr>
          <w:rFonts w:hint="cs"/>
          <w:sz w:val="24"/>
          <w:szCs w:val="24"/>
          <w:rtl/>
          <w:cs/>
          <w:lang w:bidi="ar-IQ"/>
        </w:rPr>
        <w:t>الالوسي، حسام، الفن\ البعد الثالث لفهم الإنسان، بيت الحكمة، العراق، 2008.</w:t>
      </w:r>
    </w:p>
    <w:p w:rsidR="00980FD9" w:rsidRPr="00980FD9" w:rsidRDefault="00980FD9" w:rsidP="00980FD9">
      <w:pPr>
        <w:numPr>
          <w:ilvl w:val="0"/>
          <w:numId w:val="12"/>
        </w:numPr>
        <w:spacing w:after="160" w:line="259" w:lineRule="auto"/>
        <w:contextualSpacing/>
        <w:jc w:val="both"/>
        <w:rPr>
          <w:sz w:val="24"/>
          <w:szCs w:val="24"/>
          <w:lang w:bidi="ar-IQ"/>
        </w:rPr>
      </w:pPr>
      <w:r w:rsidRPr="00980FD9">
        <w:rPr>
          <w:rFonts w:hint="cs"/>
          <w:sz w:val="24"/>
          <w:szCs w:val="24"/>
          <w:rtl/>
        </w:rPr>
        <w:t>الامين، معن، النقد الثقافي والتاأهيل الجامعي،2014، دار مكتبة عدنان، ط اولى، بغداد.</w:t>
      </w:r>
    </w:p>
    <w:p w:rsidR="00980FD9" w:rsidRPr="00980FD9" w:rsidRDefault="00980FD9" w:rsidP="00980FD9">
      <w:pPr>
        <w:numPr>
          <w:ilvl w:val="0"/>
          <w:numId w:val="12"/>
        </w:numPr>
        <w:spacing w:after="160" w:line="259" w:lineRule="auto"/>
        <w:contextualSpacing/>
        <w:jc w:val="both"/>
        <w:rPr>
          <w:sz w:val="24"/>
          <w:szCs w:val="24"/>
        </w:rPr>
      </w:pPr>
      <w:r w:rsidRPr="00980FD9">
        <w:rPr>
          <w:rFonts w:hint="cs"/>
          <w:sz w:val="24"/>
          <w:szCs w:val="24"/>
          <w:rtl/>
          <w:cs/>
          <w:lang w:bidi="ar-IQ"/>
        </w:rPr>
        <w:t>بركات، محمد، مناهج البحث العلمي</w:t>
      </w:r>
      <w:r w:rsidRPr="00980FD9">
        <w:rPr>
          <w:rFonts w:hint="cs"/>
          <w:i/>
          <w:iCs/>
          <w:sz w:val="24"/>
          <w:szCs w:val="24"/>
          <w:rtl/>
          <w:cs/>
          <w:lang w:bidi="ar-IQ"/>
        </w:rPr>
        <w:t>\ في التربية وعلم النفس</w:t>
      </w:r>
      <w:r w:rsidRPr="00980FD9">
        <w:rPr>
          <w:rFonts w:hint="cs"/>
          <w:sz w:val="24"/>
          <w:szCs w:val="24"/>
          <w:rtl/>
          <w:cs/>
          <w:lang w:bidi="ar-IQ"/>
        </w:rPr>
        <w:t>، الطبعة الأولى، دار القلم، الكويت، 1974.</w:t>
      </w:r>
    </w:p>
    <w:p w:rsidR="00980FD9" w:rsidRPr="00980FD9" w:rsidRDefault="00980FD9" w:rsidP="00980FD9">
      <w:pPr>
        <w:numPr>
          <w:ilvl w:val="0"/>
          <w:numId w:val="12"/>
        </w:numPr>
        <w:spacing w:after="160" w:line="259" w:lineRule="auto"/>
        <w:contextualSpacing/>
        <w:jc w:val="both"/>
        <w:rPr>
          <w:sz w:val="24"/>
          <w:szCs w:val="24"/>
        </w:rPr>
      </w:pPr>
      <w:r w:rsidRPr="00980FD9">
        <w:rPr>
          <w:rFonts w:hint="cs"/>
          <w:sz w:val="24"/>
          <w:szCs w:val="24"/>
          <w:rtl/>
          <w:lang w:bidi="ar-IQ"/>
        </w:rPr>
        <w:t>جدلا، عبد الرحمن،موسوعة علم النفس، 1985،ط1، مكتبة الانجلو المصرية ، القاهرة .</w:t>
      </w:r>
    </w:p>
    <w:p w:rsidR="00980FD9" w:rsidRPr="00980FD9" w:rsidRDefault="00980FD9" w:rsidP="00980FD9">
      <w:pPr>
        <w:numPr>
          <w:ilvl w:val="0"/>
          <w:numId w:val="12"/>
        </w:numPr>
        <w:spacing w:after="160" w:line="259" w:lineRule="auto"/>
        <w:contextualSpacing/>
        <w:jc w:val="both"/>
        <w:rPr>
          <w:sz w:val="24"/>
          <w:szCs w:val="24"/>
          <w:rtl/>
          <w:lang w:bidi="ar-IQ"/>
        </w:rPr>
      </w:pPr>
      <w:r w:rsidRPr="00980FD9">
        <w:rPr>
          <w:rFonts w:hint="cs"/>
          <w:sz w:val="24"/>
          <w:szCs w:val="24"/>
          <w:rtl/>
          <w:cs/>
          <w:lang w:bidi="ar-IQ"/>
        </w:rPr>
        <w:t>جعفر، نوري، طبيعة الاستعداد الموسيقي، مجلة الفنون الأسبوعية، العدد 62، وزارة الثقافة والإعلام، بغداد، 1979.</w:t>
      </w:r>
    </w:p>
    <w:p w:rsidR="00980FD9" w:rsidRPr="00980FD9" w:rsidRDefault="00980FD9" w:rsidP="00980FD9">
      <w:pPr>
        <w:numPr>
          <w:ilvl w:val="0"/>
          <w:numId w:val="12"/>
        </w:numPr>
        <w:spacing w:after="160" w:line="259" w:lineRule="auto"/>
        <w:contextualSpacing/>
        <w:jc w:val="both"/>
        <w:rPr>
          <w:sz w:val="24"/>
          <w:szCs w:val="24"/>
          <w:rtl/>
        </w:rPr>
      </w:pPr>
      <w:r w:rsidRPr="00980FD9">
        <w:rPr>
          <w:rFonts w:hint="cs"/>
          <w:sz w:val="24"/>
          <w:szCs w:val="24"/>
          <w:rtl/>
        </w:rPr>
        <w:t>سوداني سهير، 1980، تطور القدرات الموسيقية عند الاطفال الاردنيين في المرحلة العمرية مابين التاسعة والسادسة عشر، رسالة ماجستير غير منشورة، الجامعة الاردنية ، عمان.</w:t>
      </w:r>
    </w:p>
    <w:p w:rsidR="00980FD9" w:rsidRPr="00980FD9" w:rsidRDefault="00980FD9" w:rsidP="00980FD9">
      <w:pPr>
        <w:numPr>
          <w:ilvl w:val="0"/>
          <w:numId w:val="12"/>
        </w:numPr>
        <w:spacing w:after="160" w:line="259" w:lineRule="auto"/>
        <w:contextualSpacing/>
        <w:jc w:val="both"/>
        <w:rPr>
          <w:sz w:val="24"/>
          <w:szCs w:val="24"/>
        </w:rPr>
      </w:pPr>
      <w:r w:rsidRPr="00980FD9">
        <w:rPr>
          <w:rFonts w:hint="cs"/>
          <w:sz w:val="24"/>
          <w:szCs w:val="24"/>
          <w:rtl/>
          <w:lang w:bidi="ar-IQ"/>
        </w:rPr>
        <w:t>شحاته، حسن.النجار، زينب،معجم المصطلحات التربوية والنفسية 2003، الدار المصرية اللبنانية، القاهرة، ط اولى.</w:t>
      </w:r>
    </w:p>
    <w:p w:rsidR="00980FD9" w:rsidRPr="00980FD9" w:rsidRDefault="00980FD9" w:rsidP="00980FD9">
      <w:pPr>
        <w:numPr>
          <w:ilvl w:val="0"/>
          <w:numId w:val="12"/>
        </w:numPr>
        <w:spacing w:after="160" w:line="259" w:lineRule="auto"/>
        <w:contextualSpacing/>
        <w:jc w:val="both"/>
        <w:rPr>
          <w:sz w:val="24"/>
          <w:szCs w:val="24"/>
        </w:rPr>
      </w:pPr>
      <w:r w:rsidRPr="00980FD9">
        <w:rPr>
          <w:rFonts w:hint="cs"/>
          <w:sz w:val="24"/>
          <w:szCs w:val="24"/>
          <w:rtl/>
        </w:rPr>
        <w:t>شنان ، علي،2018،اتجاهات طلبة كلية التربية للعلوم الانسانية نحو مهنة التدريس ، البصرة،مجلة ص والقران ذي الذكر، مجلة فصلية علمية محكمة_تصدر عن مؤسسة وارث الانبياء الثقافية، العدد21.</w:t>
      </w:r>
    </w:p>
    <w:p w:rsidR="00980FD9" w:rsidRPr="00980FD9" w:rsidRDefault="00980FD9" w:rsidP="00980FD9">
      <w:pPr>
        <w:numPr>
          <w:ilvl w:val="0"/>
          <w:numId w:val="12"/>
        </w:numPr>
        <w:spacing w:after="160" w:line="259" w:lineRule="auto"/>
        <w:contextualSpacing/>
        <w:jc w:val="both"/>
        <w:rPr>
          <w:sz w:val="24"/>
          <w:szCs w:val="24"/>
        </w:rPr>
      </w:pPr>
      <w:r w:rsidRPr="00980FD9">
        <w:rPr>
          <w:rFonts w:hint="cs"/>
          <w:sz w:val="24"/>
          <w:szCs w:val="24"/>
          <w:rtl/>
        </w:rPr>
        <w:t>عبد الغني، نجلاء، التربية الموسيقية ودورها في تنمية الابداع واهم المشكلات التربوية في التربية الموسيقية اسبابها وعلاجها،2013، دار العلم والايمان للنشر والتوزيع.</w:t>
      </w:r>
    </w:p>
    <w:p w:rsidR="00980FD9" w:rsidRPr="00980FD9" w:rsidRDefault="00980FD9" w:rsidP="00980FD9">
      <w:pPr>
        <w:numPr>
          <w:ilvl w:val="0"/>
          <w:numId w:val="12"/>
        </w:numPr>
        <w:spacing w:after="160" w:line="259" w:lineRule="auto"/>
        <w:contextualSpacing/>
        <w:jc w:val="both"/>
        <w:rPr>
          <w:sz w:val="24"/>
          <w:szCs w:val="24"/>
        </w:rPr>
      </w:pPr>
      <w:r w:rsidRPr="00980FD9">
        <w:rPr>
          <w:rFonts w:hint="cs"/>
          <w:sz w:val="24"/>
          <w:szCs w:val="24"/>
          <w:rtl/>
        </w:rPr>
        <w:t>عبد الغني، نجلاء، التربية الموسيقية ودورها في تنمية الابداع واهم المشكلات التربوية في التربية الموسيقية اسبابها وعلاجها،2013،الاردن، الكتاب الاول، دار العلم للنشر والتوزيع.</w:t>
      </w:r>
    </w:p>
    <w:p w:rsidR="00980FD9" w:rsidRPr="00980FD9" w:rsidRDefault="00980FD9" w:rsidP="00980FD9">
      <w:pPr>
        <w:numPr>
          <w:ilvl w:val="0"/>
          <w:numId w:val="12"/>
        </w:numPr>
        <w:spacing w:after="160" w:line="259" w:lineRule="auto"/>
        <w:contextualSpacing/>
        <w:jc w:val="both"/>
        <w:rPr>
          <w:sz w:val="24"/>
          <w:szCs w:val="24"/>
        </w:rPr>
      </w:pPr>
      <w:r w:rsidRPr="00980FD9">
        <w:rPr>
          <w:rFonts w:hint="cs"/>
          <w:sz w:val="24"/>
          <w:szCs w:val="24"/>
          <w:rtl/>
        </w:rPr>
        <w:t>عبد الله، علي، الابداع الموسيقي، 2000، دار الشؤون الثقافية العامة،ط اولى، بغداد.</w:t>
      </w:r>
    </w:p>
    <w:p w:rsidR="00980FD9" w:rsidRPr="00980FD9" w:rsidRDefault="00980FD9" w:rsidP="00980FD9">
      <w:pPr>
        <w:numPr>
          <w:ilvl w:val="0"/>
          <w:numId w:val="12"/>
        </w:numPr>
        <w:spacing w:after="160" w:line="259" w:lineRule="auto"/>
        <w:contextualSpacing/>
        <w:jc w:val="both"/>
        <w:rPr>
          <w:sz w:val="24"/>
          <w:szCs w:val="24"/>
          <w:rtl/>
        </w:rPr>
      </w:pPr>
      <w:r w:rsidRPr="00980FD9">
        <w:rPr>
          <w:rFonts w:hint="cs"/>
          <w:sz w:val="24"/>
          <w:szCs w:val="24"/>
          <w:rtl/>
        </w:rPr>
        <w:t>عبد الله، علي، الابداع الموسيقي،2000، بغداد،دار الشؤون الثقافية العامة ، الطبعة الاولى.</w:t>
      </w:r>
    </w:p>
    <w:p w:rsidR="00980FD9" w:rsidRPr="00980FD9" w:rsidRDefault="00980FD9" w:rsidP="00980FD9">
      <w:pPr>
        <w:numPr>
          <w:ilvl w:val="0"/>
          <w:numId w:val="12"/>
        </w:numPr>
        <w:spacing w:after="160" w:line="259" w:lineRule="auto"/>
        <w:contextualSpacing/>
        <w:jc w:val="both"/>
        <w:rPr>
          <w:sz w:val="24"/>
          <w:szCs w:val="24"/>
          <w:rtl/>
        </w:rPr>
      </w:pPr>
      <w:r w:rsidRPr="00980FD9">
        <w:rPr>
          <w:rFonts w:hint="cs"/>
          <w:sz w:val="24"/>
          <w:szCs w:val="24"/>
          <w:rtl/>
        </w:rPr>
        <w:t>عبدالله، علي، الابداع الموسيقي،2000،بغداد، دار الشؤون الثقافية العامة، الطبعة الاولى.</w:t>
      </w:r>
    </w:p>
    <w:p w:rsidR="00980FD9" w:rsidRPr="00980FD9" w:rsidRDefault="00980FD9" w:rsidP="00980FD9">
      <w:pPr>
        <w:numPr>
          <w:ilvl w:val="0"/>
          <w:numId w:val="12"/>
        </w:numPr>
        <w:spacing w:after="160" w:line="259" w:lineRule="auto"/>
        <w:contextualSpacing/>
        <w:jc w:val="both"/>
        <w:rPr>
          <w:sz w:val="24"/>
          <w:szCs w:val="24"/>
          <w:rtl/>
          <w:lang w:bidi="ar-IQ"/>
        </w:rPr>
      </w:pPr>
      <w:r w:rsidRPr="00980FD9">
        <w:rPr>
          <w:rFonts w:hint="cs"/>
          <w:sz w:val="24"/>
          <w:szCs w:val="24"/>
          <w:rtl/>
        </w:rPr>
        <w:t>الفهداوي، صالح، العنود، الهام، التربية الفنية المعرفية،2013، بغداد، دار الفراهيدي للنشر والتوزيع، سلسلة برنامج لقناة العراقية الفضائية،</w:t>
      </w:r>
    </w:p>
    <w:p w:rsidR="00980FD9" w:rsidRPr="00980FD9" w:rsidRDefault="00980FD9" w:rsidP="00980FD9">
      <w:pPr>
        <w:numPr>
          <w:ilvl w:val="0"/>
          <w:numId w:val="12"/>
        </w:numPr>
        <w:spacing w:after="160" w:line="259" w:lineRule="auto"/>
        <w:contextualSpacing/>
        <w:jc w:val="both"/>
        <w:rPr>
          <w:sz w:val="24"/>
          <w:szCs w:val="24"/>
          <w:rtl/>
          <w:lang w:bidi="ar-IQ"/>
        </w:rPr>
      </w:pPr>
      <w:r w:rsidRPr="00980FD9">
        <w:rPr>
          <w:rFonts w:hint="cs"/>
          <w:sz w:val="24"/>
          <w:szCs w:val="24"/>
          <w:rtl/>
          <w:lang w:bidi="ar-IQ"/>
        </w:rPr>
        <w:t>كريم ، محمد، المشروع الاستراتيجي التعليم في العراق، 2011، بغداد،، بيت الحكمة قسم الدراسات الاجتماعية، ط1.</w:t>
      </w:r>
    </w:p>
    <w:p w:rsidR="00980FD9" w:rsidRPr="00980FD9" w:rsidRDefault="00980FD9" w:rsidP="00980FD9">
      <w:pPr>
        <w:numPr>
          <w:ilvl w:val="0"/>
          <w:numId w:val="12"/>
        </w:numPr>
        <w:spacing w:after="160" w:line="259" w:lineRule="auto"/>
        <w:contextualSpacing/>
        <w:jc w:val="both"/>
        <w:rPr>
          <w:sz w:val="24"/>
          <w:szCs w:val="24"/>
          <w:rtl/>
          <w:lang w:bidi="ar-IQ"/>
        </w:rPr>
      </w:pPr>
      <w:r w:rsidRPr="00980FD9">
        <w:rPr>
          <w:rFonts w:hint="cs"/>
          <w:sz w:val="24"/>
          <w:szCs w:val="24"/>
          <w:rtl/>
          <w:lang w:bidi="ar-IQ"/>
        </w:rPr>
        <w:t>اللو، نبيل، حديث في التربية الموسيقية، 2009، سوريا، مجلة الحياة الموسيقية، الهيئة العامة السورية للكتاب، العدد.</w:t>
      </w:r>
    </w:p>
    <w:p w:rsidR="00980FD9" w:rsidRPr="00980FD9" w:rsidRDefault="00980FD9" w:rsidP="00980FD9">
      <w:pPr>
        <w:numPr>
          <w:ilvl w:val="0"/>
          <w:numId w:val="12"/>
        </w:numPr>
        <w:spacing w:after="160" w:line="259" w:lineRule="auto"/>
        <w:contextualSpacing/>
        <w:jc w:val="both"/>
        <w:rPr>
          <w:sz w:val="24"/>
          <w:szCs w:val="24"/>
          <w:rtl/>
          <w:lang w:bidi="ar-IQ"/>
        </w:rPr>
      </w:pPr>
      <w:r w:rsidRPr="00980FD9">
        <w:rPr>
          <w:rFonts w:hint="cs"/>
          <w:sz w:val="24"/>
          <w:szCs w:val="24"/>
          <w:rtl/>
          <w:lang w:bidi="ar-IQ"/>
        </w:rPr>
        <w:t>منصور، طلعت، اسس علم النفس، 1977، ط1، دار المعارف المصرية، القاهرة.</w:t>
      </w:r>
    </w:p>
    <w:p w:rsidR="00432C1D" w:rsidRPr="00980FD9" w:rsidRDefault="00980FD9" w:rsidP="00980FD9">
      <w:pPr>
        <w:numPr>
          <w:ilvl w:val="0"/>
          <w:numId w:val="12"/>
        </w:numPr>
        <w:spacing w:after="160" w:line="259" w:lineRule="auto"/>
        <w:contextualSpacing/>
        <w:jc w:val="both"/>
        <w:rPr>
          <w:sz w:val="24"/>
          <w:szCs w:val="24"/>
          <w:lang w:bidi="ar-IQ"/>
        </w:rPr>
      </w:pPr>
      <w:r w:rsidRPr="00980FD9">
        <w:rPr>
          <w:rFonts w:hint="cs"/>
          <w:sz w:val="24"/>
          <w:szCs w:val="24"/>
          <w:rtl/>
        </w:rPr>
        <w:t>هيلات، مصطفى. خصاونة، فاطمة، التربية الفنية والموسيقية في تربية الطفل، الاردن، 2007، دار المسير ة للنشر والتوزيع والطباعة، الطبعة الاولى.</w:t>
      </w:r>
    </w:p>
    <w:p w:rsidR="00432C1D" w:rsidRPr="00432C1D" w:rsidRDefault="00432C1D" w:rsidP="00432C1D">
      <w:pPr>
        <w:spacing w:line="240" w:lineRule="auto"/>
        <w:ind w:left="360"/>
        <w:jc w:val="both"/>
        <w:rPr>
          <w:rFonts w:asciiTheme="majorBidi" w:hAnsiTheme="majorBidi" w:cstheme="majorBidi"/>
          <w:sz w:val="24"/>
          <w:szCs w:val="24"/>
          <w:rtl/>
          <w:lang w:bidi="ar-IQ"/>
        </w:rPr>
      </w:pPr>
    </w:p>
    <w:p w:rsidR="006D04B9" w:rsidRPr="0072180C" w:rsidRDefault="00980FD9" w:rsidP="007021E0">
      <w:pPr>
        <w:spacing w:line="240" w:lineRule="auto"/>
        <w:jc w:val="both"/>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 xml:space="preserve">                                                                                    </w:t>
      </w:r>
    </w:p>
    <w:sectPr w:rsidR="006D04B9" w:rsidRPr="0072180C" w:rsidSect="00A270C0">
      <w:headerReference w:type="default" r:id="rId2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619" w:rsidRDefault="00EC5619" w:rsidP="004913D4">
      <w:pPr>
        <w:spacing w:after="0" w:line="240" w:lineRule="auto"/>
      </w:pPr>
      <w:r>
        <w:separator/>
      </w:r>
    </w:p>
  </w:endnote>
  <w:endnote w:type="continuationSeparator" w:id="0">
    <w:p w:rsidR="00EC5619" w:rsidRDefault="00EC5619" w:rsidP="0049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619" w:rsidRDefault="00EC5619" w:rsidP="004913D4">
      <w:pPr>
        <w:spacing w:after="0" w:line="240" w:lineRule="auto"/>
      </w:pPr>
      <w:r>
        <w:separator/>
      </w:r>
    </w:p>
  </w:footnote>
  <w:footnote w:type="continuationSeparator" w:id="0">
    <w:p w:rsidR="00EC5619" w:rsidRDefault="00EC5619" w:rsidP="004913D4">
      <w:pPr>
        <w:spacing w:after="0" w:line="240" w:lineRule="auto"/>
      </w:pPr>
      <w:r>
        <w:continuationSeparator/>
      </w:r>
    </w:p>
  </w:footnote>
  <w:footnote w:id="1">
    <w:p w:rsidR="00F474F4" w:rsidRDefault="00F474F4" w:rsidP="004913D4">
      <w:pPr>
        <w:pStyle w:val="FootnoteText"/>
      </w:pPr>
      <w:r>
        <w:rPr>
          <w:rStyle w:val="FootnoteReference"/>
        </w:rPr>
        <w:footnoteRef/>
      </w:r>
      <w:r>
        <w:rPr>
          <w:rtl/>
        </w:rPr>
        <w:t xml:space="preserve"> </w:t>
      </w:r>
      <w:r>
        <w:rPr>
          <w:rFonts w:hint="cs"/>
          <w:rtl/>
        </w:rPr>
        <w:t>التربية الموسيقية ودورها في تنمية الابداع واهم المشكلات التربوية في التربية الموسيقية اسبابها وعلاجها،عبد الغني، نجلاء،2013، دار العلم والايمان للنشر والتوزيع، ص121</w:t>
      </w:r>
    </w:p>
  </w:footnote>
  <w:footnote w:id="2">
    <w:p w:rsidR="00F474F4" w:rsidRDefault="00F474F4">
      <w:pPr>
        <w:pStyle w:val="FootnoteText"/>
      </w:pPr>
      <w:r>
        <w:rPr>
          <w:rStyle w:val="FootnoteReference"/>
        </w:rPr>
        <w:footnoteRef/>
      </w:r>
      <w:r>
        <w:rPr>
          <w:rtl/>
        </w:rPr>
        <w:t xml:space="preserve"> </w:t>
      </w:r>
      <w:r>
        <w:rPr>
          <w:rFonts w:hint="cs"/>
          <w:rtl/>
        </w:rPr>
        <w:t>عبد الغني، نجلاء، التربية الموسيقية ودورها في تنمية الابداع واهم المشكلات التربوية في التربية الموسيقية اسبابها وعلاجها،2013،الاردن، الكتاب الاول، دار العلم للنشر والتوزيع، ص20</w:t>
      </w:r>
    </w:p>
  </w:footnote>
  <w:footnote w:id="3">
    <w:p w:rsidR="00F474F4" w:rsidRDefault="00F474F4">
      <w:pPr>
        <w:pStyle w:val="FootnoteText"/>
        <w:rPr>
          <w:lang w:bidi="ar-IQ"/>
        </w:rPr>
      </w:pPr>
      <w:r>
        <w:rPr>
          <w:rStyle w:val="FootnoteReference"/>
        </w:rPr>
        <w:footnoteRef/>
      </w:r>
      <w:r>
        <w:rPr>
          <w:rtl/>
        </w:rPr>
        <w:t xml:space="preserve"> </w:t>
      </w:r>
      <w:r>
        <w:rPr>
          <w:rFonts w:hint="cs"/>
          <w:rtl/>
          <w:lang w:bidi="ar-IQ"/>
        </w:rPr>
        <w:t>شحاته، حسن.النجار، زينب،معجم المصطلحات التربوية والنفسية 2003، الدار المصرية اللبنانية، القاهرة، ط اولى، ص184.</w:t>
      </w:r>
    </w:p>
  </w:footnote>
  <w:footnote w:id="4">
    <w:p w:rsidR="00F474F4" w:rsidRDefault="00F474F4">
      <w:pPr>
        <w:pStyle w:val="FootnoteText"/>
        <w:rPr>
          <w:rtl/>
        </w:rPr>
      </w:pPr>
      <w:r>
        <w:rPr>
          <w:rStyle w:val="FootnoteReference"/>
        </w:rPr>
        <w:footnoteRef/>
      </w:r>
      <w:r>
        <w:rPr>
          <w:rtl/>
        </w:rPr>
        <w:t xml:space="preserve"> </w:t>
      </w:r>
      <w:r>
        <w:rPr>
          <w:rFonts w:hint="cs"/>
          <w:rtl/>
        </w:rPr>
        <w:t>نفس المصدر السابق، ص431</w:t>
      </w:r>
    </w:p>
  </w:footnote>
  <w:footnote w:id="5">
    <w:p w:rsidR="00F474F4" w:rsidRDefault="00F474F4">
      <w:pPr>
        <w:pStyle w:val="FootnoteText"/>
        <w:rPr>
          <w:rtl/>
          <w:lang w:bidi="ar-IQ"/>
        </w:rPr>
      </w:pPr>
      <w:r>
        <w:rPr>
          <w:rStyle w:val="FootnoteReference"/>
        </w:rPr>
        <w:footnoteRef/>
      </w:r>
      <w:r>
        <w:rPr>
          <w:rtl/>
        </w:rPr>
        <w:t xml:space="preserve"> </w:t>
      </w:r>
      <w:r>
        <w:rPr>
          <w:rFonts w:hint="cs"/>
          <w:rtl/>
          <w:lang w:bidi="ar-IQ"/>
        </w:rPr>
        <w:t>منصور، طلعت، اسس علم النفس، 1977، ط1، دار المعارف المصرية، القاهرة، ص225.</w:t>
      </w:r>
    </w:p>
  </w:footnote>
  <w:footnote w:id="6">
    <w:p w:rsidR="00F474F4" w:rsidRDefault="00F474F4">
      <w:pPr>
        <w:pStyle w:val="FootnoteText"/>
        <w:rPr>
          <w:lang w:bidi="ar-IQ"/>
        </w:rPr>
      </w:pPr>
      <w:r>
        <w:rPr>
          <w:rStyle w:val="FootnoteReference"/>
        </w:rPr>
        <w:footnoteRef/>
      </w:r>
      <w:r>
        <w:rPr>
          <w:rtl/>
        </w:rPr>
        <w:t xml:space="preserve"> </w:t>
      </w:r>
      <w:r>
        <w:rPr>
          <w:rFonts w:hint="cs"/>
          <w:rtl/>
          <w:lang w:bidi="ar-IQ"/>
        </w:rPr>
        <w:t>جدلا، عبد الرحمن،موسوعة علم النفس، 1985،ط1، مكتبة الانجلو المصرية ، القاهرة ،ص27.</w:t>
      </w:r>
    </w:p>
  </w:footnote>
  <w:footnote w:id="7">
    <w:p w:rsidR="00F474F4" w:rsidRDefault="00F474F4" w:rsidP="006A55D4">
      <w:pPr>
        <w:pStyle w:val="FootnoteText"/>
        <w:rPr>
          <w:rtl/>
          <w:lang w:bidi="ar-IQ"/>
        </w:rPr>
      </w:pPr>
      <w:r>
        <w:rPr>
          <w:rStyle w:val="FootnoteReference"/>
        </w:rPr>
        <w:footnoteRef/>
      </w:r>
      <w:r>
        <w:rPr>
          <w:rtl/>
        </w:rPr>
        <w:t xml:space="preserve"> </w:t>
      </w:r>
      <w:r w:rsidRPr="006A55D4">
        <w:rPr>
          <w:rtl/>
          <w:lang w:bidi="ar-IQ"/>
        </w:rPr>
        <w:t>(الزبيدي. 2008.</w:t>
      </w:r>
      <w:r w:rsidRPr="006A55D4">
        <w:rPr>
          <w:rtl/>
        </w:rPr>
        <w:t xml:space="preserve"> سبيلان للارتقاء بواقع التعليم العالي ).</w:t>
      </w:r>
      <w:r w:rsidRPr="006A55D4">
        <w:t xml:space="preserve"> </w:t>
      </w:r>
      <w:r w:rsidRPr="006A55D4">
        <w:rPr>
          <w:u w:val="single"/>
        </w:rPr>
        <w:t>www.iraqiwriters.com</w:t>
      </w:r>
    </w:p>
  </w:footnote>
  <w:footnote w:id="8">
    <w:p w:rsidR="00F474F4" w:rsidRDefault="00F474F4" w:rsidP="0046435A">
      <w:pPr>
        <w:pStyle w:val="FootnoteText"/>
        <w:rPr>
          <w:rtl/>
          <w:lang w:bidi="ar-IQ"/>
        </w:rPr>
      </w:pPr>
      <w:r>
        <w:rPr>
          <w:rStyle w:val="FootnoteReference"/>
        </w:rPr>
        <w:footnoteRef/>
      </w:r>
      <w:r>
        <w:rPr>
          <w:rtl/>
        </w:rPr>
        <w:t xml:space="preserve"> </w:t>
      </w:r>
      <w:r>
        <w:rPr>
          <w:rFonts w:hint="cs"/>
          <w:rtl/>
          <w:lang w:bidi="ar-IQ"/>
        </w:rPr>
        <w:t xml:space="preserve">اللو، نبيل، حديث في التربية الموسيقية، 2009، سوريا، مجلة الحياة الموسيقية، الهيئة العامة السورية للكتاب، العدد 54، </w:t>
      </w:r>
      <w:r w:rsidRPr="0046435A">
        <w:rPr>
          <w:rFonts w:hint="cs"/>
          <w:rtl/>
          <w:lang w:bidi="ar-IQ"/>
        </w:rPr>
        <w:t>ص8</w:t>
      </w:r>
      <w:r>
        <w:rPr>
          <w:rFonts w:hint="cs"/>
          <w:rtl/>
          <w:lang w:bidi="ar-IQ"/>
        </w:rPr>
        <w:t>.</w:t>
      </w:r>
    </w:p>
  </w:footnote>
  <w:footnote w:id="9">
    <w:p w:rsidR="00F474F4" w:rsidRDefault="00F474F4" w:rsidP="005E57B0">
      <w:pPr>
        <w:pStyle w:val="FootnoteText"/>
        <w:rPr>
          <w:lang w:bidi="ar-IQ"/>
        </w:rPr>
      </w:pPr>
      <w:r w:rsidRPr="005E57B0">
        <w:rPr>
          <w:vertAlign w:val="superscript"/>
          <w:lang w:val="en-MY"/>
        </w:rPr>
        <w:footnoteRef/>
      </w:r>
      <w:r w:rsidRPr="005E57B0">
        <w:rPr>
          <w:lang w:val="en-MY"/>
        </w:rPr>
        <w:t xml:space="preserve"> </w:t>
      </w:r>
      <w:r w:rsidRPr="005E57B0">
        <w:rPr>
          <w:rFonts w:hint="cs"/>
          <w:rtl/>
          <w:cs/>
          <w:lang w:bidi="ar-IQ"/>
        </w:rPr>
        <w:t xml:space="preserve"> بركات، محمد، </w:t>
      </w:r>
      <w:r w:rsidRPr="005E57B0">
        <w:rPr>
          <w:rFonts w:hint="cs"/>
          <w:i/>
          <w:iCs/>
          <w:rtl/>
          <w:cs/>
          <w:lang w:bidi="ar-IQ"/>
        </w:rPr>
        <w:t>مناهج البحث العلمي\ في التربية وعلم النفس</w:t>
      </w:r>
      <w:r w:rsidRPr="005E57B0">
        <w:rPr>
          <w:rFonts w:hint="cs"/>
          <w:rtl/>
          <w:cs/>
          <w:lang w:bidi="ar-IQ"/>
        </w:rPr>
        <w:t>، الطبعة الأولى، دار القلم، الكويت، 1974، ص100.</w:t>
      </w:r>
    </w:p>
  </w:footnote>
  <w:footnote w:id="10">
    <w:p w:rsidR="00F474F4" w:rsidRPr="00381BEC" w:rsidRDefault="00F474F4" w:rsidP="00D4630B">
      <w:pPr>
        <w:pStyle w:val="FootnoteText"/>
      </w:pPr>
      <w:r w:rsidRPr="00381BEC">
        <w:rPr>
          <w:rStyle w:val="FootnoteReference"/>
        </w:rPr>
        <w:footnoteRef/>
      </w:r>
      <w:r w:rsidRPr="00381BEC">
        <w:rPr>
          <w:lang w:val="en-MY"/>
        </w:rPr>
        <w:t xml:space="preserve"> </w:t>
      </w:r>
      <w:r w:rsidRPr="00381BEC">
        <w:rPr>
          <w:rFonts w:hint="cs"/>
          <w:rtl/>
          <w:cs/>
          <w:lang w:bidi="ar-IQ"/>
        </w:rPr>
        <w:t xml:space="preserve"> الالوسي، حسام، الفن\ البعد الثالث لفهم الإنسان، بيت الحكمة، العراق، 2008، ص341.</w:t>
      </w:r>
    </w:p>
  </w:footnote>
  <w:footnote w:id="11">
    <w:p w:rsidR="00F474F4" w:rsidRDefault="00F474F4" w:rsidP="0046435A">
      <w:pPr>
        <w:pStyle w:val="FootnoteText"/>
      </w:pPr>
      <w:r>
        <w:rPr>
          <w:rStyle w:val="FootnoteReference"/>
        </w:rPr>
        <w:footnoteRef/>
      </w:r>
      <w:r>
        <w:rPr>
          <w:rtl/>
        </w:rPr>
        <w:t xml:space="preserve"> </w:t>
      </w:r>
      <w:r>
        <w:rPr>
          <w:rFonts w:hint="cs"/>
          <w:rtl/>
        </w:rPr>
        <w:t xml:space="preserve">شنان ، علي،2018،اتجاهات طلبة كلية التربية للعلوم الانسانية نحو مهنة التدريس ، البصرة،مجلة ص والقران ذي الذكر، مجلة فصلية علمية محكمة_تصدر عن مؤسسة وارث الانبياء الثقافية، العدد21، </w:t>
      </w:r>
      <w:r w:rsidRPr="0046435A">
        <w:rPr>
          <w:rFonts w:hint="cs"/>
          <w:rtl/>
        </w:rPr>
        <w:t>ص69</w:t>
      </w:r>
      <w:r>
        <w:rPr>
          <w:rFonts w:hint="cs"/>
          <w:rtl/>
        </w:rPr>
        <w:t>.</w:t>
      </w:r>
    </w:p>
  </w:footnote>
  <w:footnote w:id="12">
    <w:p w:rsidR="00F474F4" w:rsidRDefault="00F474F4" w:rsidP="0046435A">
      <w:pPr>
        <w:pStyle w:val="FootnoteText"/>
        <w:rPr>
          <w:rtl/>
        </w:rPr>
      </w:pPr>
      <w:r>
        <w:rPr>
          <w:rStyle w:val="FootnoteReference"/>
        </w:rPr>
        <w:footnoteRef/>
      </w:r>
      <w:r>
        <w:rPr>
          <w:rtl/>
        </w:rPr>
        <w:t xml:space="preserve"> </w:t>
      </w:r>
      <w:r>
        <w:rPr>
          <w:rFonts w:hint="cs"/>
          <w:rtl/>
        </w:rPr>
        <w:t>عبدالله، علي، الابداع الموسيقي،2000،بغداد، دار الشؤون الثقافية العامة، الطبعة الاولى،</w:t>
      </w:r>
      <w:r w:rsidRPr="0046435A">
        <w:rPr>
          <w:rFonts w:hint="cs"/>
          <w:sz w:val="22"/>
          <w:szCs w:val="22"/>
          <w:rtl/>
        </w:rPr>
        <w:t xml:space="preserve"> </w:t>
      </w:r>
      <w:r w:rsidRPr="0046435A">
        <w:rPr>
          <w:rFonts w:hint="cs"/>
          <w:rtl/>
        </w:rPr>
        <w:t>ص96</w:t>
      </w:r>
      <w:r>
        <w:rPr>
          <w:rFonts w:hint="cs"/>
          <w:rtl/>
        </w:rPr>
        <w:t>.</w:t>
      </w:r>
    </w:p>
  </w:footnote>
  <w:footnote w:id="13">
    <w:p w:rsidR="00F474F4" w:rsidRDefault="00F474F4">
      <w:pPr>
        <w:pStyle w:val="FootnoteText"/>
        <w:rPr>
          <w:rtl/>
        </w:rPr>
      </w:pPr>
      <w:r>
        <w:rPr>
          <w:rStyle w:val="FootnoteReference"/>
        </w:rPr>
        <w:footnoteRef/>
      </w:r>
      <w:r>
        <w:rPr>
          <w:rtl/>
        </w:rPr>
        <w:t xml:space="preserve"> </w:t>
      </w:r>
      <w:r>
        <w:rPr>
          <w:rFonts w:hint="cs"/>
          <w:rtl/>
        </w:rPr>
        <w:t>سوداني سهير، 1980، تطور القدرات الموسيقية عند الاطفال الاردنيين في المرحلة العمرية مابين التاسعة والسادسة عشر، رسالة ماجستير غير منشورة، الجامعة الاردنية ، عمان. ص 190</w:t>
      </w:r>
    </w:p>
    <w:p w:rsidR="00F474F4" w:rsidRPr="00FE6E9B" w:rsidRDefault="00F474F4">
      <w:pPr>
        <w:pStyle w:val="FootnoteText"/>
      </w:pPr>
    </w:p>
  </w:footnote>
  <w:footnote w:id="14">
    <w:p w:rsidR="00F474F4" w:rsidRDefault="00F474F4" w:rsidP="00EE2D1C">
      <w:pPr>
        <w:pStyle w:val="FootnoteText"/>
      </w:pPr>
      <w:r>
        <w:rPr>
          <w:rStyle w:val="FootnoteReference"/>
        </w:rPr>
        <w:footnoteRef/>
      </w:r>
      <w:r>
        <w:rPr>
          <w:rtl/>
        </w:rPr>
        <w:t xml:space="preserve"> </w:t>
      </w:r>
      <w:r>
        <w:rPr>
          <w:rFonts w:hint="cs"/>
          <w:rtl/>
        </w:rPr>
        <w:t>عبد الله، علي، الابداع الموسيقي، 2000، دار الشؤون الثقافية العامة،ط اولى، بغداد،95.</w:t>
      </w:r>
    </w:p>
  </w:footnote>
  <w:footnote w:id="15">
    <w:p w:rsidR="00F474F4" w:rsidRDefault="00F474F4" w:rsidP="00AD0452">
      <w:pPr>
        <w:pStyle w:val="FootnoteText"/>
        <w:rPr>
          <w:lang w:bidi="ar-IQ"/>
        </w:rPr>
      </w:pPr>
      <w:r>
        <w:rPr>
          <w:rStyle w:val="FootnoteReference"/>
        </w:rPr>
        <w:footnoteRef/>
      </w:r>
      <w:r>
        <w:rPr>
          <w:rtl/>
        </w:rPr>
        <w:t xml:space="preserve"> </w:t>
      </w:r>
      <w:r w:rsidRPr="002942BF">
        <w:rPr>
          <w:rFonts w:hint="cs"/>
          <w:rtl/>
          <w:lang w:bidi="ar-IQ"/>
        </w:rPr>
        <w:t xml:space="preserve">كريم </w:t>
      </w:r>
      <w:r>
        <w:rPr>
          <w:rFonts w:hint="cs"/>
          <w:rtl/>
          <w:lang w:bidi="ar-IQ"/>
        </w:rPr>
        <w:t xml:space="preserve">، </w:t>
      </w:r>
      <w:r w:rsidRPr="002942BF">
        <w:rPr>
          <w:rFonts w:hint="cs"/>
          <w:rtl/>
          <w:lang w:bidi="ar-IQ"/>
        </w:rPr>
        <w:t>محمد، المشروع الاستراتيجي التعليم في العراق، 2011، بغداد، ص4، بيت الحكمة قسم الدراسات الاجتماعية، ط1.</w:t>
      </w:r>
    </w:p>
  </w:footnote>
  <w:footnote w:id="16">
    <w:p w:rsidR="00F474F4" w:rsidRDefault="00F474F4" w:rsidP="00216B51">
      <w:pPr>
        <w:pStyle w:val="FootnoteText"/>
      </w:pPr>
      <w:r>
        <w:rPr>
          <w:rStyle w:val="FootnoteReference"/>
        </w:rPr>
        <w:footnoteRef/>
      </w:r>
      <w:r>
        <w:rPr>
          <w:rtl/>
        </w:rPr>
        <w:t xml:space="preserve"> </w:t>
      </w:r>
      <w:r>
        <w:rPr>
          <w:rFonts w:hint="cs"/>
          <w:rtl/>
        </w:rPr>
        <w:t xml:space="preserve"> هيلات، مصطفى. خصاونة، فاطمة، التربية الفنية والموسيقية في تربية الطفل، الاردن، 2007، دار المسير ة للنشر والتوزيع والطباعة، الطبعة الاولى،ص148.</w:t>
      </w:r>
    </w:p>
  </w:footnote>
  <w:footnote w:id="17">
    <w:p w:rsidR="00F474F4" w:rsidRDefault="00F474F4" w:rsidP="006A6602">
      <w:pPr>
        <w:pStyle w:val="FootnoteText"/>
      </w:pPr>
      <w:r>
        <w:rPr>
          <w:rStyle w:val="FootnoteReference"/>
        </w:rPr>
        <w:footnoteRef/>
      </w:r>
      <w:r>
        <w:rPr>
          <w:rtl/>
        </w:rPr>
        <w:t xml:space="preserve"> </w:t>
      </w:r>
      <w:r>
        <w:rPr>
          <w:rFonts w:hint="cs"/>
          <w:rtl/>
        </w:rPr>
        <w:t>الامين، معن، النقد الثقافي والتاأهيل الجامعي،2014، دار مكتبة عدنان، ط اولى، بغداد،ص136.</w:t>
      </w:r>
    </w:p>
  </w:footnote>
  <w:footnote w:id="18">
    <w:p w:rsidR="00F474F4" w:rsidRPr="00676F7C" w:rsidRDefault="00F474F4" w:rsidP="00EC06DC">
      <w:pPr>
        <w:pStyle w:val="FootnoteText"/>
        <w:rPr>
          <w:rtl/>
          <w:cs/>
          <w:lang w:bidi="ar-IQ"/>
        </w:rPr>
      </w:pPr>
      <w:r w:rsidRPr="00676F7C">
        <w:rPr>
          <w:vertAlign w:val="superscript"/>
          <w:lang w:val="en-MY"/>
        </w:rPr>
        <w:footnoteRef/>
      </w:r>
      <w:r w:rsidRPr="00676F7C">
        <w:rPr>
          <w:lang w:val="en-MY"/>
        </w:rPr>
        <w:t xml:space="preserve"> </w:t>
      </w:r>
      <w:r w:rsidRPr="00676F7C">
        <w:rPr>
          <w:rFonts w:hint="cs"/>
          <w:rtl/>
          <w:cs/>
          <w:lang w:bidi="ar-IQ"/>
        </w:rPr>
        <w:t xml:space="preserve"> جعفر، نوري، طبيعة الاستعداد الموسيقي، مجلة الفنون الأسبوعية، العدد 62، وزارة الثقافة والإعلام، بغداد، 1979، ص46.</w:t>
      </w:r>
    </w:p>
    <w:p w:rsidR="00F474F4" w:rsidRDefault="00F474F4">
      <w:pPr>
        <w:pStyle w:val="FootnoteText"/>
        <w:rPr>
          <w:lang w:bidi="ar-IQ"/>
        </w:rPr>
      </w:pPr>
    </w:p>
  </w:footnote>
  <w:footnote w:id="19">
    <w:p w:rsidR="00F474F4" w:rsidRDefault="00F474F4">
      <w:pPr>
        <w:pStyle w:val="FootnoteText"/>
      </w:pPr>
      <w:r>
        <w:rPr>
          <w:rStyle w:val="FootnoteReference"/>
        </w:rPr>
        <w:footnoteRef/>
      </w:r>
      <w:r>
        <w:rPr>
          <w:rtl/>
        </w:rPr>
        <w:t xml:space="preserve"> </w:t>
      </w:r>
      <w:r>
        <w:rPr>
          <w:rFonts w:hint="cs"/>
          <w:rtl/>
        </w:rPr>
        <w:t>صالح، عامر، الموسيقى والغناء بين علن النفس والتربية والدين، 2011، مجلة الحوار المتمدن، العدد 3349،ص1،</w:t>
      </w:r>
      <w:r>
        <w:rPr>
          <w:rFonts w:hint="cs"/>
          <w:rtl/>
          <w:lang w:bidi="ar-IQ"/>
        </w:rPr>
        <w:t xml:space="preserve"> </w:t>
      </w:r>
      <w:hyperlink r:id="rId1" w:history="1">
        <w:r w:rsidRPr="002865F7">
          <w:rPr>
            <w:rStyle w:val="Hyperlink"/>
          </w:rPr>
          <w:t>www.ahewar.orgK</w:t>
        </w:r>
      </w:hyperlink>
      <w:r>
        <w:t xml:space="preserve"> 2013/6/1</w:t>
      </w:r>
    </w:p>
  </w:footnote>
  <w:footnote w:id="20">
    <w:p w:rsidR="00F474F4" w:rsidRDefault="00F474F4">
      <w:pPr>
        <w:pStyle w:val="FootnoteText"/>
      </w:pPr>
      <w:r>
        <w:rPr>
          <w:rStyle w:val="FootnoteReference"/>
        </w:rPr>
        <w:footnoteRef/>
      </w:r>
      <w:r>
        <w:rPr>
          <w:rtl/>
        </w:rPr>
        <w:t xml:space="preserve"> </w:t>
      </w:r>
      <w:r>
        <w:rPr>
          <w:rFonts w:hint="cs"/>
          <w:rtl/>
        </w:rPr>
        <w:t>عملية عسكرية امنية امر بها رئيس وزراء العراق عام 2007 بالاطاحة بااغلب الاحزاب الفاسدة التي قامت بقتل عدد كبير من البصريين لاسباب يدعون بان اهالي البصرة خرجت عن منهج القيم الاسلامية ومن ضمنها الاستماع الى الموسيقى.</w:t>
      </w:r>
    </w:p>
  </w:footnote>
  <w:footnote w:id="21">
    <w:p w:rsidR="00F474F4" w:rsidRDefault="00F474F4">
      <w:pPr>
        <w:pStyle w:val="FootnoteText"/>
        <w:rPr>
          <w:rtl/>
        </w:rPr>
      </w:pPr>
      <w:r>
        <w:rPr>
          <w:rStyle w:val="FootnoteReference"/>
        </w:rPr>
        <w:footnoteRef/>
      </w:r>
      <w:r>
        <w:rPr>
          <w:rtl/>
        </w:rPr>
        <w:t xml:space="preserve"> </w:t>
      </w:r>
      <w:r>
        <w:rPr>
          <w:rFonts w:hint="cs"/>
          <w:rtl/>
        </w:rPr>
        <w:t>عبد الله، علي، الابداع الموسيقي،2000، بغداد،دار الشؤون الثقافية العامة ، الطبعة الاولى،ص95</w:t>
      </w:r>
    </w:p>
  </w:footnote>
  <w:footnote w:id="22">
    <w:p w:rsidR="00F474F4" w:rsidRDefault="00F474F4">
      <w:pPr>
        <w:pStyle w:val="FootnoteText"/>
        <w:rPr>
          <w:rtl/>
          <w:lang w:bidi="ar-IQ"/>
        </w:rPr>
      </w:pPr>
      <w:r>
        <w:rPr>
          <w:rStyle w:val="FootnoteReference"/>
        </w:rPr>
        <w:footnoteRef/>
      </w:r>
      <w:r>
        <w:rPr>
          <w:rtl/>
        </w:rPr>
        <w:t xml:space="preserve"> </w:t>
      </w:r>
      <w:r>
        <w:rPr>
          <w:rFonts w:hint="cs"/>
          <w:rtl/>
        </w:rPr>
        <w:t>الفهداوي، صالح، العنود، الهام، التربية الفنية المعرفية،2013، بغداد، دار الفراهيدي للنشر والتوزيع، سلسلة برنامج لقناة العراقية الفضائية،</w:t>
      </w:r>
    </w:p>
  </w:footnote>
  <w:footnote w:id="23">
    <w:p w:rsidR="00F474F4" w:rsidRDefault="00F474F4" w:rsidP="00DF6490">
      <w:pPr>
        <w:pStyle w:val="FootnoteText"/>
        <w:rPr>
          <w:rtl/>
          <w:lang w:bidi="ar-IQ"/>
        </w:rPr>
      </w:pPr>
      <w:r>
        <w:rPr>
          <w:rStyle w:val="FootnoteReference"/>
        </w:rPr>
        <w:footnoteRef/>
      </w:r>
      <w:r>
        <w:rPr>
          <w:rtl/>
        </w:rPr>
        <w:t xml:space="preserve"> </w:t>
      </w:r>
      <w:r>
        <w:rPr>
          <w:lang w:bidi="ar-IQ"/>
        </w:rPr>
        <w:t>http://www.ox.ac.uk/admissions/undergraduate/applying-to-oxford/tests/tests-students-applying-study-music</w:t>
      </w:r>
    </w:p>
  </w:footnote>
  <w:footnote w:id="24">
    <w:p w:rsidR="00F474F4" w:rsidRPr="008853D5" w:rsidRDefault="00F474F4" w:rsidP="00C02170">
      <w:pPr>
        <w:pStyle w:val="FootnoteText"/>
        <w:rPr>
          <w:rtl/>
          <w:lang w:bidi="ar-IQ"/>
        </w:rPr>
      </w:pPr>
      <w:r w:rsidRPr="008853D5">
        <w:rPr>
          <w:vertAlign w:val="superscript"/>
          <w:lang w:bidi="ar-IQ"/>
        </w:rPr>
        <w:footnoteRef/>
      </w:r>
      <w:r w:rsidRPr="008853D5">
        <w:rPr>
          <w:rtl/>
        </w:rPr>
        <w:t xml:space="preserve"> </w:t>
      </w:r>
      <w:r w:rsidRPr="008853D5">
        <w:rPr>
          <w:rFonts w:hint="cs"/>
          <w:rtl/>
        </w:rPr>
        <w:t>احد اساتذة قسم الفنون الموسيقية</w:t>
      </w:r>
      <w:r>
        <w:rPr>
          <w:rFonts w:hint="cs"/>
          <w:rtl/>
        </w:rPr>
        <w:t xml:space="preserve"> في جامعة البصرة</w:t>
      </w:r>
      <w:r w:rsidRPr="008853D5">
        <w:rPr>
          <w:rFonts w:hint="cs"/>
          <w:rtl/>
        </w:rPr>
        <w:t xml:space="preserve"> </w:t>
      </w:r>
      <w:r>
        <w:rPr>
          <w:rFonts w:hint="cs"/>
          <w:rtl/>
        </w:rPr>
        <w:t>ومؤسسها.</w:t>
      </w:r>
    </w:p>
    <w:p w:rsidR="00F474F4" w:rsidRDefault="00F474F4" w:rsidP="00C02170">
      <w:pPr>
        <w:pStyle w:val="FootnoteText"/>
        <w:rPr>
          <w:rtl/>
        </w:rPr>
      </w:pPr>
    </w:p>
  </w:footnote>
  <w:footnote w:id="25">
    <w:p w:rsidR="00F474F4" w:rsidRDefault="00F474F4" w:rsidP="00C02170">
      <w:pPr>
        <w:pStyle w:val="FootnoteText"/>
        <w:rPr>
          <w:rtl/>
        </w:rPr>
      </w:pPr>
      <w:r>
        <w:rPr>
          <w:rStyle w:val="FootnoteReference"/>
        </w:rPr>
        <w:footnoteRef/>
      </w:r>
      <w:r>
        <w:rPr>
          <w:rtl/>
        </w:rPr>
        <w:t xml:space="preserve"> </w:t>
      </w:r>
      <w:r>
        <w:rPr>
          <w:rFonts w:hint="cs"/>
          <w:rtl/>
        </w:rPr>
        <w:t>احد اساتذة قسم الفنون الموسيقية في جامعة البصرة، واحد مؤسسيه.</w:t>
      </w:r>
    </w:p>
  </w:footnote>
  <w:footnote w:id="26">
    <w:p w:rsidR="00F474F4" w:rsidRDefault="00F474F4" w:rsidP="00C02170">
      <w:pPr>
        <w:pStyle w:val="FootnoteText"/>
        <w:rPr>
          <w:rtl/>
          <w:lang w:bidi="ar-IQ"/>
        </w:rPr>
      </w:pPr>
      <w:r>
        <w:rPr>
          <w:rStyle w:val="FootnoteReference"/>
        </w:rPr>
        <w:footnoteRef/>
      </w:r>
      <w:r>
        <w:rPr>
          <w:rtl/>
        </w:rPr>
        <w:t xml:space="preserve"> </w:t>
      </w:r>
      <w:r>
        <w:rPr>
          <w:rFonts w:hint="cs"/>
          <w:rtl/>
          <w:lang w:bidi="ar-IQ"/>
        </w:rPr>
        <w:t>مقرر قسم الفنون الموسيقية  في جامعة البصرة حاليا، اختصاص علوم موسيقية.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98365998"/>
      <w:docPartObj>
        <w:docPartGallery w:val="Page Numbers (Top of Page)"/>
        <w:docPartUnique/>
      </w:docPartObj>
    </w:sdtPr>
    <w:sdtEndPr/>
    <w:sdtContent>
      <w:p w:rsidR="00F474F4" w:rsidRDefault="00F474F4">
        <w:pPr>
          <w:pStyle w:val="Header"/>
          <w:jc w:val="center"/>
        </w:pPr>
        <w:r>
          <w:fldChar w:fldCharType="begin"/>
        </w:r>
        <w:r>
          <w:instrText xml:space="preserve"> PAGE   \* MERGEFORMAT </w:instrText>
        </w:r>
        <w:r>
          <w:fldChar w:fldCharType="separate"/>
        </w:r>
        <w:r w:rsidR="00FF1914">
          <w:rPr>
            <w:noProof/>
            <w:rtl/>
          </w:rPr>
          <w:t>18</w:t>
        </w:r>
        <w:r>
          <w:rPr>
            <w:noProof/>
          </w:rPr>
          <w:fldChar w:fldCharType="end"/>
        </w:r>
      </w:p>
    </w:sdtContent>
  </w:sdt>
  <w:p w:rsidR="00F474F4" w:rsidRDefault="00F47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3F5"/>
    <w:multiLevelType w:val="hybridMultilevel"/>
    <w:tmpl w:val="4330D91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02FD0"/>
    <w:multiLevelType w:val="hybridMultilevel"/>
    <w:tmpl w:val="1BBAEECC"/>
    <w:lvl w:ilvl="0" w:tplc="1B4EC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16FE7"/>
    <w:multiLevelType w:val="hybridMultilevel"/>
    <w:tmpl w:val="66507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BB504B"/>
    <w:multiLevelType w:val="hybridMultilevel"/>
    <w:tmpl w:val="5A68BB98"/>
    <w:lvl w:ilvl="0" w:tplc="AE4062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DD3A89"/>
    <w:multiLevelType w:val="hybridMultilevel"/>
    <w:tmpl w:val="53D69EC4"/>
    <w:lvl w:ilvl="0" w:tplc="1B4EC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1A4B78"/>
    <w:multiLevelType w:val="hybridMultilevel"/>
    <w:tmpl w:val="46603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5002D"/>
    <w:multiLevelType w:val="hybridMultilevel"/>
    <w:tmpl w:val="BDBEA6CE"/>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D277E26"/>
    <w:multiLevelType w:val="hybridMultilevel"/>
    <w:tmpl w:val="139C8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AC53CA"/>
    <w:multiLevelType w:val="hybridMultilevel"/>
    <w:tmpl w:val="37286CCE"/>
    <w:lvl w:ilvl="0" w:tplc="B68E0182">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CC5E7D"/>
    <w:multiLevelType w:val="hybridMultilevel"/>
    <w:tmpl w:val="F49EE3D0"/>
    <w:lvl w:ilvl="0" w:tplc="CD46A04E">
      <w:start w:val="1"/>
      <w:numFmt w:val="decimal"/>
      <w:lvlText w:val="%1-"/>
      <w:lvlJc w:val="left"/>
      <w:pPr>
        <w:ind w:left="720" w:hanging="360"/>
      </w:pPr>
      <w:rPr>
        <w:rFonts w:hint="default"/>
        <w:b w:val="0"/>
        <w:bCs w:val="0"/>
      </w:rPr>
    </w:lvl>
    <w:lvl w:ilvl="1" w:tplc="4D10C5A6">
      <w:start w:val="1"/>
      <w:numFmt w:val="arabicAlpha"/>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944437"/>
    <w:multiLevelType w:val="hybridMultilevel"/>
    <w:tmpl w:val="1BBAEECC"/>
    <w:lvl w:ilvl="0" w:tplc="1B4EC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856A92"/>
    <w:multiLevelType w:val="hybridMultilevel"/>
    <w:tmpl w:val="1BBAEECC"/>
    <w:lvl w:ilvl="0" w:tplc="1B4EC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0"/>
  </w:num>
  <w:num w:numId="5">
    <w:abstractNumId w:val="8"/>
  </w:num>
  <w:num w:numId="6">
    <w:abstractNumId w:val="6"/>
  </w:num>
  <w:num w:numId="7">
    <w:abstractNumId w:val="5"/>
  </w:num>
  <w:num w:numId="8">
    <w:abstractNumId w:val="10"/>
  </w:num>
  <w:num w:numId="9">
    <w:abstractNumId w:val="1"/>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BA"/>
    <w:rsid w:val="00003A03"/>
    <w:rsid w:val="0000445C"/>
    <w:rsid w:val="00015D71"/>
    <w:rsid w:val="00017B16"/>
    <w:rsid w:val="000522AA"/>
    <w:rsid w:val="000767F6"/>
    <w:rsid w:val="000851C7"/>
    <w:rsid w:val="00090874"/>
    <w:rsid w:val="000B4B36"/>
    <w:rsid w:val="000C7DA9"/>
    <w:rsid w:val="000E1DF2"/>
    <w:rsid w:val="000E7381"/>
    <w:rsid w:val="000F6BF7"/>
    <w:rsid w:val="00126817"/>
    <w:rsid w:val="00131324"/>
    <w:rsid w:val="00134984"/>
    <w:rsid w:val="001522C3"/>
    <w:rsid w:val="00185A7A"/>
    <w:rsid w:val="00196312"/>
    <w:rsid w:val="001A11E6"/>
    <w:rsid w:val="001D632F"/>
    <w:rsid w:val="001F0D0D"/>
    <w:rsid w:val="001F292C"/>
    <w:rsid w:val="002134F9"/>
    <w:rsid w:val="00216B51"/>
    <w:rsid w:val="002173F4"/>
    <w:rsid w:val="0022568A"/>
    <w:rsid w:val="00235711"/>
    <w:rsid w:val="0026129B"/>
    <w:rsid w:val="00264C31"/>
    <w:rsid w:val="00270CA9"/>
    <w:rsid w:val="002750A8"/>
    <w:rsid w:val="00282EAC"/>
    <w:rsid w:val="002907F3"/>
    <w:rsid w:val="002A5E66"/>
    <w:rsid w:val="002C50FD"/>
    <w:rsid w:val="002F30A7"/>
    <w:rsid w:val="00304D90"/>
    <w:rsid w:val="00314F2C"/>
    <w:rsid w:val="00323EE2"/>
    <w:rsid w:val="00334700"/>
    <w:rsid w:val="003431AE"/>
    <w:rsid w:val="003448D8"/>
    <w:rsid w:val="00345F87"/>
    <w:rsid w:val="0035195C"/>
    <w:rsid w:val="00381BEC"/>
    <w:rsid w:val="00384C4F"/>
    <w:rsid w:val="00387FE4"/>
    <w:rsid w:val="003A595A"/>
    <w:rsid w:val="003E0E04"/>
    <w:rsid w:val="003E3F93"/>
    <w:rsid w:val="00404FDD"/>
    <w:rsid w:val="00432C1D"/>
    <w:rsid w:val="004374D8"/>
    <w:rsid w:val="00443E8C"/>
    <w:rsid w:val="0044772B"/>
    <w:rsid w:val="0046435A"/>
    <w:rsid w:val="00470E7D"/>
    <w:rsid w:val="004714E0"/>
    <w:rsid w:val="00474B07"/>
    <w:rsid w:val="004913D4"/>
    <w:rsid w:val="0049455B"/>
    <w:rsid w:val="004A56FB"/>
    <w:rsid w:val="004D330B"/>
    <w:rsid w:val="00515CB0"/>
    <w:rsid w:val="005344D7"/>
    <w:rsid w:val="0054092E"/>
    <w:rsid w:val="00565A8E"/>
    <w:rsid w:val="00580780"/>
    <w:rsid w:val="00584874"/>
    <w:rsid w:val="005A7398"/>
    <w:rsid w:val="005B3364"/>
    <w:rsid w:val="005B41BD"/>
    <w:rsid w:val="005D3121"/>
    <w:rsid w:val="005E57B0"/>
    <w:rsid w:val="006035A3"/>
    <w:rsid w:val="006470E9"/>
    <w:rsid w:val="00653664"/>
    <w:rsid w:val="00676F7C"/>
    <w:rsid w:val="00692614"/>
    <w:rsid w:val="006A55D4"/>
    <w:rsid w:val="006A6342"/>
    <w:rsid w:val="006A6602"/>
    <w:rsid w:val="006C4FCF"/>
    <w:rsid w:val="006D04B9"/>
    <w:rsid w:val="006E3347"/>
    <w:rsid w:val="007021E0"/>
    <w:rsid w:val="007079EB"/>
    <w:rsid w:val="00712F59"/>
    <w:rsid w:val="0072180C"/>
    <w:rsid w:val="007367AA"/>
    <w:rsid w:val="00767274"/>
    <w:rsid w:val="0077062E"/>
    <w:rsid w:val="00784034"/>
    <w:rsid w:val="00785C25"/>
    <w:rsid w:val="007A460E"/>
    <w:rsid w:val="007C4C5B"/>
    <w:rsid w:val="007C6226"/>
    <w:rsid w:val="007F53C6"/>
    <w:rsid w:val="00815C08"/>
    <w:rsid w:val="00824419"/>
    <w:rsid w:val="00834B87"/>
    <w:rsid w:val="0084001E"/>
    <w:rsid w:val="00855D65"/>
    <w:rsid w:val="00864D0D"/>
    <w:rsid w:val="0087220A"/>
    <w:rsid w:val="008853D5"/>
    <w:rsid w:val="00890A6B"/>
    <w:rsid w:val="008A769E"/>
    <w:rsid w:val="008B1638"/>
    <w:rsid w:val="008C5923"/>
    <w:rsid w:val="008D2E53"/>
    <w:rsid w:val="008E101E"/>
    <w:rsid w:val="00932469"/>
    <w:rsid w:val="00944FC4"/>
    <w:rsid w:val="00951232"/>
    <w:rsid w:val="00980FD9"/>
    <w:rsid w:val="00993F7D"/>
    <w:rsid w:val="009A220B"/>
    <w:rsid w:val="009D70EE"/>
    <w:rsid w:val="00A2123E"/>
    <w:rsid w:val="00A270C0"/>
    <w:rsid w:val="00A32D23"/>
    <w:rsid w:val="00A50F2A"/>
    <w:rsid w:val="00A73D28"/>
    <w:rsid w:val="00A779CA"/>
    <w:rsid w:val="00A825E6"/>
    <w:rsid w:val="00A847EF"/>
    <w:rsid w:val="00AA081F"/>
    <w:rsid w:val="00AC7CCE"/>
    <w:rsid w:val="00AD0452"/>
    <w:rsid w:val="00AD6D68"/>
    <w:rsid w:val="00AE5CC7"/>
    <w:rsid w:val="00AE7FCD"/>
    <w:rsid w:val="00AF1F46"/>
    <w:rsid w:val="00AF2221"/>
    <w:rsid w:val="00AF39D3"/>
    <w:rsid w:val="00B034BA"/>
    <w:rsid w:val="00B03C90"/>
    <w:rsid w:val="00B14C8A"/>
    <w:rsid w:val="00B27BC5"/>
    <w:rsid w:val="00B5221C"/>
    <w:rsid w:val="00B66750"/>
    <w:rsid w:val="00B82B84"/>
    <w:rsid w:val="00BE7C36"/>
    <w:rsid w:val="00C02170"/>
    <w:rsid w:val="00C122AE"/>
    <w:rsid w:val="00C1384F"/>
    <w:rsid w:val="00C423D3"/>
    <w:rsid w:val="00C460C0"/>
    <w:rsid w:val="00C6399F"/>
    <w:rsid w:val="00C67046"/>
    <w:rsid w:val="00C90345"/>
    <w:rsid w:val="00C90EDE"/>
    <w:rsid w:val="00CC63A6"/>
    <w:rsid w:val="00CE0864"/>
    <w:rsid w:val="00CE5582"/>
    <w:rsid w:val="00CF44FD"/>
    <w:rsid w:val="00D01BBA"/>
    <w:rsid w:val="00D0575C"/>
    <w:rsid w:val="00D05CB2"/>
    <w:rsid w:val="00D0669B"/>
    <w:rsid w:val="00D2045E"/>
    <w:rsid w:val="00D4630B"/>
    <w:rsid w:val="00D57617"/>
    <w:rsid w:val="00D64274"/>
    <w:rsid w:val="00D75CDB"/>
    <w:rsid w:val="00D87A27"/>
    <w:rsid w:val="00D92D0B"/>
    <w:rsid w:val="00D94FC8"/>
    <w:rsid w:val="00DB58C4"/>
    <w:rsid w:val="00DC0B15"/>
    <w:rsid w:val="00DD27D3"/>
    <w:rsid w:val="00DE46B7"/>
    <w:rsid w:val="00DE5CA7"/>
    <w:rsid w:val="00DF6490"/>
    <w:rsid w:val="00E267CF"/>
    <w:rsid w:val="00E64449"/>
    <w:rsid w:val="00E925A8"/>
    <w:rsid w:val="00E95E34"/>
    <w:rsid w:val="00E96BE2"/>
    <w:rsid w:val="00EA1BB7"/>
    <w:rsid w:val="00EB0F30"/>
    <w:rsid w:val="00EC06DC"/>
    <w:rsid w:val="00EC5619"/>
    <w:rsid w:val="00EC69BE"/>
    <w:rsid w:val="00EE2D1C"/>
    <w:rsid w:val="00EF1728"/>
    <w:rsid w:val="00EF3B0F"/>
    <w:rsid w:val="00EF5252"/>
    <w:rsid w:val="00F04700"/>
    <w:rsid w:val="00F07CBB"/>
    <w:rsid w:val="00F31562"/>
    <w:rsid w:val="00F35009"/>
    <w:rsid w:val="00F474F4"/>
    <w:rsid w:val="00F51DE3"/>
    <w:rsid w:val="00F705AF"/>
    <w:rsid w:val="00F7247D"/>
    <w:rsid w:val="00FE5C81"/>
    <w:rsid w:val="00FE6E9B"/>
    <w:rsid w:val="00FF1914"/>
    <w:rsid w:val="00FF4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B09D"/>
  <w15:chartTrackingRefBased/>
  <w15:docId w15:val="{2A130ABE-2F4D-463E-95E7-152F2492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3D4"/>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13D4"/>
    <w:pPr>
      <w:spacing w:after="0" w:line="240" w:lineRule="auto"/>
      <w:jc w:val="both"/>
    </w:pPr>
    <w:rPr>
      <w:rFonts w:ascii="Arial" w:eastAsia="Times New Roman" w:hAnsi="Arial" w:cs="Simplified Arabic"/>
      <w:noProof/>
      <w:sz w:val="26"/>
      <w:szCs w:val="26"/>
    </w:rPr>
  </w:style>
  <w:style w:type="character" w:customStyle="1" w:styleId="BodyTextChar">
    <w:name w:val="Body Text Char"/>
    <w:basedOn w:val="DefaultParagraphFont"/>
    <w:link w:val="BodyText"/>
    <w:rsid w:val="004913D4"/>
    <w:rPr>
      <w:rFonts w:ascii="Arial" w:eastAsia="Times New Roman" w:hAnsi="Arial" w:cs="Simplified Arabic"/>
      <w:noProof/>
      <w:sz w:val="26"/>
      <w:szCs w:val="26"/>
    </w:rPr>
  </w:style>
  <w:style w:type="character" w:styleId="Hyperlink">
    <w:name w:val="Hyperlink"/>
    <w:rsid w:val="004913D4"/>
    <w:rPr>
      <w:color w:val="0000FF"/>
      <w:u w:val="single"/>
    </w:rPr>
  </w:style>
  <w:style w:type="paragraph" w:styleId="FootnoteText">
    <w:name w:val="footnote text"/>
    <w:basedOn w:val="Normal"/>
    <w:link w:val="FootnoteTextChar"/>
    <w:uiPriority w:val="99"/>
    <w:semiHidden/>
    <w:unhideWhenUsed/>
    <w:rsid w:val="004913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3D4"/>
    <w:rPr>
      <w:sz w:val="20"/>
      <w:szCs w:val="20"/>
    </w:rPr>
  </w:style>
  <w:style w:type="character" w:styleId="FootnoteReference">
    <w:name w:val="footnote reference"/>
    <w:basedOn w:val="DefaultParagraphFont"/>
    <w:uiPriority w:val="99"/>
    <w:semiHidden/>
    <w:unhideWhenUsed/>
    <w:rsid w:val="004913D4"/>
    <w:rPr>
      <w:vertAlign w:val="superscript"/>
    </w:rPr>
  </w:style>
  <w:style w:type="table" w:styleId="TableGrid">
    <w:name w:val="Table Grid"/>
    <w:basedOn w:val="TableNormal"/>
    <w:uiPriority w:val="39"/>
    <w:rsid w:val="006D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D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2D0B"/>
  </w:style>
  <w:style w:type="paragraph" w:styleId="Footer">
    <w:name w:val="footer"/>
    <w:basedOn w:val="Normal"/>
    <w:link w:val="FooterChar"/>
    <w:uiPriority w:val="99"/>
    <w:unhideWhenUsed/>
    <w:rsid w:val="00D92D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2D0B"/>
  </w:style>
  <w:style w:type="paragraph" w:styleId="ListParagraph">
    <w:name w:val="List Paragraph"/>
    <w:basedOn w:val="Normal"/>
    <w:uiPriority w:val="34"/>
    <w:qFormat/>
    <w:rsid w:val="00AF3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32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raac99@yahoo.com"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hewar.org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5C2C74-BE92-4024-9BF1-FA7DBCCE217B}" type="doc">
      <dgm:prSet loTypeId="urn:microsoft.com/office/officeart/2005/8/layout/chevronAccent+Icon" loCatId="officeonline" qsTypeId="urn:microsoft.com/office/officeart/2005/8/quickstyle/3d1" qsCatId="3D" csTypeId="urn:microsoft.com/office/officeart/2005/8/colors/accent1_2" csCatId="accent1" phldr="1"/>
      <dgm:spPr/>
    </dgm:pt>
    <dgm:pt modelId="{708F6751-4BDF-4DD9-B45F-0F1C11DFD389}">
      <dgm:prSet phldrT="[Text]"/>
      <dgm:spPr/>
      <dgm:t>
        <a:bodyPr/>
        <a:lstStyle/>
        <a:p>
          <a:pPr rtl="1"/>
          <a:r>
            <a:rPr lang="ar-IQ"/>
            <a:t> التعليمية</a:t>
          </a:r>
          <a:endParaRPr lang="ar-SA"/>
        </a:p>
      </dgm:t>
    </dgm:pt>
    <dgm:pt modelId="{65CB533D-6D7F-4D64-82A4-C7A3C877D168}" type="parTrans" cxnId="{9A2595AE-309D-4FE4-A65E-9E4AA49256B7}">
      <dgm:prSet/>
      <dgm:spPr/>
      <dgm:t>
        <a:bodyPr/>
        <a:lstStyle/>
        <a:p>
          <a:pPr rtl="1"/>
          <a:endParaRPr lang="ar-SA"/>
        </a:p>
      </dgm:t>
    </dgm:pt>
    <dgm:pt modelId="{D6C122AD-1AFE-4DA5-8921-401262AF335F}" type="sibTrans" cxnId="{9A2595AE-309D-4FE4-A65E-9E4AA49256B7}">
      <dgm:prSet/>
      <dgm:spPr/>
      <dgm:t>
        <a:bodyPr/>
        <a:lstStyle/>
        <a:p>
          <a:pPr rtl="1"/>
          <a:endParaRPr lang="ar-SA"/>
        </a:p>
      </dgm:t>
    </dgm:pt>
    <dgm:pt modelId="{A138BB00-9E85-4B1C-AE9B-6714542A24AF}">
      <dgm:prSet phldrT="[Text]"/>
      <dgm:spPr/>
      <dgm:t>
        <a:bodyPr/>
        <a:lstStyle/>
        <a:p>
          <a:pPr rtl="1"/>
          <a:r>
            <a:rPr lang="ar-IQ"/>
            <a:t>النفسية</a:t>
          </a:r>
          <a:endParaRPr lang="ar-SA"/>
        </a:p>
      </dgm:t>
    </dgm:pt>
    <dgm:pt modelId="{573FED75-7798-4612-992F-CAC221EE0BE1}" type="parTrans" cxnId="{109AAE5C-7113-44DA-B2D2-216234D68FC2}">
      <dgm:prSet/>
      <dgm:spPr/>
      <dgm:t>
        <a:bodyPr/>
        <a:lstStyle/>
        <a:p>
          <a:pPr rtl="1"/>
          <a:endParaRPr lang="ar-SA"/>
        </a:p>
      </dgm:t>
    </dgm:pt>
    <dgm:pt modelId="{633A2A2C-85D0-446D-BCE1-4500AFBCEFC2}" type="sibTrans" cxnId="{109AAE5C-7113-44DA-B2D2-216234D68FC2}">
      <dgm:prSet/>
      <dgm:spPr/>
      <dgm:t>
        <a:bodyPr/>
        <a:lstStyle/>
        <a:p>
          <a:pPr rtl="1"/>
          <a:endParaRPr lang="ar-SA"/>
        </a:p>
      </dgm:t>
    </dgm:pt>
    <dgm:pt modelId="{A83904DA-BBE9-4E13-B115-2A1EF3C9E282}">
      <dgm:prSet phldrT="[Text]"/>
      <dgm:spPr/>
      <dgm:t>
        <a:bodyPr/>
        <a:lstStyle/>
        <a:p>
          <a:pPr rtl="1"/>
          <a:r>
            <a:rPr lang="ar-IQ"/>
            <a:t>القسرية</a:t>
          </a:r>
          <a:endParaRPr lang="ar-SA"/>
        </a:p>
      </dgm:t>
    </dgm:pt>
    <dgm:pt modelId="{FF0983B9-CFB8-41CF-9B2C-C8C39F176E9F}" type="parTrans" cxnId="{F211D205-3607-4143-831F-9B713A3B1F95}">
      <dgm:prSet/>
      <dgm:spPr/>
      <dgm:t>
        <a:bodyPr/>
        <a:lstStyle/>
        <a:p>
          <a:pPr rtl="1"/>
          <a:endParaRPr lang="ar-SA"/>
        </a:p>
      </dgm:t>
    </dgm:pt>
    <dgm:pt modelId="{FCB1B2F0-5A2F-4745-B3A3-4D23C4516E91}" type="sibTrans" cxnId="{F211D205-3607-4143-831F-9B713A3B1F95}">
      <dgm:prSet/>
      <dgm:spPr/>
      <dgm:t>
        <a:bodyPr/>
        <a:lstStyle/>
        <a:p>
          <a:pPr rtl="1"/>
          <a:endParaRPr lang="ar-SA"/>
        </a:p>
      </dgm:t>
    </dgm:pt>
    <dgm:pt modelId="{7240484E-7A80-4C2B-A50E-B634AC3FBB9A}" type="pres">
      <dgm:prSet presAssocID="{3C5C2C74-BE92-4024-9BF1-FA7DBCCE217B}" presName="Name0" presStyleCnt="0">
        <dgm:presLayoutVars>
          <dgm:dir/>
          <dgm:resizeHandles val="exact"/>
        </dgm:presLayoutVars>
      </dgm:prSet>
      <dgm:spPr/>
    </dgm:pt>
    <dgm:pt modelId="{A3034423-E16C-40CD-9CE1-9A3D30476231}" type="pres">
      <dgm:prSet presAssocID="{708F6751-4BDF-4DD9-B45F-0F1C11DFD389}" presName="composite" presStyleCnt="0"/>
      <dgm:spPr/>
    </dgm:pt>
    <dgm:pt modelId="{D771F7EE-94DC-4A57-9F36-F765812C2E19}" type="pres">
      <dgm:prSet presAssocID="{708F6751-4BDF-4DD9-B45F-0F1C11DFD389}" presName="bgChev" presStyleLbl="node1" presStyleIdx="0" presStyleCnt="3"/>
      <dgm:spPr/>
    </dgm:pt>
    <dgm:pt modelId="{98BC59D6-D495-4D2B-8313-C50C63E1741A}" type="pres">
      <dgm:prSet presAssocID="{708F6751-4BDF-4DD9-B45F-0F1C11DFD389}" presName="txNode" presStyleLbl="fgAcc1" presStyleIdx="0" presStyleCnt="3">
        <dgm:presLayoutVars>
          <dgm:bulletEnabled val="1"/>
        </dgm:presLayoutVars>
      </dgm:prSet>
      <dgm:spPr/>
      <dgm:t>
        <a:bodyPr/>
        <a:lstStyle/>
        <a:p>
          <a:pPr rtl="1"/>
          <a:endParaRPr lang="ar-SA"/>
        </a:p>
      </dgm:t>
    </dgm:pt>
    <dgm:pt modelId="{1119208F-FF45-4821-AC1E-4D2A1111AF67}" type="pres">
      <dgm:prSet presAssocID="{D6C122AD-1AFE-4DA5-8921-401262AF335F}" presName="compositeSpace" presStyleCnt="0"/>
      <dgm:spPr/>
    </dgm:pt>
    <dgm:pt modelId="{D15B1EEF-C27D-437D-BA20-5704B4F95913}" type="pres">
      <dgm:prSet presAssocID="{A138BB00-9E85-4B1C-AE9B-6714542A24AF}" presName="composite" presStyleCnt="0"/>
      <dgm:spPr/>
    </dgm:pt>
    <dgm:pt modelId="{E4D62AE1-C573-4A76-B70F-9AEF40526D32}" type="pres">
      <dgm:prSet presAssocID="{A138BB00-9E85-4B1C-AE9B-6714542A24AF}" presName="bgChev" presStyleLbl="node1" presStyleIdx="1" presStyleCnt="3"/>
      <dgm:spPr/>
    </dgm:pt>
    <dgm:pt modelId="{26ECE836-1BF8-4357-9FA9-2408011511D3}" type="pres">
      <dgm:prSet presAssocID="{A138BB00-9E85-4B1C-AE9B-6714542A24AF}" presName="txNode" presStyleLbl="fgAcc1" presStyleIdx="1" presStyleCnt="3">
        <dgm:presLayoutVars>
          <dgm:bulletEnabled val="1"/>
        </dgm:presLayoutVars>
      </dgm:prSet>
      <dgm:spPr/>
      <dgm:t>
        <a:bodyPr/>
        <a:lstStyle/>
        <a:p>
          <a:pPr rtl="1"/>
          <a:endParaRPr lang="ar-SA"/>
        </a:p>
      </dgm:t>
    </dgm:pt>
    <dgm:pt modelId="{3FDA7242-160A-4E99-A454-63137BEA5F20}" type="pres">
      <dgm:prSet presAssocID="{633A2A2C-85D0-446D-BCE1-4500AFBCEFC2}" presName="compositeSpace" presStyleCnt="0"/>
      <dgm:spPr/>
    </dgm:pt>
    <dgm:pt modelId="{063C9D21-2072-4517-A6D4-DE36BBFC93DE}" type="pres">
      <dgm:prSet presAssocID="{A83904DA-BBE9-4E13-B115-2A1EF3C9E282}" presName="composite" presStyleCnt="0"/>
      <dgm:spPr/>
    </dgm:pt>
    <dgm:pt modelId="{B779F5CB-A005-4333-9EB1-BD148BD5D704}" type="pres">
      <dgm:prSet presAssocID="{A83904DA-BBE9-4E13-B115-2A1EF3C9E282}" presName="bgChev" presStyleLbl="node1" presStyleIdx="2" presStyleCnt="3"/>
      <dgm:spPr/>
    </dgm:pt>
    <dgm:pt modelId="{CC658049-F777-46C6-A0A6-A6F2BD3F95A8}" type="pres">
      <dgm:prSet presAssocID="{A83904DA-BBE9-4E13-B115-2A1EF3C9E282}" presName="txNode" presStyleLbl="fgAcc1" presStyleIdx="2" presStyleCnt="3" custLinFactNeighborX="7446" custLinFactNeighborY="-1810">
        <dgm:presLayoutVars>
          <dgm:bulletEnabled val="1"/>
        </dgm:presLayoutVars>
      </dgm:prSet>
      <dgm:spPr/>
      <dgm:t>
        <a:bodyPr/>
        <a:lstStyle/>
        <a:p>
          <a:pPr rtl="1"/>
          <a:endParaRPr lang="ar-SA"/>
        </a:p>
      </dgm:t>
    </dgm:pt>
  </dgm:ptLst>
  <dgm:cxnLst>
    <dgm:cxn modelId="{385A104C-F34A-43A8-86A2-AF41628D0A3A}" type="presOf" srcId="{3C5C2C74-BE92-4024-9BF1-FA7DBCCE217B}" destId="{7240484E-7A80-4C2B-A50E-B634AC3FBB9A}" srcOrd="0" destOrd="0" presId="urn:microsoft.com/office/officeart/2005/8/layout/chevronAccent+Icon"/>
    <dgm:cxn modelId="{BE31F497-6E31-43A2-91AD-6C11005AFD62}" type="presOf" srcId="{708F6751-4BDF-4DD9-B45F-0F1C11DFD389}" destId="{98BC59D6-D495-4D2B-8313-C50C63E1741A}" srcOrd="0" destOrd="0" presId="urn:microsoft.com/office/officeart/2005/8/layout/chevronAccent+Icon"/>
    <dgm:cxn modelId="{9A2595AE-309D-4FE4-A65E-9E4AA49256B7}" srcId="{3C5C2C74-BE92-4024-9BF1-FA7DBCCE217B}" destId="{708F6751-4BDF-4DD9-B45F-0F1C11DFD389}" srcOrd="0" destOrd="0" parTransId="{65CB533D-6D7F-4D64-82A4-C7A3C877D168}" sibTransId="{D6C122AD-1AFE-4DA5-8921-401262AF335F}"/>
    <dgm:cxn modelId="{7E03DD3D-7F55-43F9-A5E7-6F59CA482A06}" type="presOf" srcId="{A83904DA-BBE9-4E13-B115-2A1EF3C9E282}" destId="{CC658049-F777-46C6-A0A6-A6F2BD3F95A8}" srcOrd="0" destOrd="0" presId="urn:microsoft.com/office/officeart/2005/8/layout/chevronAccent+Icon"/>
    <dgm:cxn modelId="{F211D205-3607-4143-831F-9B713A3B1F95}" srcId="{3C5C2C74-BE92-4024-9BF1-FA7DBCCE217B}" destId="{A83904DA-BBE9-4E13-B115-2A1EF3C9E282}" srcOrd="2" destOrd="0" parTransId="{FF0983B9-CFB8-41CF-9B2C-C8C39F176E9F}" sibTransId="{FCB1B2F0-5A2F-4745-B3A3-4D23C4516E91}"/>
    <dgm:cxn modelId="{3C3D46FA-E175-4BB6-8A60-A1F649F93F92}" type="presOf" srcId="{A138BB00-9E85-4B1C-AE9B-6714542A24AF}" destId="{26ECE836-1BF8-4357-9FA9-2408011511D3}" srcOrd="0" destOrd="0" presId="urn:microsoft.com/office/officeart/2005/8/layout/chevronAccent+Icon"/>
    <dgm:cxn modelId="{109AAE5C-7113-44DA-B2D2-216234D68FC2}" srcId="{3C5C2C74-BE92-4024-9BF1-FA7DBCCE217B}" destId="{A138BB00-9E85-4B1C-AE9B-6714542A24AF}" srcOrd="1" destOrd="0" parTransId="{573FED75-7798-4612-992F-CAC221EE0BE1}" sibTransId="{633A2A2C-85D0-446D-BCE1-4500AFBCEFC2}"/>
    <dgm:cxn modelId="{EE1F7295-B448-4590-B005-2F3516E1D0E8}" type="presParOf" srcId="{7240484E-7A80-4C2B-A50E-B634AC3FBB9A}" destId="{A3034423-E16C-40CD-9CE1-9A3D30476231}" srcOrd="0" destOrd="0" presId="urn:microsoft.com/office/officeart/2005/8/layout/chevronAccent+Icon"/>
    <dgm:cxn modelId="{D7FD5828-FDE9-47BB-AE89-DA1ED4030584}" type="presParOf" srcId="{A3034423-E16C-40CD-9CE1-9A3D30476231}" destId="{D771F7EE-94DC-4A57-9F36-F765812C2E19}" srcOrd="0" destOrd="0" presId="urn:microsoft.com/office/officeart/2005/8/layout/chevronAccent+Icon"/>
    <dgm:cxn modelId="{A5A8E5BB-5241-44E8-A11A-8E3B86767AAE}" type="presParOf" srcId="{A3034423-E16C-40CD-9CE1-9A3D30476231}" destId="{98BC59D6-D495-4D2B-8313-C50C63E1741A}" srcOrd="1" destOrd="0" presId="urn:microsoft.com/office/officeart/2005/8/layout/chevronAccent+Icon"/>
    <dgm:cxn modelId="{37EB927A-75EE-432D-A8BA-8DE897FC6880}" type="presParOf" srcId="{7240484E-7A80-4C2B-A50E-B634AC3FBB9A}" destId="{1119208F-FF45-4821-AC1E-4D2A1111AF67}" srcOrd="1" destOrd="0" presId="urn:microsoft.com/office/officeart/2005/8/layout/chevronAccent+Icon"/>
    <dgm:cxn modelId="{CAC44FAD-7D37-4E3E-98E3-DD8639C1C1F8}" type="presParOf" srcId="{7240484E-7A80-4C2B-A50E-B634AC3FBB9A}" destId="{D15B1EEF-C27D-437D-BA20-5704B4F95913}" srcOrd="2" destOrd="0" presId="urn:microsoft.com/office/officeart/2005/8/layout/chevronAccent+Icon"/>
    <dgm:cxn modelId="{FC25B25E-DBAF-4EDA-ACAD-32B9F5A48B5A}" type="presParOf" srcId="{D15B1EEF-C27D-437D-BA20-5704B4F95913}" destId="{E4D62AE1-C573-4A76-B70F-9AEF40526D32}" srcOrd="0" destOrd="0" presId="urn:microsoft.com/office/officeart/2005/8/layout/chevronAccent+Icon"/>
    <dgm:cxn modelId="{68B394B1-7C24-49BF-AB83-28F528A84AA0}" type="presParOf" srcId="{D15B1EEF-C27D-437D-BA20-5704B4F95913}" destId="{26ECE836-1BF8-4357-9FA9-2408011511D3}" srcOrd="1" destOrd="0" presId="urn:microsoft.com/office/officeart/2005/8/layout/chevronAccent+Icon"/>
    <dgm:cxn modelId="{747A742F-2D93-4C23-862A-F4A2E6D31198}" type="presParOf" srcId="{7240484E-7A80-4C2B-A50E-B634AC3FBB9A}" destId="{3FDA7242-160A-4E99-A454-63137BEA5F20}" srcOrd="3" destOrd="0" presId="urn:microsoft.com/office/officeart/2005/8/layout/chevronAccent+Icon"/>
    <dgm:cxn modelId="{15017F58-49A3-4363-A019-91A9A7125ECF}" type="presParOf" srcId="{7240484E-7A80-4C2B-A50E-B634AC3FBB9A}" destId="{063C9D21-2072-4517-A6D4-DE36BBFC93DE}" srcOrd="4" destOrd="0" presId="urn:microsoft.com/office/officeart/2005/8/layout/chevronAccent+Icon"/>
    <dgm:cxn modelId="{BF6FE137-504E-4DAC-B08D-72EF0B72F679}" type="presParOf" srcId="{063C9D21-2072-4517-A6D4-DE36BBFC93DE}" destId="{B779F5CB-A005-4333-9EB1-BD148BD5D704}" srcOrd="0" destOrd="0" presId="urn:microsoft.com/office/officeart/2005/8/layout/chevronAccent+Icon"/>
    <dgm:cxn modelId="{842F8EA4-BF32-4A0A-9EF9-877FB5F9D857}" type="presParOf" srcId="{063C9D21-2072-4517-A6D4-DE36BBFC93DE}" destId="{CC658049-F777-46C6-A0A6-A6F2BD3F95A8}" srcOrd="1" destOrd="0" presId="urn:microsoft.com/office/officeart/2005/8/layout/chevronAccent+Icon"/>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72866D6-92CF-4086-B48C-FA0A942B6881}" type="doc">
      <dgm:prSet loTypeId="urn:microsoft.com/office/officeart/2009/3/layout/DescendingProcess" loCatId="process" qsTypeId="urn:microsoft.com/office/officeart/2005/8/quickstyle/3d7" qsCatId="3D" csTypeId="urn:microsoft.com/office/officeart/2005/8/colors/accent1_2" csCatId="accent1" phldr="1"/>
      <dgm:spPr/>
      <dgm:t>
        <a:bodyPr/>
        <a:lstStyle/>
        <a:p>
          <a:pPr rtl="1"/>
          <a:endParaRPr lang="ar-SA"/>
        </a:p>
      </dgm:t>
    </dgm:pt>
    <dgm:pt modelId="{AE128FE5-D9C5-46B7-8046-6329CA5F86A2}">
      <dgm:prSet phldrT="[Text]" custT="1"/>
      <dgm:spPr/>
      <dgm:t>
        <a:bodyPr/>
        <a:lstStyle/>
        <a:p>
          <a:pPr rtl="1"/>
          <a:r>
            <a:rPr lang="ar-IQ" sz="1100" b="1">
              <a:solidFill>
                <a:schemeClr val="accent2"/>
              </a:solidFill>
            </a:rPr>
            <a:t>اجباري</a:t>
          </a:r>
          <a:endParaRPr lang="ar-SA" sz="1100" b="1">
            <a:solidFill>
              <a:schemeClr val="accent2"/>
            </a:solidFill>
          </a:endParaRPr>
        </a:p>
      </dgm:t>
    </dgm:pt>
    <dgm:pt modelId="{D7305CBD-0DFE-4597-A704-FA60002F508C}" type="parTrans" cxnId="{8F4F8533-E96E-4D6E-A2E8-FD3D506B6ECB}">
      <dgm:prSet/>
      <dgm:spPr/>
      <dgm:t>
        <a:bodyPr/>
        <a:lstStyle/>
        <a:p>
          <a:pPr rtl="1"/>
          <a:endParaRPr lang="ar-SA" sz="3200" b="1">
            <a:solidFill>
              <a:schemeClr val="accent2"/>
            </a:solidFill>
          </a:endParaRPr>
        </a:p>
      </dgm:t>
    </dgm:pt>
    <dgm:pt modelId="{F218B681-00BB-40CE-8815-A1DD5C2383E8}" type="sibTrans" cxnId="{8F4F8533-E96E-4D6E-A2E8-FD3D506B6ECB}">
      <dgm:prSet/>
      <dgm:spPr/>
      <dgm:t>
        <a:bodyPr/>
        <a:lstStyle/>
        <a:p>
          <a:pPr rtl="1"/>
          <a:endParaRPr lang="ar-SA" sz="3200" b="1">
            <a:solidFill>
              <a:schemeClr val="accent2"/>
            </a:solidFill>
          </a:endParaRPr>
        </a:p>
      </dgm:t>
    </dgm:pt>
    <dgm:pt modelId="{CD671BA8-F995-4F7A-8B4F-B04A6F5E0DF7}">
      <dgm:prSet phldrT="[Text]" custT="1"/>
      <dgm:spPr/>
      <dgm:t>
        <a:bodyPr/>
        <a:lstStyle/>
        <a:p>
          <a:pPr rtl="1"/>
          <a:r>
            <a:rPr lang="ar-IQ" sz="1100" b="1">
              <a:solidFill>
                <a:schemeClr val="accent2"/>
              </a:solidFill>
            </a:rPr>
            <a:t>معدل</a:t>
          </a:r>
          <a:endParaRPr lang="ar-SA" sz="1100" b="1">
            <a:solidFill>
              <a:schemeClr val="accent2"/>
            </a:solidFill>
          </a:endParaRPr>
        </a:p>
      </dgm:t>
    </dgm:pt>
    <dgm:pt modelId="{D9346E9B-2676-4CD9-A6BE-1B989882BF50}" type="parTrans" cxnId="{814828E2-3A66-43F6-BBE0-764B948159EB}">
      <dgm:prSet/>
      <dgm:spPr/>
      <dgm:t>
        <a:bodyPr/>
        <a:lstStyle/>
        <a:p>
          <a:pPr rtl="1"/>
          <a:endParaRPr lang="ar-SA" sz="3200" b="1">
            <a:solidFill>
              <a:schemeClr val="accent2"/>
            </a:solidFill>
          </a:endParaRPr>
        </a:p>
      </dgm:t>
    </dgm:pt>
    <dgm:pt modelId="{44215591-7246-4CE2-BD1A-A4BEB82174B5}" type="sibTrans" cxnId="{814828E2-3A66-43F6-BBE0-764B948159EB}">
      <dgm:prSet/>
      <dgm:spPr/>
      <dgm:t>
        <a:bodyPr/>
        <a:lstStyle/>
        <a:p>
          <a:pPr rtl="1"/>
          <a:endParaRPr lang="ar-SA" sz="3200" b="1">
            <a:solidFill>
              <a:schemeClr val="accent2"/>
            </a:solidFill>
          </a:endParaRPr>
        </a:p>
      </dgm:t>
    </dgm:pt>
    <dgm:pt modelId="{6898434C-6263-4FC7-B4A4-0596618147B3}">
      <dgm:prSet phldrT="[Text]" custT="1"/>
      <dgm:spPr/>
      <dgm:t>
        <a:bodyPr/>
        <a:lstStyle/>
        <a:p>
          <a:pPr rtl="1"/>
          <a:r>
            <a:rPr lang="ar-IQ" sz="1100" b="1">
              <a:solidFill>
                <a:schemeClr val="accent2"/>
              </a:solidFill>
            </a:rPr>
            <a:t>عدم وجود كليات كافية</a:t>
          </a:r>
          <a:endParaRPr lang="ar-SA" sz="1100" b="1">
            <a:solidFill>
              <a:schemeClr val="accent2"/>
            </a:solidFill>
          </a:endParaRPr>
        </a:p>
      </dgm:t>
    </dgm:pt>
    <dgm:pt modelId="{E73A324C-30B2-40F4-8378-FDE656FF58AF}" type="parTrans" cxnId="{299B1198-234B-4A4D-9A48-6003059219B6}">
      <dgm:prSet/>
      <dgm:spPr/>
      <dgm:t>
        <a:bodyPr/>
        <a:lstStyle/>
        <a:p>
          <a:pPr rtl="1"/>
          <a:endParaRPr lang="ar-SA" sz="3200" b="1">
            <a:solidFill>
              <a:schemeClr val="accent2"/>
            </a:solidFill>
          </a:endParaRPr>
        </a:p>
      </dgm:t>
    </dgm:pt>
    <dgm:pt modelId="{48143F06-201C-4FDD-983A-27CEE24A026E}" type="sibTrans" cxnId="{299B1198-234B-4A4D-9A48-6003059219B6}">
      <dgm:prSet/>
      <dgm:spPr/>
      <dgm:t>
        <a:bodyPr/>
        <a:lstStyle/>
        <a:p>
          <a:pPr rtl="1"/>
          <a:endParaRPr lang="ar-SA" sz="3200" b="1">
            <a:solidFill>
              <a:schemeClr val="accent2"/>
            </a:solidFill>
          </a:endParaRPr>
        </a:p>
      </dgm:t>
    </dgm:pt>
    <dgm:pt modelId="{7D80F0E3-6266-42B4-A738-D878DDB13414}">
      <dgm:prSet phldrT="[Text]" custT="1"/>
      <dgm:spPr/>
      <dgm:t>
        <a:bodyPr/>
        <a:lstStyle/>
        <a:p>
          <a:pPr rtl="1"/>
          <a:r>
            <a:rPr lang="ar-IQ" sz="1100" b="1">
              <a:solidFill>
                <a:schemeClr val="accent2"/>
              </a:solidFill>
            </a:rPr>
            <a:t>   رغبة الاهل</a:t>
          </a:r>
          <a:endParaRPr lang="ar-SA" sz="1100" b="1">
            <a:solidFill>
              <a:schemeClr val="accent2"/>
            </a:solidFill>
          </a:endParaRPr>
        </a:p>
      </dgm:t>
    </dgm:pt>
    <dgm:pt modelId="{1FE38696-9896-4294-8C7D-8FAD65C4EC7A}" type="sibTrans" cxnId="{2A7BEFD4-C4C5-4C8D-AF17-C9ACABBF2B16}">
      <dgm:prSet/>
      <dgm:spPr/>
      <dgm:t>
        <a:bodyPr/>
        <a:lstStyle/>
        <a:p>
          <a:pPr rtl="1"/>
          <a:endParaRPr lang="ar-SA" sz="3200" b="1">
            <a:solidFill>
              <a:schemeClr val="accent2"/>
            </a:solidFill>
          </a:endParaRPr>
        </a:p>
      </dgm:t>
    </dgm:pt>
    <dgm:pt modelId="{912FDA77-B5BF-47D2-B3DC-893A48E5E291}" type="parTrans" cxnId="{2A7BEFD4-C4C5-4C8D-AF17-C9ACABBF2B16}">
      <dgm:prSet/>
      <dgm:spPr/>
      <dgm:t>
        <a:bodyPr/>
        <a:lstStyle/>
        <a:p>
          <a:pPr rtl="1"/>
          <a:endParaRPr lang="ar-SA" sz="3200" b="1">
            <a:solidFill>
              <a:schemeClr val="accent2"/>
            </a:solidFill>
          </a:endParaRPr>
        </a:p>
      </dgm:t>
    </dgm:pt>
    <dgm:pt modelId="{D3B4065F-EA78-48FA-B360-BDC5444BCFD5}">
      <dgm:prSet phldrT="[Text]" custT="1"/>
      <dgm:spPr/>
      <dgm:t>
        <a:bodyPr/>
        <a:lstStyle/>
        <a:p>
          <a:pPr rtl="1"/>
          <a:endParaRPr lang="ar-SA" sz="1100" b="1">
            <a:solidFill>
              <a:schemeClr val="accent2"/>
            </a:solidFill>
          </a:endParaRPr>
        </a:p>
      </dgm:t>
    </dgm:pt>
    <dgm:pt modelId="{535CBA9A-450B-4A23-9CCC-063507A48827}" type="parTrans" cxnId="{B722F56F-064B-4896-9DFF-17BD3F2FA968}">
      <dgm:prSet/>
      <dgm:spPr/>
      <dgm:t>
        <a:bodyPr/>
        <a:lstStyle/>
        <a:p>
          <a:pPr rtl="1"/>
          <a:endParaRPr lang="ar-SA"/>
        </a:p>
      </dgm:t>
    </dgm:pt>
    <dgm:pt modelId="{201EBCF5-7F16-4105-9198-5C69AD870621}" type="sibTrans" cxnId="{B722F56F-064B-4896-9DFF-17BD3F2FA968}">
      <dgm:prSet/>
      <dgm:spPr/>
      <dgm:t>
        <a:bodyPr/>
        <a:lstStyle/>
        <a:p>
          <a:pPr rtl="1"/>
          <a:endParaRPr lang="ar-SA"/>
        </a:p>
      </dgm:t>
    </dgm:pt>
    <dgm:pt modelId="{AD23E747-923A-4B80-A899-268EC55B0866}" type="pres">
      <dgm:prSet presAssocID="{A72866D6-92CF-4086-B48C-FA0A942B6881}" presName="Name0" presStyleCnt="0">
        <dgm:presLayoutVars>
          <dgm:chMax val="7"/>
          <dgm:chPref val="5"/>
        </dgm:presLayoutVars>
      </dgm:prSet>
      <dgm:spPr/>
      <dgm:t>
        <a:bodyPr/>
        <a:lstStyle/>
        <a:p>
          <a:pPr rtl="1"/>
          <a:endParaRPr lang="ar-SA"/>
        </a:p>
      </dgm:t>
    </dgm:pt>
    <dgm:pt modelId="{830D7413-BF16-45CF-B4C7-0FBCD1797E72}" type="pres">
      <dgm:prSet presAssocID="{A72866D6-92CF-4086-B48C-FA0A942B6881}" presName="arrowNode" presStyleLbl="node1" presStyleIdx="0" presStyleCnt="1"/>
      <dgm:spPr/>
    </dgm:pt>
    <dgm:pt modelId="{664EAA65-0A58-4B55-9C31-6050E4D13F9D}" type="pres">
      <dgm:prSet presAssocID="{AE128FE5-D9C5-46B7-8046-6329CA5F86A2}" presName="txNode1" presStyleLbl="revTx" presStyleIdx="0" presStyleCnt="5">
        <dgm:presLayoutVars>
          <dgm:bulletEnabled val="1"/>
        </dgm:presLayoutVars>
      </dgm:prSet>
      <dgm:spPr/>
      <dgm:t>
        <a:bodyPr/>
        <a:lstStyle/>
        <a:p>
          <a:pPr rtl="1"/>
          <a:endParaRPr lang="ar-SA"/>
        </a:p>
      </dgm:t>
    </dgm:pt>
    <dgm:pt modelId="{F2742C4B-8840-4801-BEBB-3D62F89A81BB}" type="pres">
      <dgm:prSet presAssocID="{CD671BA8-F995-4F7A-8B4F-B04A6F5E0DF7}" presName="txNode2" presStyleLbl="revTx" presStyleIdx="1" presStyleCnt="5">
        <dgm:presLayoutVars>
          <dgm:bulletEnabled val="1"/>
        </dgm:presLayoutVars>
      </dgm:prSet>
      <dgm:spPr/>
      <dgm:t>
        <a:bodyPr/>
        <a:lstStyle/>
        <a:p>
          <a:pPr rtl="1"/>
          <a:endParaRPr lang="ar-SA"/>
        </a:p>
      </dgm:t>
    </dgm:pt>
    <dgm:pt modelId="{79DA997C-757A-4A0E-8230-03C9E313D149}" type="pres">
      <dgm:prSet presAssocID="{44215591-7246-4CE2-BD1A-A4BEB82174B5}" presName="dotNode2" presStyleCnt="0"/>
      <dgm:spPr/>
    </dgm:pt>
    <dgm:pt modelId="{C4C990B3-953F-4D37-A53F-48FA811F1428}" type="pres">
      <dgm:prSet presAssocID="{44215591-7246-4CE2-BD1A-A4BEB82174B5}" presName="dotRepeatNode" presStyleLbl="fgShp" presStyleIdx="0" presStyleCnt="3"/>
      <dgm:spPr/>
      <dgm:t>
        <a:bodyPr/>
        <a:lstStyle/>
        <a:p>
          <a:pPr rtl="1"/>
          <a:endParaRPr lang="ar-SA"/>
        </a:p>
      </dgm:t>
    </dgm:pt>
    <dgm:pt modelId="{AC91E344-7577-4A4B-8CC2-D800E56AEF03}" type="pres">
      <dgm:prSet presAssocID="{6898434C-6263-4FC7-B4A4-0596618147B3}" presName="txNode3" presStyleLbl="revTx" presStyleIdx="2" presStyleCnt="5">
        <dgm:presLayoutVars>
          <dgm:bulletEnabled val="1"/>
        </dgm:presLayoutVars>
      </dgm:prSet>
      <dgm:spPr/>
      <dgm:t>
        <a:bodyPr/>
        <a:lstStyle/>
        <a:p>
          <a:pPr rtl="1"/>
          <a:endParaRPr lang="ar-SA"/>
        </a:p>
      </dgm:t>
    </dgm:pt>
    <dgm:pt modelId="{BFD4044E-F02F-4477-A5FB-8B7750DF0AC5}" type="pres">
      <dgm:prSet presAssocID="{48143F06-201C-4FDD-983A-27CEE24A026E}" presName="dotNode3" presStyleCnt="0"/>
      <dgm:spPr/>
    </dgm:pt>
    <dgm:pt modelId="{12460130-13AF-4088-A015-6F4918BA4E75}" type="pres">
      <dgm:prSet presAssocID="{48143F06-201C-4FDD-983A-27CEE24A026E}" presName="dotRepeatNode" presStyleLbl="fgShp" presStyleIdx="1" presStyleCnt="3"/>
      <dgm:spPr/>
      <dgm:t>
        <a:bodyPr/>
        <a:lstStyle/>
        <a:p>
          <a:pPr rtl="1"/>
          <a:endParaRPr lang="ar-SA"/>
        </a:p>
      </dgm:t>
    </dgm:pt>
    <dgm:pt modelId="{A8941152-18A1-452D-81F2-EE6F08031ACC}" type="pres">
      <dgm:prSet presAssocID="{D3B4065F-EA78-48FA-B360-BDC5444BCFD5}" presName="txNode4" presStyleLbl="revTx" presStyleIdx="3" presStyleCnt="5">
        <dgm:presLayoutVars>
          <dgm:bulletEnabled val="1"/>
        </dgm:presLayoutVars>
      </dgm:prSet>
      <dgm:spPr/>
      <dgm:t>
        <a:bodyPr/>
        <a:lstStyle/>
        <a:p>
          <a:pPr rtl="1"/>
          <a:endParaRPr lang="ar-SA"/>
        </a:p>
      </dgm:t>
    </dgm:pt>
    <dgm:pt modelId="{02BE7DAE-A113-4137-923D-A549A5072737}" type="pres">
      <dgm:prSet presAssocID="{201EBCF5-7F16-4105-9198-5C69AD870621}" presName="dotNode4" presStyleCnt="0"/>
      <dgm:spPr/>
    </dgm:pt>
    <dgm:pt modelId="{4424AC6A-E411-42ED-9475-F1934F2B4963}" type="pres">
      <dgm:prSet presAssocID="{201EBCF5-7F16-4105-9198-5C69AD870621}" presName="dotRepeatNode" presStyleLbl="fgShp" presStyleIdx="2" presStyleCnt="3"/>
      <dgm:spPr/>
      <dgm:t>
        <a:bodyPr/>
        <a:lstStyle/>
        <a:p>
          <a:pPr rtl="1"/>
          <a:endParaRPr lang="ar-SA"/>
        </a:p>
      </dgm:t>
    </dgm:pt>
    <dgm:pt modelId="{3DD26718-F04B-4DEB-B7EC-E4C4D793B307}" type="pres">
      <dgm:prSet presAssocID="{7D80F0E3-6266-42B4-A738-D878DDB13414}" presName="txNode5" presStyleLbl="revTx" presStyleIdx="4" presStyleCnt="5">
        <dgm:presLayoutVars>
          <dgm:bulletEnabled val="1"/>
        </dgm:presLayoutVars>
      </dgm:prSet>
      <dgm:spPr/>
      <dgm:t>
        <a:bodyPr/>
        <a:lstStyle/>
        <a:p>
          <a:pPr rtl="1"/>
          <a:endParaRPr lang="ar-SA"/>
        </a:p>
      </dgm:t>
    </dgm:pt>
  </dgm:ptLst>
  <dgm:cxnLst>
    <dgm:cxn modelId="{814828E2-3A66-43F6-BBE0-764B948159EB}" srcId="{A72866D6-92CF-4086-B48C-FA0A942B6881}" destId="{CD671BA8-F995-4F7A-8B4F-B04A6F5E0DF7}" srcOrd="1" destOrd="0" parTransId="{D9346E9B-2676-4CD9-A6BE-1B989882BF50}" sibTransId="{44215591-7246-4CE2-BD1A-A4BEB82174B5}"/>
    <dgm:cxn modelId="{F9A162DD-E8D9-4F5E-8BC7-2076F155D2F3}" type="presOf" srcId="{201EBCF5-7F16-4105-9198-5C69AD870621}" destId="{4424AC6A-E411-42ED-9475-F1934F2B4963}" srcOrd="0" destOrd="0" presId="urn:microsoft.com/office/officeart/2009/3/layout/DescendingProcess"/>
    <dgm:cxn modelId="{B722F56F-064B-4896-9DFF-17BD3F2FA968}" srcId="{A72866D6-92CF-4086-B48C-FA0A942B6881}" destId="{D3B4065F-EA78-48FA-B360-BDC5444BCFD5}" srcOrd="3" destOrd="0" parTransId="{535CBA9A-450B-4A23-9CCC-063507A48827}" sibTransId="{201EBCF5-7F16-4105-9198-5C69AD870621}"/>
    <dgm:cxn modelId="{F4F0EA37-649C-4A8E-B63D-EB7E01C578FE}" type="presOf" srcId="{CD671BA8-F995-4F7A-8B4F-B04A6F5E0DF7}" destId="{F2742C4B-8840-4801-BEBB-3D62F89A81BB}" srcOrd="0" destOrd="0" presId="urn:microsoft.com/office/officeart/2009/3/layout/DescendingProcess"/>
    <dgm:cxn modelId="{2A7BEFD4-C4C5-4C8D-AF17-C9ACABBF2B16}" srcId="{A72866D6-92CF-4086-B48C-FA0A942B6881}" destId="{7D80F0E3-6266-42B4-A738-D878DDB13414}" srcOrd="4" destOrd="0" parTransId="{912FDA77-B5BF-47D2-B3DC-893A48E5E291}" sibTransId="{1FE38696-9896-4294-8C7D-8FAD65C4EC7A}"/>
    <dgm:cxn modelId="{61A06D48-E3BA-4AA8-81BA-871EFFEBE1F5}" type="presOf" srcId="{44215591-7246-4CE2-BD1A-A4BEB82174B5}" destId="{C4C990B3-953F-4D37-A53F-48FA811F1428}" srcOrd="0" destOrd="0" presId="urn:microsoft.com/office/officeart/2009/3/layout/DescendingProcess"/>
    <dgm:cxn modelId="{ED58AD94-7B0D-4C7C-B98A-F5F77FBC928A}" type="presOf" srcId="{A72866D6-92CF-4086-B48C-FA0A942B6881}" destId="{AD23E747-923A-4B80-A899-268EC55B0866}" srcOrd="0" destOrd="0" presId="urn:microsoft.com/office/officeart/2009/3/layout/DescendingProcess"/>
    <dgm:cxn modelId="{08746D0D-1F66-42E7-8D7B-FB26AC4A537B}" type="presOf" srcId="{D3B4065F-EA78-48FA-B360-BDC5444BCFD5}" destId="{A8941152-18A1-452D-81F2-EE6F08031ACC}" srcOrd="0" destOrd="0" presId="urn:microsoft.com/office/officeart/2009/3/layout/DescendingProcess"/>
    <dgm:cxn modelId="{299B1198-234B-4A4D-9A48-6003059219B6}" srcId="{A72866D6-92CF-4086-B48C-FA0A942B6881}" destId="{6898434C-6263-4FC7-B4A4-0596618147B3}" srcOrd="2" destOrd="0" parTransId="{E73A324C-30B2-40F4-8378-FDE656FF58AF}" sibTransId="{48143F06-201C-4FDD-983A-27CEE24A026E}"/>
    <dgm:cxn modelId="{5478C405-94C3-4052-9AD1-21E1C9E1A9F0}" type="presOf" srcId="{6898434C-6263-4FC7-B4A4-0596618147B3}" destId="{AC91E344-7577-4A4B-8CC2-D800E56AEF03}" srcOrd="0" destOrd="0" presId="urn:microsoft.com/office/officeart/2009/3/layout/DescendingProcess"/>
    <dgm:cxn modelId="{BF138064-79A0-4A7A-BE9A-D92F3A4457AE}" type="presOf" srcId="{7D80F0E3-6266-42B4-A738-D878DDB13414}" destId="{3DD26718-F04B-4DEB-B7EC-E4C4D793B307}" srcOrd="0" destOrd="0" presId="urn:microsoft.com/office/officeart/2009/3/layout/DescendingProcess"/>
    <dgm:cxn modelId="{8F4F8533-E96E-4D6E-A2E8-FD3D506B6ECB}" srcId="{A72866D6-92CF-4086-B48C-FA0A942B6881}" destId="{AE128FE5-D9C5-46B7-8046-6329CA5F86A2}" srcOrd="0" destOrd="0" parTransId="{D7305CBD-0DFE-4597-A704-FA60002F508C}" sibTransId="{F218B681-00BB-40CE-8815-A1DD5C2383E8}"/>
    <dgm:cxn modelId="{ED3B7785-9E5E-4534-B007-97700B763DDD}" type="presOf" srcId="{48143F06-201C-4FDD-983A-27CEE24A026E}" destId="{12460130-13AF-4088-A015-6F4918BA4E75}" srcOrd="0" destOrd="0" presId="urn:microsoft.com/office/officeart/2009/3/layout/DescendingProcess"/>
    <dgm:cxn modelId="{7B6A0182-1AF9-44A2-96C1-92577093DFB4}" type="presOf" srcId="{AE128FE5-D9C5-46B7-8046-6329CA5F86A2}" destId="{664EAA65-0A58-4B55-9C31-6050E4D13F9D}" srcOrd="0" destOrd="0" presId="urn:microsoft.com/office/officeart/2009/3/layout/DescendingProcess"/>
    <dgm:cxn modelId="{A2FCC1E6-CEC3-49BA-9D58-17FE7525BEF3}" type="presParOf" srcId="{AD23E747-923A-4B80-A899-268EC55B0866}" destId="{830D7413-BF16-45CF-B4C7-0FBCD1797E72}" srcOrd="0" destOrd="0" presId="urn:microsoft.com/office/officeart/2009/3/layout/DescendingProcess"/>
    <dgm:cxn modelId="{34C707CB-3A7D-4115-9F20-6B6A7DA647B0}" type="presParOf" srcId="{AD23E747-923A-4B80-A899-268EC55B0866}" destId="{664EAA65-0A58-4B55-9C31-6050E4D13F9D}" srcOrd="1" destOrd="0" presId="urn:microsoft.com/office/officeart/2009/3/layout/DescendingProcess"/>
    <dgm:cxn modelId="{E83757B8-1B1C-40CC-B99F-398C7B84C36C}" type="presParOf" srcId="{AD23E747-923A-4B80-A899-268EC55B0866}" destId="{F2742C4B-8840-4801-BEBB-3D62F89A81BB}" srcOrd="2" destOrd="0" presId="urn:microsoft.com/office/officeart/2009/3/layout/DescendingProcess"/>
    <dgm:cxn modelId="{874F24F1-9761-4C73-B60D-4E4E1547415D}" type="presParOf" srcId="{AD23E747-923A-4B80-A899-268EC55B0866}" destId="{79DA997C-757A-4A0E-8230-03C9E313D149}" srcOrd="3" destOrd="0" presId="urn:microsoft.com/office/officeart/2009/3/layout/DescendingProcess"/>
    <dgm:cxn modelId="{390698C9-5D28-4E62-B3AC-28E6D880EB9A}" type="presParOf" srcId="{79DA997C-757A-4A0E-8230-03C9E313D149}" destId="{C4C990B3-953F-4D37-A53F-48FA811F1428}" srcOrd="0" destOrd="0" presId="urn:microsoft.com/office/officeart/2009/3/layout/DescendingProcess"/>
    <dgm:cxn modelId="{BF6089E1-0F44-4E85-AC23-5D8EAE91B693}" type="presParOf" srcId="{AD23E747-923A-4B80-A899-268EC55B0866}" destId="{AC91E344-7577-4A4B-8CC2-D800E56AEF03}" srcOrd="4" destOrd="0" presId="urn:microsoft.com/office/officeart/2009/3/layout/DescendingProcess"/>
    <dgm:cxn modelId="{BCFED15E-521C-40F9-8297-82251D892BFF}" type="presParOf" srcId="{AD23E747-923A-4B80-A899-268EC55B0866}" destId="{BFD4044E-F02F-4477-A5FB-8B7750DF0AC5}" srcOrd="5" destOrd="0" presId="urn:microsoft.com/office/officeart/2009/3/layout/DescendingProcess"/>
    <dgm:cxn modelId="{AB3E0EAF-24CD-46B8-896C-FE931CFC6E9A}" type="presParOf" srcId="{BFD4044E-F02F-4477-A5FB-8B7750DF0AC5}" destId="{12460130-13AF-4088-A015-6F4918BA4E75}" srcOrd="0" destOrd="0" presId="urn:microsoft.com/office/officeart/2009/3/layout/DescendingProcess"/>
    <dgm:cxn modelId="{D35B011E-8067-4918-AAB8-D185075EC792}" type="presParOf" srcId="{AD23E747-923A-4B80-A899-268EC55B0866}" destId="{A8941152-18A1-452D-81F2-EE6F08031ACC}" srcOrd="6" destOrd="0" presId="urn:microsoft.com/office/officeart/2009/3/layout/DescendingProcess"/>
    <dgm:cxn modelId="{3AC5668D-11B6-42B2-BA1F-CF1054EA2794}" type="presParOf" srcId="{AD23E747-923A-4B80-A899-268EC55B0866}" destId="{02BE7DAE-A113-4137-923D-A549A5072737}" srcOrd="7" destOrd="0" presId="urn:microsoft.com/office/officeart/2009/3/layout/DescendingProcess"/>
    <dgm:cxn modelId="{775031ED-5C7E-49B1-9E9C-3EE316E9BE47}" type="presParOf" srcId="{02BE7DAE-A113-4137-923D-A549A5072737}" destId="{4424AC6A-E411-42ED-9475-F1934F2B4963}" srcOrd="0" destOrd="0" presId="urn:microsoft.com/office/officeart/2009/3/layout/DescendingProcess"/>
    <dgm:cxn modelId="{DC4BAD31-1956-4538-8B3A-2C135BF59CB4}" type="presParOf" srcId="{AD23E747-923A-4B80-A899-268EC55B0866}" destId="{3DD26718-F04B-4DEB-B7EC-E4C4D793B307}" srcOrd="8" destOrd="0" presId="urn:microsoft.com/office/officeart/2009/3/layout/Descending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BD09AFA-4452-47B9-954F-9352B27429C1}" type="doc">
      <dgm:prSet loTypeId="urn:microsoft.com/office/officeart/2009/3/layout/DescendingProcess" loCatId="process" qsTypeId="urn:microsoft.com/office/officeart/2005/8/quickstyle/3d7" qsCatId="3D" csTypeId="urn:microsoft.com/office/officeart/2005/8/colors/accent1_2" csCatId="accent1" phldr="1"/>
      <dgm:spPr/>
      <dgm:t>
        <a:bodyPr/>
        <a:lstStyle/>
        <a:p>
          <a:pPr rtl="1"/>
          <a:endParaRPr lang="ar-SA"/>
        </a:p>
      </dgm:t>
    </dgm:pt>
    <dgm:pt modelId="{6AE60344-B61B-4605-8EA6-4EEC4DFCBA1D}">
      <dgm:prSet phldrT="[Text]" custT="1"/>
      <dgm:spPr/>
      <dgm:t>
        <a:bodyPr/>
        <a:lstStyle/>
        <a:p>
          <a:pPr rtl="1"/>
          <a:r>
            <a:rPr lang="ar-IQ" sz="1000" b="1">
              <a:solidFill>
                <a:schemeClr val="accent2"/>
              </a:solidFill>
            </a:rPr>
            <a:t>ابداع</a:t>
          </a:r>
          <a:endParaRPr lang="ar-SA" sz="1000" b="1">
            <a:solidFill>
              <a:schemeClr val="accent2"/>
            </a:solidFill>
          </a:endParaRPr>
        </a:p>
      </dgm:t>
    </dgm:pt>
    <dgm:pt modelId="{1FA4D16B-0184-4DEB-A796-F5FF28A96910}" type="parTrans" cxnId="{213A11B0-5C68-44F2-AE56-492EF5911D58}">
      <dgm:prSet/>
      <dgm:spPr/>
      <dgm:t>
        <a:bodyPr/>
        <a:lstStyle/>
        <a:p>
          <a:pPr rtl="1"/>
          <a:endParaRPr lang="ar-SA" sz="2800" b="1">
            <a:solidFill>
              <a:schemeClr val="accent2"/>
            </a:solidFill>
          </a:endParaRPr>
        </a:p>
      </dgm:t>
    </dgm:pt>
    <dgm:pt modelId="{702BA208-B274-4C64-BA09-2C8583B52684}" type="sibTrans" cxnId="{213A11B0-5C68-44F2-AE56-492EF5911D58}">
      <dgm:prSet/>
      <dgm:spPr/>
      <dgm:t>
        <a:bodyPr/>
        <a:lstStyle/>
        <a:p>
          <a:pPr rtl="1"/>
          <a:endParaRPr lang="ar-SA" sz="2800" b="1">
            <a:solidFill>
              <a:schemeClr val="accent2"/>
            </a:solidFill>
          </a:endParaRPr>
        </a:p>
      </dgm:t>
    </dgm:pt>
    <dgm:pt modelId="{A0427226-3DDD-4895-A71E-33355405A325}">
      <dgm:prSet phldrT="[Text]" custT="1"/>
      <dgm:spPr/>
      <dgm:t>
        <a:bodyPr/>
        <a:lstStyle/>
        <a:p>
          <a:pPr rtl="1"/>
          <a:r>
            <a:rPr lang="ar-IQ" sz="1000" b="1">
              <a:solidFill>
                <a:schemeClr val="accent2"/>
              </a:solidFill>
            </a:rPr>
            <a:t>ميول</a:t>
          </a:r>
          <a:endParaRPr lang="ar-SA" sz="1000" b="1">
            <a:solidFill>
              <a:schemeClr val="accent2"/>
            </a:solidFill>
          </a:endParaRPr>
        </a:p>
      </dgm:t>
    </dgm:pt>
    <dgm:pt modelId="{150E65E8-3F44-4134-B5BD-4FE48DE53BDD}" type="parTrans" cxnId="{B593F9EC-32DF-4D3D-AC14-FDFF8FDAB4FB}">
      <dgm:prSet/>
      <dgm:spPr/>
      <dgm:t>
        <a:bodyPr/>
        <a:lstStyle/>
        <a:p>
          <a:pPr rtl="1"/>
          <a:endParaRPr lang="ar-SA" sz="2800" b="1">
            <a:solidFill>
              <a:schemeClr val="accent2"/>
            </a:solidFill>
          </a:endParaRPr>
        </a:p>
      </dgm:t>
    </dgm:pt>
    <dgm:pt modelId="{48D926BF-9EFF-47C4-95C7-7A39D14F405F}" type="sibTrans" cxnId="{B593F9EC-32DF-4D3D-AC14-FDFF8FDAB4FB}">
      <dgm:prSet/>
      <dgm:spPr/>
      <dgm:t>
        <a:bodyPr/>
        <a:lstStyle/>
        <a:p>
          <a:pPr rtl="1"/>
          <a:endParaRPr lang="ar-SA" sz="2800" b="1">
            <a:solidFill>
              <a:schemeClr val="accent2"/>
            </a:solidFill>
          </a:endParaRPr>
        </a:p>
      </dgm:t>
    </dgm:pt>
    <dgm:pt modelId="{A9FA4A90-C815-4261-935F-9D1394179086}">
      <dgm:prSet phldrT="[Text]" custT="1"/>
      <dgm:spPr/>
      <dgm:t>
        <a:bodyPr/>
        <a:lstStyle/>
        <a:p>
          <a:pPr rtl="1"/>
          <a:r>
            <a:rPr lang="ar-IQ" sz="1000" b="1">
              <a:solidFill>
                <a:schemeClr val="accent2"/>
              </a:solidFill>
            </a:rPr>
            <a:t>هواية</a:t>
          </a:r>
          <a:endParaRPr lang="ar-SA" sz="1000" b="1">
            <a:solidFill>
              <a:schemeClr val="accent2"/>
            </a:solidFill>
          </a:endParaRPr>
        </a:p>
      </dgm:t>
    </dgm:pt>
    <dgm:pt modelId="{0692C21F-BEBA-44A0-8C51-120A7C63A7BF}" type="parTrans" cxnId="{46DBDEE7-9280-4D56-8874-22C14A2B492E}">
      <dgm:prSet/>
      <dgm:spPr/>
      <dgm:t>
        <a:bodyPr/>
        <a:lstStyle/>
        <a:p>
          <a:pPr rtl="1"/>
          <a:endParaRPr lang="ar-SA" sz="2800" b="1">
            <a:solidFill>
              <a:schemeClr val="accent2"/>
            </a:solidFill>
          </a:endParaRPr>
        </a:p>
      </dgm:t>
    </dgm:pt>
    <dgm:pt modelId="{28EBD10E-141D-4CDC-8AD0-0DE307D8252B}" type="sibTrans" cxnId="{46DBDEE7-9280-4D56-8874-22C14A2B492E}">
      <dgm:prSet/>
      <dgm:spPr/>
      <dgm:t>
        <a:bodyPr/>
        <a:lstStyle/>
        <a:p>
          <a:pPr rtl="1"/>
          <a:endParaRPr lang="ar-SA" sz="2800" b="1">
            <a:solidFill>
              <a:schemeClr val="accent2"/>
            </a:solidFill>
          </a:endParaRPr>
        </a:p>
      </dgm:t>
    </dgm:pt>
    <dgm:pt modelId="{C97CC225-070B-4436-A522-D932BD48C8B3}">
      <dgm:prSet phldrT="[Text]" custT="1"/>
      <dgm:spPr/>
      <dgm:t>
        <a:bodyPr/>
        <a:lstStyle/>
        <a:p>
          <a:pPr rtl="1"/>
          <a:r>
            <a:rPr lang="ar-IQ" sz="1000" b="1">
              <a:solidFill>
                <a:schemeClr val="accent2"/>
              </a:solidFill>
            </a:rPr>
            <a:t>رغبة معينة</a:t>
          </a:r>
          <a:endParaRPr lang="ar-SA" sz="1000" b="1">
            <a:solidFill>
              <a:schemeClr val="accent2"/>
            </a:solidFill>
          </a:endParaRPr>
        </a:p>
      </dgm:t>
    </dgm:pt>
    <dgm:pt modelId="{B8F33D70-430E-4B99-8153-735FC253DDBC}" type="parTrans" cxnId="{949C3A48-A1CE-445C-9B56-4A9960AC7079}">
      <dgm:prSet/>
      <dgm:spPr/>
      <dgm:t>
        <a:bodyPr/>
        <a:lstStyle/>
        <a:p>
          <a:pPr rtl="1"/>
          <a:endParaRPr lang="ar-SA" sz="2800" b="1">
            <a:solidFill>
              <a:schemeClr val="accent2"/>
            </a:solidFill>
          </a:endParaRPr>
        </a:p>
      </dgm:t>
    </dgm:pt>
    <dgm:pt modelId="{3BBDFC56-F707-456A-AE9E-6B08B3A5FDCF}" type="sibTrans" cxnId="{949C3A48-A1CE-445C-9B56-4A9960AC7079}">
      <dgm:prSet/>
      <dgm:spPr/>
      <dgm:t>
        <a:bodyPr/>
        <a:lstStyle/>
        <a:p>
          <a:pPr rtl="1"/>
          <a:endParaRPr lang="ar-SA" sz="2800" b="1">
            <a:solidFill>
              <a:schemeClr val="accent2"/>
            </a:solidFill>
          </a:endParaRPr>
        </a:p>
      </dgm:t>
    </dgm:pt>
    <dgm:pt modelId="{6320A4AC-FAEA-4F5C-B451-48B51D781298}">
      <dgm:prSet phldrT="[Text]" custT="1"/>
      <dgm:spPr/>
      <dgm:t>
        <a:bodyPr/>
        <a:lstStyle/>
        <a:p>
          <a:pPr rtl="1"/>
          <a:r>
            <a:rPr lang="ar-IQ" sz="1000" b="1">
              <a:solidFill>
                <a:schemeClr val="accent2"/>
              </a:solidFill>
            </a:rPr>
            <a:t>سهلة</a:t>
          </a:r>
          <a:endParaRPr lang="ar-SA" sz="1000" b="1">
            <a:solidFill>
              <a:schemeClr val="accent2"/>
            </a:solidFill>
          </a:endParaRPr>
        </a:p>
      </dgm:t>
    </dgm:pt>
    <dgm:pt modelId="{62BD9474-4E82-4169-8C93-1E8329DB99EE}" type="parTrans" cxnId="{B9910283-9B3D-47C0-AE74-C0A91CB59CD4}">
      <dgm:prSet/>
      <dgm:spPr/>
      <dgm:t>
        <a:bodyPr/>
        <a:lstStyle/>
        <a:p>
          <a:pPr rtl="1"/>
          <a:endParaRPr lang="ar-SA" sz="2800" b="1">
            <a:solidFill>
              <a:schemeClr val="accent2"/>
            </a:solidFill>
          </a:endParaRPr>
        </a:p>
      </dgm:t>
    </dgm:pt>
    <dgm:pt modelId="{30564DEC-EDA8-4D5B-9CA9-D5929732ECAB}" type="sibTrans" cxnId="{B9910283-9B3D-47C0-AE74-C0A91CB59CD4}">
      <dgm:prSet/>
      <dgm:spPr/>
      <dgm:t>
        <a:bodyPr/>
        <a:lstStyle/>
        <a:p>
          <a:pPr rtl="1"/>
          <a:endParaRPr lang="ar-SA" sz="2800" b="1">
            <a:solidFill>
              <a:schemeClr val="accent2"/>
            </a:solidFill>
          </a:endParaRPr>
        </a:p>
      </dgm:t>
    </dgm:pt>
    <dgm:pt modelId="{975A8FDE-0AFE-4C2E-9F8B-B2DA6BDBA614}" type="pres">
      <dgm:prSet presAssocID="{DBD09AFA-4452-47B9-954F-9352B27429C1}" presName="Name0" presStyleCnt="0">
        <dgm:presLayoutVars>
          <dgm:chMax val="7"/>
          <dgm:chPref val="5"/>
        </dgm:presLayoutVars>
      </dgm:prSet>
      <dgm:spPr/>
      <dgm:t>
        <a:bodyPr/>
        <a:lstStyle/>
        <a:p>
          <a:pPr rtl="1"/>
          <a:endParaRPr lang="ar-SA"/>
        </a:p>
      </dgm:t>
    </dgm:pt>
    <dgm:pt modelId="{D9146299-C10A-4E0E-9A7C-CEC4826B19F8}" type="pres">
      <dgm:prSet presAssocID="{DBD09AFA-4452-47B9-954F-9352B27429C1}" presName="arrowNode" presStyleLbl="node1" presStyleIdx="0" presStyleCnt="1"/>
      <dgm:spPr/>
    </dgm:pt>
    <dgm:pt modelId="{31EAD4E0-2688-4A65-A4BB-854CDEC3CBB0}" type="pres">
      <dgm:prSet presAssocID="{6AE60344-B61B-4605-8EA6-4EEC4DFCBA1D}" presName="txNode1" presStyleLbl="revTx" presStyleIdx="0" presStyleCnt="5">
        <dgm:presLayoutVars>
          <dgm:bulletEnabled val="1"/>
        </dgm:presLayoutVars>
      </dgm:prSet>
      <dgm:spPr/>
      <dgm:t>
        <a:bodyPr/>
        <a:lstStyle/>
        <a:p>
          <a:pPr rtl="1"/>
          <a:endParaRPr lang="ar-SA"/>
        </a:p>
      </dgm:t>
    </dgm:pt>
    <dgm:pt modelId="{4075DE89-2AD5-42C5-951D-CF07D70F3F59}" type="pres">
      <dgm:prSet presAssocID="{A0427226-3DDD-4895-A71E-33355405A325}" presName="txNode2" presStyleLbl="revTx" presStyleIdx="1" presStyleCnt="5">
        <dgm:presLayoutVars>
          <dgm:bulletEnabled val="1"/>
        </dgm:presLayoutVars>
      </dgm:prSet>
      <dgm:spPr/>
      <dgm:t>
        <a:bodyPr/>
        <a:lstStyle/>
        <a:p>
          <a:pPr rtl="1"/>
          <a:endParaRPr lang="ar-SA"/>
        </a:p>
      </dgm:t>
    </dgm:pt>
    <dgm:pt modelId="{67E52DF7-8C04-4022-8FAF-EF1C4822D8E5}" type="pres">
      <dgm:prSet presAssocID="{48D926BF-9EFF-47C4-95C7-7A39D14F405F}" presName="dotNode2" presStyleCnt="0"/>
      <dgm:spPr/>
    </dgm:pt>
    <dgm:pt modelId="{84CAADD3-BE02-43A8-A49F-834107B7498C}" type="pres">
      <dgm:prSet presAssocID="{48D926BF-9EFF-47C4-95C7-7A39D14F405F}" presName="dotRepeatNode" presStyleLbl="fgShp" presStyleIdx="0" presStyleCnt="3"/>
      <dgm:spPr/>
      <dgm:t>
        <a:bodyPr/>
        <a:lstStyle/>
        <a:p>
          <a:pPr rtl="1"/>
          <a:endParaRPr lang="ar-SA"/>
        </a:p>
      </dgm:t>
    </dgm:pt>
    <dgm:pt modelId="{2914B484-223F-42E8-89D7-A3DDD10D4CCA}" type="pres">
      <dgm:prSet presAssocID="{A9FA4A90-C815-4261-935F-9D1394179086}" presName="txNode3" presStyleLbl="revTx" presStyleIdx="2" presStyleCnt="5">
        <dgm:presLayoutVars>
          <dgm:bulletEnabled val="1"/>
        </dgm:presLayoutVars>
      </dgm:prSet>
      <dgm:spPr/>
      <dgm:t>
        <a:bodyPr/>
        <a:lstStyle/>
        <a:p>
          <a:pPr rtl="1"/>
          <a:endParaRPr lang="ar-SA"/>
        </a:p>
      </dgm:t>
    </dgm:pt>
    <dgm:pt modelId="{DC3434FF-CAFF-4E88-A73F-7D7CFF0FEB10}" type="pres">
      <dgm:prSet presAssocID="{28EBD10E-141D-4CDC-8AD0-0DE307D8252B}" presName="dotNode3" presStyleCnt="0"/>
      <dgm:spPr/>
    </dgm:pt>
    <dgm:pt modelId="{7039D0FD-81B5-4B21-A704-1D735009B33E}" type="pres">
      <dgm:prSet presAssocID="{28EBD10E-141D-4CDC-8AD0-0DE307D8252B}" presName="dotRepeatNode" presStyleLbl="fgShp" presStyleIdx="1" presStyleCnt="3"/>
      <dgm:spPr/>
      <dgm:t>
        <a:bodyPr/>
        <a:lstStyle/>
        <a:p>
          <a:pPr rtl="1"/>
          <a:endParaRPr lang="ar-SA"/>
        </a:p>
      </dgm:t>
    </dgm:pt>
    <dgm:pt modelId="{22930883-2876-4CFF-A2A7-C8D655505AE0}" type="pres">
      <dgm:prSet presAssocID="{C97CC225-070B-4436-A522-D932BD48C8B3}" presName="txNode4" presStyleLbl="revTx" presStyleIdx="3" presStyleCnt="5">
        <dgm:presLayoutVars>
          <dgm:bulletEnabled val="1"/>
        </dgm:presLayoutVars>
      </dgm:prSet>
      <dgm:spPr/>
      <dgm:t>
        <a:bodyPr/>
        <a:lstStyle/>
        <a:p>
          <a:pPr rtl="1"/>
          <a:endParaRPr lang="ar-SA"/>
        </a:p>
      </dgm:t>
    </dgm:pt>
    <dgm:pt modelId="{3E159E19-9765-4CFE-8C51-00740F40331B}" type="pres">
      <dgm:prSet presAssocID="{3BBDFC56-F707-456A-AE9E-6B08B3A5FDCF}" presName="dotNode4" presStyleCnt="0"/>
      <dgm:spPr/>
    </dgm:pt>
    <dgm:pt modelId="{B19910C6-461F-47D6-9C19-CCC868D2AA3D}" type="pres">
      <dgm:prSet presAssocID="{3BBDFC56-F707-456A-AE9E-6B08B3A5FDCF}" presName="dotRepeatNode" presStyleLbl="fgShp" presStyleIdx="2" presStyleCnt="3"/>
      <dgm:spPr/>
      <dgm:t>
        <a:bodyPr/>
        <a:lstStyle/>
        <a:p>
          <a:pPr rtl="1"/>
          <a:endParaRPr lang="ar-SA"/>
        </a:p>
      </dgm:t>
    </dgm:pt>
    <dgm:pt modelId="{9E359E7A-6D00-4813-9D70-523573651737}" type="pres">
      <dgm:prSet presAssocID="{6320A4AC-FAEA-4F5C-B451-48B51D781298}" presName="txNode5" presStyleLbl="revTx" presStyleIdx="4" presStyleCnt="5">
        <dgm:presLayoutVars>
          <dgm:bulletEnabled val="1"/>
        </dgm:presLayoutVars>
      </dgm:prSet>
      <dgm:spPr/>
      <dgm:t>
        <a:bodyPr/>
        <a:lstStyle/>
        <a:p>
          <a:pPr rtl="1"/>
          <a:endParaRPr lang="ar-SA"/>
        </a:p>
      </dgm:t>
    </dgm:pt>
  </dgm:ptLst>
  <dgm:cxnLst>
    <dgm:cxn modelId="{B9910283-9B3D-47C0-AE74-C0A91CB59CD4}" srcId="{DBD09AFA-4452-47B9-954F-9352B27429C1}" destId="{6320A4AC-FAEA-4F5C-B451-48B51D781298}" srcOrd="4" destOrd="0" parTransId="{62BD9474-4E82-4169-8C93-1E8329DB99EE}" sibTransId="{30564DEC-EDA8-4D5B-9CA9-D5929732ECAB}"/>
    <dgm:cxn modelId="{AC58842B-4551-4DD7-9D1A-2C3E8E0F269D}" type="presOf" srcId="{3BBDFC56-F707-456A-AE9E-6B08B3A5FDCF}" destId="{B19910C6-461F-47D6-9C19-CCC868D2AA3D}" srcOrd="0" destOrd="0" presId="urn:microsoft.com/office/officeart/2009/3/layout/DescendingProcess"/>
    <dgm:cxn modelId="{0B2FE163-343B-49A4-9EA8-15E4941FA914}" type="presOf" srcId="{C97CC225-070B-4436-A522-D932BD48C8B3}" destId="{22930883-2876-4CFF-A2A7-C8D655505AE0}" srcOrd="0" destOrd="0" presId="urn:microsoft.com/office/officeart/2009/3/layout/DescendingProcess"/>
    <dgm:cxn modelId="{52F8E1D0-70D0-4487-9BA4-B6EBD78CAB2E}" type="presOf" srcId="{DBD09AFA-4452-47B9-954F-9352B27429C1}" destId="{975A8FDE-0AFE-4C2E-9F8B-B2DA6BDBA614}" srcOrd="0" destOrd="0" presId="urn:microsoft.com/office/officeart/2009/3/layout/DescendingProcess"/>
    <dgm:cxn modelId="{9BDF4D7D-2B8B-4ECA-AF1A-C3E00FC85B5C}" type="presOf" srcId="{6320A4AC-FAEA-4F5C-B451-48B51D781298}" destId="{9E359E7A-6D00-4813-9D70-523573651737}" srcOrd="0" destOrd="0" presId="urn:microsoft.com/office/officeart/2009/3/layout/DescendingProcess"/>
    <dgm:cxn modelId="{D522A6F0-6F8E-4F31-8513-FF0CFE98B481}" type="presOf" srcId="{A0427226-3DDD-4895-A71E-33355405A325}" destId="{4075DE89-2AD5-42C5-951D-CF07D70F3F59}" srcOrd="0" destOrd="0" presId="urn:microsoft.com/office/officeart/2009/3/layout/DescendingProcess"/>
    <dgm:cxn modelId="{46DBDEE7-9280-4D56-8874-22C14A2B492E}" srcId="{DBD09AFA-4452-47B9-954F-9352B27429C1}" destId="{A9FA4A90-C815-4261-935F-9D1394179086}" srcOrd="2" destOrd="0" parTransId="{0692C21F-BEBA-44A0-8C51-120A7C63A7BF}" sibTransId="{28EBD10E-141D-4CDC-8AD0-0DE307D8252B}"/>
    <dgm:cxn modelId="{78F54C6B-B9C8-492F-B189-873C5D8F5A78}" type="presOf" srcId="{A9FA4A90-C815-4261-935F-9D1394179086}" destId="{2914B484-223F-42E8-89D7-A3DDD10D4CCA}" srcOrd="0" destOrd="0" presId="urn:microsoft.com/office/officeart/2009/3/layout/DescendingProcess"/>
    <dgm:cxn modelId="{213A11B0-5C68-44F2-AE56-492EF5911D58}" srcId="{DBD09AFA-4452-47B9-954F-9352B27429C1}" destId="{6AE60344-B61B-4605-8EA6-4EEC4DFCBA1D}" srcOrd="0" destOrd="0" parTransId="{1FA4D16B-0184-4DEB-A796-F5FF28A96910}" sibTransId="{702BA208-B274-4C64-BA09-2C8583B52684}"/>
    <dgm:cxn modelId="{78A81B99-7C0B-421E-BC03-A51F257F602D}" type="presOf" srcId="{48D926BF-9EFF-47C4-95C7-7A39D14F405F}" destId="{84CAADD3-BE02-43A8-A49F-834107B7498C}" srcOrd="0" destOrd="0" presId="urn:microsoft.com/office/officeart/2009/3/layout/DescendingProcess"/>
    <dgm:cxn modelId="{F0D8F978-0FF5-4D09-BF79-7A7B72D19B57}" type="presOf" srcId="{28EBD10E-141D-4CDC-8AD0-0DE307D8252B}" destId="{7039D0FD-81B5-4B21-A704-1D735009B33E}" srcOrd="0" destOrd="0" presId="urn:microsoft.com/office/officeart/2009/3/layout/DescendingProcess"/>
    <dgm:cxn modelId="{61E371B0-E65E-4E4B-8AF6-99893622A954}" type="presOf" srcId="{6AE60344-B61B-4605-8EA6-4EEC4DFCBA1D}" destId="{31EAD4E0-2688-4A65-A4BB-854CDEC3CBB0}" srcOrd="0" destOrd="0" presId="urn:microsoft.com/office/officeart/2009/3/layout/DescendingProcess"/>
    <dgm:cxn modelId="{B593F9EC-32DF-4D3D-AC14-FDFF8FDAB4FB}" srcId="{DBD09AFA-4452-47B9-954F-9352B27429C1}" destId="{A0427226-3DDD-4895-A71E-33355405A325}" srcOrd="1" destOrd="0" parTransId="{150E65E8-3F44-4134-B5BD-4FE48DE53BDD}" sibTransId="{48D926BF-9EFF-47C4-95C7-7A39D14F405F}"/>
    <dgm:cxn modelId="{949C3A48-A1CE-445C-9B56-4A9960AC7079}" srcId="{DBD09AFA-4452-47B9-954F-9352B27429C1}" destId="{C97CC225-070B-4436-A522-D932BD48C8B3}" srcOrd="3" destOrd="0" parTransId="{B8F33D70-430E-4B99-8153-735FC253DDBC}" sibTransId="{3BBDFC56-F707-456A-AE9E-6B08B3A5FDCF}"/>
    <dgm:cxn modelId="{5CFC4119-93D7-4D71-A5F5-FDDA9BCF979B}" type="presParOf" srcId="{975A8FDE-0AFE-4C2E-9F8B-B2DA6BDBA614}" destId="{D9146299-C10A-4E0E-9A7C-CEC4826B19F8}" srcOrd="0" destOrd="0" presId="urn:microsoft.com/office/officeart/2009/3/layout/DescendingProcess"/>
    <dgm:cxn modelId="{058F0EE4-EF75-45F3-A2AE-2CBEAC350632}" type="presParOf" srcId="{975A8FDE-0AFE-4C2E-9F8B-B2DA6BDBA614}" destId="{31EAD4E0-2688-4A65-A4BB-854CDEC3CBB0}" srcOrd="1" destOrd="0" presId="urn:microsoft.com/office/officeart/2009/3/layout/DescendingProcess"/>
    <dgm:cxn modelId="{2833692D-440A-4423-965E-16321F161AAD}" type="presParOf" srcId="{975A8FDE-0AFE-4C2E-9F8B-B2DA6BDBA614}" destId="{4075DE89-2AD5-42C5-951D-CF07D70F3F59}" srcOrd="2" destOrd="0" presId="urn:microsoft.com/office/officeart/2009/3/layout/DescendingProcess"/>
    <dgm:cxn modelId="{E4799567-BE34-4486-8E6B-0A67395829E5}" type="presParOf" srcId="{975A8FDE-0AFE-4C2E-9F8B-B2DA6BDBA614}" destId="{67E52DF7-8C04-4022-8FAF-EF1C4822D8E5}" srcOrd="3" destOrd="0" presId="urn:microsoft.com/office/officeart/2009/3/layout/DescendingProcess"/>
    <dgm:cxn modelId="{4C60A647-689B-40C8-929B-8527D6C6C77D}" type="presParOf" srcId="{67E52DF7-8C04-4022-8FAF-EF1C4822D8E5}" destId="{84CAADD3-BE02-43A8-A49F-834107B7498C}" srcOrd="0" destOrd="0" presId="urn:microsoft.com/office/officeart/2009/3/layout/DescendingProcess"/>
    <dgm:cxn modelId="{6162E97D-6648-473A-A0ED-5EFA7A3AE630}" type="presParOf" srcId="{975A8FDE-0AFE-4C2E-9F8B-B2DA6BDBA614}" destId="{2914B484-223F-42E8-89D7-A3DDD10D4CCA}" srcOrd="4" destOrd="0" presId="urn:microsoft.com/office/officeart/2009/3/layout/DescendingProcess"/>
    <dgm:cxn modelId="{DCF7B221-F1C0-462F-9A83-B22476869047}" type="presParOf" srcId="{975A8FDE-0AFE-4C2E-9F8B-B2DA6BDBA614}" destId="{DC3434FF-CAFF-4E88-A73F-7D7CFF0FEB10}" srcOrd="5" destOrd="0" presId="urn:microsoft.com/office/officeart/2009/3/layout/DescendingProcess"/>
    <dgm:cxn modelId="{23570A4D-F470-41C6-A0FD-3F9284C5FDA8}" type="presParOf" srcId="{DC3434FF-CAFF-4E88-A73F-7D7CFF0FEB10}" destId="{7039D0FD-81B5-4B21-A704-1D735009B33E}" srcOrd="0" destOrd="0" presId="urn:microsoft.com/office/officeart/2009/3/layout/DescendingProcess"/>
    <dgm:cxn modelId="{14123C2E-FC5E-4639-9EE9-8A0A127DE68C}" type="presParOf" srcId="{975A8FDE-0AFE-4C2E-9F8B-B2DA6BDBA614}" destId="{22930883-2876-4CFF-A2A7-C8D655505AE0}" srcOrd="6" destOrd="0" presId="urn:microsoft.com/office/officeart/2009/3/layout/DescendingProcess"/>
    <dgm:cxn modelId="{F2BC3466-2C8A-4315-A8C3-FB7C0A447A9D}" type="presParOf" srcId="{975A8FDE-0AFE-4C2E-9F8B-B2DA6BDBA614}" destId="{3E159E19-9765-4CFE-8C51-00740F40331B}" srcOrd="7" destOrd="0" presId="urn:microsoft.com/office/officeart/2009/3/layout/DescendingProcess"/>
    <dgm:cxn modelId="{923F862C-F25C-495F-B296-33D38AC60D2A}" type="presParOf" srcId="{3E159E19-9765-4CFE-8C51-00740F40331B}" destId="{B19910C6-461F-47D6-9C19-CCC868D2AA3D}" srcOrd="0" destOrd="0" presId="urn:microsoft.com/office/officeart/2009/3/layout/DescendingProcess"/>
    <dgm:cxn modelId="{DAA35DB1-7107-46FC-8C09-03163C015866}" type="presParOf" srcId="{975A8FDE-0AFE-4C2E-9F8B-B2DA6BDBA614}" destId="{9E359E7A-6D00-4813-9D70-523573651737}" srcOrd="8" destOrd="0" presId="urn:microsoft.com/office/officeart/2009/3/layout/DescendingProcess"/>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8A543E7-D627-4EBA-BF0E-FB9321B80FC5}" type="doc">
      <dgm:prSet loTypeId="urn:microsoft.com/office/officeart/2009/3/layout/DescendingProcess" loCatId="process" qsTypeId="urn:microsoft.com/office/officeart/2005/8/quickstyle/3d7" qsCatId="3D" csTypeId="urn:microsoft.com/office/officeart/2005/8/colors/accent1_2" csCatId="accent1" phldr="1"/>
      <dgm:spPr/>
      <dgm:t>
        <a:bodyPr/>
        <a:lstStyle/>
        <a:p>
          <a:pPr rtl="1"/>
          <a:endParaRPr lang="ar-SA"/>
        </a:p>
      </dgm:t>
    </dgm:pt>
    <dgm:pt modelId="{63FA0BFA-4322-4731-BC09-71FE85B9F321}">
      <dgm:prSet phldrT="[Text]" custT="1"/>
      <dgm:spPr/>
      <dgm:t>
        <a:bodyPr/>
        <a:lstStyle/>
        <a:p>
          <a:pPr rtl="1"/>
          <a:r>
            <a:rPr lang="ar-IQ" sz="1050" b="1">
              <a:solidFill>
                <a:schemeClr val="accent2"/>
              </a:solidFill>
            </a:rPr>
            <a:t>شهادة</a:t>
          </a:r>
          <a:endParaRPr lang="ar-SA" sz="1050" b="1">
            <a:solidFill>
              <a:schemeClr val="accent2"/>
            </a:solidFill>
          </a:endParaRPr>
        </a:p>
      </dgm:t>
    </dgm:pt>
    <dgm:pt modelId="{EC10D273-442A-41E1-97D2-E4008DB40C9B}" type="parTrans" cxnId="{7DE41127-265A-4320-B08B-8BF026EDC167}">
      <dgm:prSet/>
      <dgm:spPr/>
      <dgm:t>
        <a:bodyPr/>
        <a:lstStyle/>
        <a:p>
          <a:pPr rtl="1"/>
          <a:endParaRPr lang="ar-SA" sz="1050" b="1">
            <a:solidFill>
              <a:schemeClr val="accent2"/>
            </a:solidFill>
          </a:endParaRPr>
        </a:p>
      </dgm:t>
    </dgm:pt>
    <dgm:pt modelId="{74052E91-7223-4416-B62C-D325A7809853}" type="sibTrans" cxnId="{7DE41127-265A-4320-B08B-8BF026EDC167}">
      <dgm:prSet/>
      <dgm:spPr/>
      <dgm:t>
        <a:bodyPr/>
        <a:lstStyle/>
        <a:p>
          <a:pPr rtl="1"/>
          <a:endParaRPr lang="ar-SA" sz="1050" b="1">
            <a:solidFill>
              <a:schemeClr val="accent2"/>
            </a:solidFill>
          </a:endParaRPr>
        </a:p>
      </dgm:t>
    </dgm:pt>
    <dgm:pt modelId="{E5A6B95F-43AC-433F-AE5B-D851F54321A9}">
      <dgm:prSet phldrT="[Text]" custT="1"/>
      <dgm:spPr/>
      <dgm:t>
        <a:bodyPr/>
        <a:lstStyle/>
        <a:p>
          <a:pPr rtl="1"/>
          <a:r>
            <a:rPr lang="ar-IQ" sz="1050" b="1">
              <a:solidFill>
                <a:schemeClr val="accent2"/>
              </a:solidFill>
            </a:rPr>
            <a:t>لنيل الشهادات العليا</a:t>
          </a:r>
          <a:endParaRPr lang="ar-SA" sz="1050" b="1">
            <a:solidFill>
              <a:schemeClr val="accent2"/>
            </a:solidFill>
          </a:endParaRPr>
        </a:p>
      </dgm:t>
    </dgm:pt>
    <dgm:pt modelId="{28CF0DEB-CBA9-4A86-9A0E-EB63BCF971C2}" type="parTrans" cxnId="{BD770755-26AF-4402-8B5D-3B55EE72FC5C}">
      <dgm:prSet/>
      <dgm:spPr/>
      <dgm:t>
        <a:bodyPr/>
        <a:lstStyle/>
        <a:p>
          <a:pPr rtl="1"/>
          <a:endParaRPr lang="ar-SA" sz="1050" b="1">
            <a:solidFill>
              <a:schemeClr val="accent2"/>
            </a:solidFill>
          </a:endParaRPr>
        </a:p>
      </dgm:t>
    </dgm:pt>
    <dgm:pt modelId="{9996BBC5-CAB9-4E46-B382-04CA675E65A5}" type="sibTrans" cxnId="{BD770755-26AF-4402-8B5D-3B55EE72FC5C}">
      <dgm:prSet/>
      <dgm:spPr/>
      <dgm:t>
        <a:bodyPr/>
        <a:lstStyle/>
        <a:p>
          <a:pPr rtl="1"/>
          <a:endParaRPr lang="ar-SA" sz="1050" b="1">
            <a:solidFill>
              <a:schemeClr val="accent2"/>
            </a:solidFill>
          </a:endParaRPr>
        </a:p>
      </dgm:t>
    </dgm:pt>
    <dgm:pt modelId="{5EB84652-F048-41E5-8A4F-020638650C19}">
      <dgm:prSet phldrT="[Text]" custT="1"/>
      <dgm:spPr/>
      <dgm:t>
        <a:bodyPr/>
        <a:lstStyle/>
        <a:p>
          <a:pPr rtl="1"/>
          <a:r>
            <a:rPr lang="ar-IQ" sz="1050" b="1">
              <a:solidFill>
                <a:schemeClr val="accent2"/>
              </a:solidFill>
            </a:rPr>
            <a:t>حرفة</a:t>
          </a:r>
          <a:endParaRPr lang="ar-SA" sz="1050" b="1">
            <a:solidFill>
              <a:schemeClr val="accent2"/>
            </a:solidFill>
          </a:endParaRPr>
        </a:p>
      </dgm:t>
    </dgm:pt>
    <dgm:pt modelId="{3ED9A8E6-79ED-488D-9B18-13A438A5D08C}" type="sibTrans" cxnId="{595EF112-2053-4F90-8E3F-36885CEB4F9B}">
      <dgm:prSet/>
      <dgm:spPr/>
      <dgm:t>
        <a:bodyPr/>
        <a:lstStyle/>
        <a:p>
          <a:pPr rtl="1"/>
          <a:endParaRPr lang="ar-SA" sz="1050" b="1">
            <a:solidFill>
              <a:schemeClr val="accent2"/>
            </a:solidFill>
          </a:endParaRPr>
        </a:p>
      </dgm:t>
    </dgm:pt>
    <dgm:pt modelId="{C285198C-2755-4952-AAC9-1EA03E88031E}" type="parTrans" cxnId="{595EF112-2053-4F90-8E3F-36885CEB4F9B}">
      <dgm:prSet/>
      <dgm:spPr/>
      <dgm:t>
        <a:bodyPr/>
        <a:lstStyle/>
        <a:p>
          <a:pPr rtl="1"/>
          <a:endParaRPr lang="ar-SA" sz="1050" b="1">
            <a:solidFill>
              <a:schemeClr val="accent2"/>
            </a:solidFill>
          </a:endParaRPr>
        </a:p>
      </dgm:t>
    </dgm:pt>
    <dgm:pt modelId="{DF04D64B-480E-46F0-A25B-D3FE2BC7E2E3}">
      <dgm:prSet phldrT="[Text]" custT="1"/>
      <dgm:spPr/>
      <dgm:t>
        <a:bodyPr/>
        <a:lstStyle/>
        <a:p>
          <a:pPr rtl="1"/>
          <a:r>
            <a:rPr lang="ar-IQ" sz="1050" b="1">
              <a:solidFill>
                <a:schemeClr val="accent2"/>
              </a:solidFill>
            </a:rPr>
            <a:t>تعيين</a:t>
          </a:r>
          <a:endParaRPr lang="ar-SA" sz="1050" b="1">
            <a:solidFill>
              <a:schemeClr val="accent2"/>
            </a:solidFill>
          </a:endParaRPr>
        </a:p>
      </dgm:t>
    </dgm:pt>
    <dgm:pt modelId="{7C1AC61E-45D4-4AF6-BEC0-8EC27DC84CF5}" type="sibTrans" cxnId="{894855FA-E0A7-4A96-B1CB-D307AD75E69F}">
      <dgm:prSet/>
      <dgm:spPr/>
      <dgm:t>
        <a:bodyPr/>
        <a:lstStyle/>
        <a:p>
          <a:pPr rtl="1"/>
          <a:endParaRPr lang="ar-SA" sz="1050" b="1">
            <a:solidFill>
              <a:schemeClr val="accent2"/>
            </a:solidFill>
          </a:endParaRPr>
        </a:p>
      </dgm:t>
    </dgm:pt>
    <dgm:pt modelId="{159AF294-5CFD-492F-96C7-38F4A1108B21}" type="parTrans" cxnId="{894855FA-E0A7-4A96-B1CB-D307AD75E69F}">
      <dgm:prSet/>
      <dgm:spPr/>
      <dgm:t>
        <a:bodyPr/>
        <a:lstStyle/>
        <a:p>
          <a:pPr rtl="1"/>
          <a:endParaRPr lang="ar-SA" sz="1050" b="1">
            <a:solidFill>
              <a:schemeClr val="accent2"/>
            </a:solidFill>
          </a:endParaRPr>
        </a:p>
      </dgm:t>
    </dgm:pt>
    <dgm:pt modelId="{A80E3E06-C777-45FE-AD32-6587EAB69BEA}" type="pres">
      <dgm:prSet presAssocID="{78A543E7-D627-4EBA-BF0E-FB9321B80FC5}" presName="Name0" presStyleCnt="0">
        <dgm:presLayoutVars>
          <dgm:chMax val="7"/>
          <dgm:chPref val="5"/>
        </dgm:presLayoutVars>
      </dgm:prSet>
      <dgm:spPr/>
      <dgm:t>
        <a:bodyPr/>
        <a:lstStyle/>
        <a:p>
          <a:pPr rtl="1"/>
          <a:endParaRPr lang="ar-SA"/>
        </a:p>
      </dgm:t>
    </dgm:pt>
    <dgm:pt modelId="{77FF5C3F-F2EF-4255-8CD4-F1CFCE147FBC}" type="pres">
      <dgm:prSet presAssocID="{78A543E7-D627-4EBA-BF0E-FB9321B80FC5}" presName="arrowNode" presStyleLbl="node1" presStyleIdx="0" presStyleCnt="1"/>
      <dgm:spPr/>
      <dgm:t>
        <a:bodyPr/>
        <a:lstStyle/>
        <a:p>
          <a:pPr rtl="1"/>
          <a:endParaRPr lang="ar-SA"/>
        </a:p>
      </dgm:t>
    </dgm:pt>
    <dgm:pt modelId="{AE853232-CD72-4D43-A0D3-6B20879BC43E}" type="pres">
      <dgm:prSet presAssocID="{63FA0BFA-4322-4731-BC09-71FE85B9F321}" presName="txNode1" presStyleLbl="revTx" presStyleIdx="0" presStyleCnt="4">
        <dgm:presLayoutVars>
          <dgm:bulletEnabled val="1"/>
        </dgm:presLayoutVars>
      </dgm:prSet>
      <dgm:spPr/>
      <dgm:t>
        <a:bodyPr/>
        <a:lstStyle/>
        <a:p>
          <a:pPr rtl="1"/>
          <a:endParaRPr lang="ar-SA"/>
        </a:p>
      </dgm:t>
    </dgm:pt>
    <dgm:pt modelId="{3C278F11-372F-4BD0-92B1-2C8E2A3F6F5D}" type="pres">
      <dgm:prSet presAssocID="{5EB84652-F048-41E5-8A4F-020638650C19}" presName="txNode2" presStyleLbl="revTx" presStyleIdx="1" presStyleCnt="4">
        <dgm:presLayoutVars>
          <dgm:bulletEnabled val="1"/>
        </dgm:presLayoutVars>
      </dgm:prSet>
      <dgm:spPr/>
      <dgm:t>
        <a:bodyPr/>
        <a:lstStyle/>
        <a:p>
          <a:pPr rtl="1"/>
          <a:endParaRPr lang="ar-SA"/>
        </a:p>
      </dgm:t>
    </dgm:pt>
    <dgm:pt modelId="{ADDE281A-13D3-4F37-9CC3-9E3DA8FFD11C}" type="pres">
      <dgm:prSet presAssocID="{3ED9A8E6-79ED-488D-9B18-13A438A5D08C}" presName="dotNode2" presStyleCnt="0"/>
      <dgm:spPr/>
    </dgm:pt>
    <dgm:pt modelId="{156312F3-B833-40D0-9A8F-FCB381020858}" type="pres">
      <dgm:prSet presAssocID="{3ED9A8E6-79ED-488D-9B18-13A438A5D08C}" presName="dotRepeatNode" presStyleLbl="fgShp" presStyleIdx="0" presStyleCnt="2"/>
      <dgm:spPr/>
      <dgm:t>
        <a:bodyPr/>
        <a:lstStyle/>
        <a:p>
          <a:pPr rtl="1"/>
          <a:endParaRPr lang="ar-SA"/>
        </a:p>
      </dgm:t>
    </dgm:pt>
    <dgm:pt modelId="{9E63B77F-FAD7-4C55-8D03-5DCAF47D3055}" type="pres">
      <dgm:prSet presAssocID="{DF04D64B-480E-46F0-A25B-D3FE2BC7E2E3}" presName="txNode3" presStyleLbl="revTx" presStyleIdx="2" presStyleCnt="4">
        <dgm:presLayoutVars>
          <dgm:bulletEnabled val="1"/>
        </dgm:presLayoutVars>
      </dgm:prSet>
      <dgm:spPr/>
      <dgm:t>
        <a:bodyPr/>
        <a:lstStyle/>
        <a:p>
          <a:pPr rtl="1"/>
          <a:endParaRPr lang="ar-SA"/>
        </a:p>
      </dgm:t>
    </dgm:pt>
    <dgm:pt modelId="{BE9CF391-F412-4377-A5EA-36E8FB208E26}" type="pres">
      <dgm:prSet presAssocID="{7C1AC61E-45D4-4AF6-BEC0-8EC27DC84CF5}" presName="dotNode3" presStyleCnt="0"/>
      <dgm:spPr/>
    </dgm:pt>
    <dgm:pt modelId="{93007E12-31F9-4EB9-9F45-1AFDFDB31B64}" type="pres">
      <dgm:prSet presAssocID="{7C1AC61E-45D4-4AF6-BEC0-8EC27DC84CF5}" presName="dotRepeatNode" presStyleLbl="fgShp" presStyleIdx="1" presStyleCnt="2"/>
      <dgm:spPr/>
      <dgm:t>
        <a:bodyPr/>
        <a:lstStyle/>
        <a:p>
          <a:pPr rtl="1"/>
          <a:endParaRPr lang="ar-SA"/>
        </a:p>
      </dgm:t>
    </dgm:pt>
    <dgm:pt modelId="{F436D4AB-9419-4F2A-8BE7-A53169170F07}" type="pres">
      <dgm:prSet presAssocID="{E5A6B95F-43AC-433F-AE5B-D851F54321A9}" presName="txNode4" presStyleLbl="revTx" presStyleIdx="3" presStyleCnt="4">
        <dgm:presLayoutVars>
          <dgm:bulletEnabled val="1"/>
        </dgm:presLayoutVars>
      </dgm:prSet>
      <dgm:spPr/>
      <dgm:t>
        <a:bodyPr/>
        <a:lstStyle/>
        <a:p>
          <a:pPr rtl="1"/>
          <a:endParaRPr lang="ar-SA"/>
        </a:p>
      </dgm:t>
    </dgm:pt>
  </dgm:ptLst>
  <dgm:cxnLst>
    <dgm:cxn modelId="{7DE41127-265A-4320-B08B-8BF026EDC167}" srcId="{78A543E7-D627-4EBA-BF0E-FB9321B80FC5}" destId="{63FA0BFA-4322-4731-BC09-71FE85B9F321}" srcOrd="0" destOrd="0" parTransId="{EC10D273-442A-41E1-97D2-E4008DB40C9B}" sibTransId="{74052E91-7223-4416-B62C-D325A7809853}"/>
    <dgm:cxn modelId="{894855FA-E0A7-4A96-B1CB-D307AD75E69F}" srcId="{78A543E7-D627-4EBA-BF0E-FB9321B80FC5}" destId="{DF04D64B-480E-46F0-A25B-D3FE2BC7E2E3}" srcOrd="2" destOrd="0" parTransId="{159AF294-5CFD-492F-96C7-38F4A1108B21}" sibTransId="{7C1AC61E-45D4-4AF6-BEC0-8EC27DC84CF5}"/>
    <dgm:cxn modelId="{607A33DA-118F-4EFD-AA68-DBA89C091505}" type="presOf" srcId="{78A543E7-D627-4EBA-BF0E-FB9321B80FC5}" destId="{A80E3E06-C777-45FE-AD32-6587EAB69BEA}" srcOrd="0" destOrd="0" presId="urn:microsoft.com/office/officeart/2009/3/layout/DescendingProcess"/>
    <dgm:cxn modelId="{3E699B63-FE80-4E7E-91AF-2AD966A4B7FE}" type="presOf" srcId="{63FA0BFA-4322-4731-BC09-71FE85B9F321}" destId="{AE853232-CD72-4D43-A0D3-6B20879BC43E}" srcOrd="0" destOrd="0" presId="urn:microsoft.com/office/officeart/2009/3/layout/DescendingProcess"/>
    <dgm:cxn modelId="{595EF112-2053-4F90-8E3F-36885CEB4F9B}" srcId="{78A543E7-D627-4EBA-BF0E-FB9321B80FC5}" destId="{5EB84652-F048-41E5-8A4F-020638650C19}" srcOrd="1" destOrd="0" parTransId="{C285198C-2755-4952-AAC9-1EA03E88031E}" sibTransId="{3ED9A8E6-79ED-488D-9B18-13A438A5D08C}"/>
    <dgm:cxn modelId="{11BDD451-3ABC-43D6-9CF0-564C131BA59B}" type="presOf" srcId="{7C1AC61E-45D4-4AF6-BEC0-8EC27DC84CF5}" destId="{93007E12-31F9-4EB9-9F45-1AFDFDB31B64}" srcOrd="0" destOrd="0" presId="urn:microsoft.com/office/officeart/2009/3/layout/DescendingProcess"/>
    <dgm:cxn modelId="{BD770755-26AF-4402-8B5D-3B55EE72FC5C}" srcId="{78A543E7-D627-4EBA-BF0E-FB9321B80FC5}" destId="{E5A6B95F-43AC-433F-AE5B-D851F54321A9}" srcOrd="3" destOrd="0" parTransId="{28CF0DEB-CBA9-4A86-9A0E-EB63BCF971C2}" sibTransId="{9996BBC5-CAB9-4E46-B382-04CA675E65A5}"/>
    <dgm:cxn modelId="{DD7543D6-FFAB-4E23-85FA-ED1F77C26B39}" type="presOf" srcId="{E5A6B95F-43AC-433F-AE5B-D851F54321A9}" destId="{F436D4AB-9419-4F2A-8BE7-A53169170F07}" srcOrd="0" destOrd="0" presId="urn:microsoft.com/office/officeart/2009/3/layout/DescendingProcess"/>
    <dgm:cxn modelId="{0F0EB8AA-4DED-4CD4-AA2F-6967899D87EA}" type="presOf" srcId="{3ED9A8E6-79ED-488D-9B18-13A438A5D08C}" destId="{156312F3-B833-40D0-9A8F-FCB381020858}" srcOrd="0" destOrd="0" presId="urn:microsoft.com/office/officeart/2009/3/layout/DescendingProcess"/>
    <dgm:cxn modelId="{B1AA6520-6071-46BC-AE46-854A000035A9}" type="presOf" srcId="{DF04D64B-480E-46F0-A25B-D3FE2BC7E2E3}" destId="{9E63B77F-FAD7-4C55-8D03-5DCAF47D3055}" srcOrd="0" destOrd="0" presId="urn:microsoft.com/office/officeart/2009/3/layout/DescendingProcess"/>
    <dgm:cxn modelId="{7A8947DF-095A-45F9-9EFC-6E62AF35FE6E}" type="presOf" srcId="{5EB84652-F048-41E5-8A4F-020638650C19}" destId="{3C278F11-372F-4BD0-92B1-2C8E2A3F6F5D}" srcOrd="0" destOrd="0" presId="urn:microsoft.com/office/officeart/2009/3/layout/DescendingProcess"/>
    <dgm:cxn modelId="{DF83A8AE-487A-4485-A52C-95FA547F8B66}" type="presParOf" srcId="{A80E3E06-C777-45FE-AD32-6587EAB69BEA}" destId="{77FF5C3F-F2EF-4255-8CD4-F1CFCE147FBC}" srcOrd="0" destOrd="0" presId="urn:microsoft.com/office/officeart/2009/3/layout/DescendingProcess"/>
    <dgm:cxn modelId="{65D626E9-A902-4198-989B-9E5D4824ED95}" type="presParOf" srcId="{A80E3E06-C777-45FE-AD32-6587EAB69BEA}" destId="{AE853232-CD72-4D43-A0D3-6B20879BC43E}" srcOrd="1" destOrd="0" presId="urn:microsoft.com/office/officeart/2009/3/layout/DescendingProcess"/>
    <dgm:cxn modelId="{3D5272A1-D6B3-4038-A1F7-3E7B218F1716}" type="presParOf" srcId="{A80E3E06-C777-45FE-AD32-6587EAB69BEA}" destId="{3C278F11-372F-4BD0-92B1-2C8E2A3F6F5D}" srcOrd="2" destOrd="0" presId="urn:microsoft.com/office/officeart/2009/3/layout/DescendingProcess"/>
    <dgm:cxn modelId="{552B181A-C66D-4911-B7BB-E906C35193BC}" type="presParOf" srcId="{A80E3E06-C777-45FE-AD32-6587EAB69BEA}" destId="{ADDE281A-13D3-4F37-9CC3-9E3DA8FFD11C}" srcOrd="3" destOrd="0" presId="urn:microsoft.com/office/officeart/2009/3/layout/DescendingProcess"/>
    <dgm:cxn modelId="{3E495F68-891F-49F6-A255-8F7DC35B7C7E}" type="presParOf" srcId="{ADDE281A-13D3-4F37-9CC3-9E3DA8FFD11C}" destId="{156312F3-B833-40D0-9A8F-FCB381020858}" srcOrd="0" destOrd="0" presId="urn:microsoft.com/office/officeart/2009/3/layout/DescendingProcess"/>
    <dgm:cxn modelId="{6A158EAE-2DD0-464A-AFEA-21EAF1428C39}" type="presParOf" srcId="{A80E3E06-C777-45FE-AD32-6587EAB69BEA}" destId="{9E63B77F-FAD7-4C55-8D03-5DCAF47D3055}" srcOrd="4" destOrd="0" presId="urn:microsoft.com/office/officeart/2009/3/layout/DescendingProcess"/>
    <dgm:cxn modelId="{7048F122-1A5D-44F7-94CA-DD28BCD901B2}" type="presParOf" srcId="{A80E3E06-C777-45FE-AD32-6587EAB69BEA}" destId="{BE9CF391-F412-4377-A5EA-36E8FB208E26}" srcOrd="5" destOrd="0" presId="urn:microsoft.com/office/officeart/2009/3/layout/DescendingProcess"/>
    <dgm:cxn modelId="{C8A87685-ECED-4D83-9E4C-4241961828B2}" type="presParOf" srcId="{BE9CF391-F412-4377-A5EA-36E8FB208E26}" destId="{93007E12-31F9-4EB9-9F45-1AFDFDB31B64}" srcOrd="0" destOrd="0" presId="urn:microsoft.com/office/officeart/2009/3/layout/DescendingProcess"/>
    <dgm:cxn modelId="{6968B8D5-597B-4862-B2BE-C916745921B0}" type="presParOf" srcId="{A80E3E06-C777-45FE-AD32-6587EAB69BEA}" destId="{F436D4AB-9419-4F2A-8BE7-A53169170F07}" srcOrd="6" destOrd="0" presId="urn:microsoft.com/office/officeart/2009/3/layout/DescendingProcess"/>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71F7EE-94DC-4A57-9F36-F765812C2E19}">
      <dsp:nvSpPr>
        <dsp:cNvPr id="0" name=""/>
        <dsp:cNvSpPr/>
      </dsp:nvSpPr>
      <dsp:spPr>
        <a:xfrm>
          <a:off x="500" y="260787"/>
          <a:ext cx="1257688" cy="485467"/>
        </a:xfrm>
        <a:prstGeom prst="chevron">
          <a:avLst>
            <a:gd name="adj" fmla="val 4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98BC59D6-D495-4D2B-8313-C50C63E1741A}">
      <dsp:nvSpPr>
        <dsp:cNvPr id="0" name=""/>
        <dsp:cNvSpPr/>
      </dsp:nvSpPr>
      <dsp:spPr>
        <a:xfrm>
          <a:off x="335884" y="382154"/>
          <a:ext cx="1062047" cy="485467"/>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13792" tIns="113792" rIns="113792" bIns="113792" numCol="1" spcCol="1270" anchor="ctr" anchorCtr="0">
          <a:noAutofit/>
        </a:bodyPr>
        <a:lstStyle/>
        <a:p>
          <a:pPr lvl="0" algn="ctr" defTabSz="711200" rtl="1">
            <a:lnSpc>
              <a:spcPct val="90000"/>
            </a:lnSpc>
            <a:spcBef>
              <a:spcPct val="0"/>
            </a:spcBef>
            <a:spcAft>
              <a:spcPct val="35000"/>
            </a:spcAft>
          </a:pPr>
          <a:r>
            <a:rPr lang="ar-IQ" sz="1600" kern="1200"/>
            <a:t> التعليمية</a:t>
          </a:r>
          <a:endParaRPr lang="ar-SA" sz="1600" kern="1200"/>
        </a:p>
      </dsp:txBody>
      <dsp:txXfrm>
        <a:off x="350103" y="396373"/>
        <a:ext cx="1033609" cy="457029"/>
      </dsp:txXfrm>
    </dsp:sp>
    <dsp:sp modelId="{E4D62AE1-C573-4A76-B70F-9AEF40526D32}">
      <dsp:nvSpPr>
        <dsp:cNvPr id="0" name=""/>
        <dsp:cNvSpPr/>
      </dsp:nvSpPr>
      <dsp:spPr>
        <a:xfrm>
          <a:off x="1437059" y="260787"/>
          <a:ext cx="1257688" cy="485467"/>
        </a:xfrm>
        <a:prstGeom prst="chevron">
          <a:avLst>
            <a:gd name="adj" fmla="val 4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26ECE836-1BF8-4357-9FA9-2408011511D3}">
      <dsp:nvSpPr>
        <dsp:cNvPr id="0" name=""/>
        <dsp:cNvSpPr/>
      </dsp:nvSpPr>
      <dsp:spPr>
        <a:xfrm>
          <a:off x="1772443" y="382154"/>
          <a:ext cx="1062047" cy="485467"/>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13792" tIns="113792" rIns="113792" bIns="113792" numCol="1" spcCol="1270" anchor="ctr" anchorCtr="0">
          <a:noAutofit/>
        </a:bodyPr>
        <a:lstStyle/>
        <a:p>
          <a:pPr lvl="0" algn="ctr" defTabSz="711200" rtl="1">
            <a:lnSpc>
              <a:spcPct val="90000"/>
            </a:lnSpc>
            <a:spcBef>
              <a:spcPct val="0"/>
            </a:spcBef>
            <a:spcAft>
              <a:spcPct val="35000"/>
            </a:spcAft>
          </a:pPr>
          <a:r>
            <a:rPr lang="ar-IQ" sz="1600" kern="1200"/>
            <a:t>النفسية</a:t>
          </a:r>
          <a:endParaRPr lang="ar-SA" sz="1600" kern="1200"/>
        </a:p>
      </dsp:txBody>
      <dsp:txXfrm>
        <a:off x="1786662" y="396373"/>
        <a:ext cx="1033609" cy="457029"/>
      </dsp:txXfrm>
    </dsp:sp>
    <dsp:sp modelId="{B779F5CB-A005-4333-9EB1-BD148BD5D704}">
      <dsp:nvSpPr>
        <dsp:cNvPr id="0" name=""/>
        <dsp:cNvSpPr/>
      </dsp:nvSpPr>
      <dsp:spPr>
        <a:xfrm>
          <a:off x="2873619" y="260787"/>
          <a:ext cx="1257688" cy="485467"/>
        </a:xfrm>
        <a:prstGeom prst="chevron">
          <a:avLst>
            <a:gd name="adj" fmla="val 4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CC658049-F777-46C6-A0A6-A6F2BD3F95A8}">
      <dsp:nvSpPr>
        <dsp:cNvPr id="0" name=""/>
        <dsp:cNvSpPr/>
      </dsp:nvSpPr>
      <dsp:spPr>
        <a:xfrm>
          <a:off x="3209503" y="373367"/>
          <a:ext cx="1062047" cy="485467"/>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13792" tIns="113792" rIns="113792" bIns="113792" numCol="1" spcCol="1270" anchor="ctr" anchorCtr="0">
          <a:noAutofit/>
        </a:bodyPr>
        <a:lstStyle/>
        <a:p>
          <a:pPr lvl="0" algn="ctr" defTabSz="711200" rtl="1">
            <a:lnSpc>
              <a:spcPct val="90000"/>
            </a:lnSpc>
            <a:spcBef>
              <a:spcPct val="0"/>
            </a:spcBef>
            <a:spcAft>
              <a:spcPct val="35000"/>
            </a:spcAft>
          </a:pPr>
          <a:r>
            <a:rPr lang="ar-IQ" sz="1600" kern="1200"/>
            <a:t>القسرية</a:t>
          </a:r>
          <a:endParaRPr lang="ar-SA" sz="1600" kern="1200"/>
        </a:p>
      </dsp:txBody>
      <dsp:txXfrm>
        <a:off x="3223722" y="387586"/>
        <a:ext cx="1033609" cy="4570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0D7413-BF16-45CF-B4C7-0FBCD1797E72}">
      <dsp:nvSpPr>
        <dsp:cNvPr id="0" name=""/>
        <dsp:cNvSpPr/>
      </dsp:nvSpPr>
      <dsp:spPr>
        <a:xfrm rot="4396374">
          <a:off x="275846" y="226480"/>
          <a:ext cx="982506" cy="685175"/>
        </a:xfrm>
        <a:prstGeom prst="swooshArrow">
          <a:avLst>
            <a:gd name="adj1" fmla="val 16310"/>
            <a:gd name="adj2" fmla="val 31370"/>
          </a:avLst>
        </a:prstGeom>
        <a:solidFill>
          <a:schemeClr val="accent1">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C4C990B3-953F-4D37-A53F-48FA811F1428}">
      <dsp:nvSpPr>
        <dsp:cNvPr id="0" name=""/>
        <dsp:cNvSpPr/>
      </dsp:nvSpPr>
      <dsp:spPr>
        <a:xfrm>
          <a:off x="643896" y="315946"/>
          <a:ext cx="24811" cy="24811"/>
        </a:xfrm>
        <a:prstGeom prst="ellipse">
          <a:avLst/>
        </a:prstGeom>
        <a:solidFill>
          <a:schemeClr val="accent1">
            <a:tint val="60000"/>
            <a:hueOff val="0"/>
            <a:satOff val="0"/>
            <a:lumOff val="0"/>
            <a:alphaOff val="0"/>
          </a:schemeClr>
        </a:solidFill>
        <a:ln>
          <a:noFill/>
        </a:ln>
        <a:effectLst/>
        <a:sp3d z="57200" extrusionH="600" contourW="3000" prstMaterial="plastic">
          <a:bevelT w="80600" h="18600" prst="relaxedInset"/>
          <a:bevelB w="80600" h="8600" prst="relaxedInset"/>
        </a:sp3d>
      </dsp:spPr>
      <dsp:style>
        <a:lnRef idx="0">
          <a:scrgbClr r="0" g="0" b="0"/>
        </a:lnRef>
        <a:fillRef idx="1">
          <a:scrgbClr r="0" g="0" b="0"/>
        </a:fillRef>
        <a:effectRef idx="0">
          <a:scrgbClr r="0" g="0" b="0"/>
        </a:effectRef>
        <a:fontRef idx="minor"/>
      </dsp:style>
    </dsp:sp>
    <dsp:sp modelId="{12460130-13AF-4088-A015-6F4918BA4E75}">
      <dsp:nvSpPr>
        <dsp:cNvPr id="0" name=""/>
        <dsp:cNvSpPr/>
      </dsp:nvSpPr>
      <dsp:spPr>
        <a:xfrm>
          <a:off x="813786" y="452978"/>
          <a:ext cx="24811" cy="24811"/>
        </a:xfrm>
        <a:prstGeom prst="ellipse">
          <a:avLst/>
        </a:prstGeom>
        <a:solidFill>
          <a:schemeClr val="accent1">
            <a:tint val="60000"/>
            <a:hueOff val="0"/>
            <a:satOff val="0"/>
            <a:lumOff val="0"/>
            <a:alphaOff val="0"/>
          </a:schemeClr>
        </a:solidFill>
        <a:ln>
          <a:noFill/>
        </a:ln>
        <a:effectLst/>
        <a:sp3d z="57200" extrusionH="600" contourW="3000" prstMaterial="plastic">
          <a:bevelT w="80600" h="18600" prst="relaxedInset"/>
          <a:bevelB w="80600" h="8600" prst="relaxedInset"/>
        </a:sp3d>
      </dsp:spPr>
      <dsp:style>
        <a:lnRef idx="0">
          <a:scrgbClr r="0" g="0" b="0"/>
        </a:lnRef>
        <a:fillRef idx="1">
          <a:scrgbClr r="0" g="0" b="0"/>
        </a:fillRef>
        <a:effectRef idx="0">
          <a:scrgbClr r="0" g="0" b="0"/>
        </a:effectRef>
        <a:fontRef idx="minor"/>
      </dsp:style>
    </dsp:sp>
    <dsp:sp modelId="{4424AC6A-E411-42ED-9475-F1934F2B4963}">
      <dsp:nvSpPr>
        <dsp:cNvPr id="0" name=""/>
        <dsp:cNvSpPr/>
      </dsp:nvSpPr>
      <dsp:spPr>
        <a:xfrm>
          <a:off x="941109" y="613227"/>
          <a:ext cx="24811" cy="24811"/>
        </a:xfrm>
        <a:prstGeom prst="ellipse">
          <a:avLst/>
        </a:prstGeom>
        <a:solidFill>
          <a:schemeClr val="accent1">
            <a:tint val="60000"/>
            <a:hueOff val="0"/>
            <a:satOff val="0"/>
            <a:lumOff val="0"/>
            <a:alphaOff val="0"/>
          </a:schemeClr>
        </a:solidFill>
        <a:ln>
          <a:noFill/>
        </a:ln>
        <a:effectLst/>
        <a:sp3d z="57200" extrusionH="600" contourW="3000" prstMaterial="plastic">
          <a:bevelT w="80600" h="18600" prst="relaxedInset"/>
          <a:bevelB w="80600" h="8600" prst="relaxedInset"/>
        </a:sp3d>
      </dsp:spPr>
      <dsp:style>
        <a:lnRef idx="0">
          <a:scrgbClr r="0" g="0" b="0"/>
        </a:lnRef>
        <a:fillRef idx="1">
          <a:scrgbClr r="0" g="0" b="0"/>
        </a:fillRef>
        <a:effectRef idx="0">
          <a:scrgbClr r="0" g="0" b="0"/>
        </a:effectRef>
        <a:fontRef idx="minor"/>
      </dsp:style>
    </dsp:sp>
    <dsp:sp modelId="{664EAA65-0A58-4B55-9C31-6050E4D13F9D}">
      <dsp:nvSpPr>
        <dsp:cNvPr id="0" name=""/>
        <dsp:cNvSpPr/>
      </dsp:nvSpPr>
      <dsp:spPr>
        <a:xfrm>
          <a:off x="209982" y="0"/>
          <a:ext cx="463221" cy="1821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b" anchorCtr="0">
          <a:noAutofit/>
        </a:bodyPr>
        <a:lstStyle/>
        <a:p>
          <a:pPr lvl="0" algn="ctr" defTabSz="488950" rtl="1">
            <a:lnSpc>
              <a:spcPct val="90000"/>
            </a:lnSpc>
            <a:spcBef>
              <a:spcPct val="0"/>
            </a:spcBef>
            <a:spcAft>
              <a:spcPct val="35000"/>
            </a:spcAft>
          </a:pPr>
          <a:r>
            <a:rPr lang="ar-IQ" sz="1100" b="1" kern="1200">
              <a:solidFill>
                <a:schemeClr val="accent2"/>
              </a:solidFill>
            </a:rPr>
            <a:t>اجباري</a:t>
          </a:r>
          <a:endParaRPr lang="ar-SA" sz="1100" b="1" kern="1200">
            <a:solidFill>
              <a:schemeClr val="accent2"/>
            </a:solidFill>
          </a:endParaRPr>
        </a:p>
      </dsp:txBody>
      <dsp:txXfrm>
        <a:off x="209982" y="0"/>
        <a:ext cx="463221" cy="182101"/>
      </dsp:txXfrm>
    </dsp:sp>
    <dsp:sp modelId="{F2742C4B-8840-4801-BEBB-3D62F89A81BB}">
      <dsp:nvSpPr>
        <dsp:cNvPr id="0" name=""/>
        <dsp:cNvSpPr/>
      </dsp:nvSpPr>
      <dsp:spPr>
        <a:xfrm>
          <a:off x="785879" y="237301"/>
          <a:ext cx="676052" cy="1821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l" defTabSz="488950" rtl="1">
            <a:lnSpc>
              <a:spcPct val="90000"/>
            </a:lnSpc>
            <a:spcBef>
              <a:spcPct val="0"/>
            </a:spcBef>
            <a:spcAft>
              <a:spcPct val="35000"/>
            </a:spcAft>
          </a:pPr>
          <a:r>
            <a:rPr lang="ar-IQ" sz="1100" b="1" kern="1200">
              <a:solidFill>
                <a:schemeClr val="accent2"/>
              </a:solidFill>
            </a:rPr>
            <a:t>معدل</a:t>
          </a:r>
          <a:endParaRPr lang="ar-SA" sz="1100" b="1" kern="1200">
            <a:solidFill>
              <a:schemeClr val="accent2"/>
            </a:solidFill>
          </a:endParaRPr>
        </a:p>
      </dsp:txBody>
      <dsp:txXfrm>
        <a:off x="785879" y="237301"/>
        <a:ext cx="676052" cy="182101"/>
      </dsp:txXfrm>
    </dsp:sp>
    <dsp:sp modelId="{AC91E344-7577-4A4B-8CC2-D800E56AEF03}">
      <dsp:nvSpPr>
        <dsp:cNvPr id="0" name=""/>
        <dsp:cNvSpPr/>
      </dsp:nvSpPr>
      <dsp:spPr>
        <a:xfrm>
          <a:off x="209982" y="374332"/>
          <a:ext cx="538338" cy="1821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r" defTabSz="488950" rtl="1">
            <a:lnSpc>
              <a:spcPct val="90000"/>
            </a:lnSpc>
            <a:spcBef>
              <a:spcPct val="0"/>
            </a:spcBef>
            <a:spcAft>
              <a:spcPct val="35000"/>
            </a:spcAft>
          </a:pPr>
          <a:r>
            <a:rPr lang="ar-IQ" sz="1100" b="1" kern="1200">
              <a:solidFill>
                <a:schemeClr val="accent2"/>
              </a:solidFill>
            </a:rPr>
            <a:t>عدم وجود كليات كافية</a:t>
          </a:r>
          <a:endParaRPr lang="ar-SA" sz="1100" b="1" kern="1200">
            <a:solidFill>
              <a:schemeClr val="accent2"/>
            </a:solidFill>
          </a:endParaRPr>
        </a:p>
      </dsp:txBody>
      <dsp:txXfrm>
        <a:off x="209982" y="374332"/>
        <a:ext cx="538338" cy="182101"/>
      </dsp:txXfrm>
    </dsp:sp>
    <dsp:sp modelId="{A8941152-18A1-452D-81F2-EE6F08031ACC}">
      <dsp:nvSpPr>
        <dsp:cNvPr id="0" name=""/>
        <dsp:cNvSpPr/>
      </dsp:nvSpPr>
      <dsp:spPr>
        <a:xfrm>
          <a:off x="1048788" y="534582"/>
          <a:ext cx="413143" cy="1821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l" defTabSz="488950" rtl="1">
            <a:lnSpc>
              <a:spcPct val="90000"/>
            </a:lnSpc>
            <a:spcBef>
              <a:spcPct val="0"/>
            </a:spcBef>
            <a:spcAft>
              <a:spcPct val="35000"/>
            </a:spcAft>
          </a:pPr>
          <a:endParaRPr lang="ar-SA" sz="1100" b="1" kern="1200">
            <a:solidFill>
              <a:schemeClr val="accent2"/>
            </a:solidFill>
          </a:endParaRPr>
        </a:p>
      </dsp:txBody>
      <dsp:txXfrm>
        <a:off x="1048788" y="534582"/>
        <a:ext cx="413143" cy="182101"/>
      </dsp:txXfrm>
    </dsp:sp>
    <dsp:sp modelId="{3DD26718-F04B-4DEB-B7EC-E4C4D793B307}">
      <dsp:nvSpPr>
        <dsp:cNvPr id="0" name=""/>
        <dsp:cNvSpPr/>
      </dsp:nvSpPr>
      <dsp:spPr>
        <a:xfrm>
          <a:off x="835957" y="956034"/>
          <a:ext cx="625974" cy="1821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t" anchorCtr="0">
          <a:noAutofit/>
        </a:bodyPr>
        <a:lstStyle/>
        <a:p>
          <a:pPr lvl="0" algn="ctr" defTabSz="488950" rtl="1">
            <a:lnSpc>
              <a:spcPct val="90000"/>
            </a:lnSpc>
            <a:spcBef>
              <a:spcPct val="0"/>
            </a:spcBef>
            <a:spcAft>
              <a:spcPct val="35000"/>
            </a:spcAft>
          </a:pPr>
          <a:r>
            <a:rPr lang="ar-IQ" sz="1100" b="1" kern="1200">
              <a:solidFill>
                <a:schemeClr val="accent2"/>
              </a:solidFill>
            </a:rPr>
            <a:t>   رغبة الاهل</a:t>
          </a:r>
          <a:endParaRPr lang="ar-SA" sz="1100" b="1" kern="1200">
            <a:solidFill>
              <a:schemeClr val="accent2"/>
            </a:solidFill>
          </a:endParaRPr>
        </a:p>
      </dsp:txBody>
      <dsp:txXfrm>
        <a:off x="835957" y="956034"/>
        <a:ext cx="625974" cy="18210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146299-C10A-4E0E-9A7C-CEC4826B19F8}">
      <dsp:nvSpPr>
        <dsp:cNvPr id="0" name=""/>
        <dsp:cNvSpPr/>
      </dsp:nvSpPr>
      <dsp:spPr>
        <a:xfrm rot="4396374">
          <a:off x="611333" y="201315"/>
          <a:ext cx="873339" cy="609045"/>
        </a:xfrm>
        <a:prstGeom prst="swooshArrow">
          <a:avLst>
            <a:gd name="adj1" fmla="val 16310"/>
            <a:gd name="adj2" fmla="val 31370"/>
          </a:avLst>
        </a:prstGeom>
        <a:solidFill>
          <a:schemeClr val="accent1">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84CAADD3-BE02-43A8-A49F-834107B7498C}">
      <dsp:nvSpPr>
        <dsp:cNvPr id="0" name=""/>
        <dsp:cNvSpPr/>
      </dsp:nvSpPr>
      <dsp:spPr>
        <a:xfrm>
          <a:off x="938489" y="280841"/>
          <a:ext cx="22054" cy="22054"/>
        </a:xfrm>
        <a:prstGeom prst="ellipse">
          <a:avLst/>
        </a:prstGeom>
        <a:solidFill>
          <a:schemeClr val="accent1">
            <a:tint val="60000"/>
            <a:hueOff val="0"/>
            <a:satOff val="0"/>
            <a:lumOff val="0"/>
            <a:alphaOff val="0"/>
          </a:schemeClr>
        </a:solidFill>
        <a:ln>
          <a:noFill/>
        </a:ln>
        <a:effectLst/>
        <a:sp3d z="57200" extrusionH="600" contourW="3000" prstMaterial="plastic">
          <a:bevelT w="80600" h="18600" prst="relaxedInset"/>
          <a:bevelB w="80600" h="8600" prst="relaxedInset"/>
        </a:sp3d>
      </dsp:spPr>
      <dsp:style>
        <a:lnRef idx="0">
          <a:scrgbClr r="0" g="0" b="0"/>
        </a:lnRef>
        <a:fillRef idx="1">
          <a:scrgbClr r="0" g="0" b="0"/>
        </a:fillRef>
        <a:effectRef idx="0">
          <a:scrgbClr r="0" g="0" b="0"/>
        </a:effectRef>
        <a:fontRef idx="minor"/>
      </dsp:style>
    </dsp:sp>
    <dsp:sp modelId="{7039D0FD-81B5-4B21-A704-1D735009B33E}">
      <dsp:nvSpPr>
        <dsp:cNvPr id="0" name=""/>
        <dsp:cNvSpPr/>
      </dsp:nvSpPr>
      <dsp:spPr>
        <a:xfrm>
          <a:off x="1089502" y="402647"/>
          <a:ext cx="22054" cy="22054"/>
        </a:xfrm>
        <a:prstGeom prst="ellipse">
          <a:avLst/>
        </a:prstGeom>
        <a:solidFill>
          <a:schemeClr val="accent1">
            <a:tint val="60000"/>
            <a:hueOff val="0"/>
            <a:satOff val="0"/>
            <a:lumOff val="0"/>
            <a:alphaOff val="0"/>
          </a:schemeClr>
        </a:solidFill>
        <a:ln>
          <a:noFill/>
        </a:ln>
        <a:effectLst/>
        <a:sp3d z="57200" extrusionH="600" contourW="3000" prstMaterial="plastic">
          <a:bevelT w="80600" h="18600" prst="relaxedInset"/>
          <a:bevelB w="80600" h="8600" prst="relaxedInset"/>
        </a:sp3d>
      </dsp:spPr>
      <dsp:style>
        <a:lnRef idx="0">
          <a:scrgbClr r="0" g="0" b="0"/>
        </a:lnRef>
        <a:fillRef idx="1">
          <a:scrgbClr r="0" g="0" b="0"/>
        </a:fillRef>
        <a:effectRef idx="0">
          <a:scrgbClr r="0" g="0" b="0"/>
        </a:effectRef>
        <a:fontRef idx="minor"/>
      </dsp:style>
    </dsp:sp>
    <dsp:sp modelId="{B19910C6-461F-47D6-9C19-CCC868D2AA3D}">
      <dsp:nvSpPr>
        <dsp:cNvPr id="0" name=""/>
        <dsp:cNvSpPr/>
      </dsp:nvSpPr>
      <dsp:spPr>
        <a:xfrm>
          <a:off x="1202678" y="545091"/>
          <a:ext cx="22054" cy="22054"/>
        </a:xfrm>
        <a:prstGeom prst="ellipse">
          <a:avLst/>
        </a:prstGeom>
        <a:solidFill>
          <a:schemeClr val="accent1">
            <a:tint val="60000"/>
            <a:hueOff val="0"/>
            <a:satOff val="0"/>
            <a:lumOff val="0"/>
            <a:alphaOff val="0"/>
          </a:schemeClr>
        </a:solidFill>
        <a:ln>
          <a:noFill/>
        </a:ln>
        <a:effectLst/>
        <a:sp3d z="57200" extrusionH="600" contourW="3000" prstMaterial="plastic">
          <a:bevelT w="80600" h="18600" prst="relaxedInset"/>
          <a:bevelB w="80600" h="8600" prst="relaxedInset"/>
        </a:sp3d>
      </dsp:spPr>
      <dsp:style>
        <a:lnRef idx="0">
          <a:scrgbClr r="0" g="0" b="0"/>
        </a:lnRef>
        <a:fillRef idx="1">
          <a:scrgbClr r="0" g="0" b="0"/>
        </a:fillRef>
        <a:effectRef idx="0">
          <a:scrgbClr r="0" g="0" b="0"/>
        </a:effectRef>
        <a:fontRef idx="minor"/>
      </dsp:style>
    </dsp:sp>
    <dsp:sp modelId="{31EAD4E0-2688-4A65-A4BB-854CDEC3CBB0}">
      <dsp:nvSpPr>
        <dsp:cNvPr id="0" name=""/>
        <dsp:cNvSpPr/>
      </dsp:nvSpPr>
      <dsp:spPr>
        <a:xfrm>
          <a:off x="552787" y="0"/>
          <a:ext cx="411752" cy="1618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b" anchorCtr="0">
          <a:noAutofit/>
        </a:bodyPr>
        <a:lstStyle/>
        <a:p>
          <a:pPr lvl="0" algn="ctr" defTabSz="444500" rtl="1">
            <a:lnSpc>
              <a:spcPct val="90000"/>
            </a:lnSpc>
            <a:spcBef>
              <a:spcPct val="0"/>
            </a:spcBef>
            <a:spcAft>
              <a:spcPct val="35000"/>
            </a:spcAft>
          </a:pPr>
          <a:r>
            <a:rPr lang="ar-IQ" sz="1000" b="1" kern="1200">
              <a:solidFill>
                <a:schemeClr val="accent2"/>
              </a:solidFill>
            </a:rPr>
            <a:t>ابداع</a:t>
          </a:r>
          <a:endParaRPr lang="ar-SA" sz="1000" b="1" kern="1200">
            <a:solidFill>
              <a:schemeClr val="accent2"/>
            </a:solidFill>
          </a:endParaRPr>
        </a:p>
      </dsp:txBody>
      <dsp:txXfrm>
        <a:off x="552787" y="0"/>
        <a:ext cx="411752" cy="161868"/>
      </dsp:txXfrm>
    </dsp:sp>
    <dsp:sp modelId="{4075DE89-2AD5-42C5-951D-CF07D70F3F59}">
      <dsp:nvSpPr>
        <dsp:cNvPr id="0" name=""/>
        <dsp:cNvSpPr/>
      </dsp:nvSpPr>
      <dsp:spPr>
        <a:xfrm>
          <a:off x="1064696" y="210934"/>
          <a:ext cx="600936" cy="1618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l" defTabSz="444500" rtl="1">
            <a:lnSpc>
              <a:spcPct val="90000"/>
            </a:lnSpc>
            <a:spcBef>
              <a:spcPct val="0"/>
            </a:spcBef>
            <a:spcAft>
              <a:spcPct val="35000"/>
            </a:spcAft>
          </a:pPr>
          <a:r>
            <a:rPr lang="ar-IQ" sz="1000" b="1" kern="1200">
              <a:solidFill>
                <a:schemeClr val="accent2"/>
              </a:solidFill>
            </a:rPr>
            <a:t>ميول</a:t>
          </a:r>
          <a:endParaRPr lang="ar-SA" sz="1000" b="1" kern="1200">
            <a:solidFill>
              <a:schemeClr val="accent2"/>
            </a:solidFill>
          </a:endParaRPr>
        </a:p>
      </dsp:txBody>
      <dsp:txXfrm>
        <a:off x="1064696" y="210934"/>
        <a:ext cx="600936" cy="161868"/>
      </dsp:txXfrm>
    </dsp:sp>
    <dsp:sp modelId="{2914B484-223F-42E8-89D7-A3DDD10D4CCA}">
      <dsp:nvSpPr>
        <dsp:cNvPr id="0" name=""/>
        <dsp:cNvSpPr/>
      </dsp:nvSpPr>
      <dsp:spPr>
        <a:xfrm>
          <a:off x="552787" y="332740"/>
          <a:ext cx="478523" cy="1618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r" defTabSz="444500" rtl="1">
            <a:lnSpc>
              <a:spcPct val="90000"/>
            </a:lnSpc>
            <a:spcBef>
              <a:spcPct val="0"/>
            </a:spcBef>
            <a:spcAft>
              <a:spcPct val="35000"/>
            </a:spcAft>
          </a:pPr>
          <a:r>
            <a:rPr lang="ar-IQ" sz="1000" b="1" kern="1200">
              <a:solidFill>
                <a:schemeClr val="accent2"/>
              </a:solidFill>
            </a:rPr>
            <a:t>هواية</a:t>
          </a:r>
          <a:endParaRPr lang="ar-SA" sz="1000" b="1" kern="1200">
            <a:solidFill>
              <a:schemeClr val="accent2"/>
            </a:solidFill>
          </a:endParaRPr>
        </a:p>
      </dsp:txBody>
      <dsp:txXfrm>
        <a:off x="552787" y="332740"/>
        <a:ext cx="478523" cy="161868"/>
      </dsp:txXfrm>
    </dsp:sp>
    <dsp:sp modelId="{22930883-2876-4CFF-A2A7-C8D655505AE0}">
      <dsp:nvSpPr>
        <dsp:cNvPr id="0" name=""/>
        <dsp:cNvSpPr/>
      </dsp:nvSpPr>
      <dsp:spPr>
        <a:xfrm>
          <a:off x="1298393" y="475184"/>
          <a:ext cx="367238" cy="1618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l" defTabSz="444500" rtl="1">
            <a:lnSpc>
              <a:spcPct val="90000"/>
            </a:lnSpc>
            <a:spcBef>
              <a:spcPct val="0"/>
            </a:spcBef>
            <a:spcAft>
              <a:spcPct val="35000"/>
            </a:spcAft>
          </a:pPr>
          <a:r>
            <a:rPr lang="ar-IQ" sz="1000" b="1" kern="1200">
              <a:solidFill>
                <a:schemeClr val="accent2"/>
              </a:solidFill>
            </a:rPr>
            <a:t>رغبة معينة</a:t>
          </a:r>
          <a:endParaRPr lang="ar-SA" sz="1000" b="1" kern="1200">
            <a:solidFill>
              <a:schemeClr val="accent2"/>
            </a:solidFill>
          </a:endParaRPr>
        </a:p>
      </dsp:txBody>
      <dsp:txXfrm>
        <a:off x="1298393" y="475184"/>
        <a:ext cx="367238" cy="161868"/>
      </dsp:txXfrm>
    </dsp:sp>
    <dsp:sp modelId="{9E359E7A-6D00-4813-9D70-523573651737}">
      <dsp:nvSpPr>
        <dsp:cNvPr id="0" name=""/>
        <dsp:cNvSpPr/>
      </dsp:nvSpPr>
      <dsp:spPr>
        <a:xfrm>
          <a:off x="1109210" y="849808"/>
          <a:ext cx="556422" cy="1618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t" anchorCtr="0">
          <a:noAutofit/>
        </a:bodyPr>
        <a:lstStyle/>
        <a:p>
          <a:pPr lvl="0" algn="ctr" defTabSz="444500" rtl="1">
            <a:lnSpc>
              <a:spcPct val="90000"/>
            </a:lnSpc>
            <a:spcBef>
              <a:spcPct val="0"/>
            </a:spcBef>
            <a:spcAft>
              <a:spcPct val="35000"/>
            </a:spcAft>
          </a:pPr>
          <a:r>
            <a:rPr lang="ar-IQ" sz="1000" b="1" kern="1200">
              <a:solidFill>
                <a:schemeClr val="accent2"/>
              </a:solidFill>
            </a:rPr>
            <a:t>سهلة</a:t>
          </a:r>
          <a:endParaRPr lang="ar-SA" sz="1000" b="1" kern="1200">
            <a:solidFill>
              <a:schemeClr val="accent2"/>
            </a:solidFill>
          </a:endParaRPr>
        </a:p>
      </dsp:txBody>
      <dsp:txXfrm>
        <a:off x="1109210" y="849808"/>
        <a:ext cx="556422" cy="16186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FF5C3F-F2EF-4255-8CD4-F1CFCE147FBC}">
      <dsp:nvSpPr>
        <dsp:cNvPr id="0" name=""/>
        <dsp:cNvSpPr/>
      </dsp:nvSpPr>
      <dsp:spPr>
        <a:xfrm rot="4396374">
          <a:off x="51176" y="254191"/>
          <a:ext cx="763408" cy="532382"/>
        </a:xfrm>
        <a:prstGeom prst="swooshArrow">
          <a:avLst>
            <a:gd name="adj1" fmla="val 16310"/>
            <a:gd name="adj2" fmla="val 31370"/>
          </a:avLst>
        </a:prstGeom>
        <a:solidFill>
          <a:schemeClr val="accent1">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156312F3-B833-40D0-9A8F-FCB381020858}">
      <dsp:nvSpPr>
        <dsp:cNvPr id="0" name=""/>
        <dsp:cNvSpPr/>
      </dsp:nvSpPr>
      <dsp:spPr>
        <a:xfrm>
          <a:off x="369739" y="347407"/>
          <a:ext cx="19278" cy="19278"/>
        </a:xfrm>
        <a:prstGeom prst="ellipse">
          <a:avLst/>
        </a:prstGeom>
        <a:solidFill>
          <a:schemeClr val="accent1">
            <a:tint val="60000"/>
            <a:hueOff val="0"/>
            <a:satOff val="0"/>
            <a:lumOff val="0"/>
            <a:alphaOff val="0"/>
          </a:schemeClr>
        </a:solidFill>
        <a:ln>
          <a:noFill/>
        </a:ln>
        <a:effectLst/>
        <a:sp3d z="57200" extrusionH="600" contourW="3000" prstMaterial="plastic">
          <a:bevelT w="80600" h="18600" prst="relaxedInset"/>
          <a:bevelB w="80600" h="8600" prst="relaxedInset"/>
        </a:sp3d>
      </dsp:spPr>
      <dsp:style>
        <a:lnRef idx="0">
          <a:scrgbClr r="0" g="0" b="0"/>
        </a:lnRef>
        <a:fillRef idx="1">
          <a:scrgbClr r="0" g="0" b="0"/>
        </a:fillRef>
        <a:effectRef idx="0">
          <a:scrgbClr r="0" g="0" b="0"/>
        </a:effectRef>
        <a:fontRef idx="minor"/>
      </dsp:style>
    </dsp:sp>
    <dsp:sp modelId="{93007E12-31F9-4EB9-9F45-1AFDFDB31B64}">
      <dsp:nvSpPr>
        <dsp:cNvPr id="0" name=""/>
        <dsp:cNvSpPr/>
      </dsp:nvSpPr>
      <dsp:spPr>
        <a:xfrm>
          <a:off x="537638" y="511097"/>
          <a:ext cx="19278" cy="19278"/>
        </a:xfrm>
        <a:prstGeom prst="ellipse">
          <a:avLst/>
        </a:prstGeom>
        <a:solidFill>
          <a:schemeClr val="accent1">
            <a:tint val="60000"/>
            <a:hueOff val="0"/>
            <a:satOff val="0"/>
            <a:lumOff val="0"/>
            <a:alphaOff val="0"/>
          </a:schemeClr>
        </a:solidFill>
        <a:ln>
          <a:noFill/>
        </a:ln>
        <a:effectLst/>
        <a:sp3d z="57200" extrusionH="600" contourW="3000" prstMaterial="plastic">
          <a:bevelT w="80600" h="18600" prst="relaxedInset"/>
          <a:bevelB w="80600" h="8600" prst="relaxedInset"/>
        </a:sp3d>
      </dsp:spPr>
      <dsp:style>
        <a:lnRef idx="0">
          <a:scrgbClr r="0" g="0" b="0"/>
        </a:lnRef>
        <a:fillRef idx="1">
          <a:scrgbClr r="0" g="0" b="0"/>
        </a:fillRef>
        <a:effectRef idx="0">
          <a:scrgbClr r="0" g="0" b="0"/>
        </a:effectRef>
        <a:fontRef idx="minor"/>
      </dsp:style>
    </dsp:sp>
    <dsp:sp modelId="{AE853232-CD72-4D43-A0D3-6B20879BC43E}">
      <dsp:nvSpPr>
        <dsp:cNvPr id="0" name=""/>
        <dsp:cNvSpPr/>
      </dsp:nvSpPr>
      <dsp:spPr>
        <a:xfrm>
          <a:off x="0" y="78216"/>
          <a:ext cx="359923" cy="141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b" anchorCtr="0">
          <a:noAutofit/>
        </a:bodyPr>
        <a:lstStyle/>
        <a:p>
          <a:pPr lvl="0" algn="ctr" defTabSz="466725" rtl="1">
            <a:lnSpc>
              <a:spcPct val="90000"/>
            </a:lnSpc>
            <a:spcBef>
              <a:spcPct val="0"/>
            </a:spcBef>
            <a:spcAft>
              <a:spcPct val="35000"/>
            </a:spcAft>
          </a:pPr>
          <a:r>
            <a:rPr lang="ar-IQ" sz="1050" b="1" kern="1200">
              <a:solidFill>
                <a:schemeClr val="accent2"/>
              </a:solidFill>
            </a:rPr>
            <a:t>شهادة</a:t>
          </a:r>
          <a:endParaRPr lang="ar-SA" sz="1050" b="1" kern="1200">
            <a:solidFill>
              <a:schemeClr val="accent2"/>
            </a:solidFill>
          </a:endParaRPr>
        </a:p>
      </dsp:txBody>
      <dsp:txXfrm>
        <a:off x="0" y="78216"/>
        <a:ext cx="359923" cy="141493"/>
      </dsp:txXfrm>
    </dsp:sp>
    <dsp:sp modelId="{3C278F11-372F-4BD0-92B1-2C8E2A3F6F5D}">
      <dsp:nvSpPr>
        <dsp:cNvPr id="0" name=""/>
        <dsp:cNvSpPr/>
      </dsp:nvSpPr>
      <dsp:spPr>
        <a:xfrm>
          <a:off x="476655" y="286299"/>
          <a:ext cx="496110" cy="141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l" defTabSz="466725" rtl="1">
            <a:lnSpc>
              <a:spcPct val="90000"/>
            </a:lnSpc>
            <a:spcBef>
              <a:spcPct val="0"/>
            </a:spcBef>
            <a:spcAft>
              <a:spcPct val="35000"/>
            </a:spcAft>
          </a:pPr>
          <a:r>
            <a:rPr lang="ar-IQ" sz="1050" b="1" kern="1200">
              <a:solidFill>
                <a:schemeClr val="accent2"/>
              </a:solidFill>
            </a:rPr>
            <a:t>حرفة</a:t>
          </a:r>
          <a:endParaRPr lang="ar-SA" sz="1050" b="1" kern="1200">
            <a:solidFill>
              <a:schemeClr val="accent2"/>
            </a:solidFill>
          </a:endParaRPr>
        </a:p>
      </dsp:txBody>
      <dsp:txXfrm>
        <a:off x="476655" y="286299"/>
        <a:ext cx="496110" cy="141493"/>
      </dsp:txXfrm>
    </dsp:sp>
    <dsp:sp modelId="{9E63B77F-FAD7-4C55-8D03-5DCAF47D3055}">
      <dsp:nvSpPr>
        <dsp:cNvPr id="0" name=""/>
        <dsp:cNvSpPr/>
      </dsp:nvSpPr>
      <dsp:spPr>
        <a:xfrm>
          <a:off x="0" y="449989"/>
          <a:ext cx="486383" cy="141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r" defTabSz="466725" rtl="1">
            <a:lnSpc>
              <a:spcPct val="90000"/>
            </a:lnSpc>
            <a:spcBef>
              <a:spcPct val="0"/>
            </a:spcBef>
            <a:spcAft>
              <a:spcPct val="35000"/>
            </a:spcAft>
          </a:pPr>
          <a:r>
            <a:rPr lang="ar-IQ" sz="1050" b="1" kern="1200">
              <a:solidFill>
                <a:schemeClr val="accent2"/>
              </a:solidFill>
            </a:rPr>
            <a:t>تعيين</a:t>
          </a:r>
          <a:endParaRPr lang="ar-SA" sz="1050" b="1" kern="1200">
            <a:solidFill>
              <a:schemeClr val="accent2"/>
            </a:solidFill>
          </a:endParaRPr>
        </a:p>
      </dsp:txBody>
      <dsp:txXfrm>
        <a:off x="0" y="449989"/>
        <a:ext cx="486383" cy="141493"/>
      </dsp:txXfrm>
    </dsp:sp>
    <dsp:sp modelId="{F436D4AB-9419-4F2A-8BE7-A53169170F07}">
      <dsp:nvSpPr>
        <dsp:cNvPr id="0" name=""/>
        <dsp:cNvSpPr/>
      </dsp:nvSpPr>
      <dsp:spPr>
        <a:xfrm>
          <a:off x="486383" y="821055"/>
          <a:ext cx="486383" cy="141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t" anchorCtr="0">
          <a:noAutofit/>
        </a:bodyPr>
        <a:lstStyle/>
        <a:p>
          <a:pPr lvl="0" algn="ctr" defTabSz="466725" rtl="1">
            <a:lnSpc>
              <a:spcPct val="90000"/>
            </a:lnSpc>
            <a:spcBef>
              <a:spcPct val="0"/>
            </a:spcBef>
            <a:spcAft>
              <a:spcPct val="35000"/>
            </a:spcAft>
          </a:pPr>
          <a:r>
            <a:rPr lang="ar-IQ" sz="1050" b="1" kern="1200">
              <a:solidFill>
                <a:schemeClr val="accent2"/>
              </a:solidFill>
            </a:rPr>
            <a:t>لنيل الشهادات العليا</a:t>
          </a:r>
          <a:endParaRPr lang="ar-SA" sz="1050" b="1" kern="1200">
            <a:solidFill>
              <a:schemeClr val="accent2"/>
            </a:solidFill>
          </a:endParaRPr>
        </a:p>
      </dsp:txBody>
      <dsp:txXfrm>
        <a:off x="486383" y="821055"/>
        <a:ext cx="486383" cy="14149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DescendingProcess">
  <dgm:title val=""/>
  <dgm:desc val=""/>
  <dgm:catLst>
    <dgm:cat type="process" pri="235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clrData>
  <dgm:layoutNode name="Name0">
    <dgm:varLst>
      <dgm:chMax val="7"/>
      <dgm:chPref val="5"/>
    </dgm:varLst>
    <dgm:alg type="composite">
      <dgm:param type="ar" val="1.1"/>
    </dgm:alg>
    <dgm:shape xmlns:r="http://schemas.openxmlformats.org/officeDocument/2006/relationships" r:blip="">
      <dgm:adjLst/>
    </dgm:shape>
    <dgm:choose name="Name1">
      <dgm:if name="Name2" axis="ch" ptType="node" func="cnt" op="equ" val="1">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Lst>
      </dgm:if>
      <dgm:if name="Name3" axis="ch" ptType="node" func="cnt" op="equ" val="2">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
          <dgm:constr type="b" for="ch" forName="txNode2" refType="h"/>
          <dgm:constr type="r" for="ch" forName="txNode2" refType="w"/>
          <dgm:constr type="h" for="ch" forName="txNode2" refType="h" fact="0.16"/>
        </dgm:constrLst>
      </dgm:if>
      <dgm:if name="Name4" axis="ch" ptType="node" func="cnt" op="equ" val="3">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6"/>
          <dgm:constr type="ctrY" for="ch" forName="txNode2" refType="h" fact="0.3992"/>
          <dgm:constr type="r" for="ch" forName="txNode2" refType="w"/>
          <dgm:constr type="h" for="ch" forName="txNode2" refType="h" fact="0.16"/>
          <dgm:constr type="l" for="ch" forName="txNode3" refType="w" fact="0.5"/>
          <dgm:constr type="b" for="ch" forName="txNode3" refType="h"/>
          <dgm:constr type="r" for="ch" forName="txNode3" refType="w"/>
          <dgm:constr type="h" for="ch" forName="txNode3" refType="h" fact="0.16"/>
          <dgm:constr type="ctrX" for="ch" forName="dotNode2" refType="w" fact="0.4782"/>
          <dgm:constr type="ctrY" for="ch" forName="dotNode2" refType="h" fact="0.3992"/>
          <dgm:constr type="h" for="ch" forName="dotNode2" refType="h" fact="0.0218"/>
          <dgm:constr type="w" for="ch" forName="dotNode2" refType="h" refFor="ch" refForName="dotNode2"/>
        </dgm:constrLst>
      </dgm:if>
      <dgm:if name="Name5" axis="ch" ptType="node" func="cnt" op="equ" val="4">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9"/>
          <dgm:constr type="ctrY" for="ch" forName="txNode2" refType="h" fact="0.3153"/>
          <dgm:constr type="r" for="ch" forName="txNode2" refType="w"/>
          <dgm:constr type="h" for="ch" forName="txNode2" refType="h" fact="0.16"/>
          <dgm:constr type="l" for="ch" forName="txNode3" refType="w" fact="0"/>
          <dgm:constr type="ctrY" for="ch" forName="txNode3" refType="h" fact="0.5004"/>
          <dgm:constr type="r" for="ch" forName="txNode3" refType="w" fact="0.5"/>
          <dgm:constr type="h" for="ch" forName="txNode3" refType="h" fact="0.16"/>
          <dgm:constr type="l" for="ch" forName="txNode4" refType="w" fact="0.5"/>
          <dgm:constr type="b" for="ch" forName="txNode4" refType="h"/>
          <dgm:constr type="r" for="ch" forName="txNode4" refType="w"/>
          <dgm:constr type="h" for="ch" forName="txNode4" refType="h" fact="0.16"/>
          <dgm:constr type="ctrX" for="ch" forName="dotNode2" refType="w" fact="0.39"/>
          <dgm:constr type="ctrY" for="ch" forName="dotNode2" refType="h" fact="0.3153"/>
          <dgm:constr type="h" for="ch" forName="dotNode2" refType="h" fact="0.0218"/>
          <dgm:constr type="w" for="ch" forName="dotNode2" refType="h" refFor="ch" refForName="dotNode2"/>
          <dgm:constr type="ctrX" for="ch" forName="dotNode3" refType="w" fact="0.5626"/>
          <dgm:constr type="ctrY" for="ch" forName="dotNode3" refType="h" fact="0.5004"/>
          <dgm:constr type="h" for="ch" forName="dotNode3" refType="h" fact="0.0218"/>
          <dgm:constr type="w" for="ch" forName="dotNode3" refType="h" refFor="ch" refForName="dotNode3"/>
        </dgm:constrLst>
      </dgm:if>
      <dgm:if name="Name6" axis="ch" ptType="node" func="cnt" op="equ" val="5">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6"/>
          <dgm:constr type="ctrY" for="ch" forName="txNode2" refType="h" fact="0.2885"/>
          <dgm:constr type="r" for="ch" forName="txNode2" refType="w"/>
          <dgm:constr type="h" for="ch" forName="txNode2" refType="h" fact="0.16"/>
          <dgm:constr type="l" for="ch" forName="txNode3" refType="w" fact="0"/>
          <dgm:constr type="ctrY" for="ch" forName="txNode3" refType="h" fact="0.4089"/>
          <dgm:constr type="r" for="ch" forName="txNode3" refType="w" fact="0.43"/>
          <dgm:constr type="h" for="ch" forName="txNode3" refType="h" fact="0.16"/>
          <dgm:constr type="l" for="ch" forName="txNode4" refType="w" fact="0.67"/>
          <dgm:constr type="ctrY" for="ch" forName="txNode4" refType="h" fact="0.5497"/>
          <dgm:constr type="r" for="ch" forName="txNode4" refType="w"/>
          <dgm:constr type="h" for="ch" forName="txNode4" refType="h" fact="0.16"/>
          <dgm:constr type="l" for="ch" forName="txNode5" refType="w" fact="0.5"/>
          <dgm:constr type="b" for="ch" forName="txNode5" refType="h"/>
          <dgm:constr type="r" for="ch" forName="txNode5" refType="w"/>
          <dgm:constr type="h" for="ch" forName="txNode5" refType="h" fact="0.16"/>
          <dgm:constr type="ctrX" for="ch" forName="dotNode2" refType="w" fact="0.3565"/>
          <dgm:constr type="ctrY" for="ch" forName="dotNode2" refType="h" fact="0.2885"/>
          <dgm:constr type="h" for="ch" forName="dotNode2" refType="h" fact="0.0218"/>
          <dgm:constr type="w" for="ch" forName="dotNode2" refType="h" refFor="ch" refForName="dotNode2"/>
          <dgm:constr type="ctrX" for="ch" forName="dotNode3" refType="w" fact="0.4922"/>
          <dgm:constr type="ctrY" for="ch" forName="dotNode3" refType="h" fact="0.4089"/>
          <dgm:constr type="h" for="ch" forName="dotNode3" refType="h" fact="0.0218"/>
          <dgm:constr type="w" for="ch" forName="dotNode3" refType="h" refFor="ch" refForName="dotNode3"/>
          <dgm:constr type="ctrX" for="ch" forName="dotNode4" refType="w" fact="0.5939"/>
          <dgm:constr type="ctrY" for="ch" forName="dotNode4" refType="h" fact="0.5497"/>
          <dgm:constr type="h" for="ch" forName="dotNode4" refType="h" fact="0.0218"/>
          <dgm:constr type="w" for="ch" forName="dotNode4" refType="h" refFor="ch" refForName="dotNode4"/>
        </dgm:constrLst>
      </dgm:if>
      <dgm:if name="Name7" axis="ch" ptType="node" func="cnt" op="equ" val="6">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5"/>
          <dgm:constr type="ctrY" for="ch" forName="txNode2" refType="h" fact="0.2693"/>
          <dgm:constr type="r" for="ch" forName="txNode2" refType="w"/>
          <dgm:constr type="h" for="ch" forName="txNode2" refType="h" fact="0.16"/>
          <dgm:constr type="l" for="ch" forName="txNode3" refType="w" fact="0"/>
          <dgm:constr type="ctrY" for="ch" forName="txNode3" refType="h" fact="0.3638"/>
          <dgm:constr type="r" for="ch" forName="txNode3" refType="w" fact="0.37"/>
          <dgm:constr type="h" for="ch" forName="txNode3" refType="h" fact="0.16"/>
          <dgm:constr type="l" for="ch" forName="txNode4" refType="w" fact="0.63"/>
          <dgm:constr type="ctrY" for="ch" forName="txNode4" refType="h" fact="0.4744"/>
          <dgm:constr type="r" for="ch" forName="txNode4" refType="w"/>
          <dgm:constr type="h" for="ch" forName="txNode4" refType="h" fact="0.16"/>
          <dgm:constr type="l" for="ch" forName="txNode5" refType="w" fact="0"/>
          <dgm:constr type="ctrY" for="ch" forName="txNode5" refType="h" fact="0.5961"/>
          <dgm:constr type="r" for="ch" forName="txNode5" refType="w" fact="0.55"/>
          <dgm:constr type="h" for="ch" forName="txNode5" refType="h" fact="0.16"/>
          <dgm:constr type="l" for="ch" forName="txNode6" refType="w" fact="0.5"/>
          <dgm:constr type="b" for="ch" forName="txNode6" refType="h"/>
          <dgm:constr type="r" for="ch" forName="txNode6" refType="w"/>
          <dgm:constr type="h" for="ch" forName="txNode6"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419"/>
          <dgm:constr type="ctrY" for="ch" forName="dotNode3" refType="h" fact="0.3638"/>
          <dgm:constr type="h" for="ch" forName="dotNode3" refType="h" fact="0.0218"/>
          <dgm:constr type="w" for="ch" forName="dotNode3" refType="h" refFor="ch" refForName="dotNode3"/>
          <dgm:constr type="ctrX" for="ch" forName="dotNode4" refType="w" fact="0.5425"/>
          <dgm:constr type="ctrY" for="ch" forName="dotNode4" refType="h" fact="0.4744"/>
          <dgm:constr type="h" for="ch" forName="dotNode4" refType="h" fact="0.0218"/>
          <dgm:constr type="w" for="ch" forName="dotNode4" refType="h" refFor="ch" refForName="dotNode4"/>
          <dgm:constr type="ctrX" for="ch" forName="dotNode5" refType="w" fact="0.6153"/>
          <dgm:constr type="ctrY" for="ch" forName="dotNode5" refType="h" fact="0.5961"/>
          <dgm:constr type="h" for="ch" forName="dotNode5" refType="h" fact="0.0218"/>
          <dgm:constr type="w" for="ch" forName="dotNode5" refType="h" refFor="ch" refForName="dotNode5"/>
        </dgm:constrLst>
      </dgm:if>
      <dgm:else name="Name8">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4"/>
          <dgm:constr type="ctrY" for="ch" forName="txNode2" refType="h" fact="0.2693"/>
          <dgm:constr type="r" for="ch" forName="txNode2" refType="w"/>
          <dgm:constr type="h" for="ch" forName="txNode2" refType="h" fact="0.16"/>
          <dgm:constr type="l" for="ch" forName="txNode3" refType="w" fact="0"/>
          <dgm:constr type="ctrY" for="ch" forName="txNode3" refType="h" fact="0.3424"/>
          <dgm:constr type="r" for="ch" forName="txNode3" refType="w" fact="0.33"/>
          <dgm:constr type="h" for="ch" forName="txNode3" refType="h" fact="0.16"/>
          <dgm:constr type="l" for="ch" forName="txNode4" refType="w" fact="0.61"/>
          <dgm:constr type="ctrY" for="ch" forName="txNode4" refType="h" fact="0.4276"/>
          <dgm:constr type="r" for="ch" forName="txNode4" refType="w"/>
          <dgm:constr type="h" for="ch" forName="txNode4" refType="h" fact="0.16"/>
          <dgm:constr type="l" for="ch" forName="txNode5" refType="w" fact="0"/>
          <dgm:constr type="ctrY" for="ch" forName="txNode5" refType="h" fact="0.5218"/>
          <dgm:constr type="r" for="ch" forName="txNode5" refType="w" fact="0.5"/>
          <dgm:constr type="h" for="ch" forName="txNode5" refType="h" fact="0.16"/>
          <dgm:constr type="l" for="ch" forName="txNode6" refType="w" fact="0.71"/>
          <dgm:constr type="ctrY" for="ch" forName="txNode6" refType="h" fact="0.6179"/>
          <dgm:constr type="r" for="ch" forName="txNode6" refType="w"/>
          <dgm:constr type="h" for="ch" forName="txNode6" refType="h" fact="0.16"/>
          <dgm:constr type="l" for="ch" forName="txNode7" refType="w" fact="0.5"/>
          <dgm:constr type="b" for="ch" forName="txNode7" refType="h"/>
          <dgm:constr type="r" for="ch" forName="txNode7" refType="w"/>
          <dgm:constr type="h" for="ch" forName="txNode7"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25"/>
          <dgm:constr type="ctrY" for="ch" forName="dotNode3" refType="h" fact="0.3424"/>
          <dgm:constr type="h" for="ch" forName="dotNode3" refType="h" fact="0.0218"/>
          <dgm:constr type="w" for="ch" forName="dotNode3" refType="h" refFor="ch" refForName="dotNode3"/>
          <dgm:constr type="ctrX" for="ch" forName="dotNode4" refType="w" fact="0.505"/>
          <dgm:constr type="ctrY" for="ch" forName="dotNode4" refType="h" fact="0.4276"/>
          <dgm:constr type="h" for="ch" forName="dotNode4" refType="h" fact="0.0218"/>
          <dgm:constr type="w" for="ch" forName="dotNode4" refType="h" refFor="ch" refForName="dotNode4"/>
          <dgm:constr type="ctrX" for="ch" forName="dotNode5" refType="w" fact="0.5742"/>
          <dgm:constr type="ctrY" for="ch" forName="dotNode5" refType="h" fact="0.5218"/>
          <dgm:constr type="h" for="ch" forName="dotNode5" refType="h" fact="0.0218"/>
          <dgm:constr type="w" for="ch" forName="dotNode5" refType="h" refFor="ch" refForName="dotNode5"/>
          <dgm:constr type="ctrX" for="ch" forName="dotNode6" refType="w" fact="0.63"/>
          <dgm:constr type="ctrY" for="ch" forName="dotNode6" refType="h" fact="0.6179"/>
          <dgm:constr type="h" for="ch" forName="dotNode6" refType="h" fact="0.0218"/>
          <dgm:constr type="w" for="ch" forName="dotNode6" refType="h" refFor="ch" refForName="dotNode6"/>
        </dgm:constrLst>
      </dgm:else>
    </dgm:choose>
    <dgm:forEach name="Name9" axis="self" ptType="parTrans">
      <dgm:forEach name="Name10" axis="self" ptType="sibTrans" st="2">
        <dgm:forEach name="dotRepeat" axis="self">
          <dgm:layoutNode name="dotRepeatNode" styleLbl="fgShp">
            <dgm:alg type="sp"/>
            <dgm:shape xmlns:r="http://schemas.openxmlformats.org/officeDocument/2006/relationships" type="ellipse" r:blip="">
              <dgm:adjLst/>
            </dgm:shape>
            <dgm:presOf axis="self"/>
          </dgm:layoutNode>
        </dgm:forEach>
      </dgm:forEach>
    </dgm:forEach>
    <dgm:choose name="Name11">
      <dgm:if name="Name12" axis="ch" ptType="node" func="cnt" op="gte" val="1">
        <dgm:layoutNode name="arrowNode" styleLbl="node1">
          <dgm:alg type="sp"/>
          <dgm:shape xmlns:r="http://schemas.openxmlformats.org/officeDocument/2006/relationships" rot="73.2729" type="swooshArrow" r:blip="">
            <dgm:adjLst>
              <dgm:adj idx="1" val="0.1631"/>
              <dgm:adj idx="2" val="0.3137"/>
            </dgm:adjLst>
          </dgm:shape>
          <dgm:presOf/>
        </dgm:layoutNode>
      </dgm:if>
      <dgm:else name="Name13"/>
    </dgm:choose>
    <dgm:forEach name="Name14" axis="ch" ptType="node" cnt="1">
      <dgm:layoutNode name="txNode1" styleLbl="revTx">
        <dgm:varLst>
          <dgm:bulletEnabled val="1"/>
        </dgm:varLst>
        <dgm:alg type="tx">
          <dgm:param type="txAnchorVert" val="b"/>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5" axis="ch" ptType="node" st="2" cnt="1">
      <dgm:layoutNode name="txNode2" styleLbl="revTx">
        <dgm:varLst>
          <dgm:bulletEnabled val="1"/>
        </dgm:varLst>
        <dgm:choose name="Name16">
          <dgm:if name="Name17" axis="self" ptType="node" func="revPos" op="equ" val="1">
            <dgm:alg type="tx">
              <dgm:param type="txAnchorVert" val="t"/>
            </dgm:alg>
          </dgm:if>
          <dgm:if name="Name18" axis="self" ptType="node" func="posOdd" op="equ" val="1">
            <dgm:alg type="tx">
              <dgm:param type="parTxLTRAlign" val="r"/>
              <dgm:param type="parTxRTLAlign" val="r"/>
            </dgm:alg>
          </dgm:if>
          <dgm:else name="Name1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0">
        <dgm:if name="Name21" axis="par ch" ptType="all node" func="cnt" op="neq" val="2">
          <dgm:forEach name="Name22" axis="follow" ptType="sibTrans" cnt="1">
            <dgm:layoutNode name="dotNode2">
              <dgm:alg type="sp"/>
              <dgm:shape xmlns:r="http://schemas.openxmlformats.org/officeDocument/2006/relationships" r:blip="">
                <dgm:adjLst/>
              </dgm:shape>
              <dgm:presOf/>
              <dgm:forEach name="Name23" ref="dotRepeat"/>
            </dgm:layoutNode>
          </dgm:forEach>
        </dgm:if>
        <dgm:else name="Name24"/>
      </dgm:choose>
    </dgm:forEach>
    <dgm:forEach name="Name25" axis="ch" ptType="node" st="3" cnt="1">
      <dgm:layoutNode name="txNode3" styleLbl="revTx">
        <dgm:varLst>
          <dgm:bulletEnabled val="1"/>
        </dgm:varLst>
        <dgm:choose name="Name26">
          <dgm:if name="Name27" axis="self" ptType="node" func="revPos" op="equ" val="1">
            <dgm:alg type="tx">
              <dgm:param type="txAnchorVert" val="t"/>
            </dgm:alg>
          </dgm:if>
          <dgm:if name="Name28" axis="self" ptType="node" func="posOdd" op="equ" val="1">
            <dgm:alg type="tx">
              <dgm:param type="parTxLTRAlign" val="r"/>
              <dgm:param type="parTxRTLAlign" val="r"/>
            </dgm:alg>
          </dgm:if>
          <dgm:else name="Name2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30">
        <dgm:if name="Name31" axis="par ch" ptType="all node" func="cnt" op="neq" val="3">
          <dgm:forEach name="Name32" axis="follow" ptType="sibTrans" cnt="1">
            <dgm:layoutNode name="dotNode3">
              <dgm:alg type="sp"/>
              <dgm:shape xmlns:r="http://schemas.openxmlformats.org/officeDocument/2006/relationships" r:blip="">
                <dgm:adjLst/>
              </dgm:shape>
              <dgm:presOf/>
              <dgm:forEach name="Name33" ref="dotRepeat"/>
            </dgm:layoutNode>
          </dgm:forEach>
        </dgm:if>
        <dgm:else name="Name34"/>
      </dgm:choose>
    </dgm:forEach>
    <dgm:forEach name="Name35" axis="ch" ptType="node" st="4" cnt="1">
      <dgm:layoutNode name="txNode4" styleLbl="revTx">
        <dgm:varLst>
          <dgm:bulletEnabled val="1"/>
        </dgm:varLst>
        <dgm:choose name="Name36">
          <dgm:if name="Name37" axis="self" ptType="node" func="revPos" op="equ" val="1">
            <dgm:alg type="tx">
              <dgm:param type="txAnchorVert" val="t"/>
            </dgm:alg>
          </dgm:if>
          <dgm:if name="Name38" axis="self" ptType="node" func="posOdd" op="equ" val="1">
            <dgm:alg type="tx">
              <dgm:param type="parTxLTRAlign" val="r"/>
              <dgm:param type="parTxRTLAlign" val="r"/>
            </dgm:alg>
          </dgm:if>
          <dgm:else name="Name3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40">
        <dgm:if name="Name41" axis="par ch" ptType="all node" func="cnt" op="neq" val="4">
          <dgm:forEach name="Name42" axis="follow" ptType="sibTrans" cnt="1">
            <dgm:layoutNode name="dotNode4">
              <dgm:alg type="sp"/>
              <dgm:shape xmlns:r="http://schemas.openxmlformats.org/officeDocument/2006/relationships" r:blip="">
                <dgm:adjLst/>
              </dgm:shape>
              <dgm:presOf/>
              <dgm:forEach name="Name43" ref="dotRepeat"/>
            </dgm:layoutNode>
          </dgm:forEach>
        </dgm:if>
        <dgm:else name="Name44"/>
      </dgm:choose>
    </dgm:forEach>
    <dgm:forEach name="Name45" axis="ch" ptType="node" st="5" cnt="1">
      <dgm:layoutNode name="txNode5" styleLbl="revTx">
        <dgm:varLst>
          <dgm:bulletEnabled val="1"/>
        </dgm:varLst>
        <dgm:choose name="Name46">
          <dgm:if name="Name47" axis="self" ptType="node" func="revPos" op="equ" val="1">
            <dgm:alg type="tx">
              <dgm:param type="txAnchorVert" val="t"/>
            </dgm:alg>
          </dgm:if>
          <dgm:if name="Name48" axis="self" ptType="node" func="posOdd" op="equ" val="1">
            <dgm:alg type="tx">
              <dgm:param type="parTxLTRAlign" val="r"/>
              <dgm:param type="parTxRTLAlign" val="r"/>
            </dgm:alg>
          </dgm:if>
          <dgm:else name="Name4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50">
        <dgm:if name="Name51" axis="par ch" ptType="all node" func="cnt" op="neq" val="5">
          <dgm:forEach name="Name52" axis="follow" ptType="sibTrans" cnt="1">
            <dgm:layoutNode name="dotNode5">
              <dgm:alg type="sp"/>
              <dgm:shape xmlns:r="http://schemas.openxmlformats.org/officeDocument/2006/relationships" r:blip="">
                <dgm:adjLst/>
              </dgm:shape>
              <dgm:presOf/>
              <dgm:forEach name="Name53" ref="dotRepeat"/>
            </dgm:layoutNode>
          </dgm:forEach>
        </dgm:if>
        <dgm:else name="Name54"/>
      </dgm:choose>
    </dgm:forEach>
    <dgm:forEach name="Name55" axis="ch" ptType="node" st="6" cnt="1">
      <dgm:layoutNode name="txNode6" styleLbl="revTx">
        <dgm:varLst>
          <dgm:bulletEnabled val="1"/>
        </dgm:varLst>
        <dgm:choose name="Name56">
          <dgm:if name="Name57" axis="self" ptType="node" func="revPos" op="equ" val="1">
            <dgm:alg type="tx">
              <dgm:param type="txAnchorVert" val="t"/>
            </dgm:alg>
          </dgm:if>
          <dgm:if name="Name58" axis="self" ptType="node" func="posOdd" op="equ" val="1">
            <dgm:alg type="tx">
              <dgm:param type="parTxLTRAlign" val="r"/>
              <dgm:param type="parTxRTLAlign" val="r"/>
            </dgm:alg>
          </dgm:if>
          <dgm:else name="Name5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60">
        <dgm:if name="Name61" axis="par ch" ptType="all node" func="cnt" op="neq" val="6">
          <dgm:forEach name="Name62" axis="follow" ptType="sibTrans" cnt="1">
            <dgm:layoutNode name="dotNode6">
              <dgm:alg type="sp"/>
              <dgm:shape xmlns:r="http://schemas.openxmlformats.org/officeDocument/2006/relationships" r:blip="">
                <dgm:adjLst/>
              </dgm:shape>
              <dgm:presOf/>
              <dgm:forEach name="Name63" ref="dotRepeat"/>
            </dgm:layoutNode>
          </dgm:forEach>
        </dgm:if>
        <dgm:else name="Name64"/>
      </dgm:choose>
    </dgm:forEach>
    <dgm:forEach name="Name65" axis="ch" ptType="node" st="7" cnt="1">
      <dgm:layoutNode name="txNode7" styleLbl="revTx">
        <dgm:varLst>
          <dgm:bulletEnabled val="1"/>
        </dgm:varLst>
        <dgm:alg type="tx">
          <dgm:param type="txAnchorVert" val="t"/>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9/3/layout/DescendingProcess">
  <dgm:title val=""/>
  <dgm:desc val=""/>
  <dgm:catLst>
    <dgm:cat type="process" pri="235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clrData>
  <dgm:layoutNode name="Name0">
    <dgm:varLst>
      <dgm:chMax val="7"/>
      <dgm:chPref val="5"/>
    </dgm:varLst>
    <dgm:alg type="composite">
      <dgm:param type="ar" val="1.1"/>
    </dgm:alg>
    <dgm:shape xmlns:r="http://schemas.openxmlformats.org/officeDocument/2006/relationships" r:blip="">
      <dgm:adjLst/>
    </dgm:shape>
    <dgm:choose name="Name1">
      <dgm:if name="Name2" axis="ch" ptType="node" func="cnt" op="equ" val="1">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Lst>
      </dgm:if>
      <dgm:if name="Name3" axis="ch" ptType="node" func="cnt" op="equ" val="2">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
          <dgm:constr type="b" for="ch" forName="txNode2" refType="h"/>
          <dgm:constr type="r" for="ch" forName="txNode2" refType="w"/>
          <dgm:constr type="h" for="ch" forName="txNode2" refType="h" fact="0.16"/>
        </dgm:constrLst>
      </dgm:if>
      <dgm:if name="Name4" axis="ch" ptType="node" func="cnt" op="equ" val="3">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6"/>
          <dgm:constr type="ctrY" for="ch" forName="txNode2" refType="h" fact="0.3992"/>
          <dgm:constr type="r" for="ch" forName="txNode2" refType="w"/>
          <dgm:constr type="h" for="ch" forName="txNode2" refType="h" fact="0.16"/>
          <dgm:constr type="l" for="ch" forName="txNode3" refType="w" fact="0.5"/>
          <dgm:constr type="b" for="ch" forName="txNode3" refType="h"/>
          <dgm:constr type="r" for="ch" forName="txNode3" refType="w"/>
          <dgm:constr type="h" for="ch" forName="txNode3" refType="h" fact="0.16"/>
          <dgm:constr type="ctrX" for="ch" forName="dotNode2" refType="w" fact="0.4782"/>
          <dgm:constr type="ctrY" for="ch" forName="dotNode2" refType="h" fact="0.3992"/>
          <dgm:constr type="h" for="ch" forName="dotNode2" refType="h" fact="0.0218"/>
          <dgm:constr type="w" for="ch" forName="dotNode2" refType="h" refFor="ch" refForName="dotNode2"/>
        </dgm:constrLst>
      </dgm:if>
      <dgm:if name="Name5" axis="ch" ptType="node" func="cnt" op="equ" val="4">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9"/>
          <dgm:constr type="ctrY" for="ch" forName="txNode2" refType="h" fact="0.3153"/>
          <dgm:constr type="r" for="ch" forName="txNode2" refType="w"/>
          <dgm:constr type="h" for="ch" forName="txNode2" refType="h" fact="0.16"/>
          <dgm:constr type="l" for="ch" forName="txNode3" refType="w" fact="0"/>
          <dgm:constr type="ctrY" for="ch" forName="txNode3" refType="h" fact="0.5004"/>
          <dgm:constr type="r" for="ch" forName="txNode3" refType="w" fact="0.5"/>
          <dgm:constr type="h" for="ch" forName="txNode3" refType="h" fact="0.16"/>
          <dgm:constr type="l" for="ch" forName="txNode4" refType="w" fact="0.5"/>
          <dgm:constr type="b" for="ch" forName="txNode4" refType="h"/>
          <dgm:constr type="r" for="ch" forName="txNode4" refType="w"/>
          <dgm:constr type="h" for="ch" forName="txNode4" refType="h" fact="0.16"/>
          <dgm:constr type="ctrX" for="ch" forName="dotNode2" refType="w" fact="0.39"/>
          <dgm:constr type="ctrY" for="ch" forName="dotNode2" refType="h" fact="0.3153"/>
          <dgm:constr type="h" for="ch" forName="dotNode2" refType="h" fact="0.0218"/>
          <dgm:constr type="w" for="ch" forName="dotNode2" refType="h" refFor="ch" refForName="dotNode2"/>
          <dgm:constr type="ctrX" for="ch" forName="dotNode3" refType="w" fact="0.5626"/>
          <dgm:constr type="ctrY" for="ch" forName="dotNode3" refType="h" fact="0.5004"/>
          <dgm:constr type="h" for="ch" forName="dotNode3" refType="h" fact="0.0218"/>
          <dgm:constr type="w" for="ch" forName="dotNode3" refType="h" refFor="ch" refForName="dotNode3"/>
        </dgm:constrLst>
      </dgm:if>
      <dgm:if name="Name6" axis="ch" ptType="node" func="cnt" op="equ" val="5">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6"/>
          <dgm:constr type="ctrY" for="ch" forName="txNode2" refType="h" fact="0.2885"/>
          <dgm:constr type="r" for="ch" forName="txNode2" refType="w"/>
          <dgm:constr type="h" for="ch" forName="txNode2" refType="h" fact="0.16"/>
          <dgm:constr type="l" for="ch" forName="txNode3" refType="w" fact="0"/>
          <dgm:constr type="ctrY" for="ch" forName="txNode3" refType="h" fact="0.4089"/>
          <dgm:constr type="r" for="ch" forName="txNode3" refType="w" fact="0.43"/>
          <dgm:constr type="h" for="ch" forName="txNode3" refType="h" fact="0.16"/>
          <dgm:constr type="l" for="ch" forName="txNode4" refType="w" fact="0.67"/>
          <dgm:constr type="ctrY" for="ch" forName="txNode4" refType="h" fact="0.5497"/>
          <dgm:constr type="r" for="ch" forName="txNode4" refType="w"/>
          <dgm:constr type="h" for="ch" forName="txNode4" refType="h" fact="0.16"/>
          <dgm:constr type="l" for="ch" forName="txNode5" refType="w" fact="0.5"/>
          <dgm:constr type="b" for="ch" forName="txNode5" refType="h"/>
          <dgm:constr type="r" for="ch" forName="txNode5" refType="w"/>
          <dgm:constr type="h" for="ch" forName="txNode5" refType="h" fact="0.16"/>
          <dgm:constr type="ctrX" for="ch" forName="dotNode2" refType="w" fact="0.3565"/>
          <dgm:constr type="ctrY" for="ch" forName="dotNode2" refType="h" fact="0.2885"/>
          <dgm:constr type="h" for="ch" forName="dotNode2" refType="h" fact="0.0218"/>
          <dgm:constr type="w" for="ch" forName="dotNode2" refType="h" refFor="ch" refForName="dotNode2"/>
          <dgm:constr type="ctrX" for="ch" forName="dotNode3" refType="w" fact="0.4922"/>
          <dgm:constr type="ctrY" for="ch" forName="dotNode3" refType="h" fact="0.4089"/>
          <dgm:constr type="h" for="ch" forName="dotNode3" refType="h" fact="0.0218"/>
          <dgm:constr type="w" for="ch" forName="dotNode3" refType="h" refFor="ch" refForName="dotNode3"/>
          <dgm:constr type="ctrX" for="ch" forName="dotNode4" refType="w" fact="0.5939"/>
          <dgm:constr type="ctrY" for="ch" forName="dotNode4" refType="h" fact="0.5497"/>
          <dgm:constr type="h" for="ch" forName="dotNode4" refType="h" fact="0.0218"/>
          <dgm:constr type="w" for="ch" forName="dotNode4" refType="h" refFor="ch" refForName="dotNode4"/>
        </dgm:constrLst>
      </dgm:if>
      <dgm:if name="Name7" axis="ch" ptType="node" func="cnt" op="equ" val="6">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5"/>
          <dgm:constr type="ctrY" for="ch" forName="txNode2" refType="h" fact="0.2693"/>
          <dgm:constr type="r" for="ch" forName="txNode2" refType="w"/>
          <dgm:constr type="h" for="ch" forName="txNode2" refType="h" fact="0.16"/>
          <dgm:constr type="l" for="ch" forName="txNode3" refType="w" fact="0"/>
          <dgm:constr type="ctrY" for="ch" forName="txNode3" refType="h" fact="0.3638"/>
          <dgm:constr type="r" for="ch" forName="txNode3" refType="w" fact="0.37"/>
          <dgm:constr type="h" for="ch" forName="txNode3" refType="h" fact="0.16"/>
          <dgm:constr type="l" for="ch" forName="txNode4" refType="w" fact="0.63"/>
          <dgm:constr type="ctrY" for="ch" forName="txNode4" refType="h" fact="0.4744"/>
          <dgm:constr type="r" for="ch" forName="txNode4" refType="w"/>
          <dgm:constr type="h" for="ch" forName="txNode4" refType="h" fact="0.16"/>
          <dgm:constr type="l" for="ch" forName="txNode5" refType="w" fact="0"/>
          <dgm:constr type="ctrY" for="ch" forName="txNode5" refType="h" fact="0.5961"/>
          <dgm:constr type="r" for="ch" forName="txNode5" refType="w" fact="0.55"/>
          <dgm:constr type="h" for="ch" forName="txNode5" refType="h" fact="0.16"/>
          <dgm:constr type="l" for="ch" forName="txNode6" refType="w" fact="0.5"/>
          <dgm:constr type="b" for="ch" forName="txNode6" refType="h"/>
          <dgm:constr type="r" for="ch" forName="txNode6" refType="w"/>
          <dgm:constr type="h" for="ch" forName="txNode6"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419"/>
          <dgm:constr type="ctrY" for="ch" forName="dotNode3" refType="h" fact="0.3638"/>
          <dgm:constr type="h" for="ch" forName="dotNode3" refType="h" fact="0.0218"/>
          <dgm:constr type="w" for="ch" forName="dotNode3" refType="h" refFor="ch" refForName="dotNode3"/>
          <dgm:constr type="ctrX" for="ch" forName="dotNode4" refType="w" fact="0.5425"/>
          <dgm:constr type="ctrY" for="ch" forName="dotNode4" refType="h" fact="0.4744"/>
          <dgm:constr type="h" for="ch" forName="dotNode4" refType="h" fact="0.0218"/>
          <dgm:constr type="w" for="ch" forName="dotNode4" refType="h" refFor="ch" refForName="dotNode4"/>
          <dgm:constr type="ctrX" for="ch" forName="dotNode5" refType="w" fact="0.6153"/>
          <dgm:constr type="ctrY" for="ch" forName="dotNode5" refType="h" fact="0.5961"/>
          <dgm:constr type="h" for="ch" forName="dotNode5" refType="h" fact="0.0218"/>
          <dgm:constr type="w" for="ch" forName="dotNode5" refType="h" refFor="ch" refForName="dotNode5"/>
        </dgm:constrLst>
      </dgm:if>
      <dgm:else name="Name8">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4"/>
          <dgm:constr type="ctrY" for="ch" forName="txNode2" refType="h" fact="0.2693"/>
          <dgm:constr type="r" for="ch" forName="txNode2" refType="w"/>
          <dgm:constr type="h" for="ch" forName="txNode2" refType="h" fact="0.16"/>
          <dgm:constr type="l" for="ch" forName="txNode3" refType="w" fact="0"/>
          <dgm:constr type="ctrY" for="ch" forName="txNode3" refType="h" fact="0.3424"/>
          <dgm:constr type="r" for="ch" forName="txNode3" refType="w" fact="0.33"/>
          <dgm:constr type="h" for="ch" forName="txNode3" refType="h" fact="0.16"/>
          <dgm:constr type="l" for="ch" forName="txNode4" refType="w" fact="0.61"/>
          <dgm:constr type="ctrY" for="ch" forName="txNode4" refType="h" fact="0.4276"/>
          <dgm:constr type="r" for="ch" forName="txNode4" refType="w"/>
          <dgm:constr type="h" for="ch" forName="txNode4" refType="h" fact="0.16"/>
          <dgm:constr type="l" for="ch" forName="txNode5" refType="w" fact="0"/>
          <dgm:constr type="ctrY" for="ch" forName="txNode5" refType="h" fact="0.5218"/>
          <dgm:constr type="r" for="ch" forName="txNode5" refType="w" fact="0.5"/>
          <dgm:constr type="h" for="ch" forName="txNode5" refType="h" fact="0.16"/>
          <dgm:constr type="l" for="ch" forName="txNode6" refType="w" fact="0.71"/>
          <dgm:constr type="ctrY" for="ch" forName="txNode6" refType="h" fact="0.6179"/>
          <dgm:constr type="r" for="ch" forName="txNode6" refType="w"/>
          <dgm:constr type="h" for="ch" forName="txNode6" refType="h" fact="0.16"/>
          <dgm:constr type="l" for="ch" forName="txNode7" refType="w" fact="0.5"/>
          <dgm:constr type="b" for="ch" forName="txNode7" refType="h"/>
          <dgm:constr type="r" for="ch" forName="txNode7" refType="w"/>
          <dgm:constr type="h" for="ch" forName="txNode7"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25"/>
          <dgm:constr type="ctrY" for="ch" forName="dotNode3" refType="h" fact="0.3424"/>
          <dgm:constr type="h" for="ch" forName="dotNode3" refType="h" fact="0.0218"/>
          <dgm:constr type="w" for="ch" forName="dotNode3" refType="h" refFor="ch" refForName="dotNode3"/>
          <dgm:constr type="ctrX" for="ch" forName="dotNode4" refType="w" fact="0.505"/>
          <dgm:constr type="ctrY" for="ch" forName="dotNode4" refType="h" fact="0.4276"/>
          <dgm:constr type="h" for="ch" forName="dotNode4" refType="h" fact="0.0218"/>
          <dgm:constr type="w" for="ch" forName="dotNode4" refType="h" refFor="ch" refForName="dotNode4"/>
          <dgm:constr type="ctrX" for="ch" forName="dotNode5" refType="w" fact="0.5742"/>
          <dgm:constr type="ctrY" for="ch" forName="dotNode5" refType="h" fact="0.5218"/>
          <dgm:constr type="h" for="ch" forName="dotNode5" refType="h" fact="0.0218"/>
          <dgm:constr type="w" for="ch" forName="dotNode5" refType="h" refFor="ch" refForName="dotNode5"/>
          <dgm:constr type="ctrX" for="ch" forName="dotNode6" refType="w" fact="0.63"/>
          <dgm:constr type="ctrY" for="ch" forName="dotNode6" refType="h" fact="0.6179"/>
          <dgm:constr type="h" for="ch" forName="dotNode6" refType="h" fact="0.0218"/>
          <dgm:constr type="w" for="ch" forName="dotNode6" refType="h" refFor="ch" refForName="dotNode6"/>
        </dgm:constrLst>
      </dgm:else>
    </dgm:choose>
    <dgm:forEach name="Name9" axis="self" ptType="parTrans">
      <dgm:forEach name="Name10" axis="self" ptType="sibTrans" st="2">
        <dgm:forEach name="dotRepeat" axis="self">
          <dgm:layoutNode name="dotRepeatNode" styleLbl="fgShp">
            <dgm:alg type="sp"/>
            <dgm:shape xmlns:r="http://schemas.openxmlformats.org/officeDocument/2006/relationships" type="ellipse" r:blip="">
              <dgm:adjLst/>
            </dgm:shape>
            <dgm:presOf axis="self"/>
          </dgm:layoutNode>
        </dgm:forEach>
      </dgm:forEach>
    </dgm:forEach>
    <dgm:choose name="Name11">
      <dgm:if name="Name12" axis="ch" ptType="node" func="cnt" op="gte" val="1">
        <dgm:layoutNode name="arrowNode" styleLbl="node1">
          <dgm:alg type="sp"/>
          <dgm:shape xmlns:r="http://schemas.openxmlformats.org/officeDocument/2006/relationships" rot="73.2729" type="swooshArrow" r:blip="">
            <dgm:adjLst>
              <dgm:adj idx="1" val="0.1631"/>
              <dgm:adj idx="2" val="0.3137"/>
            </dgm:adjLst>
          </dgm:shape>
          <dgm:presOf/>
        </dgm:layoutNode>
      </dgm:if>
      <dgm:else name="Name13"/>
    </dgm:choose>
    <dgm:forEach name="Name14" axis="ch" ptType="node" cnt="1">
      <dgm:layoutNode name="txNode1" styleLbl="revTx">
        <dgm:varLst>
          <dgm:bulletEnabled val="1"/>
        </dgm:varLst>
        <dgm:alg type="tx">
          <dgm:param type="txAnchorVert" val="b"/>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5" axis="ch" ptType="node" st="2" cnt="1">
      <dgm:layoutNode name="txNode2" styleLbl="revTx">
        <dgm:varLst>
          <dgm:bulletEnabled val="1"/>
        </dgm:varLst>
        <dgm:choose name="Name16">
          <dgm:if name="Name17" axis="self" ptType="node" func="revPos" op="equ" val="1">
            <dgm:alg type="tx">
              <dgm:param type="txAnchorVert" val="t"/>
            </dgm:alg>
          </dgm:if>
          <dgm:if name="Name18" axis="self" ptType="node" func="posOdd" op="equ" val="1">
            <dgm:alg type="tx">
              <dgm:param type="parTxLTRAlign" val="r"/>
              <dgm:param type="parTxRTLAlign" val="r"/>
            </dgm:alg>
          </dgm:if>
          <dgm:else name="Name1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0">
        <dgm:if name="Name21" axis="par ch" ptType="all node" func="cnt" op="neq" val="2">
          <dgm:forEach name="Name22" axis="follow" ptType="sibTrans" cnt="1">
            <dgm:layoutNode name="dotNode2">
              <dgm:alg type="sp"/>
              <dgm:shape xmlns:r="http://schemas.openxmlformats.org/officeDocument/2006/relationships" r:blip="">
                <dgm:adjLst/>
              </dgm:shape>
              <dgm:presOf/>
              <dgm:forEach name="Name23" ref="dotRepeat"/>
            </dgm:layoutNode>
          </dgm:forEach>
        </dgm:if>
        <dgm:else name="Name24"/>
      </dgm:choose>
    </dgm:forEach>
    <dgm:forEach name="Name25" axis="ch" ptType="node" st="3" cnt="1">
      <dgm:layoutNode name="txNode3" styleLbl="revTx">
        <dgm:varLst>
          <dgm:bulletEnabled val="1"/>
        </dgm:varLst>
        <dgm:choose name="Name26">
          <dgm:if name="Name27" axis="self" ptType="node" func="revPos" op="equ" val="1">
            <dgm:alg type="tx">
              <dgm:param type="txAnchorVert" val="t"/>
            </dgm:alg>
          </dgm:if>
          <dgm:if name="Name28" axis="self" ptType="node" func="posOdd" op="equ" val="1">
            <dgm:alg type="tx">
              <dgm:param type="parTxLTRAlign" val="r"/>
              <dgm:param type="parTxRTLAlign" val="r"/>
            </dgm:alg>
          </dgm:if>
          <dgm:else name="Name2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30">
        <dgm:if name="Name31" axis="par ch" ptType="all node" func="cnt" op="neq" val="3">
          <dgm:forEach name="Name32" axis="follow" ptType="sibTrans" cnt="1">
            <dgm:layoutNode name="dotNode3">
              <dgm:alg type="sp"/>
              <dgm:shape xmlns:r="http://schemas.openxmlformats.org/officeDocument/2006/relationships" r:blip="">
                <dgm:adjLst/>
              </dgm:shape>
              <dgm:presOf/>
              <dgm:forEach name="Name33" ref="dotRepeat"/>
            </dgm:layoutNode>
          </dgm:forEach>
        </dgm:if>
        <dgm:else name="Name34"/>
      </dgm:choose>
    </dgm:forEach>
    <dgm:forEach name="Name35" axis="ch" ptType="node" st="4" cnt="1">
      <dgm:layoutNode name="txNode4" styleLbl="revTx">
        <dgm:varLst>
          <dgm:bulletEnabled val="1"/>
        </dgm:varLst>
        <dgm:choose name="Name36">
          <dgm:if name="Name37" axis="self" ptType="node" func="revPos" op="equ" val="1">
            <dgm:alg type="tx">
              <dgm:param type="txAnchorVert" val="t"/>
            </dgm:alg>
          </dgm:if>
          <dgm:if name="Name38" axis="self" ptType="node" func="posOdd" op="equ" val="1">
            <dgm:alg type="tx">
              <dgm:param type="parTxLTRAlign" val="r"/>
              <dgm:param type="parTxRTLAlign" val="r"/>
            </dgm:alg>
          </dgm:if>
          <dgm:else name="Name3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40">
        <dgm:if name="Name41" axis="par ch" ptType="all node" func="cnt" op="neq" val="4">
          <dgm:forEach name="Name42" axis="follow" ptType="sibTrans" cnt="1">
            <dgm:layoutNode name="dotNode4">
              <dgm:alg type="sp"/>
              <dgm:shape xmlns:r="http://schemas.openxmlformats.org/officeDocument/2006/relationships" r:blip="">
                <dgm:adjLst/>
              </dgm:shape>
              <dgm:presOf/>
              <dgm:forEach name="Name43" ref="dotRepeat"/>
            </dgm:layoutNode>
          </dgm:forEach>
        </dgm:if>
        <dgm:else name="Name44"/>
      </dgm:choose>
    </dgm:forEach>
    <dgm:forEach name="Name45" axis="ch" ptType="node" st="5" cnt="1">
      <dgm:layoutNode name="txNode5" styleLbl="revTx">
        <dgm:varLst>
          <dgm:bulletEnabled val="1"/>
        </dgm:varLst>
        <dgm:choose name="Name46">
          <dgm:if name="Name47" axis="self" ptType="node" func="revPos" op="equ" val="1">
            <dgm:alg type="tx">
              <dgm:param type="txAnchorVert" val="t"/>
            </dgm:alg>
          </dgm:if>
          <dgm:if name="Name48" axis="self" ptType="node" func="posOdd" op="equ" val="1">
            <dgm:alg type="tx">
              <dgm:param type="parTxLTRAlign" val="r"/>
              <dgm:param type="parTxRTLAlign" val="r"/>
            </dgm:alg>
          </dgm:if>
          <dgm:else name="Name4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50">
        <dgm:if name="Name51" axis="par ch" ptType="all node" func="cnt" op="neq" val="5">
          <dgm:forEach name="Name52" axis="follow" ptType="sibTrans" cnt="1">
            <dgm:layoutNode name="dotNode5">
              <dgm:alg type="sp"/>
              <dgm:shape xmlns:r="http://schemas.openxmlformats.org/officeDocument/2006/relationships" r:blip="">
                <dgm:adjLst/>
              </dgm:shape>
              <dgm:presOf/>
              <dgm:forEach name="Name53" ref="dotRepeat"/>
            </dgm:layoutNode>
          </dgm:forEach>
        </dgm:if>
        <dgm:else name="Name54"/>
      </dgm:choose>
    </dgm:forEach>
    <dgm:forEach name="Name55" axis="ch" ptType="node" st="6" cnt="1">
      <dgm:layoutNode name="txNode6" styleLbl="revTx">
        <dgm:varLst>
          <dgm:bulletEnabled val="1"/>
        </dgm:varLst>
        <dgm:choose name="Name56">
          <dgm:if name="Name57" axis="self" ptType="node" func="revPos" op="equ" val="1">
            <dgm:alg type="tx">
              <dgm:param type="txAnchorVert" val="t"/>
            </dgm:alg>
          </dgm:if>
          <dgm:if name="Name58" axis="self" ptType="node" func="posOdd" op="equ" val="1">
            <dgm:alg type="tx">
              <dgm:param type="parTxLTRAlign" val="r"/>
              <dgm:param type="parTxRTLAlign" val="r"/>
            </dgm:alg>
          </dgm:if>
          <dgm:else name="Name5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60">
        <dgm:if name="Name61" axis="par ch" ptType="all node" func="cnt" op="neq" val="6">
          <dgm:forEach name="Name62" axis="follow" ptType="sibTrans" cnt="1">
            <dgm:layoutNode name="dotNode6">
              <dgm:alg type="sp"/>
              <dgm:shape xmlns:r="http://schemas.openxmlformats.org/officeDocument/2006/relationships" r:blip="">
                <dgm:adjLst/>
              </dgm:shape>
              <dgm:presOf/>
              <dgm:forEach name="Name63" ref="dotRepeat"/>
            </dgm:layoutNode>
          </dgm:forEach>
        </dgm:if>
        <dgm:else name="Name64"/>
      </dgm:choose>
    </dgm:forEach>
    <dgm:forEach name="Name65" axis="ch" ptType="node" st="7" cnt="1">
      <dgm:layoutNode name="txNode7" styleLbl="revTx">
        <dgm:varLst>
          <dgm:bulletEnabled val="1"/>
        </dgm:varLst>
        <dgm:alg type="tx">
          <dgm:param type="txAnchorVert" val="t"/>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9/3/layout/DescendingProcess">
  <dgm:title val=""/>
  <dgm:desc val=""/>
  <dgm:catLst>
    <dgm:cat type="process" pri="235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clrData>
  <dgm:layoutNode name="Name0">
    <dgm:varLst>
      <dgm:chMax val="7"/>
      <dgm:chPref val="5"/>
    </dgm:varLst>
    <dgm:alg type="composite">
      <dgm:param type="ar" val="1.1"/>
    </dgm:alg>
    <dgm:shape xmlns:r="http://schemas.openxmlformats.org/officeDocument/2006/relationships" r:blip="">
      <dgm:adjLst/>
    </dgm:shape>
    <dgm:choose name="Name1">
      <dgm:if name="Name2" axis="ch" ptType="node" func="cnt" op="equ" val="1">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Lst>
      </dgm:if>
      <dgm:if name="Name3" axis="ch" ptType="node" func="cnt" op="equ" val="2">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
          <dgm:constr type="b" for="ch" forName="txNode2" refType="h"/>
          <dgm:constr type="r" for="ch" forName="txNode2" refType="w"/>
          <dgm:constr type="h" for="ch" forName="txNode2" refType="h" fact="0.16"/>
        </dgm:constrLst>
      </dgm:if>
      <dgm:if name="Name4" axis="ch" ptType="node" func="cnt" op="equ" val="3">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6"/>
          <dgm:constr type="ctrY" for="ch" forName="txNode2" refType="h" fact="0.3992"/>
          <dgm:constr type="r" for="ch" forName="txNode2" refType="w"/>
          <dgm:constr type="h" for="ch" forName="txNode2" refType="h" fact="0.16"/>
          <dgm:constr type="l" for="ch" forName="txNode3" refType="w" fact="0.5"/>
          <dgm:constr type="b" for="ch" forName="txNode3" refType="h"/>
          <dgm:constr type="r" for="ch" forName="txNode3" refType="w"/>
          <dgm:constr type="h" for="ch" forName="txNode3" refType="h" fact="0.16"/>
          <dgm:constr type="ctrX" for="ch" forName="dotNode2" refType="w" fact="0.4782"/>
          <dgm:constr type="ctrY" for="ch" forName="dotNode2" refType="h" fact="0.3992"/>
          <dgm:constr type="h" for="ch" forName="dotNode2" refType="h" fact="0.0218"/>
          <dgm:constr type="w" for="ch" forName="dotNode2" refType="h" refFor="ch" refForName="dotNode2"/>
        </dgm:constrLst>
      </dgm:if>
      <dgm:if name="Name5" axis="ch" ptType="node" func="cnt" op="equ" val="4">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9"/>
          <dgm:constr type="ctrY" for="ch" forName="txNode2" refType="h" fact="0.3153"/>
          <dgm:constr type="r" for="ch" forName="txNode2" refType="w"/>
          <dgm:constr type="h" for="ch" forName="txNode2" refType="h" fact="0.16"/>
          <dgm:constr type="l" for="ch" forName="txNode3" refType="w" fact="0"/>
          <dgm:constr type="ctrY" for="ch" forName="txNode3" refType="h" fact="0.5004"/>
          <dgm:constr type="r" for="ch" forName="txNode3" refType="w" fact="0.5"/>
          <dgm:constr type="h" for="ch" forName="txNode3" refType="h" fact="0.16"/>
          <dgm:constr type="l" for="ch" forName="txNode4" refType="w" fact="0.5"/>
          <dgm:constr type="b" for="ch" forName="txNode4" refType="h"/>
          <dgm:constr type="r" for="ch" forName="txNode4" refType="w"/>
          <dgm:constr type="h" for="ch" forName="txNode4" refType="h" fact="0.16"/>
          <dgm:constr type="ctrX" for="ch" forName="dotNode2" refType="w" fact="0.39"/>
          <dgm:constr type="ctrY" for="ch" forName="dotNode2" refType="h" fact="0.3153"/>
          <dgm:constr type="h" for="ch" forName="dotNode2" refType="h" fact="0.0218"/>
          <dgm:constr type="w" for="ch" forName="dotNode2" refType="h" refFor="ch" refForName="dotNode2"/>
          <dgm:constr type="ctrX" for="ch" forName="dotNode3" refType="w" fact="0.5626"/>
          <dgm:constr type="ctrY" for="ch" forName="dotNode3" refType="h" fact="0.5004"/>
          <dgm:constr type="h" for="ch" forName="dotNode3" refType="h" fact="0.0218"/>
          <dgm:constr type="w" for="ch" forName="dotNode3" refType="h" refFor="ch" refForName="dotNode3"/>
        </dgm:constrLst>
      </dgm:if>
      <dgm:if name="Name6" axis="ch" ptType="node" func="cnt" op="equ" val="5">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6"/>
          <dgm:constr type="ctrY" for="ch" forName="txNode2" refType="h" fact="0.2885"/>
          <dgm:constr type="r" for="ch" forName="txNode2" refType="w"/>
          <dgm:constr type="h" for="ch" forName="txNode2" refType="h" fact="0.16"/>
          <dgm:constr type="l" for="ch" forName="txNode3" refType="w" fact="0"/>
          <dgm:constr type="ctrY" for="ch" forName="txNode3" refType="h" fact="0.4089"/>
          <dgm:constr type="r" for="ch" forName="txNode3" refType="w" fact="0.43"/>
          <dgm:constr type="h" for="ch" forName="txNode3" refType="h" fact="0.16"/>
          <dgm:constr type="l" for="ch" forName="txNode4" refType="w" fact="0.67"/>
          <dgm:constr type="ctrY" for="ch" forName="txNode4" refType="h" fact="0.5497"/>
          <dgm:constr type="r" for="ch" forName="txNode4" refType="w"/>
          <dgm:constr type="h" for="ch" forName="txNode4" refType="h" fact="0.16"/>
          <dgm:constr type="l" for="ch" forName="txNode5" refType="w" fact="0.5"/>
          <dgm:constr type="b" for="ch" forName="txNode5" refType="h"/>
          <dgm:constr type="r" for="ch" forName="txNode5" refType="w"/>
          <dgm:constr type="h" for="ch" forName="txNode5" refType="h" fact="0.16"/>
          <dgm:constr type="ctrX" for="ch" forName="dotNode2" refType="w" fact="0.3565"/>
          <dgm:constr type="ctrY" for="ch" forName="dotNode2" refType="h" fact="0.2885"/>
          <dgm:constr type="h" for="ch" forName="dotNode2" refType="h" fact="0.0218"/>
          <dgm:constr type="w" for="ch" forName="dotNode2" refType="h" refFor="ch" refForName="dotNode2"/>
          <dgm:constr type="ctrX" for="ch" forName="dotNode3" refType="w" fact="0.4922"/>
          <dgm:constr type="ctrY" for="ch" forName="dotNode3" refType="h" fact="0.4089"/>
          <dgm:constr type="h" for="ch" forName="dotNode3" refType="h" fact="0.0218"/>
          <dgm:constr type="w" for="ch" forName="dotNode3" refType="h" refFor="ch" refForName="dotNode3"/>
          <dgm:constr type="ctrX" for="ch" forName="dotNode4" refType="w" fact="0.5939"/>
          <dgm:constr type="ctrY" for="ch" forName="dotNode4" refType="h" fact="0.5497"/>
          <dgm:constr type="h" for="ch" forName="dotNode4" refType="h" fact="0.0218"/>
          <dgm:constr type="w" for="ch" forName="dotNode4" refType="h" refFor="ch" refForName="dotNode4"/>
        </dgm:constrLst>
      </dgm:if>
      <dgm:if name="Name7" axis="ch" ptType="node" func="cnt" op="equ" val="6">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5"/>
          <dgm:constr type="ctrY" for="ch" forName="txNode2" refType="h" fact="0.2693"/>
          <dgm:constr type="r" for="ch" forName="txNode2" refType="w"/>
          <dgm:constr type="h" for="ch" forName="txNode2" refType="h" fact="0.16"/>
          <dgm:constr type="l" for="ch" forName="txNode3" refType="w" fact="0"/>
          <dgm:constr type="ctrY" for="ch" forName="txNode3" refType="h" fact="0.3638"/>
          <dgm:constr type="r" for="ch" forName="txNode3" refType="w" fact="0.37"/>
          <dgm:constr type="h" for="ch" forName="txNode3" refType="h" fact="0.16"/>
          <dgm:constr type="l" for="ch" forName="txNode4" refType="w" fact="0.63"/>
          <dgm:constr type="ctrY" for="ch" forName="txNode4" refType="h" fact="0.4744"/>
          <dgm:constr type="r" for="ch" forName="txNode4" refType="w"/>
          <dgm:constr type="h" for="ch" forName="txNode4" refType="h" fact="0.16"/>
          <dgm:constr type="l" for="ch" forName="txNode5" refType="w" fact="0"/>
          <dgm:constr type="ctrY" for="ch" forName="txNode5" refType="h" fact="0.5961"/>
          <dgm:constr type="r" for="ch" forName="txNode5" refType="w" fact="0.55"/>
          <dgm:constr type="h" for="ch" forName="txNode5" refType="h" fact="0.16"/>
          <dgm:constr type="l" for="ch" forName="txNode6" refType="w" fact="0.5"/>
          <dgm:constr type="b" for="ch" forName="txNode6" refType="h"/>
          <dgm:constr type="r" for="ch" forName="txNode6" refType="w"/>
          <dgm:constr type="h" for="ch" forName="txNode6"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419"/>
          <dgm:constr type="ctrY" for="ch" forName="dotNode3" refType="h" fact="0.3638"/>
          <dgm:constr type="h" for="ch" forName="dotNode3" refType="h" fact="0.0218"/>
          <dgm:constr type="w" for="ch" forName="dotNode3" refType="h" refFor="ch" refForName="dotNode3"/>
          <dgm:constr type="ctrX" for="ch" forName="dotNode4" refType="w" fact="0.5425"/>
          <dgm:constr type="ctrY" for="ch" forName="dotNode4" refType="h" fact="0.4744"/>
          <dgm:constr type="h" for="ch" forName="dotNode4" refType="h" fact="0.0218"/>
          <dgm:constr type="w" for="ch" forName="dotNode4" refType="h" refFor="ch" refForName="dotNode4"/>
          <dgm:constr type="ctrX" for="ch" forName="dotNode5" refType="w" fact="0.6153"/>
          <dgm:constr type="ctrY" for="ch" forName="dotNode5" refType="h" fact="0.5961"/>
          <dgm:constr type="h" for="ch" forName="dotNode5" refType="h" fact="0.0218"/>
          <dgm:constr type="w" for="ch" forName="dotNode5" refType="h" refFor="ch" refForName="dotNode5"/>
        </dgm:constrLst>
      </dgm:if>
      <dgm:else name="Name8">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4"/>
          <dgm:constr type="ctrY" for="ch" forName="txNode2" refType="h" fact="0.2693"/>
          <dgm:constr type="r" for="ch" forName="txNode2" refType="w"/>
          <dgm:constr type="h" for="ch" forName="txNode2" refType="h" fact="0.16"/>
          <dgm:constr type="l" for="ch" forName="txNode3" refType="w" fact="0"/>
          <dgm:constr type="ctrY" for="ch" forName="txNode3" refType="h" fact="0.3424"/>
          <dgm:constr type="r" for="ch" forName="txNode3" refType="w" fact="0.33"/>
          <dgm:constr type="h" for="ch" forName="txNode3" refType="h" fact="0.16"/>
          <dgm:constr type="l" for="ch" forName="txNode4" refType="w" fact="0.61"/>
          <dgm:constr type="ctrY" for="ch" forName="txNode4" refType="h" fact="0.4276"/>
          <dgm:constr type="r" for="ch" forName="txNode4" refType="w"/>
          <dgm:constr type="h" for="ch" forName="txNode4" refType="h" fact="0.16"/>
          <dgm:constr type="l" for="ch" forName="txNode5" refType="w" fact="0"/>
          <dgm:constr type="ctrY" for="ch" forName="txNode5" refType="h" fact="0.5218"/>
          <dgm:constr type="r" for="ch" forName="txNode5" refType="w" fact="0.5"/>
          <dgm:constr type="h" for="ch" forName="txNode5" refType="h" fact="0.16"/>
          <dgm:constr type="l" for="ch" forName="txNode6" refType="w" fact="0.71"/>
          <dgm:constr type="ctrY" for="ch" forName="txNode6" refType="h" fact="0.6179"/>
          <dgm:constr type="r" for="ch" forName="txNode6" refType="w"/>
          <dgm:constr type="h" for="ch" forName="txNode6" refType="h" fact="0.16"/>
          <dgm:constr type="l" for="ch" forName="txNode7" refType="w" fact="0.5"/>
          <dgm:constr type="b" for="ch" forName="txNode7" refType="h"/>
          <dgm:constr type="r" for="ch" forName="txNode7" refType="w"/>
          <dgm:constr type="h" for="ch" forName="txNode7"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25"/>
          <dgm:constr type="ctrY" for="ch" forName="dotNode3" refType="h" fact="0.3424"/>
          <dgm:constr type="h" for="ch" forName="dotNode3" refType="h" fact="0.0218"/>
          <dgm:constr type="w" for="ch" forName="dotNode3" refType="h" refFor="ch" refForName="dotNode3"/>
          <dgm:constr type="ctrX" for="ch" forName="dotNode4" refType="w" fact="0.505"/>
          <dgm:constr type="ctrY" for="ch" forName="dotNode4" refType="h" fact="0.4276"/>
          <dgm:constr type="h" for="ch" forName="dotNode4" refType="h" fact="0.0218"/>
          <dgm:constr type="w" for="ch" forName="dotNode4" refType="h" refFor="ch" refForName="dotNode4"/>
          <dgm:constr type="ctrX" for="ch" forName="dotNode5" refType="w" fact="0.5742"/>
          <dgm:constr type="ctrY" for="ch" forName="dotNode5" refType="h" fact="0.5218"/>
          <dgm:constr type="h" for="ch" forName="dotNode5" refType="h" fact="0.0218"/>
          <dgm:constr type="w" for="ch" forName="dotNode5" refType="h" refFor="ch" refForName="dotNode5"/>
          <dgm:constr type="ctrX" for="ch" forName="dotNode6" refType="w" fact="0.63"/>
          <dgm:constr type="ctrY" for="ch" forName="dotNode6" refType="h" fact="0.6179"/>
          <dgm:constr type="h" for="ch" forName="dotNode6" refType="h" fact="0.0218"/>
          <dgm:constr type="w" for="ch" forName="dotNode6" refType="h" refFor="ch" refForName="dotNode6"/>
        </dgm:constrLst>
      </dgm:else>
    </dgm:choose>
    <dgm:forEach name="Name9" axis="self" ptType="parTrans">
      <dgm:forEach name="Name10" axis="self" ptType="sibTrans" st="2">
        <dgm:forEach name="dotRepeat" axis="self">
          <dgm:layoutNode name="dotRepeatNode" styleLbl="fgShp">
            <dgm:alg type="sp"/>
            <dgm:shape xmlns:r="http://schemas.openxmlformats.org/officeDocument/2006/relationships" type="ellipse" r:blip="">
              <dgm:adjLst/>
            </dgm:shape>
            <dgm:presOf axis="self"/>
          </dgm:layoutNode>
        </dgm:forEach>
      </dgm:forEach>
    </dgm:forEach>
    <dgm:choose name="Name11">
      <dgm:if name="Name12" axis="ch" ptType="node" func="cnt" op="gte" val="1">
        <dgm:layoutNode name="arrowNode" styleLbl="node1">
          <dgm:alg type="sp"/>
          <dgm:shape xmlns:r="http://schemas.openxmlformats.org/officeDocument/2006/relationships" rot="73.2729" type="swooshArrow" r:blip="">
            <dgm:adjLst>
              <dgm:adj idx="1" val="0.1631"/>
              <dgm:adj idx="2" val="0.3137"/>
            </dgm:adjLst>
          </dgm:shape>
          <dgm:presOf/>
        </dgm:layoutNode>
      </dgm:if>
      <dgm:else name="Name13"/>
    </dgm:choose>
    <dgm:forEach name="Name14" axis="ch" ptType="node" cnt="1">
      <dgm:layoutNode name="txNode1" styleLbl="revTx">
        <dgm:varLst>
          <dgm:bulletEnabled val="1"/>
        </dgm:varLst>
        <dgm:alg type="tx">
          <dgm:param type="txAnchorVert" val="b"/>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5" axis="ch" ptType="node" st="2" cnt="1">
      <dgm:layoutNode name="txNode2" styleLbl="revTx">
        <dgm:varLst>
          <dgm:bulletEnabled val="1"/>
        </dgm:varLst>
        <dgm:choose name="Name16">
          <dgm:if name="Name17" axis="self" ptType="node" func="revPos" op="equ" val="1">
            <dgm:alg type="tx">
              <dgm:param type="txAnchorVert" val="t"/>
            </dgm:alg>
          </dgm:if>
          <dgm:if name="Name18" axis="self" ptType="node" func="posOdd" op="equ" val="1">
            <dgm:alg type="tx">
              <dgm:param type="parTxLTRAlign" val="r"/>
              <dgm:param type="parTxRTLAlign" val="r"/>
            </dgm:alg>
          </dgm:if>
          <dgm:else name="Name1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0">
        <dgm:if name="Name21" axis="par ch" ptType="all node" func="cnt" op="neq" val="2">
          <dgm:forEach name="Name22" axis="follow" ptType="sibTrans" cnt="1">
            <dgm:layoutNode name="dotNode2">
              <dgm:alg type="sp"/>
              <dgm:shape xmlns:r="http://schemas.openxmlformats.org/officeDocument/2006/relationships" r:blip="">
                <dgm:adjLst/>
              </dgm:shape>
              <dgm:presOf/>
              <dgm:forEach name="Name23" ref="dotRepeat"/>
            </dgm:layoutNode>
          </dgm:forEach>
        </dgm:if>
        <dgm:else name="Name24"/>
      </dgm:choose>
    </dgm:forEach>
    <dgm:forEach name="Name25" axis="ch" ptType="node" st="3" cnt="1">
      <dgm:layoutNode name="txNode3" styleLbl="revTx">
        <dgm:varLst>
          <dgm:bulletEnabled val="1"/>
        </dgm:varLst>
        <dgm:choose name="Name26">
          <dgm:if name="Name27" axis="self" ptType="node" func="revPos" op="equ" val="1">
            <dgm:alg type="tx">
              <dgm:param type="txAnchorVert" val="t"/>
            </dgm:alg>
          </dgm:if>
          <dgm:if name="Name28" axis="self" ptType="node" func="posOdd" op="equ" val="1">
            <dgm:alg type="tx">
              <dgm:param type="parTxLTRAlign" val="r"/>
              <dgm:param type="parTxRTLAlign" val="r"/>
            </dgm:alg>
          </dgm:if>
          <dgm:else name="Name2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30">
        <dgm:if name="Name31" axis="par ch" ptType="all node" func="cnt" op="neq" val="3">
          <dgm:forEach name="Name32" axis="follow" ptType="sibTrans" cnt="1">
            <dgm:layoutNode name="dotNode3">
              <dgm:alg type="sp"/>
              <dgm:shape xmlns:r="http://schemas.openxmlformats.org/officeDocument/2006/relationships" r:blip="">
                <dgm:adjLst/>
              </dgm:shape>
              <dgm:presOf/>
              <dgm:forEach name="Name33" ref="dotRepeat"/>
            </dgm:layoutNode>
          </dgm:forEach>
        </dgm:if>
        <dgm:else name="Name34"/>
      </dgm:choose>
    </dgm:forEach>
    <dgm:forEach name="Name35" axis="ch" ptType="node" st="4" cnt="1">
      <dgm:layoutNode name="txNode4" styleLbl="revTx">
        <dgm:varLst>
          <dgm:bulletEnabled val="1"/>
        </dgm:varLst>
        <dgm:choose name="Name36">
          <dgm:if name="Name37" axis="self" ptType="node" func="revPos" op="equ" val="1">
            <dgm:alg type="tx">
              <dgm:param type="txAnchorVert" val="t"/>
            </dgm:alg>
          </dgm:if>
          <dgm:if name="Name38" axis="self" ptType="node" func="posOdd" op="equ" val="1">
            <dgm:alg type="tx">
              <dgm:param type="parTxLTRAlign" val="r"/>
              <dgm:param type="parTxRTLAlign" val="r"/>
            </dgm:alg>
          </dgm:if>
          <dgm:else name="Name3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40">
        <dgm:if name="Name41" axis="par ch" ptType="all node" func="cnt" op="neq" val="4">
          <dgm:forEach name="Name42" axis="follow" ptType="sibTrans" cnt="1">
            <dgm:layoutNode name="dotNode4">
              <dgm:alg type="sp"/>
              <dgm:shape xmlns:r="http://schemas.openxmlformats.org/officeDocument/2006/relationships" r:blip="">
                <dgm:adjLst/>
              </dgm:shape>
              <dgm:presOf/>
              <dgm:forEach name="Name43" ref="dotRepeat"/>
            </dgm:layoutNode>
          </dgm:forEach>
        </dgm:if>
        <dgm:else name="Name44"/>
      </dgm:choose>
    </dgm:forEach>
    <dgm:forEach name="Name45" axis="ch" ptType="node" st="5" cnt="1">
      <dgm:layoutNode name="txNode5" styleLbl="revTx">
        <dgm:varLst>
          <dgm:bulletEnabled val="1"/>
        </dgm:varLst>
        <dgm:choose name="Name46">
          <dgm:if name="Name47" axis="self" ptType="node" func="revPos" op="equ" val="1">
            <dgm:alg type="tx">
              <dgm:param type="txAnchorVert" val="t"/>
            </dgm:alg>
          </dgm:if>
          <dgm:if name="Name48" axis="self" ptType="node" func="posOdd" op="equ" val="1">
            <dgm:alg type="tx">
              <dgm:param type="parTxLTRAlign" val="r"/>
              <dgm:param type="parTxRTLAlign" val="r"/>
            </dgm:alg>
          </dgm:if>
          <dgm:else name="Name4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50">
        <dgm:if name="Name51" axis="par ch" ptType="all node" func="cnt" op="neq" val="5">
          <dgm:forEach name="Name52" axis="follow" ptType="sibTrans" cnt="1">
            <dgm:layoutNode name="dotNode5">
              <dgm:alg type="sp"/>
              <dgm:shape xmlns:r="http://schemas.openxmlformats.org/officeDocument/2006/relationships" r:blip="">
                <dgm:adjLst/>
              </dgm:shape>
              <dgm:presOf/>
              <dgm:forEach name="Name53" ref="dotRepeat"/>
            </dgm:layoutNode>
          </dgm:forEach>
        </dgm:if>
        <dgm:else name="Name54"/>
      </dgm:choose>
    </dgm:forEach>
    <dgm:forEach name="Name55" axis="ch" ptType="node" st="6" cnt="1">
      <dgm:layoutNode name="txNode6" styleLbl="revTx">
        <dgm:varLst>
          <dgm:bulletEnabled val="1"/>
        </dgm:varLst>
        <dgm:choose name="Name56">
          <dgm:if name="Name57" axis="self" ptType="node" func="revPos" op="equ" val="1">
            <dgm:alg type="tx">
              <dgm:param type="txAnchorVert" val="t"/>
            </dgm:alg>
          </dgm:if>
          <dgm:if name="Name58" axis="self" ptType="node" func="posOdd" op="equ" val="1">
            <dgm:alg type="tx">
              <dgm:param type="parTxLTRAlign" val="r"/>
              <dgm:param type="parTxRTLAlign" val="r"/>
            </dgm:alg>
          </dgm:if>
          <dgm:else name="Name5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60">
        <dgm:if name="Name61" axis="par ch" ptType="all node" func="cnt" op="neq" val="6">
          <dgm:forEach name="Name62" axis="follow" ptType="sibTrans" cnt="1">
            <dgm:layoutNode name="dotNode6">
              <dgm:alg type="sp"/>
              <dgm:shape xmlns:r="http://schemas.openxmlformats.org/officeDocument/2006/relationships" r:blip="">
                <dgm:adjLst/>
              </dgm:shape>
              <dgm:presOf/>
              <dgm:forEach name="Name63" ref="dotRepeat"/>
            </dgm:layoutNode>
          </dgm:forEach>
        </dgm:if>
        <dgm:else name="Name64"/>
      </dgm:choose>
    </dgm:forEach>
    <dgm:forEach name="Name65" axis="ch" ptType="node" st="7" cnt="1">
      <dgm:layoutNode name="txNode7" styleLbl="revTx">
        <dgm:varLst>
          <dgm:bulletEnabled val="1"/>
        </dgm:varLst>
        <dgm:alg type="tx">
          <dgm:param type="txAnchorVert" val="t"/>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C17F8-4174-4D9A-8A79-7A6BF0CC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9149</TotalTime>
  <Pages>1</Pages>
  <Words>6257</Words>
  <Characters>35671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Shamfuture</Company>
  <LinksUpToDate>false</LinksUpToDate>
  <CharactersWithSpaces>41845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Shamfuture</dc:creator>
  <cp:keywords/>
  <dc:description/>
  <cp:lastModifiedBy>collali88.aa@gmail.com</cp:lastModifiedBy>
  <cp:revision>104</cp:revision>
  <cp:lastPrinted>2019-02-14T17:31:00Z</cp:lastPrinted>
  <dcterms:created xsi:type="dcterms:W3CDTF">2018-11-23T19:56:00Z</dcterms:created>
  <dcterms:modified xsi:type="dcterms:W3CDTF">2021-01-30T14:01:00Z</dcterms:modified>
</cp:coreProperties>
</file>